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80" w:rsidRPr="00AA4A79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812980" w:rsidRPr="007A1CBA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2980" w:rsidRDefault="00812980" w:rsidP="009538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32A1" w:rsidRPr="00E31AA9" w:rsidRDefault="002F32A1" w:rsidP="00273F0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34B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для целей, предусмотренных п. 1 ст. 39.37 ЗК РФ - эксплуатация, существующего </w:t>
      </w:r>
      <w:r w:rsidRPr="001C5BCA">
        <w:rPr>
          <w:rFonts w:ascii="Times New Roman" w:hAnsi="Times New Roman" w:cs="Times New Roman"/>
        </w:rPr>
        <w:t xml:space="preserve">объекта </w:t>
      </w:r>
      <w:r w:rsidR="004543E6" w:rsidRPr="001C5BCA">
        <w:rPr>
          <w:rFonts w:ascii="Times New Roman" w:hAnsi="Times New Roman" w:cs="Times New Roman"/>
        </w:rPr>
        <w:t>инженерной сети</w:t>
      </w:r>
      <w:r w:rsidRPr="001C5BCA">
        <w:rPr>
          <w:rFonts w:ascii="Times New Roman" w:hAnsi="Times New Roman" w:cs="Times New Roman"/>
        </w:rPr>
        <w:t xml:space="preserve">, и возможном установлении публичного сервитута в отношении земель </w:t>
      </w:r>
      <w:r w:rsidRPr="001C5BCA">
        <w:rPr>
          <w:rFonts w:ascii="Times New Roman" w:hAnsi="Times New Roman" w:cs="Times New Roman"/>
        </w:rPr>
        <w:br/>
        <w:t xml:space="preserve">и </w:t>
      </w:r>
      <w:r w:rsidRPr="00E31AA9">
        <w:rPr>
          <w:rFonts w:ascii="Times New Roman" w:hAnsi="Times New Roman" w:cs="Times New Roman"/>
        </w:rPr>
        <w:t>следующих земельных участков:</w:t>
      </w:r>
    </w:p>
    <w:p w:rsidR="0036710A" w:rsidRPr="00E31AA9" w:rsidRDefault="0036710A" w:rsidP="003671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</w:t>
      </w:r>
      <w:r w:rsidR="00E31AA9" w:rsidRPr="00E31AA9">
        <w:rPr>
          <w:rFonts w:ascii="Times New Roman" w:hAnsi="Times New Roman" w:cs="Times New Roman"/>
        </w:rPr>
        <w:t>1336</w:t>
      </w:r>
      <w:r w:rsidRPr="00E31A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4509A"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="00E31AA9" w:rsidRPr="00E31AA9">
        <w:rPr>
          <w:rFonts w:ascii="Times New Roman" w:hAnsi="Times New Roman" w:cs="Times New Roman"/>
          <w:b/>
        </w:rPr>
        <w:t>47:14:0252001:5</w:t>
      </w:r>
      <w:r w:rsidRPr="00E31AA9">
        <w:rPr>
          <w:rFonts w:ascii="Times New Roman" w:hAnsi="Times New Roman" w:cs="Times New Roman"/>
        </w:rPr>
        <w:t xml:space="preserve">, расположенного по адресу: </w:t>
      </w:r>
      <w:r w:rsidR="00E31AA9" w:rsidRPr="00E31AA9">
        <w:rPr>
          <w:rFonts w:ascii="Times New Roman" w:hAnsi="Times New Roman" w:cs="Times New Roman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E31AA9" w:rsidRPr="00E31AA9">
        <w:rPr>
          <w:rFonts w:ascii="Times New Roman" w:hAnsi="Times New Roman" w:cs="Times New Roman"/>
        </w:rPr>
        <w:t>Пениковское</w:t>
      </w:r>
      <w:proofErr w:type="spellEnd"/>
      <w:r w:rsidR="00E31AA9" w:rsidRPr="00E31AA9">
        <w:rPr>
          <w:rFonts w:ascii="Times New Roman" w:hAnsi="Times New Roman" w:cs="Times New Roman"/>
        </w:rPr>
        <w:t xml:space="preserve"> сельское поселение, тер. СНТ "</w:t>
      </w:r>
      <w:proofErr w:type="spellStart"/>
      <w:r w:rsidR="00E31AA9" w:rsidRPr="00E31AA9">
        <w:rPr>
          <w:rFonts w:ascii="Times New Roman" w:hAnsi="Times New Roman" w:cs="Times New Roman"/>
        </w:rPr>
        <w:t>Сойкино</w:t>
      </w:r>
      <w:proofErr w:type="spellEnd"/>
      <w:r w:rsidR="00E31AA9" w:rsidRPr="00E31AA9">
        <w:rPr>
          <w:rFonts w:ascii="Times New Roman" w:hAnsi="Times New Roman" w:cs="Times New Roman"/>
        </w:rPr>
        <w:t>", улица Дружбы", земельный участок 3</w:t>
      </w:r>
      <w:r w:rsidRPr="00E31AA9">
        <w:rPr>
          <w:rFonts w:ascii="Times New Roman" w:hAnsi="Times New Roman" w:cs="Times New Roman"/>
        </w:rPr>
        <w:t>, находящегося в частной собственности,</w:t>
      </w:r>
    </w:p>
    <w:p w:rsidR="00E31AA9" w:rsidRPr="00E31AA9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1133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47:14:0252001:6</w:t>
      </w:r>
      <w:r w:rsidRPr="00E31AA9">
        <w:rPr>
          <w:rFonts w:ascii="Times New Roman" w:hAnsi="Times New Roman" w:cs="Times New Roman"/>
        </w:rPr>
        <w:t>, расположенного по адресу: Ленинградская область, Ломоносовский район, МО "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поселение",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участок 7, находящегося в частной собственности,</w:t>
      </w:r>
    </w:p>
    <w:p w:rsidR="00E31AA9" w:rsidRPr="00E31AA9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1000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47:14:0252001:8</w:t>
      </w:r>
      <w:r w:rsidRPr="00E31AA9">
        <w:rPr>
          <w:rFonts w:ascii="Times New Roman" w:hAnsi="Times New Roman" w:cs="Times New Roman"/>
        </w:rPr>
        <w:t>, расположенного по адресу: Ленинградская область, Ломоносовский район, МО "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поселение",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участок 28, находящегося в частной собственности,</w:t>
      </w:r>
    </w:p>
    <w:p w:rsidR="00E31AA9" w:rsidRPr="00E31AA9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1100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47:14:0252001:13</w:t>
      </w:r>
      <w:r w:rsidRPr="00E31AA9">
        <w:rPr>
          <w:rFonts w:ascii="Times New Roman" w:hAnsi="Times New Roman" w:cs="Times New Roman"/>
        </w:rPr>
        <w:t>, расположенного по адресу: Ленинградская область, Ломоносовский район, МО "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поселение",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участок 1, находящегося в частной собственности,</w:t>
      </w:r>
    </w:p>
    <w:p w:rsidR="00E31AA9" w:rsidRPr="00E31AA9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1320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47:14:0252001:15</w:t>
      </w:r>
      <w:r w:rsidRPr="00E31AA9">
        <w:rPr>
          <w:rFonts w:ascii="Times New Roman" w:hAnsi="Times New Roman" w:cs="Times New Roman"/>
        </w:rPr>
        <w:t xml:space="preserve">, расположенного по адресу: Ленинградская область, Ломоносовский муниципальный район, 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квартал 1, участок 6, находящегося в частной собственности,</w:t>
      </w:r>
    </w:p>
    <w:p w:rsidR="00E31AA9" w:rsidRPr="00E31AA9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1035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47:14:0252001:31</w:t>
      </w:r>
      <w:r w:rsidRPr="00E31AA9">
        <w:rPr>
          <w:rFonts w:ascii="Times New Roman" w:hAnsi="Times New Roman" w:cs="Times New Roman"/>
        </w:rPr>
        <w:t>, расположенного по адресу: Ленинградская область, Ломоносовский район, МО "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поселение",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участок 29, находящегося в частной собственности,</w:t>
      </w:r>
    </w:p>
    <w:p w:rsidR="00E31AA9" w:rsidRPr="00E31AA9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827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47:14:0252001:55</w:t>
      </w:r>
      <w:r w:rsidRPr="00E31AA9">
        <w:rPr>
          <w:rFonts w:ascii="Times New Roman" w:hAnsi="Times New Roman" w:cs="Times New Roman"/>
        </w:rPr>
        <w:t xml:space="preserve">, расположенного по адресу: Ленинградская область, Ломоносовский муниципальный район, 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уч. 24, находящегося в частной собственности,</w:t>
      </w:r>
    </w:p>
    <w:p w:rsidR="00E31AA9" w:rsidRPr="00146DFF" w:rsidRDefault="00E31AA9" w:rsidP="00E31A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1AA9">
        <w:rPr>
          <w:rFonts w:ascii="Times New Roman" w:hAnsi="Times New Roman" w:cs="Times New Roman"/>
        </w:rPr>
        <w:t xml:space="preserve">- земельного участка площадью 1194 </w:t>
      </w:r>
      <w:proofErr w:type="spellStart"/>
      <w:proofErr w:type="gramStart"/>
      <w:r w:rsidRPr="00E31AA9">
        <w:rPr>
          <w:rFonts w:ascii="Times New Roman" w:hAnsi="Times New Roman" w:cs="Times New Roman"/>
        </w:rPr>
        <w:t>кв.м</w:t>
      </w:r>
      <w:proofErr w:type="spellEnd"/>
      <w:proofErr w:type="gramEnd"/>
      <w:r w:rsidRPr="00E31AA9">
        <w:rPr>
          <w:rFonts w:ascii="Times New Roman" w:hAnsi="Times New Roman" w:cs="Times New Roman"/>
        </w:rPr>
        <w:t xml:space="preserve"> с кадастровым номером </w:t>
      </w:r>
      <w:r w:rsidRPr="00E31AA9">
        <w:rPr>
          <w:rFonts w:ascii="Times New Roman" w:hAnsi="Times New Roman" w:cs="Times New Roman"/>
          <w:b/>
        </w:rPr>
        <w:t>47:14:0252001:56</w:t>
      </w:r>
      <w:r w:rsidRPr="00E31AA9">
        <w:rPr>
          <w:rFonts w:ascii="Times New Roman" w:hAnsi="Times New Roman" w:cs="Times New Roman"/>
        </w:rPr>
        <w:t xml:space="preserve">, расположенного по адресу: Ленинградская область, Ломоносовский муниципальный район, </w:t>
      </w:r>
      <w:proofErr w:type="spellStart"/>
      <w:r w:rsidRPr="00E31AA9">
        <w:rPr>
          <w:rFonts w:ascii="Times New Roman" w:hAnsi="Times New Roman" w:cs="Times New Roman"/>
        </w:rPr>
        <w:t>Пениковское</w:t>
      </w:r>
      <w:proofErr w:type="spellEnd"/>
      <w:r w:rsidRPr="00E31AA9">
        <w:rPr>
          <w:rFonts w:ascii="Times New Roman" w:hAnsi="Times New Roman" w:cs="Times New Roman"/>
        </w:rPr>
        <w:t xml:space="preserve"> сельское поселение, СНТ "</w:t>
      </w:r>
      <w:proofErr w:type="spellStart"/>
      <w:r w:rsidRPr="00E31AA9">
        <w:rPr>
          <w:rFonts w:ascii="Times New Roman" w:hAnsi="Times New Roman" w:cs="Times New Roman"/>
        </w:rPr>
        <w:t>Сойкино</w:t>
      </w:r>
      <w:proofErr w:type="spellEnd"/>
      <w:r w:rsidRPr="00E31AA9">
        <w:rPr>
          <w:rFonts w:ascii="Times New Roman" w:hAnsi="Times New Roman" w:cs="Times New Roman"/>
        </w:rPr>
        <w:t>", уч. 23, находящегося в частной собственности.</w:t>
      </w:r>
    </w:p>
    <w:p w:rsidR="0047693D" w:rsidRDefault="0047693D" w:rsidP="001C5B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85A69" w:rsidRDefault="00085A69" w:rsidP="00792A4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F32A1" w:rsidRPr="00DD7504" w:rsidRDefault="00394EF8" w:rsidP="00792A4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504">
        <w:rPr>
          <w:rFonts w:ascii="Times New Roman" w:hAnsi="Times New Roman" w:cs="Times New Roman"/>
        </w:rPr>
        <w:t>Сведения о границах и описание местоположения границ публичного сервитута указаны в описании местоположения границ.</w:t>
      </w:r>
    </w:p>
    <w:p w:rsidR="002F32A1" w:rsidRPr="00DD7504" w:rsidRDefault="002F32A1" w:rsidP="002F32A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2F32A1" w:rsidRPr="00DD7504" w:rsidRDefault="002F32A1" w:rsidP="002F32A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504">
        <w:rPr>
          <w:rFonts w:ascii="Times New Roman" w:hAnsi="Times New Roman" w:cs="Times New Roman"/>
        </w:rPr>
        <w:t xml:space="preserve">Обоснование необходимости установления публичного сервитута: </w:t>
      </w:r>
    </w:p>
    <w:p w:rsidR="00F0709E" w:rsidRDefault="004F4DC5" w:rsidP="004F4D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35390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="00ED7227" w:rsidRPr="00ED7227">
        <w:rPr>
          <w:rFonts w:ascii="Times New Roman" w:hAnsi="Times New Roman" w:cs="Times New Roman"/>
          <w:color w:val="002060"/>
        </w:rPr>
        <w:t>05-26-</w:t>
      </w:r>
      <w:r w:rsidR="00E31AA9">
        <w:rPr>
          <w:rFonts w:ascii="Times New Roman" w:hAnsi="Times New Roman" w:cs="Times New Roman"/>
          <w:color w:val="002060"/>
        </w:rPr>
        <w:t>60610</w:t>
      </w:r>
      <w:r w:rsidR="00ED7227" w:rsidRPr="00ED7227">
        <w:rPr>
          <w:rFonts w:ascii="Times New Roman" w:hAnsi="Times New Roman" w:cs="Times New Roman"/>
          <w:color w:val="002060"/>
        </w:rPr>
        <w:t xml:space="preserve">/265-0-0 </w:t>
      </w:r>
      <w:r w:rsidRPr="00135390">
        <w:rPr>
          <w:rFonts w:ascii="Times New Roman" w:hAnsi="Times New Roman" w:cs="Times New Roman"/>
          <w:color w:val="000000" w:themeColor="text1"/>
        </w:rPr>
        <w:t xml:space="preserve">подано </w:t>
      </w:r>
      <w:r w:rsidRPr="00135390">
        <w:rPr>
          <w:rFonts w:ascii="Times New Roman" w:hAnsi="Times New Roman" w:cs="Times New Roman"/>
          <w:b/>
          <w:color w:val="000000" w:themeColor="text1"/>
        </w:rPr>
        <w:t>ГУП «</w:t>
      </w:r>
      <w:r w:rsidRPr="00C82929">
        <w:rPr>
          <w:rFonts w:ascii="Times New Roman" w:hAnsi="Times New Roman" w:cs="Times New Roman"/>
          <w:b/>
        </w:rPr>
        <w:t>Водоканал Санкт-Петербурга»</w:t>
      </w:r>
      <w:r w:rsidRPr="00C82929">
        <w:rPr>
          <w:rFonts w:ascii="Times New Roman" w:hAnsi="Times New Roman" w:cs="Times New Roman"/>
        </w:rPr>
        <w:t xml:space="preserve"> для эксплуатации существующего сооружения коммунального хозяйства</w:t>
      </w:r>
      <w:r w:rsidR="00F0709E" w:rsidRPr="00C82929">
        <w:rPr>
          <w:rFonts w:ascii="Times New Roman" w:hAnsi="Times New Roman" w:cs="Times New Roman"/>
        </w:rPr>
        <w:t xml:space="preserve">, расположенного </w:t>
      </w:r>
      <w:r w:rsidR="00F0709E" w:rsidRPr="00F0709E">
        <w:rPr>
          <w:rFonts w:ascii="Times New Roman" w:hAnsi="Times New Roman" w:cs="Times New Roman"/>
          <w:color w:val="000000" w:themeColor="text1"/>
        </w:rPr>
        <w:t xml:space="preserve">по адресу: </w:t>
      </w:r>
      <w:r w:rsidR="00E31AA9" w:rsidRPr="00E31AA9">
        <w:rPr>
          <w:rFonts w:ascii="Times New Roman" w:hAnsi="Times New Roman" w:cs="Times New Roman"/>
          <w:color w:val="000000" w:themeColor="text1"/>
        </w:rPr>
        <w:t xml:space="preserve">Водовод от </w:t>
      </w:r>
      <w:proofErr w:type="spellStart"/>
      <w:r w:rsidR="00E31AA9" w:rsidRPr="00E31AA9">
        <w:rPr>
          <w:rFonts w:ascii="Times New Roman" w:hAnsi="Times New Roman" w:cs="Times New Roman"/>
          <w:color w:val="000000" w:themeColor="text1"/>
        </w:rPr>
        <w:t>Варваросинских</w:t>
      </w:r>
      <w:proofErr w:type="spellEnd"/>
      <w:r w:rsidR="00E31AA9" w:rsidRPr="00E31AA9">
        <w:rPr>
          <w:rFonts w:ascii="Times New Roman" w:hAnsi="Times New Roman" w:cs="Times New Roman"/>
          <w:color w:val="000000" w:themeColor="text1"/>
        </w:rPr>
        <w:t xml:space="preserve"> источников до водопроводных сооружений на </w:t>
      </w:r>
      <w:proofErr w:type="spellStart"/>
      <w:r w:rsidR="00E31AA9" w:rsidRPr="00E31AA9">
        <w:rPr>
          <w:rFonts w:ascii="Times New Roman" w:hAnsi="Times New Roman" w:cs="Times New Roman"/>
          <w:color w:val="000000" w:themeColor="text1"/>
        </w:rPr>
        <w:t>Гантуловской</w:t>
      </w:r>
      <w:proofErr w:type="spellEnd"/>
      <w:r w:rsidR="00E31AA9" w:rsidRPr="00E31AA9">
        <w:rPr>
          <w:rFonts w:ascii="Times New Roman" w:hAnsi="Times New Roman" w:cs="Times New Roman"/>
          <w:color w:val="000000" w:themeColor="text1"/>
        </w:rPr>
        <w:t xml:space="preserve"> горе</w:t>
      </w:r>
      <w:r w:rsidR="00F0709E" w:rsidRPr="00F0709E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E31AA9">
        <w:rPr>
          <w:rFonts w:ascii="Times New Roman" w:hAnsi="Times New Roman" w:cs="Times New Roman"/>
          <w:color w:val="002060"/>
        </w:rPr>
        <w:t>47</w:t>
      </w:r>
      <w:r w:rsidR="00F0709E" w:rsidRPr="00ED7227">
        <w:rPr>
          <w:rFonts w:ascii="Times New Roman" w:hAnsi="Times New Roman" w:cs="Times New Roman"/>
          <w:color w:val="002060"/>
        </w:rPr>
        <w:t>:</w:t>
      </w:r>
      <w:r w:rsidR="00E31AA9">
        <w:rPr>
          <w:rFonts w:ascii="Times New Roman" w:hAnsi="Times New Roman" w:cs="Times New Roman"/>
          <w:color w:val="002060"/>
        </w:rPr>
        <w:t>14</w:t>
      </w:r>
      <w:r w:rsidR="00F0709E" w:rsidRPr="00ED7227">
        <w:rPr>
          <w:rFonts w:ascii="Times New Roman" w:hAnsi="Times New Roman" w:cs="Times New Roman"/>
          <w:color w:val="002060"/>
        </w:rPr>
        <w:t>:0000000:</w:t>
      </w:r>
      <w:r w:rsidR="00E31AA9">
        <w:rPr>
          <w:rFonts w:ascii="Times New Roman" w:hAnsi="Times New Roman" w:cs="Times New Roman"/>
          <w:color w:val="002060"/>
        </w:rPr>
        <w:t>4466</w:t>
      </w:r>
      <w:r w:rsidR="00F0709E" w:rsidRPr="00ED7227">
        <w:rPr>
          <w:rFonts w:ascii="Times New Roman" w:hAnsi="Times New Roman" w:cs="Times New Roman"/>
          <w:color w:val="002060"/>
        </w:rPr>
        <w:t xml:space="preserve"> </w:t>
      </w:r>
      <w:r w:rsidR="00F0709E" w:rsidRPr="00135390">
        <w:rPr>
          <w:rFonts w:ascii="Times New Roman" w:hAnsi="Times New Roman" w:cs="Times New Roman"/>
          <w:color w:val="000000" w:themeColor="text1"/>
        </w:rPr>
        <w:t>(далее - Сооружение)</w:t>
      </w:r>
      <w:r w:rsidR="00F0709E">
        <w:rPr>
          <w:rFonts w:ascii="Times New Roman" w:hAnsi="Times New Roman" w:cs="Times New Roman"/>
          <w:color w:val="000000" w:themeColor="text1"/>
        </w:rPr>
        <w:t>.</w:t>
      </w:r>
    </w:p>
    <w:p w:rsidR="004F4DC5" w:rsidRPr="004305B8" w:rsidRDefault="004F4DC5" w:rsidP="004F4D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305B8">
        <w:rPr>
          <w:rFonts w:ascii="Times New Roman" w:hAnsi="Times New Roman" w:cs="Times New Roman"/>
          <w:color w:val="000000" w:themeColor="text1"/>
        </w:rPr>
        <w:t xml:space="preserve">Сооружение является объектом регионального значения, находиться в собственности </w:t>
      </w:r>
      <w:r w:rsidRPr="004305B8">
        <w:rPr>
          <w:rFonts w:ascii="Times New Roman" w:hAnsi="Times New Roman" w:cs="Times New Roman"/>
          <w:color w:val="000000" w:themeColor="text1"/>
        </w:rPr>
        <w:br/>
        <w:t>Санкт-Петербурга и предоставлен на праве хозяйственного ведения ГУП "Водоканал Санкт-Петербурга" (ИНН 7830000426, ОГРН 1027809256254).</w:t>
      </w:r>
    </w:p>
    <w:p w:rsidR="00660C78" w:rsidRPr="004305B8" w:rsidRDefault="00660C78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bookmarkStart w:id="0" w:name="_GoBack"/>
      <w:bookmarkEnd w:id="0"/>
    </w:p>
    <w:p w:rsidR="00A31DCB" w:rsidRPr="004305B8" w:rsidRDefault="00A31DCB" w:rsidP="00A31D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4305B8">
        <w:rPr>
          <w:rFonts w:ascii="Times New Roman" w:hAnsi="Times New Roman" w:cs="Times New Roman"/>
          <w:color w:val="000000" w:themeColor="text1"/>
        </w:rPr>
        <w:t xml:space="preserve">Границы публичного сервитута устанавливаются в пределах, не превышающих размеры охранной зоны водопроводной сети. </w:t>
      </w:r>
    </w:p>
    <w:p w:rsidR="00E06217" w:rsidRPr="004305B8" w:rsidRDefault="00E06217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812980" w:rsidRPr="00DD7504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305B8">
        <w:rPr>
          <w:rFonts w:ascii="Times New Roman" w:hAnsi="Times New Roman" w:cs="Times New Roman"/>
        </w:rPr>
        <w:t>Заинтересованные лица могут ознакомиться</w:t>
      </w:r>
      <w:r w:rsidRPr="00DD7504">
        <w:rPr>
          <w:rFonts w:ascii="Times New Roman" w:hAnsi="Times New Roman" w:cs="Times New Roman"/>
        </w:rPr>
        <w:t xml:space="preserve"> с поступившими </w:t>
      </w:r>
      <w:r w:rsidRPr="00DD7504">
        <w:rPr>
          <w:rStyle w:val="blk"/>
          <w:rFonts w:ascii="Times New Roman" w:hAnsi="Times New Roman" w:cs="Times New Roman"/>
        </w:rPr>
        <w:t xml:space="preserve">ходатайствами об установлении публичного сервитута и прилагаемыми к ним описаниями местоположения границ публичного сервитута на личном приеме в Агентстве имущественных отношений </w:t>
      </w:r>
      <w:r w:rsidR="00EE1811" w:rsidRPr="00DD7504">
        <w:rPr>
          <w:rStyle w:val="blk"/>
          <w:rFonts w:ascii="Times New Roman" w:hAnsi="Times New Roman" w:cs="Times New Roman"/>
        </w:rPr>
        <w:t>Южного</w:t>
      </w:r>
      <w:r w:rsidRPr="00DD7504">
        <w:rPr>
          <w:rStyle w:val="blk"/>
          <w:rFonts w:ascii="Times New Roman" w:hAnsi="Times New Roman" w:cs="Times New Roman"/>
        </w:rPr>
        <w:t xml:space="preserve"> направления </w:t>
      </w:r>
      <w:r w:rsidR="00EE1811" w:rsidRPr="00DD7504">
        <w:rPr>
          <w:rStyle w:val="blk"/>
          <w:rFonts w:ascii="Times New Roman" w:hAnsi="Times New Roman" w:cs="Times New Roman"/>
        </w:rPr>
        <w:br/>
      </w:r>
      <w:r w:rsidRPr="00DD7504">
        <w:rPr>
          <w:rStyle w:val="blk"/>
          <w:rFonts w:ascii="Times New Roman" w:hAnsi="Times New Roman" w:cs="Times New Roman"/>
        </w:rPr>
        <w:t>Санкт-Петербургского государственного казенного учреждения «Имущество Санкт-Петербурга» по адресу:</w:t>
      </w:r>
      <w:r w:rsidRPr="00DD7504">
        <w:rPr>
          <w:rFonts w:ascii="Times New Roman" w:hAnsi="Times New Roman" w:cs="Times New Roman"/>
        </w:rPr>
        <w:t xml:space="preserve"> Санкт-Петербург, </w:t>
      </w:r>
      <w:r w:rsidR="00EE1811" w:rsidRPr="00DD7504">
        <w:rPr>
          <w:rFonts w:ascii="Times New Roman" w:hAnsi="Times New Roman" w:cs="Times New Roman"/>
        </w:rPr>
        <w:t>Стачек 18</w:t>
      </w:r>
      <w:r w:rsidRPr="00DD7504">
        <w:rPr>
          <w:rFonts w:ascii="Times New Roman" w:hAnsi="Times New Roman" w:cs="Times New Roman"/>
        </w:rPr>
        <w:t xml:space="preserve"> (</w:t>
      </w:r>
      <w:r w:rsidR="00EE1811" w:rsidRPr="00DD7504">
        <w:rPr>
          <w:rFonts w:ascii="Times New Roman" w:hAnsi="Times New Roman" w:cs="Times New Roman"/>
        </w:rPr>
        <w:t>4</w:t>
      </w:r>
      <w:r w:rsidRPr="00DD7504">
        <w:rPr>
          <w:rFonts w:ascii="Times New Roman" w:hAnsi="Times New Roman" w:cs="Times New Roman"/>
        </w:rPr>
        <w:t xml:space="preserve"> этаж), п</w:t>
      </w:r>
      <w:r w:rsidRPr="00DD7504">
        <w:rPr>
          <w:rStyle w:val="blk"/>
          <w:rFonts w:ascii="Times New Roman" w:hAnsi="Times New Roman" w:cs="Times New Roman"/>
        </w:rPr>
        <w:t xml:space="preserve">риемные часы: </w:t>
      </w:r>
      <w:r w:rsidRPr="00DD7504">
        <w:rPr>
          <w:rFonts w:ascii="Times New Roman" w:hAnsi="Times New Roman" w:cs="Times New Roman"/>
        </w:rPr>
        <w:t>вторник и четверг: с 10.00 до 17.45, перерыв с 12-30 до 13-20. Записаться на личный прием можно по телефону</w:t>
      </w:r>
      <w:r w:rsidR="0025251B" w:rsidRPr="00DD7504">
        <w:rPr>
          <w:rFonts w:ascii="Times New Roman" w:hAnsi="Times New Roman" w:cs="Times New Roman"/>
        </w:rPr>
        <w:t xml:space="preserve"> </w:t>
      </w:r>
      <w:r w:rsidRPr="00DD7504">
        <w:rPr>
          <w:rFonts w:ascii="Times New Roman" w:hAnsi="Times New Roman" w:cs="Times New Roman"/>
        </w:rPr>
        <w:t xml:space="preserve">(812) 576-22-88. </w:t>
      </w:r>
    </w:p>
    <w:p w:rsidR="00812980" w:rsidRPr="00DD7504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 w:rsidRPr="00DD7504"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 w:rsidR="003F3F4F" w:rsidRPr="00DD7504">
        <w:rPr>
          <w:rStyle w:val="blk"/>
          <w:rFonts w:ascii="Times New Roman" w:hAnsi="Times New Roman" w:cs="Times New Roman"/>
        </w:rPr>
        <w:t>и</w:t>
      </w:r>
      <w:r w:rsidRPr="00DD7504">
        <w:rPr>
          <w:rStyle w:val="blk"/>
          <w:rFonts w:ascii="Times New Roman" w:hAnsi="Times New Roman" w:cs="Times New Roman"/>
        </w:rPr>
        <w:t xml:space="preserve">мущественных отношений Санкт-Петербурга: </w:t>
      </w:r>
      <w:hyperlink r:id="rId5" w:history="1">
        <w:r w:rsidRPr="00DD7504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812980" w:rsidRPr="00DD7504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DD7504">
        <w:rPr>
          <w:rStyle w:val="blk"/>
          <w:rFonts w:ascii="Times New Roman" w:hAnsi="Times New Roman" w:cs="Times New Roman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DD7504">
        <w:rPr>
          <w:rStyle w:val="blk"/>
          <w:rFonts w:ascii="Times New Roman" w:hAnsi="Times New Roman" w:cs="Times New Roman"/>
          <w:b/>
        </w:rPr>
        <w:t xml:space="preserve">в течение </w:t>
      </w:r>
      <w:r w:rsidR="003A4830" w:rsidRPr="00DD7504">
        <w:rPr>
          <w:rStyle w:val="blk"/>
          <w:rFonts w:ascii="Times New Roman" w:hAnsi="Times New Roman" w:cs="Times New Roman"/>
          <w:b/>
        </w:rPr>
        <w:t>пятнадцати</w:t>
      </w:r>
      <w:r w:rsidRPr="00DD7504">
        <w:rPr>
          <w:rStyle w:val="blk"/>
          <w:rFonts w:ascii="Times New Roman" w:hAnsi="Times New Roman" w:cs="Times New Roman"/>
          <w:b/>
        </w:rPr>
        <w:t xml:space="preserve"> дней</w:t>
      </w:r>
      <w:r w:rsidRPr="00DD7504">
        <w:rPr>
          <w:rStyle w:val="blk"/>
          <w:rFonts w:ascii="Times New Roman" w:hAnsi="Times New Roman" w:cs="Times New Roman"/>
        </w:rPr>
        <w:t xml:space="preserve"> со дня опубликования сообщения, предусмотренного </w:t>
      </w:r>
      <w:hyperlink r:id="rId6" w:anchor="dst2085" w:history="1">
        <w:r w:rsidRPr="00DD7504">
          <w:rPr>
            <w:rStyle w:val="a4"/>
            <w:rFonts w:ascii="Times New Roman" w:hAnsi="Times New Roman" w:cs="Times New Roman"/>
            <w:color w:val="auto"/>
            <w:u w:val="none"/>
          </w:rPr>
          <w:t>подпунктом 1 пункта 3</w:t>
        </w:r>
      </w:hyperlink>
      <w:r w:rsidRPr="00DD7504">
        <w:rPr>
          <w:rStyle w:val="blk"/>
          <w:rFonts w:ascii="Times New Roman" w:hAnsi="Times New Roman" w:cs="Times New Roman"/>
        </w:rPr>
        <w:t xml:space="preserve"> </w:t>
      </w:r>
      <w:r w:rsidR="00F2176B" w:rsidRPr="00DD7504">
        <w:rPr>
          <w:rStyle w:val="blk"/>
          <w:rFonts w:ascii="Times New Roman" w:hAnsi="Times New Roman" w:cs="Times New Roman"/>
        </w:rPr>
        <w:br/>
      </w:r>
      <w:r w:rsidRPr="00DD7504">
        <w:rPr>
          <w:rStyle w:val="blk"/>
          <w:rFonts w:ascii="Times New Roman" w:hAnsi="Times New Roman" w:cs="Times New Roman"/>
        </w:rPr>
        <w:t>ст</w:t>
      </w:r>
      <w:r w:rsidR="00F2176B" w:rsidRPr="00DD7504">
        <w:rPr>
          <w:rStyle w:val="blk"/>
          <w:rFonts w:ascii="Times New Roman" w:hAnsi="Times New Roman" w:cs="Times New Roman"/>
        </w:rPr>
        <w:t>атьи</w:t>
      </w:r>
      <w:r w:rsidRPr="00DD7504">
        <w:rPr>
          <w:rStyle w:val="blk"/>
          <w:rFonts w:ascii="Times New Roman" w:hAnsi="Times New Roman" w:cs="Times New Roman"/>
        </w:rPr>
        <w:t xml:space="preserve"> 39.42 </w:t>
      </w:r>
      <w:r w:rsidR="00EE1811" w:rsidRPr="00DD7504">
        <w:rPr>
          <w:rStyle w:val="blk"/>
          <w:rFonts w:ascii="Times New Roman" w:hAnsi="Times New Roman" w:cs="Times New Roman"/>
        </w:rPr>
        <w:t>ЗК</w:t>
      </w:r>
      <w:r w:rsidRPr="00DD7504">
        <w:rPr>
          <w:rStyle w:val="blk"/>
          <w:rFonts w:ascii="Times New Roman" w:hAnsi="Times New Roman" w:cs="Times New Roman"/>
        </w:rPr>
        <w:t xml:space="preserve"> РФ, подают в Комитет имущественных отношений Санкт-Петербурга заявление об учете </w:t>
      </w:r>
      <w:r w:rsidR="00F2176B" w:rsidRPr="00DD7504">
        <w:rPr>
          <w:rStyle w:val="blk"/>
          <w:rFonts w:ascii="Times New Roman" w:hAnsi="Times New Roman" w:cs="Times New Roman"/>
        </w:rPr>
        <w:br/>
      </w:r>
      <w:r w:rsidRPr="00DD7504">
        <w:rPr>
          <w:rStyle w:val="blk"/>
          <w:rFonts w:ascii="Times New Roman" w:hAnsi="Times New Roman" w:cs="Times New Roman"/>
        </w:rPr>
        <w:t xml:space="preserve">их прав (обременений прав) на земельные участки с приложением копий документов, подтверждающих эти права (обременения прав) </w:t>
      </w:r>
      <w:r w:rsidRPr="00DD7504">
        <w:rPr>
          <w:rFonts w:ascii="Times New Roman" w:eastAsia="Times New Roman" w:hAnsi="Times New Roman" w:cs="Times New Roman"/>
          <w:lang w:eastAsia="ru-RU"/>
        </w:rPr>
        <w:t>через ящик для корреспонденции,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Pr="00DD7504">
        <w:rPr>
          <w:rStyle w:val="blk"/>
          <w:rFonts w:ascii="Times New Roman" w:hAnsi="Times New Roman" w:cs="Times New Roman"/>
        </w:rPr>
        <w:t xml:space="preserve"> либо почтовым отправлением по указанному адресу.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DD7504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458B2" w:rsidRDefault="00F458B2" w:rsidP="009538A0">
      <w:pPr>
        <w:spacing w:after="0"/>
      </w:pPr>
    </w:p>
    <w:sectPr w:rsidR="00F458B2" w:rsidSect="002009CA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A42"/>
    <w:multiLevelType w:val="multilevel"/>
    <w:tmpl w:val="9D94B7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66954"/>
    <w:multiLevelType w:val="multilevel"/>
    <w:tmpl w:val="F6D8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0"/>
    <w:rsid w:val="00020DF7"/>
    <w:rsid w:val="00061D6E"/>
    <w:rsid w:val="00085A69"/>
    <w:rsid w:val="00091D68"/>
    <w:rsid w:val="000E2E84"/>
    <w:rsid w:val="000F1B1D"/>
    <w:rsid w:val="00106E29"/>
    <w:rsid w:val="0013159B"/>
    <w:rsid w:val="00135390"/>
    <w:rsid w:val="00167959"/>
    <w:rsid w:val="001975DE"/>
    <w:rsid w:val="001A320B"/>
    <w:rsid w:val="001C5BCA"/>
    <w:rsid w:val="001F0553"/>
    <w:rsid w:val="002009CA"/>
    <w:rsid w:val="00200C91"/>
    <w:rsid w:val="002276BD"/>
    <w:rsid w:val="00231875"/>
    <w:rsid w:val="0025251B"/>
    <w:rsid w:val="00273F01"/>
    <w:rsid w:val="00291778"/>
    <w:rsid w:val="002A59DE"/>
    <w:rsid w:val="002D5928"/>
    <w:rsid w:val="002E63C5"/>
    <w:rsid w:val="002F32A1"/>
    <w:rsid w:val="002F481E"/>
    <w:rsid w:val="002F5400"/>
    <w:rsid w:val="00300A59"/>
    <w:rsid w:val="00356728"/>
    <w:rsid w:val="0036710A"/>
    <w:rsid w:val="003726BB"/>
    <w:rsid w:val="003911B6"/>
    <w:rsid w:val="00394EF8"/>
    <w:rsid w:val="003A4830"/>
    <w:rsid w:val="003A4842"/>
    <w:rsid w:val="003C30D0"/>
    <w:rsid w:val="003C7E88"/>
    <w:rsid w:val="003D41DC"/>
    <w:rsid w:val="003E043C"/>
    <w:rsid w:val="003E529D"/>
    <w:rsid w:val="003F3F4F"/>
    <w:rsid w:val="003F47D0"/>
    <w:rsid w:val="00404802"/>
    <w:rsid w:val="004120C5"/>
    <w:rsid w:val="00412349"/>
    <w:rsid w:val="00413DA7"/>
    <w:rsid w:val="004211A9"/>
    <w:rsid w:val="004305B8"/>
    <w:rsid w:val="00434234"/>
    <w:rsid w:val="0044110F"/>
    <w:rsid w:val="00442370"/>
    <w:rsid w:val="00445BE0"/>
    <w:rsid w:val="00451E23"/>
    <w:rsid w:val="004543E6"/>
    <w:rsid w:val="004732F7"/>
    <w:rsid w:val="0047693D"/>
    <w:rsid w:val="00480DB9"/>
    <w:rsid w:val="0048603E"/>
    <w:rsid w:val="004946FD"/>
    <w:rsid w:val="004B7CBD"/>
    <w:rsid w:val="004C26CE"/>
    <w:rsid w:val="004D618A"/>
    <w:rsid w:val="004E2631"/>
    <w:rsid w:val="004F4DC5"/>
    <w:rsid w:val="0050644B"/>
    <w:rsid w:val="00517FB6"/>
    <w:rsid w:val="005228C0"/>
    <w:rsid w:val="00531330"/>
    <w:rsid w:val="0056011F"/>
    <w:rsid w:val="00573412"/>
    <w:rsid w:val="00585478"/>
    <w:rsid w:val="005A2749"/>
    <w:rsid w:val="005A5263"/>
    <w:rsid w:val="005B226B"/>
    <w:rsid w:val="005B4442"/>
    <w:rsid w:val="005C20DE"/>
    <w:rsid w:val="005F25C8"/>
    <w:rsid w:val="00660C78"/>
    <w:rsid w:val="00665607"/>
    <w:rsid w:val="00666BA5"/>
    <w:rsid w:val="006710A7"/>
    <w:rsid w:val="006811EE"/>
    <w:rsid w:val="00691D0F"/>
    <w:rsid w:val="006959C5"/>
    <w:rsid w:val="006D4D1C"/>
    <w:rsid w:val="006E1F3E"/>
    <w:rsid w:val="006F3F2B"/>
    <w:rsid w:val="00717C20"/>
    <w:rsid w:val="00735F08"/>
    <w:rsid w:val="00736732"/>
    <w:rsid w:val="0074177E"/>
    <w:rsid w:val="0074470B"/>
    <w:rsid w:val="007634B9"/>
    <w:rsid w:val="00765AEF"/>
    <w:rsid w:val="007843F8"/>
    <w:rsid w:val="007865EB"/>
    <w:rsid w:val="0078667E"/>
    <w:rsid w:val="00792A41"/>
    <w:rsid w:val="007C175A"/>
    <w:rsid w:val="007C25F1"/>
    <w:rsid w:val="007D7D1E"/>
    <w:rsid w:val="007F4E74"/>
    <w:rsid w:val="00812980"/>
    <w:rsid w:val="00832464"/>
    <w:rsid w:val="00832FD1"/>
    <w:rsid w:val="0084358F"/>
    <w:rsid w:val="008634B9"/>
    <w:rsid w:val="00867AAE"/>
    <w:rsid w:val="008827F4"/>
    <w:rsid w:val="00890304"/>
    <w:rsid w:val="008C2F62"/>
    <w:rsid w:val="008D7547"/>
    <w:rsid w:val="008E2CDB"/>
    <w:rsid w:val="008F20DA"/>
    <w:rsid w:val="008F5EEF"/>
    <w:rsid w:val="0091055D"/>
    <w:rsid w:val="00916FFD"/>
    <w:rsid w:val="00923ECB"/>
    <w:rsid w:val="009379E4"/>
    <w:rsid w:val="009538A0"/>
    <w:rsid w:val="00971049"/>
    <w:rsid w:val="0097596F"/>
    <w:rsid w:val="0098537C"/>
    <w:rsid w:val="009A305A"/>
    <w:rsid w:val="009A77CD"/>
    <w:rsid w:val="009E60F6"/>
    <w:rsid w:val="009F2729"/>
    <w:rsid w:val="00A067F9"/>
    <w:rsid w:val="00A11525"/>
    <w:rsid w:val="00A148D4"/>
    <w:rsid w:val="00A31DCB"/>
    <w:rsid w:val="00A36855"/>
    <w:rsid w:val="00A73C5B"/>
    <w:rsid w:val="00A85076"/>
    <w:rsid w:val="00A8754A"/>
    <w:rsid w:val="00A94CA1"/>
    <w:rsid w:val="00AA2046"/>
    <w:rsid w:val="00AB3143"/>
    <w:rsid w:val="00AE00F8"/>
    <w:rsid w:val="00AE4FE9"/>
    <w:rsid w:val="00B36075"/>
    <w:rsid w:val="00B65F3B"/>
    <w:rsid w:val="00B802C4"/>
    <w:rsid w:val="00BC5F4E"/>
    <w:rsid w:val="00BC65BA"/>
    <w:rsid w:val="00BE7552"/>
    <w:rsid w:val="00BF1A08"/>
    <w:rsid w:val="00C132D3"/>
    <w:rsid w:val="00C4509A"/>
    <w:rsid w:val="00C46815"/>
    <w:rsid w:val="00C55EA1"/>
    <w:rsid w:val="00C7328A"/>
    <w:rsid w:val="00C82929"/>
    <w:rsid w:val="00C846A9"/>
    <w:rsid w:val="00CC0229"/>
    <w:rsid w:val="00CE1107"/>
    <w:rsid w:val="00CE6F90"/>
    <w:rsid w:val="00CF00AD"/>
    <w:rsid w:val="00CF7C68"/>
    <w:rsid w:val="00D04612"/>
    <w:rsid w:val="00D11BF9"/>
    <w:rsid w:val="00D15B4D"/>
    <w:rsid w:val="00D16467"/>
    <w:rsid w:val="00D26389"/>
    <w:rsid w:val="00D348CD"/>
    <w:rsid w:val="00D91B73"/>
    <w:rsid w:val="00DD7504"/>
    <w:rsid w:val="00DF3994"/>
    <w:rsid w:val="00E00BA8"/>
    <w:rsid w:val="00E06217"/>
    <w:rsid w:val="00E114F4"/>
    <w:rsid w:val="00E30454"/>
    <w:rsid w:val="00E31AA9"/>
    <w:rsid w:val="00E4732B"/>
    <w:rsid w:val="00E475FA"/>
    <w:rsid w:val="00E969E6"/>
    <w:rsid w:val="00EB542D"/>
    <w:rsid w:val="00EC2E97"/>
    <w:rsid w:val="00EC5151"/>
    <w:rsid w:val="00ED3B88"/>
    <w:rsid w:val="00ED7227"/>
    <w:rsid w:val="00EE08DE"/>
    <w:rsid w:val="00EE1811"/>
    <w:rsid w:val="00EF134E"/>
    <w:rsid w:val="00EF759D"/>
    <w:rsid w:val="00F0460D"/>
    <w:rsid w:val="00F0709E"/>
    <w:rsid w:val="00F15AD8"/>
    <w:rsid w:val="00F15B50"/>
    <w:rsid w:val="00F2176B"/>
    <w:rsid w:val="00F3514D"/>
    <w:rsid w:val="00F458B2"/>
    <w:rsid w:val="00F626D1"/>
    <w:rsid w:val="00F63379"/>
    <w:rsid w:val="00FD290A"/>
    <w:rsid w:val="00FD5D4C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30A5EC-1CED-4CC0-8F28-A1BC072A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12980"/>
  </w:style>
  <w:style w:type="character" w:styleId="a4">
    <w:name w:val="Hyperlink"/>
    <w:basedOn w:val="a0"/>
    <w:uiPriority w:val="99"/>
    <w:unhideWhenUsed/>
    <w:rsid w:val="00812980"/>
    <w:rPr>
      <w:color w:val="0000FF"/>
      <w:u w:val="single"/>
    </w:rPr>
  </w:style>
  <w:style w:type="character" w:customStyle="1" w:styleId="6Exact">
    <w:name w:val="Основной текст (6) Exact"/>
    <w:basedOn w:val="a0"/>
    <w:rsid w:val="00ED3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a0"/>
    <w:rsid w:val="00F15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15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5B5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6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Андерсон Людмила Наумовна</dc:creator>
  <cp:keywords/>
  <dc:description/>
  <cp:lastModifiedBy>Андерсон Людмила Наумовна</cp:lastModifiedBy>
  <cp:revision>7</cp:revision>
  <dcterms:created xsi:type="dcterms:W3CDTF">2025-01-15T14:18:00Z</dcterms:created>
  <dcterms:modified xsi:type="dcterms:W3CDTF">2025-07-15T12:28:00Z</dcterms:modified>
</cp:coreProperties>
</file>