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3190"/>
        <w:gridCol w:w="2588"/>
        <w:gridCol w:w="3793"/>
      </w:tblGrid>
      <w:tr w:rsidR="00F95187" w:rsidRPr="0035507C" w14:paraId="0E9729C6" w14:textId="77777777" w:rsidTr="006C028F">
        <w:tc>
          <w:tcPr>
            <w:tcW w:w="3190" w:type="dxa"/>
          </w:tcPr>
          <w:p w14:paraId="0811ECC6" w14:textId="77777777" w:rsidR="00F95187" w:rsidRPr="0035507C" w:rsidRDefault="005F4BC2" w:rsidP="00F95187">
            <w:pPr>
              <w:spacing w:line="240" w:lineRule="auto"/>
              <w:ind w:firstLine="709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</w:t>
            </w:r>
          </w:p>
        </w:tc>
        <w:tc>
          <w:tcPr>
            <w:tcW w:w="2588" w:type="dxa"/>
          </w:tcPr>
          <w:p w14:paraId="32B52A51" w14:textId="77777777" w:rsidR="00F95187" w:rsidRPr="0035507C" w:rsidRDefault="00F95187" w:rsidP="00F95187">
            <w:pPr>
              <w:spacing w:line="240" w:lineRule="auto"/>
              <w:ind w:firstLine="709"/>
              <w:rPr>
                <w:color w:val="000000" w:themeColor="text1"/>
              </w:rPr>
            </w:pPr>
          </w:p>
        </w:tc>
        <w:tc>
          <w:tcPr>
            <w:tcW w:w="3793" w:type="dxa"/>
          </w:tcPr>
          <w:p w14:paraId="6B253CB7" w14:textId="77777777" w:rsidR="00F95187" w:rsidRPr="0035507C" w:rsidRDefault="00F95187" w:rsidP="002A45BC">
            <w:pPr>
              <w:spacing w:line="240" w:lineRule="auto"/>
              <w:rPr>
                <w:color w:val="000000" w:themeColor="text1"/>
                <w:sz w:val="28"/>
                <w:szCs w:val="28"/>
              </w:rPr>
            </w:pPr>
            <w:r w:rsidRPr="0035507C">
              <w:rPr>
                <w:color w:val="000000" w:themeColor="text1"/>
                <w:sz w:val="28"/>
                <w:szCs w:val="28"/>
              </w:rPr>
              <w:t>УТВЕРЖДАЮ</w:t>
            </w:r>
          </w:p>
        </w:tc>
      </w:tr>
      <w:tr w:rsidR="00F95187" w:rsidRPr="0035507C" w14:paraId="0FF09438" w14:textId="77777777" w:rsidTr="006C028F">
        <w:tc>
          <w:tcPr>
            <w:tcW w:w="3190" w:type="dxa"/>
          </w:tcPr>
          <w:p w14:paraId="582A5CFB" w14:textId="77777777" w:rsidR="00F95187" w:rsidRPr="0035507C" w:rsidRDefault="00F95187" w:rsidP="00F95187">
            <w:pPr>
              <w:spacing w:line="240" w:lineRule="auto"/>
              <w:ind w:firstLine="709"/>
              <w:rPr>
                <w:color w:val="000000" w:themeColor="text1"/>
              </w:rPr>
            </w:pPr>
          </w:p>
        </w:tc>
        <w:tc>
          <w:tcPr>
            <w:tcW w:w="2588" w:type="dxa"/>
          </w:tcPr>
          <w:p w14:paraId="6C3DF108" w14:textId="77777777" w:rsidR="00F95187" w:rsidRPr="0035507C" w:rsidRDefault="00F95187" w:rsidP="00F95187">
            <w:pPr>
              <w:spacing w:line="240" w:lineRule="auto"/>
              <w:ind w:firstLine="709"/>
              <w:rPr>
                <w:color w:val="000000" w:themeColor="text1"/>
              </w:rPr>
            </w:pPr>
          </w:p>
        </w:tc>
        <w:tc>
          <w:tcPr>
            <w:tcW w:w="3793" w:type="dxa"/>
          </w:tcPr>
          <w:p w14:paraId="1F54B6AB" w14:textId="40F3E427" w:rsidR="00F95187" w:rsidRPr="0035507C" w:rsidRDefault="00D644E6" w:rsidP="00494F3F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D644E6">
              <w:rPr>
                <w:color w:val="000000" w:themeColor="text1"/>
                <w:sz w:val="24"/>
                <w:szCs w:val="24"/>
              </w:rPr>
              <w:t xml:space="preserve">Глава администрации МО </w:t>
            </w:r>
            <w:r w:rsidR="00653495">
              <w:rPr>
                <w:color w:val="000000" w:themeColor="text1"/>
                <w:sz w:val="24"/>
                <w:szCs w:val="24"/>
              </w:rPr>
              <w:t>Пениковское сельское</w:t>
            </w:r>
            <w:r w:rsidRPr="00D644E6">
              <w:rPr>
                <w:color w:val="000000" w:themeColor="text1"/>
                <w:sz w:val="24"/>
                <w:szCs w:val="24"/>
              </w:rPr>
              <w:t xml:space="preserve"> поселение </w:t>
            </w:r>
            <w:r w:rsidR="00653495">
              <w:rPr>
                <w:color w:val="000000" w:themeColor="text1"/>
                <w:sz w:val="24"/>
                <w:szCs w:val="24"/>
              </w:rPr>
              <w:t>Ломоносовского</w:t>
            </w:r>
            <w:r w:rsidRPr="00D644E6">
              <w:rPr>
                <w:color w:val="000000" w:themeColor="text1"/>
                <w:sz w:val="24"/>
                <w:szCs w:val="24"/>
              </w:rPr>
              <w:t xml:space="preserve"> муниципального района Ленинградской области</w:t>
            </w:r>
          </w:p>
        </w:tc>
      </w:tr>
      <w:tr w:rsidR="00F95187" w:rsidRPr="0035507C" w14:paraId="69EC3A6C" w14:textId="77777777" w:rsidTr="006C028F">
        <w:tc>
          <w:tcPr>
            <w:tcW w:w="3190" w:type="dxa"/>
          </w:tcPr>
          <w:p w14:paraId="1B72D082" w14:textId="77777777" w:rsidR="00F95187" w:rsidRPr="0035507C" w:rsidRDefault="00F95187" w:rsidP="00F95187">
            <w:pPr>
              <w:spacing w:line="240" w:lineRule="auto"/>
              <w:ind w:firstLine="709"/>
              <w:rPr>
                <w:color w:val="000000" w:themeColor="text1"/>
              </w:rPr>
            </w:pPr>
          </w:p>
        </w:tc>
        <w:tc>
          <w:tcPr>
            <w:tcW w:w="2588" w:type="dxa"/>
          </w:tcPr>
          <w:p w14:paraId="1EB5CC7E" w14:textId="77777777" w:rsidR="00F95187" w:rsidRPr="0035507C" w:rsidRDefault="00F95187" w:rsidP="00F95187">
            <w:pPr>
              <w:spacing w:line="240" w:lineRule="auto"/>
              <w:ind w:firstLine="709"/>
              <w:rPr>
                <w:color w:val="000000" w:themeColor="text1"/>
              </w:rPr>
            </w:pPr>
          </w:p>
        </w:tc>
        <w:tc>
          <w:tcPr>
            <w:tcW w:w="3793" w:type="dxa"/>
          </w:tcPr>
          <w:p w14:paraId="3F72B944" w14:textId="57A14B71" w:rsidR="00F95187" w:rsidRPr="0035507C" w:rsidRDefault="00F95187" w:rsidP="002A45BC">
            <w:pPr>
              <w:spacing w:line="240" w:lineRule="auto"/>
              <w:rPr>
                <w:color w:val="000000" w:themeColor="text1"/>
                <w:sz w:val="28"/>
                <w:szCs w:val="28"/>
              </w:rPr>
            </w:pPr>
            <w:r w:rsidRPr="0035507C">
              <w:rPr>
                <w:color w:val="000000" w:themeColor="text1"/>
                <w:sz w:val="28"/>
                <w:szCs w:val="28"/>
              </w:rPr>
              <w:t xml:space="preserve">__________ </w:t>
            </w:r>
            <w:r w:rsidR="005F02E6">
              <w:rPr>
                <w:color w:val="000000" w:themeColor="text1"/>
                <w:sz w:val="28"/>
                <w:szCs w:val="28"/>
              </w:rPr>
              <w:t>Бородийчук</w:t>
            </w:r>
            <w:r w:rsidR="00D644E6">
              <w:rPr>
                <w:color w:val="000000" w:themeColor="text1"/>
                <w:sz w:val="28"/>
                <w:szCs w:val="28"/>
              </w:rPr>
              <w:t xml:space="preserve"> </w:t>
            </w:r>
            <w:r w:rsidR="005F02E6">
              <w:rPr>
                <w:color w:val="000000" w:themeColor="text1"/>
                <w:sz w:val="28"/>
                <w:szCs w:val="28"/>
              </w:rPr>
              <w:t>В</w:t>
            </w:r>
            <w:r w:rsidR="00D644E6">
              <w:rPr>
                <w:color w:val="000000" w:themeColor="text1"/>
                <w:sz w:val="28"/>
                <w:szCs w:val="28"/>
              </w:rPr>
              <w:t>.</w:t>
            </w:r>
            <w:r w:rsidR="005F02E6">
              <w:rPr>
                <w:color w:val="000000" w:themeColor="text1"/>
                <w:sz w:val="28"/>
                <w:szCs w:val="28"/>
              </w:rPr>
              <w:t>Н</w:t>
            </w:r>
            <w:r w:rsidR="00D644E6">
              <w:rPr>
                <w:color w:val="000000" w:themeColor="text1"/>
                <w:sz w:val="28"/>
                <w:szCs w:val="28"/>
              </w:rPr>
              <w:t>.</w:t>
            </w:r>
          </w:p>
          <w:p w14:paraId="2F3A4816" w14:textId="462DE730" w:rsidR="00F95187" w:rsidRPr="0035507C" w:rsidRDefault="00F03C2C" w:rsidP="00F90F46">
            <w:pPr>
              <w:spacing w:line="240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«</w:t>
            </w:r>
            <w:r w:rsidR="00F95187" w:rsidRPr="0035507C">
              <w:rPr>
                <w:color w:val="000000" w:themeColor="text1"/>
                <w:sz w:val="28"/>
                <w:szCs w:val="28"/>
              </w:rPr>
              <w:t>___</w:t>
            </w:r>
            <w:r>
              <w:rPr>
                <w:color w:val="000000" w:themeColor="text1"/>
                <w:sz w:val="28"/>
                <w:szCs w:val="28"/>
              </w:rPr>
              <w:t>»</w:t>
            </w:r>
            <w:r w:rsidR="00F95187" w:rsidRPr="0035507C">
              <w:rPr>
                <w:color w:val="000000" w:themeColor="text1"/>
                <w:sz w:val="28"/>
                <w:szCs w:val="28"/>
              </w:rPr>
              <w:t xml:space="preserve"> ______________202</w:t>
            </w:r>
            <w:r w:rsidR="00F90F46">
              <w:rPr>
                <w:color w:val="000000" w:themeColor="text1"/>
                <w:sz w:val="28"/>
                <w:szCs w:val="28"/>
              </w:rPr>
              <w:t>4</w:t>
            </w:r>
            <w:r w:rsidR="00243D4F">
              <w:rPr>
                <w:color w:val="000000" w:themeColor="text1"/>
                <w:sz w:val="28"/>
                <w:szCs w:val="28"/>
              </w:rPr>
              <w:t xml:space="preserve"> </w:t>
            </w:r>
            <w:r w:rsidR="00F95187" w:rsidRPr="0035507C">
              <w:rPr>
                <w:color w:val="000000" w:themeColor="text1"/>
                <w:sz w:val="28"/>
                <w:szCs w:val="28"/>
              </w:rPr>
              <w:t>г.</w:t>
            </w:r>
          </w:p>
        </w:tc>
      </w:tr>
    </w:tbl>
    <w:p w14:paraId="268A378C" w14:textId="77777777" w:rsidR="00F95187" w:rsidRDefault="00F95187" w:rsidP="00F95187">
      <w:pPr>
        <w:ind w:firstLine="709"/>
        <w:rPr>
          <w:color w:val="000000"/>
          <w:lang w:val="en-US"/>
        </w:rPr>
      </w:pPr>
    </w:p>
    <w:p w14:paraId="1F81C86F" w14:textId="719F1E0E" w:rsidR="0008400E" w:rsidRPr="00FE1998" w:rsidRDefault="0008400E" w:rsidP="0008400E">
      <w:pPr>
        <w:spacing w:after="0" w:line="240" w:lineRule="auto"/>
        <w:jc w:val="center"/>
        <w:rPr>
          <w:sz w:val="32"/>
        </w:rPr>
      </w:pPr>
      <w:r w:rsidRPr="00FE1998">
        <w:rPr>
          <w:sz w:val="32"/>
        </w:rPr>
        <w:t xml:space="preserve">СХЕМА </w:t>
      </w:r>
      <w:r>
        <w:rPr>
          <w:sz w:val="32"/>
        </w:rPr>
        <w:t>ВОДООТВЕДЕНИЯ</w:t>
      </w:r>
    </w:p>
    <w:p w14:paraId="15F6A806" w14:textId="110CE28B" w:rsidR="0008400E" w:rsidRPr="00FE1998" w:rsidRDefault="00653495" w:rsidP="0008400E">
      <w:pPr>
        <w:spacing w:after="0" w:line="240" w:lineRule="auto"/>
        <w:jc w:val="center"/>
        <w:rPr>
          <w:caps/>
          <w:sz w:val="32"/>
        </w:rPr>
      </w:pPr>
      <w:r>
        <w:rPr>
          <w:caps/>
          <w:sz w:val="32"/>
        </w:rPr>
        <w:t>Пениковско</w:t>
      </w:r>
      <w:r w:rsidR="00756A24">
        <w:rPr>
          <w:caps/>
          <w:sz w:val="32"/>
        </w:rPr>
        <w:t>ГО</w:t>
      </w:r>
      <w:r>
        <w:rPr>
          <w:caps/>
          <w:sz w:val="32"/>
        </w:rPr>
        <w:t xml:space="preserve"> сельско</w:t>
      </w:r>
      <w:r w:rsidR="00756A24">
        <w:rPr>
          <w:caps/>
          <w:sz w:val="32"/>
        </w:rPr>
        <w:t>ГО</w:t>
      </w:r>
      <w:r w:rsidR="0008400E" w:rsidRPr="00FE1998">
        <w:rPr>
          <w:caps/>
          <w:sz w:val="32"/>
        </w:rPr>
        <w:t xml:space="preserve"> поселени</w:t>
      </w:r>
      <w:r w:rsidR="00756A24">
        <w:rPr>
          <w:caps/>
          <w:sz w:val="32"/>
        </w:rPr>
        <w:t>Я</w:t>
      </w:r>
    </w:p>
    <w:p w14:paraId="3298BE6E" w14:textId="60556092" w:rsidR="0008400E" w:rsidRPr="00FE1998" w:rsidRDefault="00653495" w:rsidP="0008400E">
      <w:pPr>
        <w:spacing w:after="0" w:line="240" w:lineRule="auto"/>
        <w:jc w:val="center"/>
        <w:rPr>
          <w:sz w:val="32"/>
        </w:rPr>
      </w:pPr>
      <w:r>
        <w:rPr>
          <w:sz w:val="32"/>
        </w:rPr>
        <w:t>ЛОМОНОСОВСКОГО</w:t>
      </w:r>
      <w:r w:rsidR="0008400E" w:rsidRPr="00FE1998">
        <w:rPr>
          <w:sz w:val="32"/>
        </w:rPr>
        <w:t xml:space="preserve"> МУНИЦИПАЛЬНОГО РАЙОНА</w:t>
      </w:r>
    </w:p>
    <w:p w14:paraId="28CE4A0B" w14:textId="77777777" w:rsidR="0008400E" w:rsidRPr="00FE1998" w:rsidRDefault="0008400E" w:rsidP="0008400E">
      <w:pPr>
        <w:spacing w:after="0" w:line="240" w:lineRule="auto"/>
        <w:jc w:val="center"/>
        <w:rPr>
          <w:sz w:val="32"/>
        </w:rPr>
      </w:pPr>
      <w:r w:rsidRPr="00FE1998">
        <w:rPr>
          <w:sz w:val="32"/>
        </w:rPr>
        <w:t xml:space="preserve">ЛЕНИНГРАДСКОЙ ОБЛАСТИ </w:t>
      </w:r>
    </w:p>
    <w:p w14:paraId="0CFB57CC" w14:textId="55FCFEDE" w:rsidR="0008400E" w:rsidRPr="00A720D0" w:rsidRDefault="0008400E" w:rsidP="0008400E">
      <w:pPr>
        <w:spacing w:after="0" w:line="240" w:lineRule="auto"/>
        <w:jc w:val="center"/>
        <w:rPr>
          <w:sz w:val="32"/>
        </w:rPr>
      </w:pPr>
      <w:r w:rsidRPr="00FE1998">
        <w:rPr>
          <w:sz w:val="32"/>
        </w:rPr>
        <w:t>на период с 20</w:t>
      </w:r>
      <w:r w:rsidR="00B4289A">
        <w:rPr>
          <w:sz w:val="32"/>
        </w:rPr>
        <w:t>24</w:t>
      </w:r>
      <w:r w:rsidRPr="00FE1998">
        <w:rPr>
          <w:sz w:val="32"/>
        </w:rPr>
        <w:t xml:space="preserve"> до 203</w:t>
      </w:r>
      <w:r>
        <w:rPr>
          <w:sz w:val="32"/>
        </w:rPr>
        <w:t>5 года</w:t>
      </w:r>
    </w:p>
    <w:p w14:paraId="2163F1BF" w14:textId="29B9B576" w:rsidR="00F95187" w:rsidRDefault="00E509BE" w:rsidP="0008400E">
      <w:pPr>
        <w:jc w:val="center"/>
        <w:rPr>
          <w:color w:val="000000"/>
          <w:sz w:val="28"/>
          <w:szCs w:val="28"/>
        </w:rPr>
      </w:pPr>
      <w:bookmarkStart w:id="0" w:name="_Toc409704279"/>
      <w:bookmarkStart w:id="1" w:name="_Toc111464468"/>
      <w:bookmarkStart w:id="2" w:name="_Toc111539461"/>
      <w:bookmarkStart w:id="3" w:name="_Toc112058923"/>
      <w:bookmarkStart w:id="4" w:name="_Toc117512631"/>
      <w:bookmarkStart w:id="5" w:name="_Toc117517160"/>
      <w:bookmarkStart w:id="6" w:name="_Toc117615149"/>
      <w:bookmarkStart w:id="7" w:name="_Toc117686700"/>
      <w:bookmarkStart w:id="8" w:name="_Toc117696516"/>
      <w:bookmarkStart w:id="9" w:name="_Toc117696824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r w:rsidRPr="00881017">
        <w:rPr>
          <w:noProof/>
          <w:sz w:val="32"/>
          <w:lang w:eastAsia="ru-RU"/>
        </w:rPr>
        <w:drawing>
          <wp:inline distT="0" distB="0" distL="0" distR="0" wp14:anchorId="54734A3B" wp14:editId="65F39585">
            <wp:extent cx="1772158" cy="2105025"/>
            <wp:effectExtent l="0" t="0" r="0" b="0"/>
            <wp:docPr id="31" name="Рисунок 31" descr="C:\Users\SAD\Desktop\Пеники\2024 ГОД\Ге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\Desktop\Пеники\2024 ГОД\Герб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470" cy="214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519" w:type="dxa"/>
        <w:jc w:val="center"/>
        <w:tblLook w:val="0000" w:firstRow="0" w:lastRow="0" w:firstColumn="0" w:lastColumn="0" w:noHBand="0" w:noVBand="0"/>
      </w:tblPr>
      <w:tblGrid>
        <w:gridCol w:w="9519"/>
      </w:tblGrid>
      <w:tr w:rsidR="0008400E" w:rsidRPr="00FE1998" w14:paraId="6CF5599B" w14:textId="77777777" w:rsidTr="009E2CC1">
        <w:trPr>
          <w:jc w:val="center"/>
        </w:trPr>
        <w:tc>
          <w:tcPr>
            <w:tcW w:w="4764" w:type="dxa"/>
          </w:tcPr>
          <w:p w14:paraId="123DEE8D" w14:textId="77777777" w:rsidR="0008400E" w:rsidRPr="00FE1998" w:rsidRDefault="0008400E" w:rsidP="009E2CC1">
            <w:pPr>
              <w:ind w:left="39"/>
              <w:jc w:val="both"/>
              <w:rPr>
                <w:sz w:val="26"/>
                <w:szCs w:val="26"/>
              </w:rPr>
            </w:pPr>
            <w:r w:rsidRPr="00FE1998">
              <w:rPr>
                <w:sz w:val="26"/>
                <w:szCs w:val="26"/>
              </w:rPr>
              <w:t>РАЗРАБОТАНО</w:t>
            </w:r>
          </w:p>
        </w:tc>
      </w:tr>
      <w:tr w:rsidR="0008400E" w:rsidRPr="00FE1998" w14:paraId="4339F9D5" w14:textId="77777777" w:rsidTr="009E2CC1">
        <w:trPr>
          <w:jc w:val="center"/>
        </w:trPr>
        <w:tc>
          <w:tcPr>
            <w:tcW w:w="4764" w:type="dxa"/>
          </w:tcPr>
          <w:p w14:paraId="1B7B8CF7" w14:textId="77777777" w:rsidR="0008400E" w:rsidRPr="00FE1998" w:rsidRDefault="0008400E" w:rsidP="009E2CC1">
            <w:pPr>
              <w:ind w:left="39"/>
              <w:jc w:val="both"/>
              <w:rPr>
                <w:sz w:val="26"/>
                <w:szCs w:val="26"/>
              </w:rPr>
            </w:pPr>
            <w:r w:rsidRPr="00FE1998">
              <w:rPr>
                <w:sz w:val="26"/>
                <w:szCs w:val="26"/>
              </w:rPr>
              <w:t xml:space="preserve">Директор ООО </w:t>
            </w:r>
            <w:r>
              <w:rPr>
                <w:sz w:val="26"/>
                <w:szCs w:val="26"/>
              </w:rPr>
              <w:t>«Эпицентр»</w:t>
            </w:r>
          </w:p>
          <w:p w14:paraId="6DDBAABB" w14:textId="77777777" w:rsidR="0008400E" w:rsidRPr="00FE1998" w:rsidRDefault="0008400E" w:rsidP="009E2CC1">
            <w:pPr>
              <w:ind w:left="39"/>
              <w:jc w:val="both"/>
              <w:rPr>
                <w:sz w:val="26"/>
                <w:szCs w:val="26"/>
              </w:rPr>
            </w:pPr>
          </w:p>
          <w:p w14:paraId="1F31C152" w14:textId="77777777" w:rsidR="0008400E" w:rsidRPr="00FE1998" w:rsidRDefault="0008400E" w:rsidP="009E2CC1">
            <w:pPr>
              <w:ind w:left="39"/>
              <w:jc w:val="both"/>
              <w:rPr>
                <w:sz w:val="26"/>
                <w:szCs w:val="26"/>
              </w:rPr>
            </w:pPr>
            <w:r w:rsidRPr="00FE1998">
              <w:rPr>
                <w:sz w:val="26"/>
                <w:szCs w:val="26"/>
              </w:rPr>
              <w:t xml:space="preserve">_________________  </w:t>
            </w:r>
            <w:r>
              <w:rPr>
                <w:sz w:val="26"/>
                <w:szCs w:val="26"/>
              </w:rPr>
              <w:t>А</w:t>
            </w:r>
            <w:r w:rsidRPr="00FE1998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С</w:t>
            </w:r>
            <w:r w:rsidRPr="00FE1998">
              <w:rPr>
                <w:sz w:val="26"/>
                <w:szCs w:val="26"/>
              </w:rPr>
              <w:t xml:space="preserve">. </w:t>
            </w:r>
            <w:r>
              <w:rPr>
                <w:sz w:val="26"/>
                <w:szCs w:val="26"/>
              </w:rPr>
              <w:t>Дя</w:t>
            </w:r>
            <w:r w:rsidRPr="00FE1998">
              <w:rPr>
                <w:sz w:val="26"/>
                <w:szCs w:val="26"/>
              </w:rPr>
              <w:t>ченко</w:t>
            </w:r>
          </w:p>
          <w:p w14:paraId="52D22428" w14:textId="5CC6E58C" w:rsidR="0008400E" w:rsidRPr="00FE1998" w:rsidRDefault="0008400E" w:rsidP="009E2CC1">
            <w:pPr>
              <w:ind w:left="39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</w:t>
            </w:r>
            <w:r w:rsidRPr="00FE1998">
              <w:rPr>
                <w:sz w:val="26"/>
                <w:szCs w:val="26"/>
              </w:rPr>
              <w:t>______</w:t>
            </w:r>
            <w:r>
              <w:rPr>
                <w:sz w:val="26"/>
                <w:szCs w:val="26"/>
              </w:rPr>
              <w:t>»</w:t>
            </w:r>
            <w:r w:rsidRPr="00FE1998">
              <w:rPr>
                <w:sz w:val="26"/>
                <w:szCs w:val="26"/>
              </w:rPr>
              <w:t xml:space="preserve"> ________________20</w:t>
            </w:r>
            <w:r w:rsidR="00B4289A">
              <w:rPr>
                <w:sz w:val="26"/>
                <w:szCs w:val="26"/>
              </w:rPr>
              <w:t>24</w:t>
            </w:r>
            <w:r>
              <w:rPr>
                <w:sz w:val="26"/>
                <w:szCs w:val="26"/>
              </w:rPr>
              <w:t xml:space="preserve"> </w:t>
            </w:r>
            <w:r w:rsidRPr="00FE1998">
              <w:rPr>
                <w:sz w:val="26"/>
                <w:szCs w:val="26"/>
              </w:rPr>
              <w:t>г.</w:t>
            </w:r>
          </w:p>
          <w:p w14:paraId="62C1E34D" w14:textId="77777777" w:rsidR="0008400E" w:rsidRPr="00FE1998" w:rsidRDefault="0008400E" w:rsidP="009E2CC1">
            <w:pPr>
              <w:jc w:val="both"/>
              <w:rPr>
                <w:sz w:val="26"/>
                <w:szCs w:val="26"/>
              </w:rPr>
            </w:pPr>
          </w:p>
        </w:tc>
      </w:tr>
    </w:tbl>
    <w:p w14:paraId="17FD682B" w14:textId="77777777" w:rsidR="004006BB" w:rsidRDefault="004006BB" w:rsidP="0008400E">
      <w:pPr>
        <w:spacing w:after="0" w:line="240" w:lineRule="auto"/>
        <w:jc w:val="center"/>
        <w:rPr>
          <w:rFonts w:eastAsia="SimSun"/>
          <w:sz w:val="24"/>
          <w:szCs w:val="24"/>
          <w:lang w:eastAsia="ru-RU"/>
        </w:rPr>
      </w:pPr>
    </w:p>
    <w:p w14:paraId="6F920200" w14:textId="77777777" w:rsidR="004006BB" w:rsidRDefault="004006BB" w:rsidP="0008400E">
      <w:pPr>
        <w:spacing w:after="0" w:line="240" w:lineRule="auto"/>
        <w:jc w:val="center"/>
        <w:rPr>
          <w:rFonts w:eastAsia="SimSun"/>
          <w:sz w:val="24"/>
          <w:szCs w:val="24"/>
          <w:lang w:eastAsia="ru-RU"/>
        </w:rPr>
      </w:pPr>
    </w:p>
    <w:p w14:paraId="4F63A5AC" w14:textId="77777777" w:rsidR="004006BB" w:rsidRDefault="004006BB" w:rsidP="0008400E">
      <w:pPr>
        <w:spacing w:after="0" w:line="240" w:lineRule="auto"/>
        <w:jc w:val="center"/>
        <w:rPr>
          <w:rFonts w:eastAsia="SimSun"/>
          <w:sz w:val="24"/>
          <w:szCs w:val="24"/>
          <w:lang w:eastAsia="ru-RU"/>
        </w:rPr>
      </w:pPr>
    </w:p>
    <w:p w14:paraId="223239B2" w14:textId="77777777" w:rsidR="00F95187" w:rsidRPr="0008400E" w:rsidRDefault="00F95187" w:rsidP="0008400E">
      <w:pPr>
        <w:spacing w:after="0" w:line="240" w:lineRule="auto"/>
        <w:jc w:val="center"/>
        <w:rPr>
          <w:rFonts w:eastAsia="SimSun"/>
          <w:sz w:val="24"/>
          <w:szCs w:val="24"/>
          <w:lang w:eastAsia="ru-RU"/>
        </w:rPr>
      </w:pPr>
      <w:r w:rsidRPr="0008400E">
        <w:rPr>
          <w:rFonts w:eastAsia="SimSun"/>
          <w:sz w:val="24"/>
          <w:szCs w:val="24"/>
          <w:lang w:eastAsia="ru-RU"/>
        </w:rPr>
        <w:t>Санкт-Петербург</w:t>
      </w:r>
    </w:p>
    <w:p w14:paraId="7BDC28EB" w14:textId="22BCC738" w:rsidR="002A45BC" w:rsidRPr="0008400E" w:rsidRDefault="00F95187" w:rsidP="0008400E">
      <w:pPr>
        <w:spacing w:after="0" w:line="240" w:lineRule="auto"/>
        <w:jc w:val="center"/>
        <w:rPr>
          <w:rFonts w:eastAsia="SimSun"/>
          <w:sz w:val="24"/>
          <w:szCs w:val="24"/>
          <w:lang w:eastAsia="ru-RU"/>
        </w:rPr>
      </w:pPr>
      <w:r w:rsidRPr="0008400E">
        <w:rPr>
          <w:rFonts w:eastAsia="SimSun"/>
          <w:sz w:val="24"/>
          <w:szCs w:val="24"/>
          <w:lang w:eastAsia="ru-RU"/>
        </w:rPr>
        <w:t>202</w:t>
      </w:r>
      <w:r w:rsidR="00B4289A">
        <w:rPr>
          <w:rFonts w:eastAsia="SimSun"/>
          <w:sz w:val="24"/>
          <w:szCs w:val="24"/>
          <w:lang w:eastAsia="ru-RU"/>
        </w:rPr>
        <w:t>4</w:t>
      </w:r>
      <w:r w:rsidRPr="0008400E">
        <w:rPr>
          <w:rFonts w:eastAsia="SimSun"/>
          <w:sz w:val="24"/>
          <w:szCs w:val="24"/>
          <w:lang w:eastAsia="ru-RU"/>
        </w:rPr>
        <w:t xml:space="preserve"> г.</w:t>
      </w:r>
    </w:p>
    <w:p w14:paraId="481AB59C" w14:textId="77777777" w:rsidR="004030AD" w:rsidRDefault="002A45BC" w:rsidP="00D644E6">
      <w:pPr>
        <w:tabs>
          <w:tab w:val="center" w:pos="5315"/>
          <w:tab w:val="left" w:pos="6780"/>
        </w:tabs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14:paraId="43B5ED6D" w14:textId="77777777" w:rsidR="00F95187" w:rsidRPr="004030AD" w:rsidRDefault="00F95187" w:rsidP="004030AD">
      <w:pPr>
        <w:tabs>
          <w:tab w:val="center" w:pos="5315"/>
          <w:tab w:val="left" w:pos="6780"/>
        </w:tabs>
        <w:ind w:firstLine="709"/>
        <w:jc w:val="center"/>
        <w:rPr>
          <w:b/>
          <w:sz w:val="32"/>
        </w:rPr>
      </w:pPr>
      <w:r w:rsidRPr="004030AD">
        <w:rPr>
          <w:b/>
          <w:sz w:val="32"/>
        </w:rPr>
        <w:lastRenderedPageBreak/>
        <w:t>СОДЕРЖАНИЕ</w:t>
      </w:r>
    </w:p>
    <w:sdt>
      <w:sdtPr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id w:val="-137728076"/>
        <w:docPartObj>
          <w:docPartGallery w:val="Table of Contents"/>
          <w:docPartUnique/>
        </w:docPartObj>
      </w:sdtPr>
      <w:sdtEndPr>
        <w:rPr>
          <w:b/>
          <w:bCs/>
          <w:sz w:val="20"/>
          <w:szCs w:val="20"/>
        </w:rPr>
      </w:sdtEndPr>
      <w:sdtContent>
        <w:p w14:paraId="35623A93" w14:textId="77777777" w:rsidR="00F95187" w:rsidRDefault="00F95187" w:rsidP="00996F7E">
          <w:pPr>
            <w:pStyle w:val="afffc"/>
            <w:jc w:val="both"/>
          </w:pPr>
        </w:p>
        <w:p w14:paraId="65218958" w14:textId="69E8C144" w:rsidR="00756A24" w:rsidRDefault="00885BA0">
          <w:pPr>
            <w:pStyle w:val="18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val="ru-RU" w:eastAsia="ru-RU"/>
            </w:rPr>
          </w:pPr>
          <w:r w:rsidRPr="002A45BC">
            <w:rPr>
              <w:sz w:val="20"/>
              <w:szCs w:val="20"/>
            </w:rPr>
            <w:fldChar w:fldCharType="begin"/>
          </w:r>
          <w:r w:rsidR="00F95187" w:rsidRPr="002A45BC">
            <w:rPr>
              <w:sz w:val="20"/>
              <w:szCs w:val="20"/>
            </w:rPr>
            <w:instrText xml:space="preserve"> TOC \o "1-3" \h \z \u </w:instrText>
          </w:r>
          <w:r w:rsidRPr="002A45BC">
            <w:rPr>
              <w:sz w:val="20"/>
              <w:szCs w:val="20"/>
            </w:rPr>
            <w:fldChar w:fldCharType="separate"/>
          </w:r>
          <w:hyperlink w:anchor="_Toc164444317" w:history="1">
            <w:r w:rsidR="00756A24" w:rsidRPr="005119D2">
              <w:rPr>
                <w:rStyle w:val="af2"/>
                <w:noProof/>
              </w:rPr>
              <w:t>Паспорт схемы водоотведения</w:t>
            </w:r>
            <w:r w:rsidR="00756A24">
              <w:rPr>
                <w:noProof/>
                <w:webHidden/>
              </w:rPr>
              <w:tab/>
            </w:r>
            <w:r w:rsidR="00756A24">
              <w:rPr>
                <w:noProof/>
                <w:webHidden/>
              </w:rPr>
              <w:fldChar w:fldCharType="begin"/>
            </w:r>
            <w:r w:rsidR="00756A24">
              <w:rPr>
                <w:noProof/>
                <w:webHidden/>
              </w:rPr>
              <w:instrText xml:space="preserve"> PAGEREF _Toc164444317 \h </w:instrText>
            </w:r>
            <w:r w:rsidR="00756A24">
              <w:rPr>
                <w:noProof/>
                <w:webHidden/>
              </w:rPr>
            </w:r>
            <w:r w:rsidR="00756A24">
              <w:rPr>
                <w:noProof/>
                <w:webHidden/>
              </w:rPr>
              <w:fldChar w:fldCharType="separate"/>
            </w:r>
            <w:r w:rsidR="00BA34AA">
              <w:rPr>
                <w:noProof/>
                <w:webHidden/>
              </w:rPr>
              <w:t>4</w:t>
            </w:r>
            <w:r w:rsidR="00756A24">
              <w:rPr>
                <w:noProof/>
                <w:webHidden/>
              </w:rPr>
              <w:fldChar w:fldCharType="end"/>
            </w:r>
          </w:hyperlink>
        </w:p>
        <w:p w14:paraId="529EE596" w14:textId="68CF1340" w:rsidR="00756A24" w:rsidRDefault="00452374">
          <w:pPr>
            <w:pStyle w:val="18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val="ru-RU" w:eastAsia="ru-RU"/>
            </w:rPr>
          </w:pPr>
          <w:hyperlink w:anchor="_Toc164444318" w:history="1">
            <w:r w:rsidR="00756A24" w:rsidRPr="005119D2">
              <w:rPr>
                <w:rStyle w:val="af2"/>
                <w:noProof/>
              </w:rPr>
              <w:t>Общие сведения о муниципальном образовании  Пениковское сельское поселение</w:t>
            </w:r>
            <w:r w:rsidR="00756A24">
              <w:rPr>
                <w:noProof/>
                <w:webHidden/>
              </w:rPr>
              <w:tab/>
            </w:r>
            <w:r w:rsidR="00756A24">
              <w:rPr>
                <w:noProof/>
                <w:webHidden/>
              </w:rPr>
              <w:fldChar w:fldCharType="begin"/>
            </w:r>
            <w:r w:rsidR="00756A24">
              <w:rPr>
                <w:noProof/>
                <w:webHidden/>
              </w:rPr>
              <w:instrText xml:space="preserve"> PAGEREF _Toc164444318 \h </w:instrText>
            </w:r>
            <w:r w:rsidR="00756A24">
              <w:rPr>
                <w:noProof/>
                <w:webHidden/>
              </w:rPr>
            </w:r>
            <w:r w:rsidR="00756A24">
              <w:rPr>
                <w:noProof/>
                <w:webHidden/>
              </w:rPr>
              <w:fldChar w:fldCharType="separate"/>
            </w:r>
            <w:r w:rsidR="00BA34AA">
              <w:rPr>
                <w:noProof/>
                <w:webHidden/>
              </w:rPr>
              <w:t>5</w:t>
            </w:r>
            <w:r w:rsidR="00756A24">
              <w:rPr>
                <w:noProof/>
                <w:webHidden/>
              </w:rPr>
              <w:fldChar w:fldCharType="end"/>
            </w:r>
          </w:hyperlink>
        </w:p>
        <w:p w14:paraId="34DA858F" w14:textId="34B4CCB8" w:rsidR="00756A24" w:rsidRDefault="00452374">
          <w:pPr>
            <w:pStyle w:val="18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val="ru-RU" w:eastAsia="ru-RU"/>
            </w:rPr>
          </w:pPr>
          <w:hyperlink w:anchor="_Toc164444319" w:history="1">
            <w:r w:rsidR="00756A24" w:rsidRPr="005119D2">
              <w:rPr>
                <w:rStyle w:val="af2"/>
                <w:noProof/>
              </w:rPr>
              <w:t>ГЛАВА II. Схема водоотведения Пениковского сельского поселения на период с 202</w:t>
            </w:r>
            <w:r w:rsidR="00B4289A">
              <w:rPr>
                <w:rStyle w:val="af2"/>
                <w:noProof/>
                <w:lang w:val="ru-RU"/>
              </w:rPr>
              <w:t>4</w:t>
            </w:r>
            <w:r w:rsidR="00756A24" w:rsidRPr="005119D2">
              <w:rPr>
                <w:rStyle w:val="af2"/>
                <w:noProof/>
              </w:rPr>
              <w:t xml:space="preserve"> до 2035 года</w:t>
            </w:r>
            <w:r w:rsidR="00756A24">
              <w:rPr>
                <w:noProof/>
                <w:webHidden/>
              </w:rPr>
              <w:tab/>
            </w:r>
            <w:r w:rsidR="00756A24">
              <w:rPr>
                <w:noProof/>
                <w:webHidden/>
              </w:rPr>
              <w:fldChar w:fldCharType="begin"/>
            </w:r>
            <w:r w:rsidR="00756A24">
              <w:rPr>
                <w:noProof/>
                <w:webHidden/>
              </w:rPr>
              <w:instrText xml:space="preserve"> PAGEREF _Toc164444319 \h </w:instrText>
            </w:r>
            <w:r w:rsidR="00756A24">
              <w:rPr>
                <w:noProof/>
                <w:webHidden/>
              </w:rPr>
            </w:r>
            <w:r w:rsidR="00756A24">
              <w:rPr>
                <w:noProof/>
                <w:webHidden/>
              </w:rPr>
              <w:fldChar w:fldCharType="separate"/>
            </w:r>
            <w:r w:rsidR="00BA34AA">
              <w:rPr>
                <w:noProof/>
                <w:webHidden/>
              </w:rPr>
              <w:t>9</w:t>
            </w:r>
            <w:r w:rsidR="00756A24">
              <w:rPr>
                <w:noProof/>
                <w:webHidden/>
              </w:rPr>
              <w:fldChar w:fldCharType="end"/>
            </w:r>
          </w:hyperlink>
        </w:p>
        <w:p w14:paraId="3E427F2A" w14:textId="20A532E3" w:rsidR="00756A24" w:rsidRDefault="00452374">
          <w:pPr>
            <w:pStyle w:val="21"/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  <w:lang w:eastAsia="ru-RU"/>
            </w:rPr>
          </w:pPr>
          <w:hyperlink w:anchor="_Toc164444320" w:history="1">
            <w:r w:rsidR="00756A24" w:rsidRPr="005119D2">
              <w:rPr>
                <w:rStyle w:val="af2"/>
              </w:rPr>
              <w:t>1.</w:t>
            </w:r>
            <w:r w:rsidR="00756A24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  <w:lang w:eastAsia="ru-RU"/>
              </w:rPr>
              <w:tab/>
            </w:r>
            <w:r w:rsidR="00756A24" w:rsidRPr="005119D2">
              <w:rPr>
                <w:rStyle w:val="af2"/>
              </w:rPr>
              <w:t>Существующее положение в сфере водоотведения  Пениковского сельского поселения</w:t>
            </w:r>
            <w:r w:rsidR="00756A24">
              <w:rPr>
                <w:webHidden/>
              </w:rPr>
              <w:tab/>
            </w:r>
            <w:r w:rsidR="00756A24">
              <w:rPr>
                <w:webHidden/>
              </w:rPr>
              <w:fldChar w:fldCharType="begin"/>
            </w:r>
            <w:r w:rsidR="00756A24">
              <w:rPr>
                <w:webHidden/>
              </w:rPr>
              <w:instrText xml:space="preserve"> PAGEREF _Toc164444320 \h </w:instrText>
            </w:r>
            <w:r w:rsidR="00756A24">
              <w:rPr>
                <w:webHidden/>
              </w:rPr>
            </w:r>
            <w:r w:rsidR="00756A24">
              <w:rPr>
                <w:webHidden/>
              </w:rPr>
              <w:fldChar w:fldCharType="separate"/>
            </w:r>
            <w:r w:rsidR="00BA34AA">
              <w:rPr>
                <w:webHidden/>
              </w:rPr>
              <w:t>9</w:t>
            </w:r>
            <w:r w:rsidR="00756A24">
              <w:rPr>
                <w:webHidden/>
              </w:rPr>
              <w:fldChar w:fldCharType="end"/>
            </w:r>
          </w:hyperlink>
        </w:p>
        <w:p w14:paraId="18153B49" w14:textId="454C622A" w:rsidR="00756A24" w:rsidRDefault="00452374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164444321" w:history="1">
            <w:r w:rsidR="00756A24" w:rsidRPr="005119D2">
              <w:rPr>
                <w:rStyle w:val="af2"/>
                <w:noProof/>
              </w:rPr>
              <w:t>1.1.</w:t>
            </w:r>
            <w:r w:rsidR="00756A24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  <w:lang w:eastAsia="ru-RU"/>
              </w:rPr>
              <w:tab/>
            </w:r>
            <w:r w:rsidR="00756A24" w:rsidRPr="005119D2">
              <w:rPr>
                <w:rStyle w:val="af2"/>
                <w:noProof/>
              </w:rPr>
              <w:t>Описание структуры системы сбора, очистки и отведения сточных вод на территории сельского поселения и деление территории на эксплуатационные зоны</w:t>
            </w:r>
            <w:r w:rsidR="00756A24">
              <w:rPr>
                <w:noProof/>
                <w:webHidden/>
              </w:rPr>
              <w:tab/>
            </w:r>
            <w:r w:rsidR="00756A24">
              <w:rPr>
                <w:noProof/>
                <w:webHidden/>
              </w:rPr>
              <w:fldChar w:fldCharType="begin"/>
            </w:r>
            <w:r w:rsidR="00756A24">
              <w:rPr>
                <w:noProof/>
                <w:webHidden/>
              </w:rPr>
              <w:instrText xml:space="preserve"> PAGEREF _Toc164444321 \h </w:instrText>
            </w:r>
            <w:r w:rsidR="00756A24">
              <w:rPr>
                <w:noProof/>
                <w:webHidden/>
              </w:rPr>
            </w:r>
            <w:r w:rsidR="00756A24">
              <w:rPr>
                <w:noProof/>
                <w:webHidden/>
              </w:rPr>
              <w:fldChar w:fldCharType="separate"/>
            </w:r>
            <w:r w:rsidR="00BA34AA">
              <w:rPr>
                <w:noProof/>
                <w:webHidden/>
              </w:rPr>
              <w:t>9</w:t>
            </w:r>
            <w:r w:rsidR="00756A24">
              <w:rPr>
                <w:noProof/>
                <w:webHidden/>
              </w:rPr>
              <w:fldChar w:fldCharType="end"/>
            </w:r>
          </w:hyperlink>
        </w:p>
        <w:p w14:paraId="01902EDF" w14:textId="443210A9" w:rsidR="00756A24" w:rsidRDefault="00452374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164444322" w:history="1">
            <w:r w:rsidR="00756A24" w:rsidRPr="005119D2">
              <w:rPr>
                <w:rStyle w:val="af2"/>
                <w:noProof/>
              </w:rPr>
              <w:t>1.2.</w:t>
            </w:r>
            <w:r w:rsidR="00756A24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  <w:lang w:eastAsia="ru-RU"/>
              </w:rPr>
              <w:tab/>
            </w:r>
            <w:r w:rsidR="00756A24" w:rsidRPr="005119D2">
              <w:rPr>
                <w:rStyle w:val="af2"/>
                <w:noProof/>
              </w:rPr>
              <w:t>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      </w:r>
            <w:r w:rsidR="00756A24">
              <w:rPr>
                <w:noProof/>
                <w:webHidden/>
              </w:rPr>
              <w:tab/>
            </w:r>
            <w:r w:rsidR="00756A24">
              <w:rPr>
                <w:noProof/>
                <w:webHidden/>
              </w:rPr>
              <w:fldChar w:fldCharType="begin"/>
            </w:r>
            <w:r w:rsidR="00756A24">
              <w:rPr>
                <w:noProof/>
                <w:webHidden/>
              </w:rPr>
              <w:instrText xml:space="preserve"> PAGEREF _Toc164444322 \h </w:instrText>
            </w:r>
            <w:r w:rsidR="00756A24">
              <w:rPr>
                <w:noProof/>
                <w:webHidden/>
              </w:rPr>
            </w:r>
            <w:r w:rsidR="00756A24">
              <w:rPr>
                <w:noProof/>
                <w:webHidden/>
              </w:rPr>
              <w:fldChar w:fldCharType="separate"/>
            </w:r>
            <w:r w:rsidR="00BA34AA">
              <w:rPr>
                <w:noProof/>
                <w:webHidden/>
              </w:rPr>
              <w:t>13</w:t>
            </w:r>
            <w:r w:rsidR="00756A24">
              <w:rPr>
                <w:noProof/>
                <w:webHidden/>
              </w:rPr>
              <w:fldChar w:fldCharType="end"/>
            </w:r>
          </w:hyperlink>
        </w:p>
        <w:p w14:paraId="1362E234" w14:textId="670F4D97" w:rsidR="00756A24" w:rsidRDefault="00452374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164444323" w:history="1">
            <w:r w:rsidR="00756A24" w:rsidRPr="005119D2">
              <w:rPr>
                <w:rStyle w:val="af2"/>
                <w:noProof/>
              </w:rPr>
              <w:t>1.3.</w:t>
            </w:r>
            <w:r w:rsidR="00756A24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  <w:lang w:eastAsia="ru-RU"/>
              </w:rPr>
              <w:tab/>
            </w:r>
            <w:r w:rsidR="00756A24" w:rsidRPr="005119D2">
              <w:rPr>
                <w:rStyle w:val="af2"/>
                <w:noProof/>
              </w:rPr>
              <w:t>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      </w:r>
            <w:r w:rsidR="00756A24">
              <w:rPr>
                <w:noProof/>
                <w:webHidden/>
              </w:rPr>
              <w:tab/>
            </w:r>
            <w:r w:rsidR="00756A24">
              <w:rPr>
                <w:noProof/>
                <w:webHidden/>
              </w:rPr>
              <w:fldChar w:fldCharType="begin"/>
            </w:r>
            <w:r w:rsidR="00756A24">
              <w:rPr>
                <w:noProof/>
                <w:webHidden/>
              </w:rPr>
              <w:instrText xml:space="preserve"> PAGEREF _Toc164444323 \h </w:instrText>
            </w:r>
            <w:r w:rsidR="00756A24">
              <w:rPr>
                <w:noProof/>
                <w:webHidden/>
              </w:rPr>
            </w:r>
            <w:r w:rsidR="00756A24">
              <w:rPr>
                <w:noProof/>
                <w:webHidden/>
              </w:rPr>
              <w:fldChar w:fldCharType="separate"/>
            </w:r>
            <w:r w:rsidR="00BA34AA">
              <w:rPr>
                <w:noProof/>
                <w:webHidden/>
              </w:rPr>
              <w:t>15</w:t>
            </w:r>
            <w:r w:rsidR="00756A24">
              <w:rPr>
                <w:noProof/>
                <w:webHidden/>
              </w:rPr>
              <w:fldChar w:fldCharType="end"/>
            </w:r>
          </w:hyperlink>
        </w:p>
        <w:p w14:paraId="538C996A" w14:textId="7E16A78B" w:rsidR="00756A24" w:rsidRDefault="00452374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164444324" w:history="1">
            <w:r w:rsidR="00756A24" w:rsidRPr="005119D2">
              <w:rPr>
                <w:rStyle w:val="af2"/>
                <w:noProof/>
              </w:rPr>
              <w:t>1.4.</w:t>
            </w:r>
            <w:r w:rsidR="00756A24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  <w:lang w:eastAsia="ru-RU"/>
              </w:rPr>
              <w:tab/>
            </w:r>
            <w:r w:rsidR="00756A24" w:rsidRPr="005119D2">
              <w:rPr>
                <w:rStyle w:val="af2"/>
                <w:noProof/>
              </w:rPr>
              <w:t>Описание технической возможности утилизации осадков сточных вод на очистных сооружениях существующей централизованной системы водоотведения</w:t>
            </w:r>
            <w:r w:rsidR="00756A24">
              <w:rPr>
                <w:noProof/>
                <w:webHidden/>
              </w:rPr>
              <w:tab/>
            </w:r>
            <w:r w:rsidR="00756A24">
              <w:rPr>
                <w:noProof/>
                <w:webHidden/>
              </w:rPr>
              <w:fldChar w:fldCharType="begin"/>
            </w:r>
            <w:r w:rsidR="00756A24">
              <w:rPr>
                <w:noProof/>
                <w:webHidden/>
              </w:rPr>
              <w:instrText xml:space="preserve"> PAGEREF _Toc164444324 \h </w:instrText>
            </w:r>
            <w:r w:rsidR="00756A24">
              <w:rPr>
                <w:noProof/>
                <w:webHidden/>
              </w:rPr>
            </w:r>
            <w:r w:rsidR="00756A24">
              <w:rPr>
                <w:noProof/>
                <w:webHidden/>
              </w:rPr>
              <w:fldChar w:fldCharType="separate"/>
            </w:r>
            <w:r w:rsidR="00BA34AA">
              <w:rPr>
                <w:noProof/>
                <w:webHidden/>
              </w:rPr>
              <w:t>16</w:t>
            </w:r>
            <w:r w:rsidR="00756A24">
              <w:rPr>
                <w:noProof/>
                <w:webHidden/>
              </w:rPr>
              <w:fldChar w:fldCharType="end"/>
            </w:r>
          </w:hyperlink>
        </w:p>
        <w:p w14:paraId="53E66983" w14:textId="437C0A7E" w:rsidR="00756A24" w:rsidRDefault="00452374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164444325" w:history="1">
            <w:r w:rsidR="00756A24" w:rsidRPr="005119D2">
              <w:rPr>
                <w:rStyle w:val="af2"/>
                <w:noProof/>
              </w:rPr>
              <w:t>1.5.</w:t>
            </w:r>
            <w:r w:rsidR="00756A24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  <w:lang w:eastAsia="ru-RU"/>
              </w:rPr>
              <w:tab/>
            </w:r>
            <w:r w:rsidR="00756A24" w:rsidRPr="005119D2">
              <w:rPr>
                <w:rStyle w:val="af2"/>
                <w:noProof/>
              </w:rPr>
              <w:t>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      </w:r>
            <w:r w:rsidR="00756A24">
              <w:rPr>
                <w:noProof/>
                <w:webHidden/>
              </w:rPr>
              <w:tab/>
            </w:r>
            <w:r w:rsidR="00756A24">
              <w:rPr>
                <w:noProof/>
                <w:webHidden/>
              </w:rPr>
              <w:fldChar w:fldCharType="begin"/>
            </w:r>
            <w:r w:rsidR="00756A24">
              <w:rPr>
                <w:noProof/>
                <w:webHidden/>
              </w:rPr>
              <w:instrText xml:space="preserve"> PAGEREF _Toc164444325 \h </w:instrText>
            </w:r>
            <w:r w:rsidR="00756A24">
              <w:rPr>
                <w:noProof/>
                <w:webHidden/>
              </w:rPr>
            </w:r>
            <w:r w:rsidR="00756A24">
              <w:rPr>
                <w:noProof/>
                <w:webHidden/>
              </w:rPr>
              <w:fldChar w:fldCharType="separate"/>
            </w:r>
            <w:r w:rsidR="00BA34AA">
              <w:rPr>
                <w:noProof/>
                <w:webHidden/>
              </w:rPr>
              <w:t>16</w:t>
            </w:r>
            <w:r w:rsidR="00756A24">
              <w:rPr>
                <w:noProof/>
                <w:webHidden/>
              </w:rPr>
              <w:fldChar w:fldCharType="end"/>
            </w:r>
          </w:hyperlink>
        </w:p>
        <w:p w14:paraId="496A9B42" w14:textId="53536CBC" w:rsidR="00756A24" w:rsidRDefault="00452374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164444326" w:history="1">
            <w:r w:rsidR="00756A24" w:rsidRPr="005119D2">
              <w:rPr>
                <w:rStyle w:val="af2"/>
                <w:noProof/>
              </w:rPr>
              <w:t>1.6.</w:t>
            </w:r>
            <w:r w:rsidR="00756A24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  <w:lang w:eastAsia="ru-RU"/>
              </w:rPr>
              <w:tab/>
            </w:r>
            <w:r w:rsidR="00756A24" w:rsidRPr="005119D2">
              <w:rPr>
                <w:rStyle w:val="af2"/>
                <w:noProof/>
              </w:rPr>
              <w:t>Оценка безопасности и надежности объектов централизованной системы водоотведения и их управляемости</w:t>
            </w:r>
            <w:r w:rsidR="00756A24">
              <w:rPr>
                <w:noProof/>
                <w:webHidden/>
              </w:rPr>
              <w:tab/>
            </w:r>
            <w:r w:rsidR="00756A24">
              <w:rPr>
                <w:noProof/>
                <w:webHidden/>
              </w:rPr>
              <w:fldChar w:fldCharType="begin"/>
            </w:r>
            <w:r w:rsidR="00756A24">
              <w:rPr>
                <w:noProof/>
                <w:webHidden/>
              </w:rPr>
              <w:instrText xml:space="preserve"> PAGEREF _Toc164444326 \h </w:instrText>
            </w:r>
            <w:r w:rsidR="00756A24">
              <w:rPr>
                <w:noProof/>
                <w:webHidden/>
              </w:rPr>
            </w:r>
            <w:r w:rsidR="00756A24">
              <w:rPr>
                <w:noProof/>
                <w:webHidden/>
              </w:rPr>
              <w:fldChar w:fldCharType="separate"/>
            </w:r>
            <w:r w:rsidR="00BA34AA">
              <w:rPr>
                <w:noProof/>
                <w:webHidden/>
              </w:rPr>
              <w:t>16</w:t>
            </w:r>
            <w:r w:rsidR="00756A24">
              <w:rPr>
                <w:noProof/>
                <w:webHidden/>
              </w:rPr>
              <w:fldChar w:fldCharType="end"/>
            </w:r>
          </w:hyperlink>
        </w:p>
        <w:p w14:paraId="19D3168F" w14:textId="725B55CF" w:rsidR="00756A24" w:rsidRDefault="00452374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164444327" w:history="1">
            <w:r w:rsidR="00756A24" w:rsidRPr="005119D2">
              <w:rPr>
                <w:rStyle w:val="af2"/>
                <w:noProof/>
              </w:rPr>
              <w:t>1.7.</w:t>
            </w:r>
            <w:r w:rsidR="00756A24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  <w:lang w:eastAsia="ru-RU"/>
              </w:rPr>
              <w:tab/>
            </w:r>
            <w:r w:rsidR="00756A24" w:rsidRPr="005119D2">
              <w:rPr>
                <w:rStyle w:val="af2"/>
                <w:noProof/>
              </w:rPr>
              <w:t>Оценка воздействия сбросов сточных вод через централизованную систему водоотведения на окружающую среду</w:t>
            </w:r>
            <w:r w:rsidR="00756A24">
              <w:rPr>
                <w:noProof/>
                <w:webHidden/>
              </w:rPr>
              <w:tab/>
            </w:r>
            <w:r w:rsidR="00756A24">
              <w:rPr>
                <w:noProof/>
                <w:webHidden/>
              </w:rPr>
              <w:fldChar w:fldCharType="begin"/>
            </w:r>
            <w:r w:rsidR="00756A24">
              <w:rPr>
                <w:noProof/>
                <w:webHidden/>
              </w:rPr>
              <w:instrText xml:space="preserve"> PAGEREF _Toc164444327 \h </w:instrText>
            </w:r>
            <w:r w:rsidR="00756A24">
              <w:rPr>
                <w:noProof/>
                <w:webHidden/>
              </w:rPr>
            </w:r>
            <w:r w:rsidR="00756A24">
              <w:rPr>
                <w:noProof/>
                <w:webHidden/>
              </w:rPr>
              <w:fldChar w:fldCharType="separate"/>
            </w:r>
            <w:r w:rsidR="00BA34AA">
              <w:rPr>
                <w:noProof/>
                <w:webHidden/>
              </w:rPr>
              <w:t>17</w:t>
            </w:r>
            <w:r w:rsidR="00756A24">
              <w:rPr>
                <w:noProof/>
                <w:webHidden/>
              </w:rPr>
              <w:fldChar w:fldCharType="end"/>
            </w:r>
          </w:hyperlink>
        </w:p>
        <w:p w14:paraId="52152EC9" w14:textId="4B559B2A" w:rsidR="00756A24" w:rsidRDefault="00452374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164444328" w:history="1">
            <w:r w:rsidR="00756A24" w:rsidRPr="005119D2">
              <w:rPr>
                <w:rStyle w:val="af2"/>
                <w:noProof/>
              </w:rPr>
              <w:t>1.8.</w:t>
            </w:r>
            <w:r w:rsidR="00756A24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  <w:lang w:eastAsia="ru-RU"/>
              </w:rPr>
              <w:tab/>
            </w:r>
            <w:r w:rsidR="00756A24" w:rsidRPr="005119D2">
              <w:rPr>
                <w:rStyle w:val="af2"/>
                <w:noProof/>
              </w:rPr>
              <w:t>Анализ территорий муниципального образования, неохваченных централизованной системой водоотведения.</w:t>
            </w:r>
            <w:r w:rsidR="00756A24">
              <w:rPr>
                <w:noProof/>
                <w:webHidden/>
              </w:rPr>
              <w:tab/>
            </w:r>
            <w:r w:rsidR="00756A24">
              <w:rPr>
                <w:noProof/>
                <w:webHidden/>
              </w:rPr>
              <w:fldChar w:fldCharType="begin"/>
            </w:r>
            <w:r w:rsidR="00756A24">
              <w:rPr>
                <w:noProof/>
                <w:webHidden/>
              </w:rPr>
              <w:instrText xml:space="preserve"> PAGEREF _Toc164444328 \h </w:instrText>
            </w:r>
            <w:r w:rsidR="00756A24">
              <w:rPr>
                <w:noProof/>
                <w:webHidden/>
              </w:rPr>
            </w:r>
            <w:r w:rsidR="00756A24">
              <w:rPr>
                <w:noProof/>
                <w:webHidden/>
              </w:rPr>
              <w:fldChar w:fldCharType="separate"/>
            </w:r>
            <w:r w:rsidR="00BA34AA">
              <w:rPr>
                <w:noProof/>
                <w:webHidden/>
              </w:rPr>
              <w:t>18</w:t>
            </w:r>
            <w:r w:rsidR="00756A24">
              <w:rPr>
                <w:noProof/>
                <w:webHidden/>
              </w:rPr>
              <w:fldChar w:fldCharType="end"/>
            </w:r>
          </w:hyperlink>
        </w:p>
        <w:p w14:paraId="11B0AFC3" w14:textId="64C7E18D" w:rsidR="00756A24" w:rsidRDefault="00452374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164444329" w:history="1">
            <w:r w:rsidR="00756A24" w:rsidRPr="005119D2">
              <w:rPr>
                <w:rStyle w:val="af2"/>
                <w:noProof/>
              </w:rPr>
              <w:t>1.9.</w:t>
            </w:r>
            <w:r w:rsidR="00756A24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  <w:lang w:eastAsia="ru-RU"/>
              </w:rPr>
              <w:tab/>
            </w:r>
            <w:r w:rsidR="00756A24" w:rsidRPr="005119D2">
              <w:rPr>
                <w:rStyle w:val="af2"/>
                <w:noProof/>
              </w:rPr>
              <w:t>Описание существующих технических и технологических проблем системы водоотведения поселения</w:t>
            </w:r>
            <w:r w:rsidR="00756A24">
              <w:rPr>
                <w:noProof/>
                <w:webHidden/>
              </w:rPr>
              <w:tab/>
            </w:r>
            <w:r w:rsidR="00756A24">
              <w:rPr>
                <w:noProof/>
                <w:webHidden/>
              </w:rPr>
              <w:fldChar w:fldCharType="begin"/>
            </w:r>
            <w:r w:rsidR="00756A24">
              <w:rPr>
                <w:noProof/>
                <w:webHidden/>
              </w:rPr>
              <w:instrText xml:space="preserve"> PAGEREF _Toc164444329 \h </w:instrText>
            </w:r>
            <w:r w:rsidR="00756A24">
              <w:rPr>
                <w:noProof/>
                <w:webHidden/>
              </w:rPr>
            </w:r>
            <w:r w:rsidR="00756A24">
              <w:rPr>
                <w:noProof/>
                <w:webHidden/>
              </w:rPr>
              <w:fldChar w:fldCharType="separate"/>
            </w:r>
            <w:r w:rsidR="00BA34AA">
              <w:rPr>
                <w:noProof/>
                <w:webHidden/>
              </w:rPr>
              <w:t>18</w:t>
            </w:r>
            <w:r w:rsidR="00756A24">
              <w:rPr>
                <w:noProof/>
                <w:webHidden/>
              </w:rPr>
              <w:fldChar w:fldCharType="end"/>
            </w:r>
          </w:hyperlink>
        </w:p>
        <w:p w14:paraId="42537E0B" w14:textId="359BE497" w:rsidR="00756A24" w:rsidRDefault="00452374">
          <w:pPr>
            <w:pStyle w:val="21"/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  <w:lang w:eastAsia="ru-RU"/>
            </w:rPr>
          </w:pPr>
          <w:hyperlink w:anchor="_Toc164444330" w:history="1">
            <w:r w:rsidR="00756A24" w:rsidRPr="005119D2">
              <w:rPr>
                <w:rStyle w:val="af2"/>
              </w:rPr>
              <w:t>2.</w:t>
            </w:r>
            <w:r w:rsidR="00756A24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  <w:lang w:eastAsia="ru-RU"/>
              </w:rPr>
              <w:tab/>
            </w:r>
            <w:r w:rsidR="00756A24" w:rsidRPr="005119D2">
              <w:rPr>
                <w:rStyle w:val="af2"/>
              </w:rPr>
              <w:t>Баланс сточных вод в системе водоотведения</w:t>
            </w:r>
            <w:r w:rsidR="00756A24">
              <w:rPr>
                <w:webHidden/>
              </w:rPr>
              <w:tab/>
            </w:r>
            <w:r w:rsidR="00756A24">
              <w:rPr>
                <w:webHidden/>
              </w:rPr>
              <w:fldChar w:fldCharType="begin"/>
            </w:r>
            <w:r w:rsidR="00756A24">
              <w:rPr>
                <w:webHidden/>
              </w:rPr>
              <w:instrText xml:space="preserve"> PAGEREF _Toc164444330 \h </w:instrText>
            </w:r>
            <w:r w:rsidR="00756A24">
              <w:rPr>
                <w:webHidden/>
              </w:rPr>
            </w:r>
            <w:r w:rsidR="00756A24">
              <w:rPr>
                <w:webHidden/>
              </w:rPr>
              <w:fldChar w:fldCharType="separate"/>
            </w:r>
            <w:r w:rsidR="00BA34AA">
              <w:rPr>
                <w:webHidden/>
              </w:rPr>
              <w:t>19</w:t>
            </w:r>
            <w:r w:rsidR="00756A24">
              <w:rPr>
                <w:webHidden/>
              </w:rPr>
              <w:fldChar w:fldCharType="end"/>
            </w:r>
          </w:hyperlink>
        </w:p>
        <w:p w14:paraId="18173A4D" w14:textId="2CCD299C" w:rsidR="00756A24" w:rsidRDefault="00452374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164444333" w:history="1">
            <w:r w:rsidR="00756A24" w:rsidRPr="005119D2">
              <w:rPr>
                <w:rStyle w:val="af2"/>
                <w:noProof/>
              </w:rPr>
              <w:t>2.1.</w:t>
            </w:r>
            <w:r w:rsidR="00756A24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  <w:lang w:eastAsia="ru-RU"/>
              </w:rPr>
              <w:tab/>
            </w:r>
            <w:r w:rsidR="00756A24" w:rsidRPr="005119D2">
              <w:rPr>
                <w:rStyle w:val="af2"/>
                <w:noProof/>
              </w:rPr>
              <w:t>Баланс поступления сточных вод в централизованную систему водоотведения и отведения стоков по технологическим зонам водоотведения.</w:t>
            </w:r>
            <w:r w:rsidR="00756A24">
              <w:rPr>
                <w:noProof/>
                <w:webHidden/>
              </w:rPr>
              <w:tab/>
            </w:r>
            <w:r w:rsidR="00756A24">
              <w:rPr>
                <w:noProof/>
                <w:webHidden/>
              </w:rPr>
              <w:fldChar w:fldCharType="begin"/>
            </w:r>
            <w:r w:rsidR="00756A24">
              <w:rPr>
                <w:noProof/>
                <w:webHidden/>
              </w:rPr>
              <w:instrText xml:space="preserve"> PAGEREF _Toc164444333 \h </w:instrText>
            </w:r>
            <w:r w:rsidR="00756A24">
              <w:rPr>
                <w:noProof/>
                <w:webHidden/>
              </w:rPr>
            </w:r>
            <w:r w:rsidR="00756A24">
              <w:rPr>
                <w:noProof/>
                <w:webHidden/>
              </w:rPr>
              <w:fldChar w:fldCharType="separate"/>
            </w:r>
            <w:r w:rsidR="00BA34AA">
              <w:rPr>
                <w:noProof/>
                <w:webHidden/>
              </w:rPr>
              <w:t>19</w:t>
            </w:r>
            <w:r w:rsidR="00756A24">
              <w:rPr>
                <w:noProof/>
                <w:webHidden/>
              </w:rPr>
              <w:fldChar w:fldCharType="end"/>
            </w:r>
          </w:hyperlink>
        </w:p>
        <w:p w14:paraId="4E244854" w14:textId="1AC4D083" w:rsidR="00756A24" w:rsidRDefault="00452374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164444334" w:history="1">
            <w:r w:rsidR="00756A24" w:rsidRPr="005119D2">
              <w:rPr>
                <w:rStyle w:val="af2"/>
                <w:noProof/>
              </w:rPr>
              <w:t>2.2.</w:t>
            </w:r>
            <w:r w:rsidR="00756A24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  <w:lang w:eastAsia="ru-RU"/>
              </w:rPr>
              <w:tab/>
            </w:r>
            <w:r w:rsidR="00756A24" w:rsidRPr="005119D2">
              <w:rPr>
                <w:rStyle w:val="af2"/>
                <w:noProof/>
              </w:rPr>
              <w:t>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водоотведения.</w:t>
            </w:r>
            <w:r w:rsidR="00756A24">
              <w:rPr>
                <w:noProof/>
                <w:webHidden/>
              </w:rPr>
              <w:tab/>
            </w:r>
            <w:r w:rsidR="00756A24">
              <w:rPr>
                <w:noProof/>
                <w:webHidden/>
              </w:rPr>
              <w:fldChar w:fldCharType="begin"/>
            </w:r>
            <w:r w:rsidR="00756A24">
              <w:rPr>
                <w:noProof/>
                <w:webHidden/>
              </w:rPr>
              <w:instrText xml:space="preserve"> PAGEREF _Toc164444334 \h </w:instrText>
            </w:r>
            <w:r w:rsidR="00756A24">
              <w:rPr>
                <w:noProof/>
                <w:webHidden/>
              </w:rPr>
            </w:r>
            <w:r w:rsidR="00756A24">
              <w:rPr>
                <w:noProof/>
                <w:webHidden/>
              </w:rPr>
              <w:fldChar w:fldCharType="separate"/>
            </w:r>
            <w:r w:rsidR="00BA34AA">
              <w:rPr>
                <w:noProof/>
                <w:webHidden/>
              </w:rPr>
              <w:t>19</w:t>
            </w:r>
            <w:r w:rsidR="00756A24">
              <w:rPr>
                <w:noProof/>
                <w:webHidden/>
              </w:rPr>
              <w:fldChar w:fldCharType="end"/>
            </w:r>
          </w:hyperlink>
        </w:p>
        <w:p w14:paraId="60F7ACBC" w14:textId="1481B178" w:rsidR="00756A24" w:rsidRDefault="00452374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164444335" w:history="1">
            <w:r w:rsidR="00756A24" w:rsidRPr="005119D2">
              <w:rPr>
                <w:rStyle w:val="af2"/>
                <w:noProof/>
              </w:rPr>
              <w:t>2.3.</w:t>
            </w:r>
            <w:r w:rsidR="00756A24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  <w:lang w:eastAsia="ru-RU"/>
              </w:rPr>
              <w:tab/>
            </w:r>
            <w:r w:rsidR="00756A24" w:rsidRPr="005119D2">
              <w:rPr>
                <w:rStyle w:val="af2"/>
                <w:noProof/>
              </w:rPr>
              <w:t>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    </w:r>
            <w:r w:rsidR="00756A24">
              <w:rPr>
                <w:noProof/>
                <w:webHidden/>
              </w:rPr>
              <w:tab/>
            </w:r>
            <w:r w:rsidR="00756A24">
              <w:rPr>
                <w:noProof/>
                <w:webHidden/>
              </w:rPr>
              <w:fldChar w:fldCharType="begin"/>
            </w:r>
            <w:r w:rsidR="00756A24">
              <w:rPr>
                <w:noProof/>
                <w:webHidden/>
              </w:rPr>
              <w:instrText xml:space="preserve"> PAGEREF _Toc164444335 \h </w:instrText>
            </w:r>
            <w:r w:rsidR="00756A24">
              <w:rPr>
                <w:noProof/>
                <w:webHidden/>
              </w:rPr>
            </w:r>
            <w:r w:rsidR="00756A24">
              <w:rPr>
                <w:noProof/>
                <w:webHidden/>
              </w:rPr>
              <w:fldChar w:fldCharType="separate"/>
            </w:r>
            <w:r w:rsidR="00BA34AA">
              <w:rPr>
                <w:noProof/>
                <w:webHidden/>
              </w:rPr>
              <w:t>20</w:t>
            </w:r>
            <w:r w:rsidR="00756A24">
              <w:rPr>
                <w:noProof/>
                <w:webHidden/>
              </w:rPr>
              <w:fldChar w:fldCharType="end"/>
            </w:r>
          </w:hyperlink>
        </w:p>
        <w:p w14:paraId="18AA898E" w14:textId="7B0B27CC" w:rsidR="00756A24" w:rsidRDefault="00452374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164444336" w:history="1">
            <w:r w:rsidR="00756A24" w:rsidRPr="005119D2">
              <w:rPr>
                <w:rStyle w:val="af2"/>
                <w:noProof/>
              </w:rPr>
              <w:t>2.4.</w:t>
            </w:r>
            <w:r w:rsidR="00756A24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  <w:lang w:eastAsia="ru-RU"/>
              </w:rPr>
              <w:tab/>
            </w:r>
            <w:r w:rsidR="00756A24" w:rsidRPr="005119D2">
              <w:rPr>
                <w:rStyle w:val="af2"/>
                <w:noProof/>
              </w:rPr>
              <w:t>Результаты анализа ретроспективных балансов поступления сточных вод в централизованную систему водоотведения</w:t>
            </w:r>
            <w:r w:rsidR="00756A24">
              <w:rPr>
                <w:noProof/>
                <w:webHidden/>
              </w:rPr>
              <w:tab/>
            </w:r>
            <w:r w:rsidR="00756A24">
              <w:rPr>
                <w:noProof/>
                <w:webHidden/>
              </w:rPr>
              <w:fldChar w:fldCharType="begin"/>
            </w:r>
            <w:r w:rsidR="00756A24">
              <w:rPr>
                <w:noProof/>
                <w:webHidden/>
              </w:rPr>
              <w:instrText xml:space="preserve"> PAGEREF _Toc164444336 \h </w:instrText>
            </w:r>
            <w:r w:rsidR="00756A24">
              <w:rPr>
                <w:noProof/>
                <w:webHidden/>
              </w:rPr>
            </w:r>
            <w:r w:rsidR="00756A24">
              <w:rPr>
                <w:noProof/>
                <w:webHidden/>
              </w:rPr>
              <w:fldChar w:fldCharType="separate"/>
            </w:r>
            <w:r w:rsidR="00BA34AA">
              <w:rPr>
                <w:noProof/>
                <w:webHidden/>
              </w:rPr>
              <w:t>20</w:t>
            </w:r>
            <w:r w:rsidR="00756A24">
              <w:rPr>
                <w:noProof/>
                <w:webHidden/>
              </w:rPr>
              <w:fldChar w:fldCharType="end"/>
            </w:r>
          </w:hyperlink>
        </w:p>
        <w:p w14:paraId="616BDD95" w14:textId="4D9DEBBF" w:rsidR="00756A24" w:rsidRDefault="00452374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164444337" w:history="1">
            <w:r w:rsidR="00756A24" w:rsidRPr="005119D2">
              <w:rPr>
                <w:rStyle w:val="af2"/>
                <w:noProof/>
              </w:rPr>
              <w:t>2.5.</w:t>
            </w:r>
            <w:r w:rsidR="00756A24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  <w:lang w:eastAsia="ru-RU"/>
              </w:rPr>
              <w:tab/>
            </w:r>
            <w:r w:rsidR="00756A24" w:rsidRPr="005119D2">
              <w:rPr>
                <w:rStyle w:val="af2"/>
                <w:noProof/>
              </w:rPr>
              <w:t>Прогнозные балансы поступления сточных вод в централизованную систему водоотведения и отведения стоков по технологическим зонам водоотведения</w:t>
            </w:r>
            <w:r w:rsidR="00756A24">
              <w:rPr>
                <w:noProof/>
                <w:webHidden/>
              </w:rPr>
              <w:tab/>
            </w:r>
            <w:r w:rsidR="00756A24">
              <w:rPr>
                <w:noProof/>
                <w:webHidden/>
              </w:rPr>
              <w:fldChar w:fldCharType="begin"/>
            </w:r>
            <w:r w:rsidR="00756A24">
              <w:rPr>
                <w:noProof/>
                <w:webHidden/>
              </w:rPr>
              <w:instrText xml:space="preserve"> PAGEREF _Toc164444337 \h </w:instrText>
            </w:r>
            <w:r w:rsidR="00756A24">
              <w:rPr>
                <w:noProof/>
                <w:webHidden/>
              </w:rPr>
            </w:r>
            <w:r w:rsidR="00756A24">
              <w:rPr>
                <w:noProof/>
                <w:webHidden/>
              </w:rPr>
              <w:fldChar w:fldCharType="separate"/>
            </w:r>
            <w:r w:rsidR="00BA34AA">
              <w:rPr>
                <w:noProof/>
                <w:webHidden/>
              </w:rPr>
              <w:t>20</w:t>
            </w:r>
            <w:r w:rsidR="00756A24">
              <w:rPr>
                <w:noProof/>
                <w:webHidden/>
              </w:rPr>
              <w:fldChar w:fldCharType="end"/>
            </w:r>
          </w:hyperlink>
        </w:p>
        <w:p w14:paraId="02208489" w14:textId="452D3804" w:rsidR="00756A24" w:rsidRDefault="00452374">
          <w:pPr>
            <w:pStyle w:val="21"/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  <w:lang w:eastAsia="ru-RU"/>
            </w:rPr>
          </w:pPr>
          <w:hyperlink w:anchor="_Toc164444338" w:history="1">
            <w:r w:rsidR="00756A24" w:rsidRPr="005119D2">
              <w:rPr>
                <w:rStyle w:val="af2"/>
              </w:rPr>
              <w:t>3.</w:t>
            </w:r>
            <w:r w:rsidR="00756A24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  <w:lang w:eastAsia="ru-RU"/>
              </w:rPr>
              <w:tab/>
            </w:r>
            <w:r w:rsidR="00756A24" w:rsidRPr="005119D2">
              <w:rPr>
                <w:rStyle w:val="af2"/>
              </w:rPr>
              <w:t>Прогноз объема сточных вод</w:t>
            </w:r>
            <w:r w:rsidR="00756A24">
              <w:rPr>
                <w:webHidden/>
              </w:rPr>
              <w:tab/>
            </w:r>
            <w:r w:rsidR="00756A24">
              <w:rPr>
                <w:webHidden/>
              </w:rPr>
              <w:fldChar w:fldCharType="begin"/>
            </w:r>
            <w:r w:rsidR="00756A24">
              <w:rPr>
                <w:webHidden/>
              </w:rPr>
              <w:instrText xml:space="preserve"> PAGEREF _Toc164444338 \h </w:instrText>
            </w:r>
            <w:r w:rsidR="00756A24">
              <w:rPr>
                <w:webHidden/>
              </w:rPr>
            </w:r>
            <w:r w:rsidR="00756A24">
              <w:rPr>
                <w:webHidden/>
              </w:rPr>
              <w:fldChar w:fldCharType="separate"/>
            </w:r>
            <w:r w:rsidR="00BA34AA">
              <w:rPr>
                <w:webHidden/>
              </w:rPr>
              <w:t>22</w:t>
            </w:r>
            <w:r w:rsidR="00756A24">
              <w:rPr>
                <w:webHidden/>
              </w:rPr>
              <w:fldChar w:fldCharType="end"/>
            </w:r>
          </w:hyperlink>
        </w:p>
        <w:p w14:paraId="3489225C" w14:textId="4E0B546B" w:rsidR="00756A24" w:rsidRDefault="00452374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164444341" w:history="1">
            <w:r w:rsidR="00756A24" w:rsidRPr="005119D2">
              <w:rPr>
                <w:rStyle w:val="af2"/>
                <w:noProof/>
              </w:rPr>
              <w:t>3.1.</w:t>
            </w:r>
            <w:r w:rsidR="00756A24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  <w:lang w:eastAsia="ru-RU"/>
              </w:rPr>
              <w:tab/>
            </w:r>
            <w:r w:rsidR="00756A24" w:rsidRPr="005119D2">
              <w:rPr>
                <w:rStyle w:val="af2"/>
                <w:noProof/>
              </w:rPr>
              <w:t>Сведения о фактическом и ожидаемом поступлении сточных вод в централизованную систему водоотведения.</w:t>
            </w:r>
            <w:r w:rsidR="00756A24">
              <w:rPr>
                <w:noProof/>
                <w:webHidden/>
              </w:rPr>
              <w:tab/>
            </w:r>
            <w:r w:rsidR="00756A24">
              <w:rPr>
                <w:noProof/>
                <w:webHidden/>
              </w:rPr>
              <w:fldChar w:fldCharType="begin"/>
            </w:r>
            <w:r w:rsidR="00756A24">
              <w:rPr>
                <w:noProof/>
                <w:webHidden/>
              </w:rPr>
              <w:instrText xml:space="preserve"> PAGEREF _Toc164444341 \h </w:instrText>
            </w:r>
            <w:r w:rsidR="00756A24">
              <w:rPr>
                <w:noProof/>
                <w:webHidden/>
              </w:rPr>
            </w:r>
            <w:r w:rsidR="00756A24">
              <w:rPr>
                <w:noProof/>
                <w:webHidden/>
              </w:rPr>
              <w:fldChar w:fldCharType="separate"/>
            </w:r>
            <w:r w:rsidR="00BA34AA">
              <w:rPr>
                <w:noProof/>
                <w:webHidden/>
              </w:rPr>
              <w:t>22</w:t>
            </w:r>
            <w:r w:rsidR="00756A24">
              <w:rPr>
                <w:noProof/>
                <w:webHidden/>
              </w:rPr>
              <w:fldChar w:fldCharType="end"/>
            </w:r>
          </w:hyperlink>
        </w:p>
        <w:p w14:paraId="0BF7EBCF" w14:textId="1EC5E8E6" w:rsidR="00756A24" w:rsidRDefault="00452374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164444342" w:history="1">
            <w:r w:rsidR="00756A24" w:rsidRPr="005119D2">
              <w:rPr>
                <w:rStyle w:val="af2"/>
                <w:noProof/>
              </w:rPr>
              <w:t>3.2.</w:t>
            </w:r>
            <w:r w:rsidR="00756A24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  <w:lang w:eastAsia="ru-RU"/>
              </w:rPr>
              <w:tab/>
            </w:r>
            <w:r w:rsidR="00756A24" w:rsidRPr="005119D2">
              <w:rPr>
                <w:rStyle w:val="af2"/>
                <w:noProof/>
              </w:rPr>
              <w:t>Описание структуры централизованной системы водоотведения (эксплуатационные и технологические зоны).</w:t>
            </w:r>
            <w:r w:rsidR="00756A24">
              <w:rPr>
                <w:noProof/>
                <w:webHidden/>
              </w:rPr>
              <w:tab/>
            </w:r>
            <w:r w:rsidR="00756A24">
              <w:rPr>
                <w:noProof/>
                <w:webHidden/>
              </w:rPr>
              <w:fldChar w:fldCharType="begin"/>
            </w:r>
            <w:r w:rsidR="00756A24">
              <w:rPr>
                <w:noProof/>
                <w:webHidden/>
              </w:rPr>
              <w:instrText xml:space="preserve"> PAGEREF _Toc164444342 \h </w:instrText>
            </w:r>
            <w:r w:rsidR="00756A24">
              <w:rPr>
                <w:noProof/>
                <w:webHidden/>
              </w:rPr>
            </w:r>
            <w:r w:rsidR="00756A24">
              <w:rPr>
                <w:noProof/>
                <w:webHidden/>
              </w:rPr>
              <w:fldChar w:fldCharType="separate"/>
            </w:r>
            <w:r w:rsidR="00BA34AA">
              <w:rPr>
                <w:noProof/>
                <w:webHidden/>
              </w:rPr>
              <w:t>22</w:t>
            </w:r>
            <w:r w:rsidR="00756A24">
              <w:rPr>
                <w:noProof/>
                <w:webHidden/>
              </w:rPr>
              <w:fldChar w:fldCharType="end"/>
            </w:r>
          </w:hyperlink>
        </w:p>
        <w:p w14:paraId="411E1A26" w14:textId="3B717B51" w:rsidR="00756A24" w:rsidRDefault="00452374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164444343" w:history="1">
            <w:r w:rsidR="00756A24" w:rsidRPr="005119D2">
              <w:rPr>
                <w:rStyle w:val="af2"/>
                <w:noProof/>
              </w:rPr>
              <w:t>3.3.</w:t>
            </w:r>
            <w:r w:rsidR="00756A24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  <w:lang w:eastAsia="ru-RU"/>
              </w:rPr>
              <w:tab/>
            </w:r>
            <w:r w:rsidR="00756A24" w:rsidRPr="005119D2">
              <w:rPr>
                <w:rStyle w:val="af2"/>
                <w:noProof/>
              </w:rPr>
              <w:t>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годам.</w:t>
            </w:r>
            <w:r w:rsidR="00756A24">
              <w:rPr>
                <w:noProof/>
                <w:webHidden/>
              </w:rPr>
              <w:tab/>
            </w:r>
            <w:r w:rsidR="00756A24">
              <w:rPr>
                <w:noProof/>
                <w:webHidden/>
              </w:rPr>
              <w:fldChar w:fldCharType="begin"/>
            </w:r>
            <w:r w:rsidR="00756A24">
              <w:rPr>
                <w:noProof/>
                <w:webHidden/>
              </w:rPr>
              <w:instrText xml:space="preserve"> PAGEREF _Toc164444343 \h </w:instrText>
            </w:r>
            <w:r w:rsidR="00756A24">
              <w:rPr>
                <w:noProof/>
                <w:webHidden/>
              </w:rPr>
            </w:r>
            <w:r w:rsidR="00756A24">
              <w:rPr>
                <w:noProof/>
                <w:webHidden/>
              </w:rPr>
              <w:fldChar w:fldCharType="separate"/>
            </w:r>
            <w:r w:rsidR="00BA34AA">
              <w:rPr>
                <w:noProof/>
                <w:webHidden/>
              </w:rPr>
              <w:t>22</w:t>
            </w:r>
            <w:r w:rsidR="00756A24">
              <w:rPr>
                <w:noProof/>
                <w:webHidden/>
              </w:rPr>
              <w:fldChar w:fldCharType="end"/>
            </w:r>
          </w:hyperlink>
        </w:p>
        <w:p w14:paraId="3ADDF541" w14:textId="3BEE5EAA" w:rsidR="00756A24" w:rsidRDefault="00452374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164444344" w:history="1">
            <w:r w:rsidR="00756A24" w:rsidRPr="005119D2">
              <w:rPr>
                <w:rStyle w:val="af2"/>
                <w:noProof/>
              </w:rPr>
              <w:t>3.4.</w:t>
            </w:r>
            <w:r w:rsidR="00756A24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  <w:lang w:eastAsia="ru-RU"/>
              </w:rPr>
              <w:tab/>
            </w:r>
            <w:r w:rsidR="00756A24" w:rsidRPr="005119D2">
              <w:rPr>
                <w:rStyle w:val="af2"/>
                <w:noProof/>
              </w:rPr>
              <w:t>Результаты анализа гидравлических режимов и режимов работы элементов централизованной системы водоотведения</w:t>
            </w:r>
            <w:r w:rsidR="00756A24">
              <w:rPr>
                <w:noProof/>
                <w:webHidden/>
              </w:rPr>
              <w:tab/>
            </w:r>
            <w:r w:rsidR="00756A24">
              <w:rPr>
                <w:noProof/>
                <w:webHidden/>
              </w:rPr>
              <w:fldChar w:fldCharType="begin"/>
            </w:r>
            <w:r w:rsidR="00756A24">
              <w:rPr>
                <w:noProof/>
                <w:webHidden/>
              </w:rPr>
              <w:instrText xml:space="preserve"> PAGEREF _Toc164444344 \h </w:instrText>
            </w:r>
            <w:r w:rsidR="00756A24">
              <w:rPr>
                <w:noProof/>
                <w:webHidden/>
              </w:rPr>
            </w:r>
            <w:r w:rsidR="00756A24">
              <w:rPr>
                <w:noProof/>
                <w:webHidden/>
              </w:rPr>
              <w:fldChar w:fldCharType="separate"/>
            </w:r>
            <w:r w:rsidR="00BA34AA">
              <w:rPr>
                <w:noProof/>
                <w:webHidden/>
              </w:rPr>
              <w:t>22</w:t>
            </w:r>
            <w:r w:rsidR="00756A24">
              <w:rPr>
                <w:noProof/>
                <w:webHidden/>
              </w:rPr>
              <w:fldChar w:fldCharType="end"/>
            </w:r>
          </w:hyperlink>
        </w:p>
        <w:p w14:paraId="70168318" w14:textId="5AD8C1A6" w:rsidR="00756A24" w:rsidRDefault="00452374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164444345" w:history="1">
            <w:r w:rsidR="00756A24" w:rsidRPr="005119D2">
              <w:rPr>
                <w:rStyle w:val="af2"/>
                <w:noProof/>
              </w:rPr>
              <w:t>3.5.</w:t>
            </w:r>
            <w:r w:rsidR="00756A24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  <w:lang w:eastAsia="ru-RU"/>
              </w:rPr>
              <w:tab/>
            </w:r>
            <w:r w:rsidR="00756A24" w:rsidRPr="005119D2">
              <w:rPr>
                <w:rStyle w:val="af2"/>
                <w:noProof/>
              </w:rPr>
              <w:t>Анализ резервов производственных мощностей очистных сооружений системы водоотведения и возможности расширения зоны их действия.</w:t>
            </w:r>
            <w:r w:rsidR="00756A24">
              <w:rPr>
                <w:noProof/>
                <w:webHidden/>
              </w:rPr>
              <w:tab/>
            </w:r>
            <w:r w:rsidR="00756A24">
              <w:rPr>
                <w:noProof/>
                <w:webHidden/>
              </w:rPr>
              <w:fldChar w:fldCharType="begin"/>
            </w:r>
            <w:r w:rsidR="00756A24">
              <w:rPr>
                <w:noProof/>
                <w:webHidden/>
              </w:rPr>
              <w:instrText xml:space="preserve"> PAGEREF _Toc164444345 \h </w:instrText>
            </w:r>
            <w:r w:rsidR="00756A24">
              <w:rPr>
                <w:noProof/>
                <w:webHidden/>
              </w:rPr>
            </w:r>
            <w:r w:rsidR="00756A24">
              <w:rPr>
                <w:noProof/>
                <w:webHidden/>
              </w:rPr>
              <w:fldChar w:fldCharType="separate"/>
            </w:r>
            <w:r w:rsidR="00BA34AA">
              <w:rPr>
                <w:noProof/>
                <w:webHidden/>
              </w:rPr>
              <w:t>23</w:t>
            </w:r>
            <w:r w:rsidR="00756A24">
              <w:rPr>
                <w:noProof/>
                <w:webHidden/>
              </w:rPr>
              <w:fldChar w:fldCharType="end"/>
            </w:r>
          </w:hyperlink>
        </w:p>
        <w:p w14:paraId="2AB030AC" w14:textId="287EC37C" w:rsidR="00756A24" w:rsidRDefault="00452374">
          <w:pPr>
            <w:pStyle w:val="21"/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  <w:lang w:eastAsia="ru-RU"/>
            </w:rPr>
          </w:pPr>
          <w:hyperlink w:anchor="_Toc164444346" w:history="1">
            <w:r w:rsidR="00756A24" w:rsidRPr="005119D2">
              <w:rPr>
                <w:rStyle w:val="af2"/>
              </w:rPr>
              <w:t>4.</w:t>
            </w:r>
            <w:r w:rsidR="00756A24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  <w:lang w:eastAsia="ru-RU"/>
              </w:rPr>
              <w:tab/>
            </w:r>
            <w:r w:rsidR="00756A24" w:rsidRPr="005119D2">
              <w:rPr>
                <w:rStyle w:val="af2"/>
              </w:rPr>
              <w:t>Предложения по строительству, реконструкции и модернизации (техническому перевооружению) объектов централизованной системы водоотведения</w:t>
            </w:r>
            <w:r w:rsidR="00756A24">
              <w:rPr>
                <w:webHidden/>
              </w:rPr>
              <w:tab/>
            </w:r>
            <w:r w:rsidR="00756A24">
              <w:rPr>
                <w:webHidden/>
              </w:rPr>
              <w:fldChar w:fldCharType="begin"/>
            </w:r>
            <w:r w:rsidR="00756A24">
              <w:rPr>
                <w:webHidden/>
              </w:rPr>
              <w:instrText xml:space="preserve"> PAGEREF _Toc164444346 \h </w:instrText>
            </w:r>
            <w:r w:rsidR="00756A24">
              <w:rPr>
                <w:webHidden/>
              </w:rPr>
            </w:r>
            <w:r w:rsidR="00756A24">
              <w:rPr>
                <w:webHidden/>
              </w:rPr>
              <w:fldChar w:fldCharType="separate"/>
            </w:r>
            <w:r w:rsidR="00BA34AA">
              <w:rPr>
                <w:webHidden/>
              </w:rPr>
              <w:t>24</w:t>
            </w:r>
            <w:r w:rsidR="00756A24">
              <w:rPr>
                <w:webHidden/>
              </w:rPr>
              <w:fldChar w:fldCharType="end"/>
            </w:r>
          </w:hyperlink>
        </w:p>
        <w:p w14:paraId="44480130" w14:textId="40EE6886" w:rsidR="00756A24" w:rsidRDefault="00452374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164444348" w:history="1">
            <w:r w:rsidR="00756A24" w:rsidRPr="005119D2">
              <w:rPr>
                <w:rStyle w:val="af2"/>
                <w:noProof/>
              </w:rPr>
              <w:t>4.1.</w:t>
            </w:r>
            <w:r w:rsidR="00756A24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  <w:lang w:eastAsia="ru-RU"/>
              </w:rPr>
              <w:tab/>
            </w:r>
            <w:r w:rsidR="00756A24" w:rsidRPr="005119D2">
              <w:rPr>
                <w:rStyle w:val="af2"/>
                <w:noProof/>
              </w:rPr>
              <w:t>Основные направления, принципы, задачи и целевые показатели развития централизованной системы водоотведения.</w:t>
            </w:r>
            <w:r w:rsidR="00756A24">
              <w:rPr>
                <w:noProof/>
                <w:webHidden/>
              </w:rPr>
              <w:tab/>
            </w:r>
            <w:r w:rsidR="00756A24">
              <w:rPr>
                <w:noProof/>
                <w:webHidden/>
              </w:rPr>
              <w:fldChar w:fldCharType="begin"/>
            </w:r>
            <w:r w:rsidR="00756A24">
              <w:rPr>
                <w:noProof/>
                <w:webHidden/>
              </w:rPr>
              <w:instrText xml:space="preserve"> PAGEREF _Toc164444348 \h </w:instrText>
            </w:r>
            <w:r w:rsidR="00756A24">
              <w:rPr>
                <w:noProof/>
                <w:webHidden/>
              </w:rPr>
            </w:r>
            <w:r w:rsidR="00756A24">
              <w:rPr>
                <w:noProof/>
                <w:webHidden/>
              </w:rPr>
              <w:fldChar w:fldCharType="separate"/>
            </w:r>
            <w:r w:rsidR="00BA34AA">
              <w:rPr>
                <w:noProof/>
                <w:webHidden/>
              </w:rPr>
              <w:t>24</w:t>
            </w:r>
            <w:r w:rsidR="00756A24">
              <w:rPr>
                <w:noProof/>
                <w:webHidden/>
              </w:rPr>
              <w:fldChar w:fldCharType="end"/>
            </w:r>
          </w:hyperlink>
        </w:p>
        <w:p w14:paraId="19626BF3" w14:textId="6C13B329" w:rsidR="00756A24" w:rsidRDefault="00452374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164444349" w:history="1">
            <w:r w:rsidR="00756A24" w:rsidRPr="005119D2">
              <w:rPr>
                <w:rStyle w:val="af2"/>
                <w:noProof/>
              </w:rPr>
              <w:t>4.2.</w:t>
            </w:r>
            <w:r w:rsidR="00756A24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  <w:lang w:eastAsia="ru-RU"/>
              </w:rPr>
              <w:tab/>
            </w:r>
            <w:r w:rsidR="00756A24" w:rsidRPr="005119D2">
              <w:rPr>
                <w:rStyle w:val="af2"/>
                <w:noProof/>
              </w:rPr>
              <w:t>Перечень основных мероприятий по реализации схем водоотведения с разбивкой по годам, включая технические обоснования этих мероприятий.</w:t>
            </w:r>
            <w:r w:rsidR="00756A24">
              <w:rPr>
                <w:noProof/>
                <w:webHidden/>
              </w:rPr>
              <w:tab/>
            </w:r>
            <w:r w:rsidR="00756A24">
              <w:rPr>
                <w:noProof/>
                <w:webHidden/>
              </w:rPr>
              <w:fldChar w:fldCharType="begin"/>
            </w:r>
            <w:r w:rsidR="00756A24">
              <w:rPr>
                <w:noProof/>
                <w:webHidden/>
              </w:rPr>
              <w:instrText xml:space="preserve"> PAGEREF _Toc164444349 \h </w:instrText>
            </w:r>
            <w:r w:rsidR="00756A24">
              <w:rPr>
                <w:noProof/>
                <w:webHidden/>
              </w:rPr>
            </w:r>
            <w:r w:rsidR="00756A24">
              <w:rPr>
                <w:noProof/>
                <w:webHidden/>
              </w:rPr>
              <w:fldChar w:fldCharType="separate"/>
            </w:r>
            <w:r w:rsidR="00BA34AA">
              <w:rPr>
                <w:noProof/>
                <w:webHidden/>
              </w:rPr>
              <w:t>24</w:t>
            </w:r>
            <w:r w:rsidR="00756A24">
              <w:rPr>
                <w:noProof/>
                <w:webHidden/>
              </w:rPr>
              <w:fldChar w:fldCharType="end"/>
            </w:r>
          </w:hyperlink>
        </w:p>
        <w:p w14:paraId="6FD41720" w14:textId="1BCD342C" w:rsidR="00756A24" w:rsidRDefault="00452374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164444350" w:history="1">
            <w:r w:rsidR="00756A24" w:rsidRPr="005119D2">
              <w:rPr>
                <w:rStyle w:val="af2"/>
                <w:noProof/>
              </w:rPr>
              <w:t>4.3.</w:t>
            </w:r>
            <w:r w:rsidR="00756A24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  <w:lang w:eastAsia="ru-RU"/>
              </w:rPr>
              <w:tab/>
            </w:r>
            <w:r w:rsidR="00756A24" w:rsidRPr="005119D2">
              <w:rPr>
                <w:rStyle w:val="af2"/>
                <w:noProof/>
              </w:rPr>
              <w:t>Техническое обоснование основных мероприятий по реализации схем водоотведения</w:t>
            </w:r>
            <w:r w:rsidR="00756A24">
              <w:rPr>
                <w:noProof/>
                <w:webHidden/>
              </w:rPr>
              <w:tab/>
            </w:r>
            <w:r w:rsidR="00756A24">
              <w:rPr>
                <w:noProof/>
                <w:webHidden/>
              </w:rPr>
              <w:fldChar w:fldCharType="begin"/>
            </w:r>
            <w:r w:rsidR="00756A24">
              <w:rPr>
                <w:noProof/>
                <w:webHidden/>
              </w:rPr>
              <w:instrText xml:space="preserve"> PAGEREF _Toc164444350 \h </w:instrText>
            </w:r>
            <w:r w:rsidR="00756A24">
              <w:rPr>
                <w:noProof/>
                <w:webHidden/>
              </w:rPr>
            </w:r>
            <w:r w:rsidR="00756A24">
              <w:rPr>
                <w:noProof/>
                <w:webHidden/>
              </w:rPr>
              <w:fldChar w:fldCharType="separate"/>
            </w:r>
            <w:r w:rsidR="00BA34AA">
              <w:rPr>
                <w:noProof/>
                <w:webHidden/>
              </w:rPr>
              <w:t>25</w:t>
            </w:r>
            <w:r w:rsidR="00756A24">
              <w:rPr>
                <w:noProof/>
                <w:webHidden/>
              </w:rPr>
              <w:fldChar w:fldCharType="end"/>
            </w:r>
          </w:hyperlink>
        </w:p>
        <w:p w14:paraId="36881C43" w14:textId="402A8E07" w:rsidR="00756A24" w:rsidRDefault="00452374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164444351" w:history="1">
            <w:r w:rsidR="00756A24" w:rsidRPr="005119D2">
              <w:rPr>
                <w:rStyle w:val="af2"/>
                <w:noProof/>
              </w:rPr>
              <w:t>4.4.</w:t>
            </w:r>
            <w:r w:rsidR="00756A24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  <w:lang w:eastAsia="ru-RU"/>
              </w:rPr>
              <w:tab/>
            </w:r>
            <w:r w:rsidR="00756A24" w:rsidRPr="005119D2">
              <w:rPr>
                <w:rStyle w:val="af2"/>
                <w:noProof/>
              </w:rPr>
              <w:t>Сведения о вновь строящихся, реконструируемых и предлагаемых к выводу из эксплуатации объектах централизованной системы водоотведения</w:t>
            </w:r>
            <w:r w:rsidR="00756A24">
              <w:rPr>
                <w:noProof/>
                <w:webHidden/>
              </w:rPr>
              <w:tab/>
            </w:r>
            <w:r w:rsidR="00756A24">
              <w:rPr>
                <w:noProof/>
                <w:webHidden/>
              </w:rPr>
              <w:fldChar w:fldCharType="begin"/>
            </w:r>
            <w:r w:rsidR="00756A24">
              <w:rPr>
                <w:noProof/>
                <w:webHidden/>
              </w:rPr>
              <w:instrText xml:space="preserve"> PAGEREF _Toc164444351 \h </w:instrText>
            </w:r>
            <w:r w:rsidR="00756A24">
              <w:rPr>
                <w:noProof/>
                <w:webHidden/>
              </w:rPr>
            </w:r>
            <w:r w:rsidR="00756A24">
              <w:rPr>
                <w:noProof/>
                <w:webHidden/>
              </w:rPr>
              <w:fldChar w:fldCharType="separate"/>
            </w:r>
            <w:r w:rsidR="00BA34AA">
              <w:rPr>
                <w:noProof/>
                <w:webHidden/>
              </w:rPr>
              <w:t>28</w:t>
            </w:r>
            <w:r w:rsidR="00756A24">
              <w:rPr>
                <w:noProof/>
                <w:webHidden/>
              </w:rPr>
              <w:fldChar w:fldCharType="end"/>
            </w:r>
          </w:hyperlink>
        </w:p>
        <w:p w14:paraId="1EB11713" w14:textId="7A859DB5" w:rsidR="00756A24" w:rsidRDefault="00452374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164444352" w:history="1">
            <w:r w:rsidR="00756A24" w:rsidRPr="005119D2">
              <w:rPr>
                <w:rStyle w:val="af2"/>
                <w:noProof/>
              </w:rPr>
              <w:t>4.5.</w:t>
            </w:r>
            <w:r w:rsidR="00756A24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  <w:lang w:eastAsia="ru-RU"/>
              </w:rPr>
              <w:tab/>
            </w:r>
            <w:r w:rsidR="00756A24" w:rsidRPr="005119D2">
              <w:rPr>
                <w:rStyle w:val="af2"/>
                <w:noProof/>
              </w:rPr>
              <w:t>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      </w:r>
            <w:r w:rsidR="00756A24">
              <w:rPr>
                <w:noProof/>
                <w:webHidden/>
              </w:rPr>
              <w:tab/>
            </w:r>
            <w:r w:rsidR="00756A24">
              <w:rPr>
                <w:noProof/>
                <w:webHidden/>
              </w:rPr>
              <w:fldChar w:fldCharType="begin"/>
            </w:r>
            <w:r w:rsidR="00756A24">
              <w:rPr>
                <w:noProof/>
                <w:webHidden/>
              </w:rPr>
              <w:instrText xml:space="preserve"> PAGEREF _Toc164444352 \h </w:instrText>
            </w:r>
            <w:r w:rsidR="00756A24">
              <w:rPr>
                <w:noProof/>
                <w:webHidden/>
              </w:rPr>
            </w:r>
            <w:r w:rsidR="00756A24">
              <w:rPr>
                <w:noProof/>
                <w:webHidden/>
              </w:rPr>
              <w:fldChar w:fldCharType="separate"/>
            </w:r>
            <w:r w:rsidR="00BA34AA">
              <w:rPr>
                <w:noProof/>
                <w:webHidden/>
              </w:rPr>
              <w:t>28</w:t>
            </w:r>
            <w:r w:rsidR="00756A24">
              <w:rPr>
                <w:noProof/>
                <w:webHidden/>
              </w:rPr>
              <w:fldChar w:fldCharType="end"/>
            </w:r>
          </w:hyperlink>
        </w:p>
        <w:p w14:paraId="0ACEFA7D" w14:textId="5D6632E3" w:rsidR="00756A24" w:rsidRDefault="00452374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164444353" w:history="1">
            <w:r w:rsidR="00756A24" w:rsidRPr="005119D2">
              <w:rPr>
                <w:rStyle w:val="af2"/>
                <w:noProof/>
              </w:rPr>
              <w:t>4.6.</w:t>
            </w:r>
            <w:r w:rsidR="00756A24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  <w:lang w:eastAsia="ru-RU"/>
              </w:rPr>
              <w:tab/>
            </w:r>
            <w:r w:rsidR="00756A24" w:rsidRPr="005119D2">
              <w:rPr>
                <w:rStyle w:val="af2"/>
                <w:noProof/>
              </w:rPr>
              <w:t>Описание вариантов маршрутов прохождения трубопроводов по территории поселения</w:t>
            </w:r>
            <w:r w:rsidR="00756A24">
              <w:rPr>
                <w:noProof/>
                <w:webHidden/>
              </w:rPr>
              <w:tab/>
            </w:r>
            <w:r w:rsidR="00756A24">
              <w:rPr>
                <w:noProof/>
                <w:webHidden/>
              </w:rPr>
              <w:fldChar w:fldCharType="begin"/>
            </w:r>
            <w:r w:rsidR="00756A24">
              <w:rPr>
                <w:noProof/>
                <w:webHidden/>
              </w:rPr>
              <w:instrText xml:space="preserve"> PAGEREF _Toc164444353 \h </w:instrText>
            </w:r>
            <w:r w:rsidR="00756A24">
              <w:rPr>
                <w:noProof/>
                <w:webHidden/>
              </w:rPr>
            </w:r>
            <w:r w:rsidR="00756A24">
              <w:rPr>
                <w:noProof/>
                <w:webHidden/>
              </w:rPr>
              <w:fldChar w:fldCharType="separate"/>
            </w:r>
            <w:r w:rsidR="00BA34AA">
              <w:rPr>
                <w:noProof/>
                <w:webHidden/>
              </w:rPr>
              <w:t>29</w:t>
            </w:r>
            <w:r w:rsidR="00756A24">
              <w:rPr>
                <w:noProof/>
                <w:webHidden/>
              </w:rPr>
              <w:fldChar w:fldCharType="end"/>
            </w:r>
          </w:hyperlink>
        </w:p>
        <w:p w14:paraId="416C44EF" w14:textId="6E416D65" w:rsidR="00756A24" w:rsidRDefault="00452374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164444354" w:history="1">
            <w:r w:rsidR="00756A24" w:rsidRPr="005119D2">
              <w:rPr>
                <w:rStyle w:val="af2"/>
                <w:noProof/>
              </w:rPr>
              <w:t>4.7.</w:t>
            </w:r>
            <w:r w:rsidR="00756A24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  <w:lang w:eastAsia="ru-RU"/>
              </w:rPr>
              <w:tab/>
            </w:r>
            <w:r w:rsidR="00756A24" w:rsidRPr="005119D2">
              <w:rPr>
                <w:rStyle w:val="af2"/>
                <w:noProof/>
              </w:rPr>
              <w:t>Границы и характеристики охранных зон сетей и сооружений централизованной системы водоотведения</w:t>
            </w:r>
            <w:r w:rsidR="00756A24">
              <w:rPr>
                <w:noProof/>
                <w:webHidden/>
              </w:rPr>
              <w:tab/>
            </w:r>
            <w:r w:rsidR="00756A24">
              <w:rPr>
                <w:noProof/>
                <w:webHidden/>
              </w:rPr>
              <w:fldChar w:fldCharType="begin"/>
            </w:r>
            <w:r w:rsidR="00756A24">
              <w:rPr>
                <w:noProof/>
                <w:webHidden/>
              </w:rPr>
              <w:instrText xml:space="preserve"> PAGEREF _Toc164444354 \h </w:instrText>
            </w:r>
            <w:r w:rsidR="00756A24">
              <w:rPr>
                <w:noProof/>
                <w:webHidden/>
              </w:rPr>
            </w:r>
            <w:r w:rsidR="00756A24">
              <w:rPr>
                <w:noProof/>
                <w:webHidden/>
              </w:rPr>
              <w:fldChar w:fldCharType="separate"/>
            </w:r>
            <w:r w:rsidR="00BA34AA">
              <w:rPr>
                <w:noProof/>
                <w:webHidden/>
              </w:rPr>
              <w:t>29</w:t>
            </w:r>
            <w:r w:rsidR="00756A24">
              <w:rPr>
                <w:noProof/>
                <w:webHidden/>
              </w:rPr>
              <w:fldChar w:fldCharType="end"/>
            </w:r>
          </w:hyperlink>
        </w:p>
        <w:p w14:paraId="719D4F26" w14:textId="39D3D1DE" w:rsidR="00756A24" w:rsidRDefault="00452374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164444355" w:history="1">
            <w:r w:rsidR="00756A24" w:rsidRPr="005119D2">
              <w:rPr>
                <w:rStyle w:val="af2"/>
                <w:noProof/>
              </w:rPr>
              <w:t>4.8.</w:t>
            </w:r>
            <w:r w:rsidR="00756A24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  <w:lang w:eastAsia="ru-RU"/>
              </w:rPr>
              <w:tab/>
            </w:r>
            <w:r w:rsidR="00756A24" w:rsidRPr="005119D2">
              <w:rPr>
                <w:rStyle w:val="af2"/>
                <w:noProof/>
              </w:rPr>
              <w:t>Карты (схемы) существующего и планируемого размещения объектов централизованных систем водоотведения.</w:t>
            </w:r>
            <w:r w:rsidR="00756A24">
              <w:rPr>
                <w:noProof/>
                <w:webHidden/>
              </w:rPr>
              <w:tab/>
            </w:r>
            <w:r w:rsidR="00756A24">
              <w:rPr>
                <w:noProof/>
                <w:webHidden/>
              </w:rPr>
              <w:fldChar w:fldCharType="begin"/>
            </w:r>
            <w:r w:rsidR="00756A24">
              <w:rPr>
                <w:noProof/>
                <w:webHidden/>
              </w:rPr>
              <w:instrText xml:space="preserve"> PAGEREF _Toc164444355 \h </w:instrText>
            </w:r>
            <w:r w:rsidR="00756A24">
              <w:rPr>
                <w:noProof/>
                <w:webHidden/>
              </w:rPr>
            </w:r>
            <w:r w:rsidR="00756A24">
              <w:rPr>
                <w:noProof/>
                <w:webHidden/>
              </w:rPr>
              <w:fldChar w:fldCharType="separate"/>
            </w:r>
            <w:r w:rsidR="00BA34AA">
              <w:rPr>
                <w:noProof/>
                <w:webHidden/>
              </w:rPr>
              <w:t>33</w:t>
            </w:r>
            <w:r w:rsidR="00756A24">
              <w:rPr>
                <w:noProof/>
                <w:webHidden/>
              </w:rPr>
              <w:fldChar w:fldCharType="end"/>
            </w:r>
          </w:hyperlink>
        </w:p>
        <w:p w14:paraId="3AF26C33" w14:textId="6395C16B" w:rsidR="00756A24" w:rsidRDefault="00452374">
          <w:pPr>
            <w:pStyle w:val="21"/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  <w:lang w:eastAsia="ru-RU"/>
            </w:rPr>
          </w:pPr>
          <w:hyperlink w:anchor="_Toc164444356" w:history="1">
            <w:r w:rsidR="00756A24" w:rsidRPr="005119D2">
              <w:rPr>
                <w:rStyle w:val="af2"/>
              </w:rPr>
              <w:t>5.</w:t>
            </w:r>
            <w:r w:rsidR="00756A24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  <w:lang w:eastAsia="ru-RU"/>
              </w:rPr>
              <w:tab/>
            </w:r>
            <w:r w:rsidR="00756A24" w:rsidRPr="005119D2">
              <w:rPr>
                <w:rStyle w:val="af2"/>
              </w:rPr>
              <w:t>Экологические аспекты мероприятий по строительству и реконструкции объектов централизованной системы водоотведения</w:t>
            </w:r>
            <w:r w:rsidR="00756A24">
              <w:rPr>
                <w:webHidden/>
              </w:rPr>
              <w:tab/>
            </w:r>
            <w:r w:rsidR="00756A24">
              <w:rPr>
                <w:webHidden/>
              </w:rPr>
              <w:fldChar w:fldCharType="begin"/>
            </w:r>
            <w:r w:rsidR="00756A24">
              <w:rPr>
                <w:webHidden/>
              </w:rPr>
              <w:instrText xml:space="preserve"> PAGEREF _Toc164444356 \h </w:instrText>
            </w:r>
            <w:r w:rsidR="00756A24">
              <w:rPr>
                <w:webHidden/>
              </w:rPr>
            </w:r>
            <w:r w:rsidR="00756A24">
              <w:rPr>
                <w:webHidden/>
              </w:rPr>
              <w:fldChar w:fldCharType="separate"/>
            </w:r>
            <w:r w:rsidR="00BA34AA">
              <w:rPr>
                <w:webHidden/>
              </w:rPr>
              <w:t>35</w:t>
            </w:r>
            <w:r w:rsidR="00756A24">
              <w:rPr>
                <w:webHidden/>
              </w:rPr>
              <w:fldChar w:fldCharType="end"/>
            </w:r>
          </w:hyperlink>
        </w:p>
        <w:p w14:paraId="012DC310" w14:textId="0304ECDC" w:rsidR="00756A24" w:rsidRDefault="00452374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164444359" w:history="1">
            <w:r w:rsidR="00756A24" w:rsidRPr="005119D2">
              <w:rPr>
                <w:rStyle w:val="af2"/>
                <w:noProof/>
              </w:rPr>
              <w:t>5.1.</w:t>
            </w:r>
            <w:r w:rsidR="00756A24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  <w:lang w:eastAsia="ru-RU"/>
              </w:rPr>
              <w:tab/>
            </w:r>
            <w:r w:rsidR="00756A24" w:rsidRPr="005119D2">
              <w:rPr>
                <w:rStyle w:val="af2"/>
                <w:noProof/>
              </w:rPr>
              <w:t>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площадки</w:t>
            </w:r>
            <w:r w:rsidR="00756A24">
              <w:rPr>
                <w:noProof/>
                <w:webHidden/>
              </w:rPr>
              <w:tab/>
            </w:r>
            <w:r w:rsidR="00756A24">
              <w:rPr>
                <w:noProof/>
                <w:webHidden/>
              </w:rPr>
              <w:fldChar w:fldCharType="begin"/>
            </w:r>
            <w:r w:rsidR="00756A24">
              <w:rPr>
                <w:noProof/>
                <w:webHidden/>
              </w:rPr>
              <w:instrText xml:space="preserve"> PAGEREF _Toc164444359 \h </w:instrText>
            </w:r>
            <w:r w:rsidR="00756A24">
              <w:rPr>
                <w:noProof/>
                <w:webHidden/>
              </w:rPr>
            </w:r>
            <w:r w:rsidR="00756A24">
              <w:rPr>
                <w:noProof/>
                <w:webHidden/>
              </w:rPr>
              <w:fldChar w:fldCharType="separate"/>
            </w:r>
            <w:r w:rsidR="00BA34AA">
              <w:rPr>
                <w:noProof/>
                <w:webHidden/>
              </w:rPr>
              <w:t>35</w:t>
            </w:r>
            <w:r w:rsidR="00756A24">
              <w:rPr>
                <w:noProof/>
                <w:webHidden/>
              </w:rPr>
              <w:fldChar w:fldCharType="end"/>
            </w:r>
          </w:hyperlink>
        </w:p>
        <w:p w14:paraId="53A0EAD1" w14:textId="0232E350" w:rsidR="00756A24" w:rsidRDefault="00452374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164444360" w:history="1">
            <w:r w:rsidR="00756A24" w:rsidRPr="005119D2">
              <w:rPr>
                <w:rStyle w:val="af2"/>
                <w:noProof/>
              </w:rPr>
              <w:t>5.2.</w:t>
            </w:r>
            <w:r w:rsidR="00756A24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  <w:lang w:eastAsia="ru-RU"/>
              </w:rPr>
              <w:tab/>
            </w:r>
            <w:r w:rsidR="00756A24" w:rsidRPr="005119D2">
              <w:rPr>
                <w:rStyle w:val="af2"/>
                <w:noProof/>
              </w:rPr>
              <w:t>Сведения о применении методов, безопасных для окружающей среды, при утилизации осадков сточных вод.</w:t>
            </w:r>
            <w:r w:rsidR="00756A24">
              <w:rPr>
                <w:noProof/>
                <w:webHidden/>
              </w:rPr>
              <w:tab/>
            </w:r>
            <w:r w:rsidR="00756A24">
              <w:rPr>
                <w:noProof/>
                <w:webHidden/>
              </w:rPr>
              <w:fldChar w:fldCharType="begin"/>
            </w:r>
            <w:r w:rsidR="00756A24">
              <w:rPr>
                <w:noProof/>
                <w:webHidden/>
              </w:rPr>
              <w:instrText xml:space="preserve"> PAGEREF _Toc164444360 \h </w:instrText>
            </w:r>
            <w:r w:rsidR="00756A24">
              <w:rPr>
                <w:noProof/>
                <w:webHidden/>
              </w:rPr>
            </w:r>
            <w:r w:rsidR="00756A24">
              <w:rPr>
                <w:noProof/>
                <w:webHidden/>
              </w:rPr>
              <w:fldChar w:fldCharType="separate"/>
            </w:r>
            <w:r w:rsidR="00BA34AA">
              <w:rPr>
                <w:noProof/>
                <w:webHidden/>
              </w:rPr>
              <w:t>35</w:t>
            </w:r>
            <w:r w:rsidR="00756A24">
              <w:rPr>
                <w:noProof/>
                <w:webHidden/>
              </w:rPr>
              <w:fldChar w:fldCharType="end"/>
            </w:r>
          </w:hyperlink>
        </w:p>
        <w:p w14:paraId="5F5D41FF" w14:textId="0886282A" w:rsidR="00756A24" w:rsidRDefault="00452374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164444361" w:history="1">
            <w:r w:rsidR="00756A24" w:rsidRPr="005119D2">
              <w:rPr>
                <w:rStyle w:val="af2"/>
                <w:noProof/>
              </w:rPr>
              <w:t>5.3.</w:t>
            </w:r>
            <w:r w:rsidR="00756A24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  <w:lang w:eastAsia="ru-RU"/>
              </w:rPr>
              <w:tab/>
            </w:r>
            <w:r w:rsidR="00756A24" w:rsidRPr="005119D2">
              <w:rPr>
                <w:rStyle w:val="af2"/>
                <w:noProof/>
              </w:rPr>
              <w:t>Сведения о применении методов, безопасных для окружающей среды, при утилизации осадков сточных вод</w:t>
            </w:r>
            <w:r w:rsidR="00756A24">
              <w:rPr>
                <w:noProof/>
                <w:webHidden/>
              </w:rPr>
              <w:tab/>
            </w:r>
            <w:r w:rsidR="00756A24">
              <w:rPr>
                <w:noProof/>
                <w:webHidden/>
              </w:rPr>
              <w:fldChar w:fldCharType="begin"/>
            </w:r>
            <w:r w:rsidR="00756A24">
              <w:rPr>
                <w:noProof/>
                <w:webHidden/>
              </w:rPr>
              <w:instrText xml:space="preserve"> PAGEREF _Toc164444361 \h </w:instrText>
            </w:r>
            <w:r w:rsidR="00756A24">
              <w:rPr>
                <w:noProof/>
                <w:webHidden/>
              </w:rPr>
            </w:r>
            <w:r w:rsidR="00756A24">
              <w:rPr>
                <w:noProof/>
                <w:webHidden/>
              </w:rPr>
              <w:fldChar w:fldCharType="separate"/>
            </w:r>
            <w:r w:rsidR="00BA34AA">
              <w:rPr>
                <w:noProof/>
                <w:webHidden/>
              </w:rPr>
              <w:t>36</w:t>
            </w:r>
            <w:r w:rsidR="00756A24">
              <w:rPr>
                <w:noProof/>
                <w:webHidden/>
              </w:rPr>
              <w:fldChar w:fldCharType="end"/>
            </w:r>
          </w:hyperlink>
        </w:p>
        <w:p w14:paraId="17B9B26C" w14:textId="3BD6CE5B" w:rsidR="00756A24" w:rsidRDefault="00452374">
          <w:pPr>
            <w:pStyle w:val="21"/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  <w:lang w:eastAsia="ru-RU"/>
            </w:rPr>
          </w:pPr>
          <w:hyperlink w:anchor="_Toc164444362" w:history="1">
            <w:r w:rsidR="00756A24" w:rsidRPr="005119D2">
              <w:rPr>
                <w:rStyle w:val="af2"/>
              </w:rPr>
              <w:t>6.</w:t>
            </w:r>
            <w:r w:rsidR="00756A24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  <w:lang w:eastAsia="ru-RU"/>
              </w:rPr>
              <w:tab/>
            </w:r>
            <w:r w:rsidR="00756A24" w:rsidRPr="005119D2">
              <w:rPr>
                <w:rStyle w:val="af2"/>
              </w:rPr>
              <w:t>Оценка потребности в капитальных вложениях в строительство, реконструкцию и модернизацию объектов централизованной системы водоотведения.</w:t>
            </w:r>
            <w:r w:rsidR="00756A24">
              <w:rPr>
                <w:webHidden/>
              </w:rPr>
              <w:tab/>
            </w:r>
            <w:r w:rsidR="00756A24">
              <w:rPr>
                <w:webHidden/>
              </w:rPr>
              <w:fldChar w:fldCharType="begin"/>
            </w:r>
            <w:r w:rsidR="00756A24">
              <w:rPr>
                <w:webHidden/>
              </w:rPr>
              <w:instrText xml:space="preserve"> PAGEREF _Toc164444362 \h </w:instrText>
            </w:r>
            <w:r w:rsidR="00756A24">
              <w:rPr>
                <w:webHidden/>
              </w:rPr>
            </w:r>
            <w:r w:rsidR="00756A24">
              <w:rPr>
                <w:webHidden/>
              </w:rPr>
              <w:fldChar w:fldCharType="separate"/>
            </w:r>
            <w:r w:rsidR="00BA34AA">
              <w:rPr>
                <w:webHidden/>
              </w:rPr>
              <w:t>37</w:t>
            </w:r>
            <w:r w:rsidR="00756A24">
              <w:rPr>
                <w:webHidden/>
              </w:rPr>
              <w:fldChar w:fldCharType="end"/>
            </w:r>
          </w:hyperlink>
        </w:p>
        <w:p w14:paraId="49FEAA75" w14:textId="5BEE96AC" w:rsidR="00756A24" w:rsidRDefault="00452374">
          <w:pPr>
            <w:pStyle w:val="21"/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  <w:lang w:eastAsia="ru-RU"/>
            </w:rPr>
          </w:pPr>
          <w:hyperlink w:anchor="_Toc164444363" w:history="1">
            <w:r w:rsidR="00756A24" w:rsidRPr="005119D2">
              <w:rPr>
                <w:rStyle w:val="af2"/>
              </w:rPr>
              <w:t>7.</w:t>
            </w:r>
            <w:r w:rsidR="00756A24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  <w:lang w:eastAsia="ru-RU"/>
              </w:rPr>
              <w:tab/>
            </w:r>
            <w:r w:rsidR="00756A24" w:rsidRPr="005119D2">
              <w:rPr>
                <w:rStyle w:val="af2"/>
              </w:rPr>
              <w:t>Целевые показатели развития централизованной системы водоотведения</w:t>
            </w:r>
            <w:r w:rsidR="00756A24">
              <w:rPr>
                <w:webHidden/>
              </w:rPr>
              <w:tab/>
            </w:r>
            <w:r w:rsidR="00756A24">
              <w:rPr>
                <w:webHidden/>
              </w:rPr>
              <w:fldChar w:fldCharType="begin"/>
            </w:r>
            <w:r w:rsidR="00756A24">
              <w:rPr>
                <w:webHidden/>
              </w:rPr>
              <w:instrText xml:space="preserve"> PAGEREF _Toc164444363 \h </w:instrText>
            </w:r>
            <w:r w:rsidR="00756A24">
              <w:rPr>
                <w:webHidden/>
              </w:rPr>
            </w:r>
            <w:r w:rsidR="00756A24">
              <w:rPr>
                <w:webHidden/>
              </w:rPr>
              <w:fldChar w:fldCharType="separate"/>
            </w:r>
            <w:r w:rsidR="00BA34AA">
              <w:rPr>
                <w:webHidden/>
              </w:rPr>
              <w:t>38</w:t>
            </w:r>
            <w:r w:rsidR="00756A24">
              <w:rPr>
                <w:webHidden/>
              </w:rPr>
              <w:fldChar w:fldCharType="end"/>
            </w:r>
          </w:hyperlink>
        </w:p>
        <w:p w14:paraId="49DE2072" w14:textId="5315DCAC" w:rsidR="00756A24" w:rsidRDefault="00452374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164444366" w:history="1">
            <w:r w:rsidR="00756A24" w:rsidRPr="005119D2">
              <w:rPr>
                <w:rStyle w:val="af2"/>
                <w:noProof/>
              </w:rPr>
              <w:t>7.1.</w:t>
            </w:r>
            <w:r w:rsidR="00756A24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  <w:lang w:eastAsia="ru-RU"/>
              </w:rPr>
              <w:tab/>
            </w:r>
            <w:r w:rsidR="00756A24" w:rsidRPr="005119D2">
              <w:rPr>
                <w:rStyle w:val="af2"/>
                <w:noProof/>
              </w:rPr>
              <w:t>Показатели надежности и бесперебойности водоотведения</w:t>
            </w:r>
            <w:r w:rsidR="00756A24">
              <w:rPr>
                <w:noProof/>
                <w:webHidden/>
              </w:rPr>
              <w:tab/>
            </w:r>
            <w:r w:rsidR="00756A24">
              <w:rPr>
                <w:noProof/>
                <w:webHidden/>
              </w:rPr>
              <w:fldChar w:fldCharType="begin"/>
            </w:r>
            <w:r w:rsidR="00756A24">
              <w:rPr>
                <w:noProof/>
                <w:webHidden/>
              </w:rPr>
              <w:instrText xml:space="preserve"> PAGEREF _Toc164444366 \h </w:instrText>
            </w:r>
            <w:r w:rsidR="00756A24">
              <w:rPr>
                <w:noProof/>
                <w:webHidden/>
              </w:rPr>
            </w:r>
            <w:r w:rsidR="00756A24">
              <w:rPr>
                <w:noProof/>
                <w:webHidden/>
              </w:rPr>
              <w:fldChar w:fldCharType="separate"/>
            </w:r>
            <w:r w:rsidR="00BA34AA">
              <w:rPr>
                <w:noProof/>
                <w:webHidden/>
              </w:rPr>
              <w:t>39</w:t>
            </w:r>
            <w:r w:rsidR="00756A24">
              <w:rPr>
                <w:noProof/>
                <w:webHidden/>
              </w:rPr>
              <w:fldChar w:fldCharType="end"/>
            </w:r>
          </w:hyperlink>
        </w:p>
        <w:p w14:paraId="698F9C5D" w14:textId="4C98D947" w:rsidR="00756A24" w:rsidRDefault="00452374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164444367" w:history="1">
            <w:r w:rsidR="00756A24" w:rsidRPr="005119D2">
              <w:rPr>
                <w:rStyle w:val="af2"/>
                <w:noProof/>
              </w:rPr>
              <w:t>7.2.</w:t>
            </w:r>
            <w:r w:rsidR="00756A24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  <w:lang w:eastAsia="ru-RU"/>
              </w:rPr>
              <w:tab/>
            </w:r>
            <w:r w:rsidR="00756A24" w:rsidRPr="005119D2">
              <w:rPr>
                <w:rStyle w:val="af2"/>
                <w:noProof/>
              </w:rPr>
              <w:t>Показатели качества очистки сточных вод</w:t>
            </w:r>
            <w:r w:rsidR="00756A24">
              <w:rPr>
                <w:noProof/>
                <w:webHidden/>
              </w:rPr>
              <w:tab/>
            </w:r>
            <w:r w:rsidR="00756A24">
              <w:rPr>
                <w:noProof/>
                <w:webHidden/>
              </w:rPr>
              <w:fldChar w:fldCharType="begin"/>
            </w:r>
            <w:r w:rsidR="00756A24">
              <w:rPr>
                <w:noProof/>
                <w:webHidden/>
              </w:rPr>
              <w:instrText xml:space="preserve"> PAGEREF _Toc164444367 \h </w:instrText>
            </w:r>
            <w:r w:rsidR="00756A24">
              <w:rPr>
                <w:noProof/>
                <w:webHidden/>
              </w:rPr>
            </w:r>
            <w:r w:rsidR="00756A24">
              <w:rPr>
                <w:noProof/>
                <w:webHidden/>
              </w:rPr>
              <w:fldChar w:fldCharType="separate"/>
            </w:r>
            <w:r w:rsidR="00BA34AA">
              <w:rPr>
                <w:noProof/>
                <w:webHidden/>
              </w:rPr>
              <w:t>40</w:t>
            </w:r>
            <w:r w:rsidR="00756A24">
              <w:rPr>
                <w:noProof/>
                <w:webHidden/>
              </w:rPr>
              <w:fldChar w:fldCharType="end"/>
            </w:r>
          </w:hyperlink>
        </w:p>
        <w:p w14:paraId="456E8BA7" w14:textId="69A457EA" w:rsidR="00756A24" w:rsidRDefault="00452374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164444368" w:history="1">
            <w:r w:rsidR="00756A24" w:rsidRPr="005119D2">
              <w:rPr>
                <w:rStyle w:val="af2"/>
                <w:noProof/>
              </w:rPr>
              <w:t>7.3.</w:t>
            </w:r>
            <w:r w:rsidR="00756A24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  <w:lang w:eastAsia="ru-RU"/>
              </w:rPr>
              <w:tab/>
            </w:r>
            <w:r w:rsidR="00756A24" w:rsidRPr="005119D2">
              <w:rPr>
                <w:rStyle w:val="af2"/>
                <w:noProof/>
              </w:rPr>
              <w:t>Показатели эффективности использования ресурсов при транспортировке сточных вод</w:t>
            </w:r>
            <w:r w:rsidR="00756A24">
              <w:rPr>
                <w:noProof/>
                <w:webHidden/>
              </w:rPr>
              <w:tab/>
            </w:r>
            <w:r w:rsidR="00756A24">
              <w:rPr>
                <w:noProof/>
                <w:webHidden/>
              </w:rPr>
              <w:fldChar w:fldCharType="begin"/>
            </w:r>
            <w:r w:rsidR="00756A24">
              <w:rPr>
                <w:noProof/>
                <w:webHidden/>
              </w:rPr>
              <w:instrText xml:space="preserve"> PAGEREF _Toc164444368 \h </w:instrText>
            </w:r>
            <w:r w:rsidR="00756A24">
              <w:rPr>
                <w:noProof/>
                <w:webHidden/>
              </w:rPr>
            </w:r>
            <w:r w:rsidR="00756A24">
              <w:rPr>
                <w:noProof/>
                <w:webHidden/>
              </w:rPr>
              <w:fldChar w:fldCharType="separate"/>
            </w:r>
            <w:r w:rsidR="00BA34AA">
              <w:rPr>
                <w:noProof/>
                <w:webHidden/>
              </w:rPr>
              <w:t>40</w:t>
            </w:r>
            <w:r w:rsidR="00756A24">
              <w:rPr>
                <w:noProof/>
                <w:webHidden/>
              </w:rPr>
              <w:fldChar w:fldCharType="end"/>
            </w:r>
          </w:hyperlink>
        </w:p>
        <w:p w14:paraId="3CF066C7" w14:textId="0291E916" w:rsidR="00756A24" w:rsidRDefault="00452374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164444369" w:history="1">
            <w:r w:rsidR="00756A24" w:rsidRPr="005119D2">
              <w:rPr>
                <w:rStyle w:val="af2"/>
                <w:noProof/>
              </w:rPr>
              <w:t>7.4.</w:t>
            </w:r>
            <w:r w:rsidR="00756A24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  <w:lang w:eastAsia="ru-RU"/>
              </w:rPr>
              <w:tab/>
            </w:r>
            <w:r w:rsidR="00756A24" w:rsidRPr="005119D2">
              <w:rPr>
                <w:rStyle w:val="af2"/>
                <w:noProof/>
              </w:rPr>
              <w:t>Соотношение цены реализации мероприятий инвестиционной программы и их эффективности - улучшение качества очистки сточных вод</w:t>
            </w:r>
            <w:r w:rsidR="00756A24">
              <w:rPr>
                <w:noProof/>
                <w:webHidden/>
              </w:rPr>
              <w:tab/>
            </w:r>
            <w:r w:rsidR="00756A24">
              <w:rPr>
                <w:noProof/>
                <w:webHidden/>
              </w:rPr>
              <w:fldChar w:fldCharType="begin"/>
            </w:r>
            <w:r w:rsidR="00756A24">
              <w:rPr>
                <w:noProof/>
                <w:webHidden/>
              </w:rPr>
              <w:instrText xml:space="preserve"> PAGEREF _Toc164444369 \h </w:instrText>
            </w:r>
            <w:r w:rsidR="00756A24">
              <w:rPr>
                <w:noProof/>
                <w:webHidden/>
              </w:rPr>
            </w:r>
            <w:r w:rsidR="00756A24">
              <w:rPr>
                <w:noProof/>
                <w:webHidden/>
              </w:rPr>
              <w:fldChar w:fldCharType="separate"/>
            </w:r>
            <w:r w:rsidR="00BA34AA">
              <w:rPr>
                <w:noProof/>
                <w:webHidden/>
              </w:rPr>
              <w:t>40</w:t>
            </w:r>
            <w:r w:rsidR="00756A24">
              <w:rPr>
                <w:noProof/>
                <w:webHidden/>
              </w:rPr>
              <w:fldChar w:fldCharType="end"/>
            </w:r>
          </w:hyperlink>
        </w:p>
        <w:p w14:paraId="6DA3A35A" w14:textId="2299F0CA" w:rsidR="00756A24" w:rsidRDefault="00452374">
          <w:pPr>
            <w:pStyle w:val="21"/>
            <w:tabs>
              <w:tab w:val="left" w:pos="176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  <w:lang w:eastAsia="ru-RU"/>
            </w:rPr>
          </w:pPr>
          <w:hyperlink w:anchor="_Toc164444370" w:history="1">
            <w:r w:rsidR="00756A24" w:rsidRPr="005119D2">
              <w:rPr>
                <w:rStyle w:val="af2"/>
              </w:rPr>
              <w:t>8.</w:t>
            </w:r>
            <w:r w:rsidR="00756A24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  <w:lang w:eastAsia="ru-RU"/>
              </w:rPr>
              <w:tab/>
            </w:r>
            <w:r w:rsidR="00756A24" w:rsidRPr="005119D2">
              <w:rPr>
                <w:rStyle w:val="af2"/>
              </w:rPr>
              <w:t>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      </w:r>
            <w:r w:rsidR="00756A24">
              <w:rPr>
                <w:webHidden/>
              </w:rPr>
              <w:tab/>
            </w:r>
            <w:r w:rsidR="00756A24">
              <w:rPr>
                <w:webHidden/>
              </w:rPr>
              <w:fldChar w:fldCharType="begin"/>
            </w:r>
            <w:r w:rsidR="00756A24">
              <w:rPr>
                <w:webHidden/>
              </w:rPr>
              <w:instrText xml:space="preserve"> PAGEREF _Toc164444370 \h </w:instrText>
            </w:r>
            <w:r w:rsidR="00756A24">
              <w:rPr>
                <w:webHidden/>
              </w:rPr>
            </w:r>
            <w:r w:rsidR="00756A24">
              <w:rPr>
                <w:webHidden/>
              </w:rPr>
              <w:fldChar w:fldCharType="separate"/>
            </w:r>
            <w:r w:rsidR="00BA34AA">
              <w:rPr>
                <w:webHidden/>
              </w:rPr>
              <w:t>43</w:t>
            </w:r>
            <w:r w:rsidR="00756A24">
              <w:rPr>
                <w:webHidden/>
              </w:rPr>
              <w:fldChar w:fldCharType="end"/>
            </w:r>
          </w:hyperlink>
        </w:p>
        <w:p w14:paraId="39BEA357" w14:textId="4F9CE284" w:rsidR="00756A24" w:rsidRDefault="00452374">
          <w:pPr>
            <w:pStyle w:val="21"/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  <w:lang w:eastAsia="ru-RU"/>
            </w:rPr>
          </w:pPr>
          <w:hyperlink w:anchor="_Toc164444371" w:history="1">
            <w:r w:rsidR="00756A24" w:rsidRPr="005119D2">
              <w:rPr>
                <w:rStyle w:val="af2"/>
              </w:rPr>
              <w:t>ПРИЛОЖЕНИЕ 1. Технические условия на подключение ООО «Петростройнедвижимость» к сетям инженерно-технического обеспечения</w:t>
            </w:r>
            <w:r w:rsidR="00756A24">
              <w:rPr>
                <w:webHidden/>
              </w:rPr>
              <w:tab/>
            </w:r>
            <w:r w:rsidR="00756A24">
              <w:rPr>
                <w:webHidden/>
              </w:rPr>
              <w:fldChar w:fldCharType="begin"/>
            </w:r>
            <w:r w:rsidR="00756A24">
              <w:rPr>
                <w:webHidden/>
              </w:rPr>
              <w:instrText xml:space="preserve"> PAGEREF _Toc164444371 \h </w:instrText>
            </w:r>
            <w:r w:rsidR="00756A24">
              <w:rPr>
                <w:webHidden/>
              </w:rPr>
            </w:r>
            <w:r w:rsidR="00756A24">
              <w:rPr>
                <w:webHidden/>
              </w:rPr>
              <w:fldChar w:fldCharType="separate"/>
            </w:r>
            <w:r w:rsidR="00BA34AA">
              <w:rPr>
                <w:webHidden/>
              </w:rPr>
              <w:t>44</w:t>
            </w:r>
            <w:r w:rsidR="00756A24">
              <w:rPr>
                <w:webHidden/>
              </w:rPr>
              <w:fldChar w:fldCharType="end"/>
            </w:r>
          </w:hyperlink>
        </w:p>
        <w:p w14:paraId="618D0CF5" w14:textId="20F2840E" w:rsidR="00756A24" w:rsidRDefault="00452374">
          <w:pPr>
            <w:pStyle w:val="21"/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  <w:lang w:eastAsia="ru-RU"/>
            </w:rPr>
          </w:pPr>
          <w:hyperlink w:anchor="_Toc164444372" w:history="1">
            <w:r w:rsidR="00756A24" w:rsidRPr="005119D2">
              <w:rPr>
                <w:rStyle w:val="af2"/>
              </w:rPr>
              <w:t>ПРИЛОЖЕНИЕ 2. Графическая схема объектов централизованного питьевого водоснабжения и водоотведения на территории д. Пеники</w:t>
            </w:r>
            <w:r w:rsidR="00756A24">
              <w:rPr>
                <w:webHidden/>
              </w:rPr>
              <w:tab/>
            </w:r>
            <w:r w:rsidR="00756A24">
              <w:rPr>
                <w:webHidden/>
              </w:rPr>
              <w:fldChar w:fldCharType="begin"/>
            </w:r>
            <w:r w:rsidR="00756A24">
              <w:rPr>
                <w:webHidden/>
              </w:rPr>
              <w:instrText xml:space="preserve"> PAGEREF _Toc164444372 \h </w:instrText>
            </w:r>
            <w:r w:rsidR="00756A24">
              <w:rPr>
                <w:webHidden/>
              </w:rPr>
            </w:r>
            <w:r w:rsidR="00756A24">
              <w:rPr>
                <w:webHidden/>
              </w:rPr>
              <w:fldChar w:fldCharType="separate"/>
            </w:r>
            <w:r w:rsidR="00BA34AA">
              <w:rPr>
                <w:webHidden/>
              </w:rPr>
              <w:t>45</w:t>
            </w:r>
            <w:r w:rsidR="00756A24">
              <w:rPr>
                <w:webHidden/>
              </w:rPr>
              <w:fldChar w:fldCharType="end"/>
            </w:r>
          </w:hyperlink>
        </w:p>
        <w:p w14:paraId="4E3ACE72" w14:textId="0F590500" w:rsidR="00F95187" w:rsidRPr="002A45BC" w:rsidRDefault="00885BA0" w:rsidP="00996F7E">
          <w:pPr>
            <w:jc w:val="both"/>
            <w:rPr>
              <w:sz w:val="20"/>
              <w:szCs w:val="20"/>
            </w:rPr>
          </w:pPr>
          <w:r w:rsidRPr="002A45BC">
            <w:rPr>
              <w:b/>
              <w:bCs/>
              <w:sz w:val="20"/>
              <w:szCs w:val="20"/>
            </w:rPr>
            <w:fldChar w:fldCharType="end"/>
          </w:r>
        </w:p>
      </w:sdtContent>
    </w:sdt>
    <w:p w14:paraId="410EBE83" w14:textId="11B92EB1" w:rsidR="00F95187" w:rsidRPr="00024385" w:rsidRDefault="00F95187" w:rsidP="00F95187">
      <w:pPr>
        <w:pStyle w:val="10"/>
        <w:keepNext w:val="0"/>
        <w:keepLines w:val="0"/>
        <w:pageBreakBefore/>
        <w:tabs>
          <w:tab w:val="left" w:pos="1701"/>
        </w:tabs>
        <w:suppressAutoHyphens/>
        <w:spacing w:before="0" w:line="252" w:lineRule="auto"/>
        <w:ind w:right="567" w:firstLine="709"/>
        <w:jc w:val="center"/>
        <w:rPr>
          <w:color w:val="000000" w:themeColor="text1"/>
        </w:rPr>
      </w:pPr>
      <w:bookmarkStart w:id="10" w:name="_Toc337560718"/>
      <w:bookmarkStart w:id="11" w:name="_Toc522538765"/>
      <w:bookmarkStart w:id="12" w:name="_Toc25860462"/>
      <w:bookmarkStart w:id="13" w:name="_Toc164444317"/>
      <w:r w:rsidRPr="00024385">
        <w:rPr>
          <w:color w:val="000000" w:themeColor="text1"/>
        </w:rPr>
        <w:lastRenderedPageBreak/>
        <w:t xml:space="preserve">Паспорт </w:t>
      </w:r>
      <w:bookmarkEnd w:id="10"/>
      <w:r w:rsidRPr="00024385">
        <w:rPr>
          <w:color w:val="000000" w:themeColor="text1"/>
        </w:rPr>
        <w:t>схем</w:t>
      </w:r>
      <w:r w:rsidR="00053F7F">
        <w:rPr>
          <w:color w:val="000000" w:themeColor="text1"/>
        </w:rPr>
        <w:t>ы</w:t>
      </w:r>
      <w:r w:rsidRPr="00024385">
        <w:rPr>
          <w:color w:val="000000" w:themeColor="text1"/>
        </w:rPr>
        <w:t xml:space="preserve"> водоотведения</w:t>
      </w:r>
      <w:bookmarkEnd w:id="11"/>
      <w:bookmarkEnd w:id="12"/>
      <w:bookmarkEnd w:id="13"/>
    </w:p>
    <w:tbl>
      <w:tblPr>
        <w:tblW w:w="5000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432"/>
        <w:gridCol w:w="7603"/>
      </w:tblGrid>
      <w:tr w:rsidR="00F95187" w:rsidRPr="00243D4F" w14:paraId="0565F4E5" w14:textId="77777777" w:rsidTr="006C028F">
        <w:trPr>
          <w:jc w:val="center"/>
        </w:trPr>
        <w:tc>
          <w:tcPr>
            <w:tcW w:w="1212" w:type="pct"/>
            <w:shd w:val="clear" w:color="auto" w:fill="auto"/>
            <w:vAlign w:val="center"/>
          </w:tcPr>
          <w:p w14:paraId="6DAF7763" w14:textId="77777777" w:rsidR="00F95187" w:rsidRPr="00243D4F" w:rsidRDefault="00F95187" w:rsidP="00243D4F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243D4F">
              <w:rPr>
                <w:color w:val="000000" w:themeColor="text1"/>
              </w:rPr>
              <w:t>Наименование схем</w:t>
            </w:r>
          </w:p>
        </w:tc>
        <w:tc>
          <w:tcPr>
            <w:tcW w:w="3788" w:type="pct"/>
            <w:shd w:val="clear" w:color="auto" w:fill="auto"/>
            <w:vAlign w:val="center"/>
          </w:tcPr>
          <w:p w14:paraId="7F83FBF5" w14:textId="4C9443A7" w:rsidR="00F95187" w:rsidRPr="00C85571" w:rsidRDefault="00F95187" w:rsidP="00756A24">
            <w:pPr>
              <w:spacing w:after="0" w:line="240" w:lineRule="auto"/>
              <w:ind w:left="138"/>
              <w:jc w:val="both"/>
              <w:rPr>
                <w:color w:val="000000"/>
              </w:rPr>
            </w:pPr>
            <w:r w:rsidRPr="00C85571">
              <w:rPr>
                <w:color w:val="000000"/>
              </w:rPr>
              <w:t>Схем</w:t>
            </w:r>
            <w:r w:rsidR="00053F7F">
              <w:rPr>
                <w:color w:val="000000"/>
              </w:rPr>
              <w:t>а</w:t>
            </w:r>
            <w:r w:rsidRPr="00C85571">
              <w:rPr>
                <w:color w:val="000000"/>
              </w:rPr>
              <w:t xml:space="preserve"> водоотведения </w:t>
            </w:r>
            <w:r w:rsidR="00653495">
              <w:rPr>
                <w:color w:val="000000"/>
              </w:rPr>
              <w:t>Пениковско</w:t>
            </w:r>
            <w:r w:rsidR="00756A24">
              <w:rPr>
                <w:color w:val="000000"/>
              </w:rPr>
              <w:t>го</w:t>
            </w:r>
            <w:r w:rsidR="00653495">
              <w:rPr>
                <w:color w:val="000000"/>
              </w:rPr>
              <w:t xml:space="preserve"> сельско</w:t>
            </w:r>
            <w:r w:rsidR="00756A24">
              <w:rPr>
                <w:color w:val="000000"/>
              </w:rPr>
              <w:t>го</w:t>
            </w:r>
            <w:r w:rsidR="00D644E6" w:rsidRPr="00C85571">
              <w:rPr>
                <w:color w:val="000000"/>
              </w:rPr>
              <w:t xml:space="preserve"> поселени</w:t>
            </w:r>
            <w:r w:rsidR="00756A24">
              <w:rPr>
                <w:color w:val="000000"/>
              </w:rPr>
              <w:t>я</w:t>
            </w:r>
            <w:r w:rsidR="00D644E6" w:rsidRPr="00C85571">
              <w:rPr>
                <w:color w:val="000000"/>
              </w:rPr>
              <w:t xml:space="preserve"> </w:t>
            </w:r>
            <w:r w:rsidR="00653495">
              <w:rPr>
                <w:color w:val="000000"/>
              </w:rPr>
              <w:t>Ломоносовского</w:t>
            </w:r>
            <w:r w:rsidR="00D644E6" w:rsidRPr="00C85571">
              <w:rPr>
                <w:color w:val="000000"/>
              </w:rPr>
              <w:t xml:space="preserve"> </w:t>
            </w:r>
            <w:r w:rsidR="00963622" w:rsidRPr="00C85571">
              <w:rPr>
                <w:color w:val="000000"/>
              </w:rPr>
              <w:t xml:space="preserve">муниципального района Ленинградской области </w:t>
            </w:r>
            <w:r w:rsidRPr="00C85571">
              <w:rPr>
                <w:color w:val="000000"/>
              </w:rPr>
              <w:t xml:space="preserve">на </w:t>
            </w:r>
            <w:r w:rsidR="00243D4F" w:rsidRPr="00C85571">
              <w:rPr>
                <w:color w:val="000000"/>
              </w:rPr>
              <w:t xml:space="preserve">период </w:t>
            </w:r>
            <w:r w:rsidR="00C93D08" w:rsidRPr="00C85571">
              <w:rPr>
                <w:color w:val="000000"/>
              </w:rPr>
              <w:t xml:space="preserve">с </w:t>
            </w:r>
            <w:r w:rsidR="00243D4F" w:rsidRPr="00C85571">
              <w:rPr>
                <w:color w:val="000000"/>
              </w:rPr>
              <w:t>2023</w:t>
            </w:r>
            <w:r w:rsidR="00C93D08" w:rsidRPr="00C85571">
              <w:rPr>
                <w:color w:val="000000"/>
              </w:rPr>
              <w:t xml:space="preserve"> до </w:t>
            </w:r>
            <w:r w:rsidR="00243D4F" w:rsidRPr="00C85571">
              <w:rPr>
                <w:color w:val="000000"/>
              </w:rPr>
              <w:t>2035</w:t>
            </w:r>
            <w:r w:rsidRPr="00C85571">
              <w:rPr>
                <w:color w:val="000000"/>
              </w:rPr>
              <w:t xml:space="preserve"> год</w:t>
            </w:r>
            <w:r w:rsidR="00C93D08" w:rsidRPr="00C85571">
              <w:rPr>
                <w:color w:val="000000"/>
              </w:rPr>
              <w:t>а</w:t>
            </w:r>
          </w:p>
        </w:tc>
      </w:tr>
      <w:tr w:rsidR="00F95187" w:rsidRPr="00243D4F" w14:paraId="21404AF2" w14:textId="77777777" w:rsidTr="006C028F">
        <w:trPr>
          <w:jc w:val="center"/>
        </w:trPr>
        <w:tc>
          <w:tcPr>
            <w:tcW w:w="1212" w:type="pct"/>
            <w:shd w:val="clear" w:color="auto" w:fill="auto"/>
            <w:vAlign w:val="center"/>
          </w:tcPr>
          <w:p w14:paraId="3370B7A7" w14:textId="77777777" w:rsidR="00F95187" w:rsidRPr="00243D4F" w:rsidRDefault="00F95187" w:rsidP="00243D4F">
            <w:pPr>
              <w:spacing w:after="0" w:line="240" w:lineRule="auto"/>
              <w:rPr>
                <w:color w:val="000000" w:themeColor="text1"/>
              </w:rPr>
            </w:pPr>
            <w:r w:rsidRPr="00243D4F">
              <w:rPr>
                <w:color w:val="000000" w:themeColor="text1"/>
              </w:rPr>
              <w:t>Основание для разработки схемы</w:t>
            </w:r>
          </w:p>
        </w:tc>
        <w:tc>
          <w:tcPr>
            <w:tcW w:w="3788" w:type="pct"/>
            <w:shd w:val="clear" w:color="auto" w:fill="auto"/>
            <w:vAlign w:val="center"/>
          </w:tcPr>
          <w:p w14:paraId="06425FEE" w14:textId="77777777" w:rsidR="00F95187" w:rsidRPr="00C85571" w:rsidRDefault="00F95187" w:rsidP="00243D4F">
            <w:pPr>
              <w:pStyle w:val="a"/>
              <w:numPr>
                <w:ilvl w:val="0"/>
                <w:numId w:val="2"/>
              </w:numPr>
              <w:tabs>
                <w:tab w:val="clear" w:pos="2324"/>
              </w:tabs>
              <w:ind w:left="138" w:firstLine="0"/>
              <w:jc w:val="both"/>
              <w:rPr>
                <w:color w:val="000000"/>
                <w:sz w:val="22"/>
                <w:szCs w:val="22"/>
              </w:rPr>
            </w:pPr>
            <w:r w:rsidRPr="00C85571">
              <w:rPr>
                <w:color w:val="000000"/>
                <w:sz w:val="22"/>
                <w:szCs w:val="22"/>
              </w:rPr>
              <w:t xml:space="preserve">Федеральный закон Российской Федерации от 06.10.2003 № 131-ФЗ </w:t>
            </w:r>
            <w:r w:rsidR="00F03C2C" w:rsidRPr="00C85571">
              <w:rPr>
                <w:color w:val="000000"/>
                <w:sz w:val="22"/>
                <w:szCs w:val="22"/>
              </w:rPr>
              <w:t>«</w:t>
            </w:r>
            <w:r w:rsidRPr="00C85571">
              <w:rPr>
                <w:color w:val="000000"/>
                <w:sz w:val="22"/>
                <w:szCs w:val="22"/>
              </w:rPr>
              <w:t>Об общих принципах организации местного самоуправления в Российской Федерации</w:t>
            </w:r>
            <w:r w:rsidR="00F03C2C" w:rsidRPr="00C85571">
              <w:rPr>
                <w:color w:val="000000"/>
                <w:sz w:val="22"/>
                <w:szCs w:val="22"/>
              </w:rPr>
              <w:t>»</w:t>
            </w:r>
            <w:r w:rsidRPr="00C85571">
              <w:rPr>
                <w:color w:val="000000"/>
                <w:sz w:val="22"/>
                <w:szCs w:val="22"/>
              </w:rPr>
              <w:t>;</w:t>
            </w:r>
          </w:p>
          <w:p w14:paraId="3B66F445" w14:textId="77777777" w:rsidR="00F95187" w:rsidRPr="00C85571" w:rsidRDefault="00F95187" w:rsidP="00243D4F">
            <w:pPr>
              <w:pStyle w:val="a"/>
              <w:numPr>
                <w:ilvl w:val="0"/>
                <w:numId w:val="2"/>
              </w:numPr>
              <w:tabs>
                <w:tab w:val="clear" w:pos="2324"/>
              </w:tabs>
              <w:ind w:left="138" w:firstLine="0"/>
              <w:jc w:val="both"/>
              <w:rPr>
                <w:color w:val="000000"/>
                <w:sz w:val="22"/>
                <w:szCs w:val="22"/>
              </w:rPr>
            </w:pPr>
            <w:r w:rsidRPr="00C85571">
              <w:rPr>
                <w:color w:val="000000"/>
                <w:sz w:val="22"/>
                <w:szCs w:val="22"/>
              </w:rPr>
              <w:t xml:space="preserve">Федеральный закон Российской Федерации от 07.12.2011 № 416-ФЗ </w:t>
            </w:r>
            <w:r w:rsidR="00F03C2C" w:rsidRPr="00C85571">
              <w:rPr>
                <w:color w:val="000000"/>
                <w:sz w:val="22"/>
                <w:szCs w:val="22"/>
              </w:rPr>
              <w:t>«</w:t>
            </w:r>
            <w:r w:rsidRPr="00C85571">
              <w:rPr>
                <w:color w:val="000000"/>
                <w:sz w:val="22"/>
                <w:szCs w:val="22"/>
              </w:rPr>
              <w:t>О водоснабжении и водоотведении</w:t>
            </w:r>
            <w:r w:rsidR="00F03C2C" w:rsidRPr="00C85571">
              <w:rPr>
                <w:color w:val="000000"/>
                <w:sz w:val="22"/>
                <w:szCs w:val="22"/>
              </w:rPr>
              <w:t>»</w:t>
            </w:r>
            <w:r w:rsidRPr="00C85571">
              <w:rPr>
                <w:color w:val="000000"/>
                <w:sz w:val="22"/>
                <w:szCs w:val="22"/>
              </w:rPr>
              <w:t>;</w:t>
            </w:r>
          </w:p>
          <w:p w14:paraId="77B5C77D" w14:textId="77777777" w:rsidR="00F95187" w:rsidRPr="00C85571" w:rsidRDefault="00F95187" w:rsidP="00243D4F">
            <w:pPr>
              <w:pStyle w:val="a"/>
              <w:numPr>
                <w:ilvl w:val="0"/>
                <w:numId w:val="2"/>
              </w:numPr>
              <w:tabs>
                <w:tab w:val="clear" w:pos="2324"/>
              </w:tabs>
              <w:ind w:left="138" w:firstLine="0"/>
              <w:jc w:val="both"/>
              <w:rPr>
                <w:color w:val="000000"/>
                <w:sz w:val="22"/>
                <w:szCs w:val="22"/>
              </w:rPr>
            </w:pPr>
            <w:r w:rsidRPr="00C85571">
              <w:rPr>
                <w:color w:val="000000"/>
                <w:sz w:val="22"/>
                <w:szCs w:val="22"/>
              </w:rPr>
              <w:t xml:space="preserve">Федеральный закон Российской Федерации от 23 ноября 2009г. № 261-ФЗ </w:t>
            </w:r>
            <w:r w:rsidR="00F03C2C" w:rsidRPr="00C85571">
              <w:rPr>
                <w:color w:val="000000"/>
                <w:sz w:val="22"/>
                <w:szCs w:val="22"/>
              </w:rPr>
              <w:t>«</w:t>
            </w:r>
            <w:r w:rsidRPr="00C85571">
              <w:rPr>
                <w:color w:val="000000"/>
                <w:sz w:val="22"/>
                <w:szCs w:val="22"/>
              </w:rPr>
              <w:t>Об энергосбережении и о повышении энергетической эффективности и о внесении изменений в отдельные законодательные акты Российской Федерации</w:t>
            </w:r>
            <w:r w:rsidR="00F03C2C" w:rsidRPr="00C85571">
              <w:rPr>
                <w:color w:val="000000"/>
                <w:sz w:val="22"/>
                <w:szCs w:val="22"/>
              </w:rPr>
              <w:t>»</w:t>
            </w:r>
            <w:r w:rsidRPr="00C85571">
              <w:rPr>
                <w:color w:val="000000"/>
                <w:sz w:val="22"/>
                <w:szCs w:val="22"/>
              </w:rPr>
              <w:t>;</w:t>
            </w:r>
          </w:p>
          <w:p w14:paraId="13B3111B" w14:textId="77777777" w:rsidR="00F95187" w:rsidRPr="00C85571" w:rsidRDefault="00F95187" w:rsidP="00243D4F">
            <w:pPr>
              <w:pStyle w:val="a"/>
              <w:numPr>
                <w:ilvl w:val="0"/>
                <w:numId w:val="2"/>
              </w:numPr>
              <w:tabs>
                <w:tab w:val="clear" w:pos="2324"/>
              </w:tabs>
              <w:ind w:left="138" w:firstLine="0"/>
              <w:jc w:val="both"/>
              <w:rPr>
                <w:color w:val="000000"/>
                <w:sz w:val="22"/>
                <w:szCs w:val="22"/>
              </w:rPr>
            </w:pPr>
            <w:r w:rsidRPr="00C85571">
              <w:rPr>
                <w:color w:val="000000"/>
                <w:sz w:val="22"/>
                <w:szCs w:val="22"/>
              </w:rPr>
              <w:t xml:space="preserve">Постановление Правительства Российской Федерации от 05.09.2013 №782 </w:t>
            </w:r>
            <w:r w:rsidR="00F03C2C" w:rsidRPr="00C85571">
              <w:rPr>
                <w:color w:val="000000"/>
                <w:sz w:val="22"/>
                <w:szCs w:val="22"/>
              </w:rPr>
              <w:t>«</w:t>
            </w:r>
            <w:r w:rsidRPr="00C85571">
              <w:rPr>
                <w:color w:val="000000"/>
                <w:sz w:val="22"/>
                <w:szCs w:val="22"/>
              </w:rPr>
              <w:t>О схемах водоснабжения водоотведения</w:t>
            </w:r>
            <w:r w:rsidR="00F03C2C" w:rsidRPr="00C85571">
              <w:rPr>
                <w:color w:val="000000"/>
                <w:sz w:val="22"/>
                <w:szCs w:val="22"/>
              </w:rPr>
              <w:t>»</w:t>
            </w:r>
            <w:r w:rsidRPr="00C85571">
              <w:rPr>
                <w:color w:val="000000"/>
                <w:sz w:val="22"/>
                <w:szCs w:val="22"/>
              </w:rPr>
              <w:t>;</w:t>
            </w:r>
          </w:p>
          <w:p w14:paraId="57A3F4AD" w14:textId="77777777" w:rsidR="00F95187" w:rsidRPr="00C85571" w:rsidRDefault="00F95187" w:rsidP="00243D4F">
            <w:pPr>
              <w:pStyle w:val="a"/>
              <w:numPr>
                <w:ilvl w:val="0"/>
                <w:numId w:val="2"/>
              </w:numPr>
              <w:tabs>
                <w:tab w:val="clear" w:pos="2324"/>
              </w:tabs>
              <w:ind w:left="138" w:firstLine="0"/>
              <w:jc w:val="both"/>
              <w:rPr>
                <w:color w:val="000000"/>
                <w:sz w:val="22"/>
                <w:szCs w:val="22"/>
              </w:rPr>
            </w:pPr>
            <w:r w:rsidRPr="00C85571">
              <w:rPr>
                <w:color w:val="000000"/>
                <w:sz w:val="22"/>
                <w:szCs w:val="22"/>
              </w:rPr>
              <w:t xml:space="preserve">Приказ </w:t>
            </w:r>
            <w:proofErr w:type="spellStart"/>
            <w:r w:rsidRPr="00C85571">
              <w:rPr>
                <w:color w:val="000000"/>
                <w:sz w:val="22"/>
                <w:szCs w:val="22"/>
              </w:rPr>
              <w:t>Минрегиона</w:t>
            </w:r>
            <w:proofErr w:type="spellEnd"/>
            <w:r w:rsidRPr="00C85571">
              <w:rPr>
                <w:color w:val="000000"/>
                <w:sz w:val="22"/>
                <w:szCs w:val="22"/>
              </w:rPr>
              <w:t xml:space="preserve"> РФ от 07.06.2010 № 273 </w:t>
            </w:r>
            <w:r w:rsidR="00F03C2C" w:rsidRPr="00C85571">
              <w:rPr>
                <w:color w:val="000000"/>
                <w:sz w:val="22"/>
                <w:szCs w:val="22"/>
              </w:rPr>
              <w:t>«</w:t>
            </w:r>
            <w:r w:rsidRPr="00C85571">
              <w:rPr>
                <w:color w:val="000000"/>
                <w:sz w:val="22"/>
                <w:szCs w:val="22"/>
              </w:rPr>
              <w:t>Об утверждении методики расчета значений целевых показателей в области энергосбережения и повышения энергетической эффективности, в том числе в сопоставимых условиях</w:t>
            </w:r>
            <w:r w:rsidR="00F03C2C" w:rsidRPr="00C85571">
              <w:rPr>
                <w:color w:val="000000"/>
                <w:sz w:val="22"/>
                <w:szCs w:val="22"/>
              </w:rPr>
              <w:t>»</w:t>
            </w:r>
            <w:r w:rsidRPr="00C85571">
              <w:rPr>
                <w:color w:val="000000"/>
                <w:sz w:val="22"/>
                <w:szCs w:val="22"/>
              </w:rPr>
              <w:t>;</w:t>
            </w:r>
          </w:p>
          <w:p w14:paraId="47EE6FB5" w14:textId="7606A198" w:rsidR="00F95187" w:rsidRPr="00C85571" w:rsidRDefault="00F95187" w:rsidP="00243D4F">
            <w:pPr>
              <w:pStyle w:val="a"/>
              <w:numPr>
                <w:ilvl w:val="0"/>
                <w:numId w:val="2"/>
              </w:numPr>
              <w:tabs>
                <w:tab w:val="clear" w:pos="2324"/>
                <w:tab w:val="num" w:pos="1361"/>
              </w:tabs>
              <w:ind w:left="138" w:firstLine="0"/>
              <w:jc w:val="both"/>
              <w:rPr>
                <w:color w:val="000000"/>
                <w:sz w:val="22"/>
                <w:szCs w:val="22"/>
              </w:rPr>
            </w:pPr>
            <w:r w:rsidRPr="00C85571">
              <w:rPr>
                <w:color w:val="000000"/>
                <w:sz w:val="22"/>
                <w:szCs w:val="22"/>
              </w:rPr>
              <w:t xml:space="preserve">Генеральный план </w:t>
            </w:r>
            <w:r w:rsidR="00756A24">
              <w:rPr>
                <w:color w:val="000000"/>
              </w:rPr>
              <w:t>Пениковского сельского</w:t>
            </w:r>
            <w:r w:rsidR="00756A24" w:rsidRPr="00C85571">
              <w:rPr>
                <w:color w:val="000000"/>
              </w:rPr>
              <w:t xml:space="preserve"> поселени</w:t>
            </w:r>
            <w:r w:rsidR="00756A24">
              <w:rPr>
                <w:color w:val="000000"/>
              </w:rPr>
              <w:t>я</w:t>
            </w:r>
            <w:r w:rsidR="00756A24" w:rsidRPr="00C85571">
              <w:rPr>
                <w:color w:val="000000"/>
              </w:rPr>
              <w:t xml:space="preserve"> </w:t>
            </w:r>
            <w:r w:rsidR="00653495">
              <w:rPr>
                <w:color w:val="000000"/>
                <w:sz w:val="22"/>
                <w:szCs w:val="22"/>
              </w:rPr>
              <w:t>Ломоносовского</w:t>
            </w:r>
            <w:r w:rsidR="00C93D08" w:rsidRPr="00C85571">
              <w:rPr>
                <w:color w:val="000000"/>
                <w:sz w:val="22"/>
                <w:szCs w:val="22"/>
              </w:rPr>
              <w:t xml:space="preserve"> муниципального района Ленинградской области</w:t>
            </w:r>
          </w:p>
        </w:tc>
      </w:tr>
      <w:tr w:rsidR="00F95187" w:rsidRPr="00243D4F" w14:paraId="30FE961C" w14:textId="77777777" w:rsidTr="006C028F">
        <w:trPr>
          <w:jc w:val="center"/>
        </w:trPr>
        <w:tc>
          <w:tcPr>
            <w:tcW w:w="1212" w:type="pct"/>
            <w:shd w:val="clear" w:color="auto" w:fill="auto"/>
            <w:vAlign w:val="center"/>
          </w:tcPr>
          <w:p w14:paraId="3A87F7BD" w14:textId="77777777" w:rsidR="00F95187" w:rsidRPr="00243D4F" w:rsidRDefault="00F95187" w:rsidP="00243D4F">
            <w:pPr>
              <w:spacing w:after="0" w:line="240" w:lineRule="auto"/>
              <w:rPr>
                <w:color w:val="000000" w:themeColor="text1"/>
              </w:rPr>
            </w:pPr>
            <w:r w:rsidRPr="00243D4F">
              <w:rPr>
                <w:color w:val="000000" w:themeColor="text1"/>
              </w:rPr>
              <w:t>Заказчики схемы</w:t>
            </w:r>
          </w:p>
        </w:tc>
        <w:tc>
          <w:tcPr>
            <w:tcW w:w="3788" w:type="pct"/>
            <w:shd w:val="clear" w:color="auto" w:fill="auto"/>
            <w:vAlign w:val="center"/>
          </w:tcPr>
          <w:p w14:paraId="0D37CEA0" w14:textId="4E5B1933" w:rsidR="00F95187" w:rsidRPr="00C85571" w:rsidRDefault="00D644E6" w:rsidP="00243D4F">
            <w:pPr>
              <w:spacing w:after="0" w:line="240" w:lineRule="auto"/>
              <w:ind w:left="138"/>
              <w:jc w:val="both"/>
              <w:rPr>
                <w:color w:val="000000"/>
              </w:rPr>
            </w:pPr>
            <w:r w:rsidRPr="00C85571">
              <w:rPr>
                <w:color w:val="000000"/>
              </w:rPr>
              <w:t xml:space="preserve">Администрация </w:t>
            </w:r>
            <w:r w:rsidR="00756A24">
              <w:rPr>
                <w:color w:val="000000"/>
              </w:rPr>
              <w:t>Пениковского сельского</w:t>
            </w:r>
            <w:r w:rsidR="00756A24" w:rsidRPr="00C85571">
              <w:rPr>
                <w:color w:val="000000"/>
              </w:rPr>
              <w:t xml:space="preserve"> поселени</w:t>
            </w:r>
            <w:r w:rsidR="00756A24">
              <w:rPr>
                <w:color w:val="000000"/>
              </w:rPr>
              <w:t>я</w:t>
            </w:r>
            <w:r w:rsidR="00756A24" w:rsidRPr="00C85571">
              <w:rPr>
                <w:color w:val="000000"/>
              </w:rPr>
              <w:t xml:space="preserve"> </w:t>
            </w:r>
            <w:r w:rsidR="00653495">
              <w:rPr>
                <w:color w:val="000000"/>
              </w:rPr>
              <w:t>Ломоносовского</w:t>
            </w:r>
            <w:r w:rsidR="00C93D08" w:rsidRPr="00C85571">
              <w:rPr>
                <w:color w:val="000000"/>
              </w:rPr>
              <w:t xml:space="preserve"> муниципального района Ленинградской области</w:t>
            </w:r>
          </w:p>
        </w:tc>
      </w:tr>
      <w:tr w:rsidR="00F95187" w:rsidRPr="00243D4F" w14:paraId="00857FB2" w14:textId="77777777" w:rsidTr="006C028F">
        <w:trPr>
          <w:jc w:val="center"/>
        </w:trPr>
        <w:tc>
          <w:tcPr>
            <w:tcW w:w="1212" w:type="pct"/>
            <w:shd w:val="clear" w:color="auto" w:fill="auto"/>
            <w:vAlign w:val="center"/>
          </w:tcPr>
          <w:p w14:paraId="31D17CAD" w14:textId="77777777" w:rsidR="00F95187" w:rsidRPr="00243D4F" w:rsidRDefault="00F95187" w:rsidP="00243D4F">
            <w:pPr>
              <w:spacing w:after="0" w:line="240" w:lineRule="auto"/>
              <w:rPr>
                <w:color w:val="000000" w:themeColor="text1"/>
              </w:rPr>
            </w:pPr>
            <w:r w:rsidRPr="00243D4F">
              <w:rPr>
                <w:color w:val="000000" w:themeColor="text1"/>
              </w:rPr>
              <w:t>Координатор схемы</w:t>
            </w:r>
          </w:p>
        </w:tc>
        <w:tc>
          <w:tcPr>
            <w:tcW w:w="3788" w:type="pct"/>
            <w:shd w:val="clear" w:color="auto" w:fill="auto"/>
            <w:vAlign w:val="center"/>
          </w:tcPr>
          <w:p w14:paraId="4CA8BDC8" w14:textId="766739FB" w:rsidR="00F95187" w:rsidRPr="00C85571" w:rsidRDefault="00F95187" w:rsidP="00243D4F">
            <w:pPr>
              <w:spacing w:after="0" w:line="240" w:lineRule="auto"/>
              <w:ind w:left="138"/>
              <w:jc w:val="both"/>
              <w:rPr>
                <w:color w:val="000000"/>
              </w:rPr>
            </w:pPr>
            <w:r w:rsidRPr="00C85571">
              <w:rPr>
                <w:color w:val="000000"/>
              </w:rPr>
              <w:t xml:space="preserve">Глава администрации </w:t>
            </w:r>
            <w:r w:rsidR="00756A24">
              <w:rPr>
                <w:color w:val="000000"/>
              </w:rPr>
              <w:t>Пениковского сельского</w:t>
            </w:r>
            <w:r w:rsidR="00756A24" w:rsidRPr="00C85571">
              <w:rPr>
                <w:color w:val="000000"/>
              </w:rPr>
              <w:t xml:space="preserve"> поселени</w:t>
            </w:r>
            <w:r w:rsidR="00756A24">
              <w:rPr>
                <w:color w:val="000000"/>
              </w:rPr>
              <w:t>я</w:t>
            </w:r>
            <w:r w:rsidR="00756A24" w:rsidRPr="00C85571">
              <w:rPr>
                <w:color w:val="000000"/>
              </w:rPr>
              <w:t xml:space="preserve"> </w:t>
            </w:r>
            <w:r w:rsidR="00653495">
              <w:rPr>
                <w:color w:val="000000"/>
              </w:rPr>
              <w:t>Ломоносовского</w:t>
            </w:r>
            <w:r w:rsidR="00C93D08" w:rsidRPr="00C85571">
              <w:rPr>
                <w:color w:val="000000"/>
              </w:rPr>
              <w:t xml:space="preserve"> муниципального района Ленинградской области</w:t>
            </w:r>
          </w:p>
        </w:tc>
      </w:tr>
      <w:tr w:rsidR="00F95187" w:rsidRPr="00243D4F" w14:paraId="17A273F1" w14:textId="77777777" w:rsidTr="006C028F">
        <w:trPr>
          <w:jc w:val="center"/>
        </w:trPr>
        <w:tc>
          <w:tcPr>
            <w:tcW w:w="1212" w:type="pct"/>
            <w:shd w:val="clear" w:color="auto" w:fill="auto"/>
            <w:vAlign w:val="center"/>
          </w:tcPr>
          <w:p w14:paraId="1C808192" w14:textId="77777777" w:rsidR="00F95187" w:rsidRPr="00243D4F" w:rsidRDefault="00243D4F" w:rsidP="00243D4F">
            <w:pPr>
              <w:spacing w:after="0"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Р</w:t>
            </w:r>
            <w:r w:rsidR="00F95187" w:rsidRPr="00243D4F">
              <w:rPr>
                <w:color w:val="000000" w:themeColor="text1"/>
              </w:rPr>
              <w:t>азработчик схемы</w:t>
            </w:r>
          </w:p>
        </w:tc>
        <w:tc>
          <w:tcPr>
            <w:tcW w:w="3788" w:type="pct"/>
            <w:shd w:val="clear" w:color="auto" w:fill="auto"/>
            <w:vAlign w:val="center"/>
          </w:tcPr>
          <w:p w14:paraId="08F77078" w14:textId="77777777" w:rsidR="00F95187" w:rsidRPr="00C85571" w:rsidRDefault="00F95187" w:rsidP="00243D4F">
            <w:pPr>
              <w:spacing w:after="0" w:line="240" w:lineRule="auto"/>
              <w:ind w:left="138"/>
              <w:jc w:val="both"/>
              <w:rPr>
                <w:color w:val="000000" w:themeColor="text1"/>
              </w:rPr>
            </w:pPr>
            <w:r w:rsidRPr="00C85571">
              <w:rPr>
                <w:color w:val="000000" w:themeColor="text1"/>
              </w:rPr>
              <w:t xml:space="preserve">ООО </w:t>
            </w:r>
            <w:r w:rsidR="00F03C2C" w:rsidRPr="00C85571">
              <w:rPr>
                <w:color w:val="000000" w:themeColor="text1"/>
              </w:rPr>
              <w:t>«</w:t>
            </w:r>
            <w:r w:rsidR="00243D4F" w:rsidRPr="00C85571">
              <w:rPr>
                <w:color w:val="000000" w:themeColor="text1"/>
              </w:rPr>
              <w:t>Эпицентр</w:t>
            </w:r>
            <w:r w:rsidR="00F03C2C" w:rsidRPr="00C85571">
              <w:rPr>
                <w:color w:val="000000" w:themeColor="text1"/>
              </w:rPr>
              <w:t>»</w:t>
            </w:r>
          </w:p>
        </w:tc>
      </w:tr>
      <w:tr w:rsidR="00F95187" w:rsidRPr="00243D4F" w14:paraId="35D5BB48" w14:textId="77777777" w:rsidTr="006C028F">
        <w:trPr>
          <w:jc w:val="center"/>
        </w:trPr>
        <w:tc>
          <w:tcPr>
            <w:tcW w:w="1212" w:type="pct"/>
            <w:shd w:val="clear" w:color="auto" w:fill="auto"/>
            <w:vAlign w:val="center"/>
          </w:tcPr>
          <w:p w14:paraId="4E469331" w14:textId="77777777" w:rsidR="00F95187" w:rsidRPr="00243D4F" w:rsidRDefault="00F95187" w:rsidP="00243D4F">
            <w:pPr>
              <w:spacing w:after="0" w:line="240" w:lineRule="auto"/>
              <w:rPr>
                <w:color w:val="000000" w:themeColor="text1"/>
              </w:rPr>
            </w:pPr>
            <w:r w:rsidRPr="00243D4F">
              <w:rPr>
                <w:color w:val="000000" w:themeColor="text1"/>
              </w:rPr>
              <w:t>Цели схемы</w:t>
            </w:r>
          </w:p>
        </w:tc>
        <w:tc>
          <w:tcPr>
            <w:tcW w:w="3788" w:type="pct"/>
            <w:shd w:val="clear" w:color="auto" w:fill="auto"/>
            <w:vAlign w:val="center"/>
          </w:tcPr>
          <w:p w14:paraId="0489AE8F" w14:textId="106E8854" w:rsidR="00F95187" w:rsidRPr="00C85571" w:rsidRDefault="00F95187" w:rsidP="00243D4F">
            <w:pPr>
              <w:pStyle w:val="a"/>
              <w:numPr>
                <w:ilvl w:val="0"/>
                <w:numId w:val="2"/>
              </w:numPr>
              <w:tabs>
                <w:tab w:val="clear" w:pos="2324"/>
              </w:tabs>
              <w:ind w:left="138" w:firstLine="0"/>
              <w:jc w:val="both"/>
              <w:rPr>
                <w:color w:val="000000"/>
                <w:sz w:val="22"/>
                <w:szCs w:val="22"/>
              </w:rPr>
            </w:pPr>
            <w:r w:rsidRPr="00C85571">
              <w:rPr>
                <w:color w:val="000000"/>
                <w:sz w:val="22"/>
                <w:szCs w:val="22"/>
              </w:rPr>
              <w:t>Обеспечение развития систем централизованного водоотведения для существующего и нового строительства жилищного комплекса, а также объектов социально-культурного и рекреационного назначения в период до 203</w:t>
            </w:r>
            <w:r w:rsidR="007425BD" w:rsidRPr="00C85571">
              <w:rPr>
                <w:color w:val="000000"/>
                <w:sz w:val="22"/>
                <w:szCs w:val="22"/>
              </w:rPr>
              <w:t>5</w:t>
            </w:r>
            <w:r w:rsidRPr="00C85571">
              <w:rPr>
                <w:color w:val="000000"/>
                <w:sz w:val="22"/>
                <w:szCs w:val="22"/>
              </w:rPr>
              <w:t xml:space="preserve"> года;</w:t>
            </w:r>
          </w:p>
          <w:p w14:paraId="30FA6763" w14:textId="53444DAF" w:rsidR="00F95187" w:rsidRPr="00C85571" w:rsidRDefault="00F95187" w:rsidP="00243D4F">
            <w:pPr>
              <w:pStyle w:val="a"/>
              <w:numPr>
                <w:ilvl w:val="0"/>
                <w:numId w:val="2"/>
              </w:numPr>
              <w:tabs>
                <w:tab w:val="clear" w:pos="2324"/>
              </w:tabs>
              <w:ind w:left="138" w:firstLine="0"/>
              <w:jc w:val="both"/>
              <w:rPr>
                <w:color w:val="000000"/>
                <w:sz w:val="22"/>
                <w:szCs w:val="22"/>
              </w:rPr>
            </w:pPr>
            <w:r w:rsidRPr="00C85571">
              <w:rPr>
                <w:color w:val="000000"/>
                <w:sz w:val="22"/>
                <w:szCs w:val="22"/>
              </w:rPr>
              <w:t>Улучшение работы систем</w:t>
            </w:r>
            <w:r w:rsidR="00053F7F">
              <w:rPr>
                <w:color w:val="000000"/>
                <w:sz w:val="22"/>
                <w:szCs w:val="22"/>
              </w:rPr>
              <w:t>ы</w:t>
            </w:r>
            <w:r w:rsidRPr="00C85571">
              <w:rPr>
                <w:color w:val="000000"/>
                <w:sz w:val="22"/>
                <w:szCs w:val="22"/>
              </w:rPr>
              <w:t xml:space="preserve"> водоотведения;</w:t>
            </w:r>
          </w:p>
          <w:p w14:paraId="38D7C52B" w14:textId="77777777" w:rsidR="00F95187" w:rsidRPr="00C85571" w:rsidRDefault="00F95187" w:rsidP="00243D4F">
            <w:pPr>
              <w:pStyle w:val="a"/>
              <w:numPr>
                <w:ilvl w:val="0"/>
                <w:numId w:val="2"/>
              </w:numPr>
              <w:tabs>
                <w:tab w:val="clear" w:pos="2324"/>
              </w:tabs>
              <w:ind w:left="138" w:firstLine="0"/>
              <w:jc w:val="both"/>
              <w:rPr>
                <w:color w:val="000000"/>
                <w:sz w:val="22"/>
                <w:szCs w:val="22"/>
              </w:rPr>
            </w:pPr>
            <w:r w:rsidRPr="00C85571">
              <w:rPr>
                <w:color w:val="000000"/>
                <w:sz w:val="22"/>
                <w:szCs w:val="22"/>
              </w:rPr>
              <w:t>Обеспечение надежного централизованного и экологически безопасного отведения стоков и их очистки, соответствующей экологическим нормативам;</w:t>
            </w:r>
          </w:p>
          <w:p w14:paraId="48B3D3EB" w14:textId="77777777" w:rsidR="00F95187" w:rsidRPr="00C85571" w:rsidRDefault="00F95187" w:rsidP="00653495">
            <w:pPr>
              <w:pStyle w:val="a"/>
              <w:numPr>
                <w:ilvl w:val="0"/>
                <w:numId w:val="2"/>
              </w:numPr>
              <w:tabs>
                <w:tab w:val="clear" w:pos="2324"/>
              </w:tabs>
              <w:ind w:left="138" w:firstLine="0"/>
              <w:jc w:val="both"/>
              <w:rPr>
                <w:color w:val="000000" w:themeColor="text1"/>
                <w:sz w:val="22"/>
                <w:szCs w:val="22"/>
              </w:rPr>
            </w:pPr>
            <w:r w:rsidRPr="00C85571">
              <w:rPr>
                <w:color w:val="000000"/>
                <w:sz w:val="22"/>
                <w:szCs w:val="22"/>
              </w:rPr>
              <w:t>Снижение вредного воздействия на окружающую среду.</w:t>
            </w:r>
          </w:p>
        </w:tc>
      </w:tr>
      <w:tr w:rsidR="00F95187" w:rsidRPr="00243D4F" w14:paraId="3EFEDCF8" w14:textId="77777777" w:rsidTr="006C028F">
        <w:trPr>
          <w:jc w:val="center"/>
        </w:trPr>
        <w:tc>
          <w:tcPr>
            <w:tcW w:w="1212" w:type="pct"/>
            <w:shd w:val="clear" w:color="auto" w:fill="auto"/>
            <w:vAlign w:val="center"/>
          </w:tcPr>
          <w:p w14:paraId="637E9BFC" w14:textId="77777777" w:rsidR="00F95187" w:rsidRPr="00243D4F" w:rsidRDefault="00F95187" w:rsidP="00243D4F">
            <w:pPr>
              <w:spacing w:after="0" w:line="240" w:lineRule="auto"/>
              <w:rPr>
                <w:color w:val="000000" w:themeColor="text1"/>
              </w:rPr>
            </w:pPr>
            <w:r w:rsidRPr="00243D4F">
              <w:rPr>
                <w:color w:val="000000" w:themeColor="text1"/>
              </w:rPr>
              <w:t>Сроки и этапы реализации схемы</w:t>
            </w:r>
          </w:p>
        </w:tc>
        <w:tc>
          <w:tcPr>
            <w:tcW w:w="3788" w:type="pct"/>
            <w:shd w:val="clear" w:color="auto" w:fill="auto"/>
            <w:vAlign w:val="center"/>
          </w:tcPr>
          <w:p w14:paraId="0B3302CB" w14:textId="104C1749" w:rsidR="00F95187" w:rsidRPr="00243D4F" w:rsidRDefault="00B4289A" w:rsidP="00243D4F">
            <w:pPr>
              <w:spacing w:after="0" w:line="240" w:lineRule="auto"/>
              <w:ind w:left="138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2024</w:t>
            </w:r>
            <w:r w:rsidR="00243D4F">
              <w:rPr>
                <w:color w:val="000000" w:themeColor="text1"/>
              </w:rPr>
              <w:t>-2035</w:t>
            </w:r>
            <w:r w:rsidR="00F95187" w:rsidRPr="00243D4F">
              <w:rPr>
                <w:color w:val="000000" w:themeColor="text1"/>
              </w:rPr>
              <w:t xml:space="preserve"> годы</w:t>
            </w:r>
          </w:p>
        </w:tc>
      </w:tr>
      <w:tr w:rsidR="00F95187" w:rsidRPr="00243D4F" w14:paraId="418F5B2A" w14:textId="77777777" w:rsidTr="006C028F">
        <w:trPr>
          <w:jc w:val="center"/>
        </w:trPr>
        <w:tc>
          <w:tcPr>
            <w:tcW w:w="1212" w:type="pct"/>
            <w:shd w:val="clear" w:color="auto" w:fill="auto"/>
            <w:vAlign w:val="center"/>
          </w:tcPr>
          <w:p w14:paraId="526FEAE9" w14:textId="77777777" w:rsidR="00F95187" w:rsidRPr="00243D4F" w:rsidRDefault="00F95187" w:rsidP="00243D4F">
            <w:pPr>
              <w:spacing w:after="0" w:line="240" w:lineRule="auto"/>
              <w:rPr>
                <w:color w:val="000000" w:themeColor="text1"/>
              </w:rPr>
            </w:pPr>
            <w:r w:rsidRPr="00243D4F">
              <w:rPr>
                <w:color w:val="000000" w:themeColor="text1"/>
              </w:rPr>
              <w:t>Основные индикаторы и показатели, позволяющие оценить ход реализации мероприятий схемы и ожидаемые результаты реализации мероприятий из схемы</w:t>
            </w:r>
          </w:p>
        </w:tc>
        <w:tc>
          <w:tcPr>
            <w:tcW w:w="3788" w:type="pct"/>
            <w:shd w:val="clear" w:color="auto" w:fill="auto"/>
            <w:vAlign w:val="center"/>
          </w:tcPr>
          <w:p w14:paraId="05BEABDB" w14:textId="77777777" w:rsidR="00F95187" w:rsidRPr="00243D4F" w:rsidRDefault="00F95187" w:rsidP="00243D4F">
            <w:pPr>
              <w:pStyle w:val="a"/>
              <w:numPr>
                <w:ilvl w:val="0"/>
                <w:numId w:val="3"/>
              </w:numPr>
              <w:tabs>
                <w:tab w:val="clear" w:pos="680"/>
                <w:tab w:val="left" w:pos="371"/>
              </w:tabs>
              <w:ind w:left="138" w:firstLine="0"/>
              <w:jc w:val="both"/>
              <w:rPr>
                <w:color w:val="000000" w:themeColor="text1"/>
                <w:sz w:val="22"/>
                <w:szCs w:val="22"/>
              </w:rPr>
            </w:pPr>
            <w:r w:rsidRPr="00243D4F">
              <w:rPr>
                <w:color w:val="000000" w:themeColor="text1"/>
                <w:sz w:val="22"/>
                <w:szCs w:val="22"/>
              </w:rPr>
              <w:t>Повышение качества очистки стоков до 100%, тем самым снижение уровня загрязнения окружающей среды;</w:t>
            </w:r>
          </w:p>
          <w:p w14:paraId="7ED3A5AE" w14:textId="6B93E104" w:rsidR="00F95187" w:rsidRPr="00243D4F" w:rsidRDefault="00F95187" w:rsidP="00243D4F">
            <w:pPr>
              <w:pStyle w:val="a"/>
              <w:numPr>
                <w:ilvl w:val="0"/>
                <w:numId w:val="3"/>
              </w:numPr>
              <w:ind w:left="138" w:firstLine="0"/>
              <w:jc w:val="both"/>
              <w:rPr>
                <w:color w:val="000000" w:themeColor="text1"/>
                <w:sz w:val="22"/>
                <w:szCs w:val="22"/>
              </w:rPr>
            </w:pPr>
            <w:r w:rsidRPr="00243D4F">
              <w:rPr>
                <w:color w:val="000000" w:themeColor="text1"/>
                <w:sz w:val="22"/>
                <w:szCs w:val="22"/>
              </w:rPr>
              <w:t>Сохранение безаварийности в сетях водоотведения.</w:t>
            </w:r>
          </w:p>
          <w:p w14:paraId="1887FC19" w14:textId="77777777" w:rsidR="00F95187" w:rsidRPr="00243D4F" w:rsidRDefault="00F95187" w:rsidP="00243D4F">
            <w:pPr>
              <w:pStyle w:val="a"/>
              <w:numPr>
                <w:ilvl w:val="0"/>
                <w:numId w:val="3"/>
              </w:numPr>
              <w:ind w:left="138" w:firstLine="0"/>
              <w:jc w:val="both"/>
              <w:rPr>
                <w:color w:val="000000"/>
                <w:sz w:val="22"/>
                <w:szCs w:val="22"/>
              </w:rPr>
            </w:pPr>
            <w:r w:rsidRPr="00243D4F">
              <w:rPr>
                <w:color w:val="000000"/>
                <w:sz w:val="22"/>
                <w:szCs w:val="22"/>
              </w:rPr>
              <w:t>Повышение качества оказания услуг населению;</w:t>
            </w:r>
          </w:p>
          <w:p w14:paraId="10705C3D" w14:textId="1C20D181" w:rsidR="00F95187" w:rsidRPr="00243D4F" w:rsidRDefault="00F95187" w:rsidP="00053F7F">
            <w:pPr>
              <w:pStyle w:val="a"/>
              <w:numPr>
                <w:ilvl w:val="0"/>
                <w:numId w:val="0"/>
              </w:numPr>
              <w:ind w:left="138"/>
              <w:jc w:val="both"/>
              <w:rPr>
                <w:color w:val="000000" w:themeColor="text1"/>
                <w:sz w:val="22"/>
                <w:szCs w:val="22"/>
              </w:rPr>
            </w:pPr>
          </w:p>
        </w:tc>
      </w:tr>
    </w:tbl>
    <w:p w14:paraId="33A92D48" w14:textId="77777777" w:rsidR="00F95187" w:rsidRDefault="00F95187" w:rsidP="00F95187">
      <w:pPr>
        <w:ind w:firstLine="709"/>
        <w:jc w:val="center"/>
      </w:pPr>
    </w:p>
    <w:p w14:paraId="7C3AE085" w14:textId="77777777" w:rsidR="00F95187" w:rsidRDefault="00F95187" w:rsidP="00F95187">
      <w:pPr>
        <w:ind w:firstLine="709"/>
      </w:pPr>
    </w:p>
    <w:p w14:paraId="79C44573" w14:textId="77777777" w:rsidR="00F95187" w:rsidRDefault="00F95187" w:rsidP="00F95187">
      <w:pPr>
        <w:ind w:firstLine="709"/>
      </w:pPr>
    </w:p>
    <w:p w14:paraId="79A945C9" w14:textId="77777777" w:rsidR="00F95187" w:rsidRDefault="00F95187" w:rsidP="00F95187">
      <w:pPr>
        <w:ind w:firstLine="709"/>
      </w:pPr>
    </w:p>
    <w:p w14:paraId="6DE71758" w14:textId="4869BCDA" w:rsidR="00F95187" w:rsidRPr="0062444E" w:rsidRDefault="00F95187" w:rsidP="00C85571">
      <w:pPr>
        <w:pStyle w:val="10"/>
        <w:spacing w:after="240" w:line="240" w:lineRule="auto"/>
        <w:ind w:firstLine="709"/>
        <w:jc w:val="center"/>
        <w:rPr>
          <w:sz w:val="28"/>
        </w:rPr>
      </w:pPr>
      <w:bookmarkStart w:id="14" w:name="_Toc164444318"/>
      <w:r w:rsidRPr="0062444E">
        <w:rPr>
          <w:sz w:val="28"/>
        </w:rPr>
        <w:lastRenderedPageBreak/>
        <w:t xml:space="preserve">Общие сведения о муниципальном образовании </w:t>
      </w:r>
      <w:r w:rsidR="00C85571">
        <w:rPr>
          <w:sz w:val="28"/>
        </w:rPr>
        <w:br/>
      </w:r>
      <w:r w:rsidR="00653495">
        <w:rPr>
          <w:sz w:val="28"/>
        </w:rPr>
        <w:t>Пениковское сельское</w:t>
      </w:r>
      <w:r w:rsidR="007425BD">
        <w:rPr>
          <w:sz w:val="28"/>
        </w:rPr>
        <w:t xml:space="preserve"> поселение</w:t>
      </w:r>
      <w:bookmarkEnd w:id="14"/>
    </w:p>
    <w:p w14:paraId="0A1BD247" w14:textId="77BD95F1" w:rsidR="00653495" w:rsidRPr="00653495" w:rsidRDefault="00653495" w:rsidP="00653495">
      <w:pPr>
        <w:pStyle w:val="22"/>
        <w:spacing w:after="0"/>
      </w:pPr>
      <w:r w:rsidRPr="00653495">
        <w:t>Официальное наименование поселения - муниципальное образование Пениковское сельское поселение Ломоносовск</w:t>
      </w:r>
      <w:r w:rsidR="00756A24">
        <w:t>ого</w:t>
      </w:r>
      <w:r w:rsidRPr="00653495">
        <w:t xml:space="preserve"> муниципальн</w:t>
      </w:r>
      <w:r w:rsidR="00756A24">
        <w:t>ого</w:t>
      </w:r>
      <w:r w:rsidRPr="00653495">
        <w:t xml:space="preserve"> район</w:t>
      </w:r>
      <w:r w:rsidR="00756A24">
        <w:t>а</w:t>
      </w:r>
      <w:r w:rsidRPr="00653495">
        <w:t xml:space="preserve"> Ленинградской области, установленное в соответствии с областным законом Ленинградской области от 24.12.2004 № 117-оз «Об установлении границ и наделении соответствующим статусом муниципального образования Ломоносовский муниципальный район и муниципальных образований в его составе».</w:t>
      </w:r>
    </w:p>
    <w:p w14:paraId="685EA756" w14:textId="77777777" w:rsidR="00653495" w:rsidRPr="00653495" w:rsidRDefault="00653495" w:rsidP="00653495">
      <w:pPr>
        <w:pStyle w:val="22"/>
        <w:spacing w:after="0"/>
      </w:pPr>
      <w:r w:rsidRPr="00653495">
        <w:t>Административный центр поселения – деревня Пеники.</w:t>
      </w:r>
    </w:p>
    <w:p w14:paraId="12467B44" w14:textId="77777777" w:rsidR="00653495" w:rsidRPr="00653495" w:rsidRDefault="00653495" w:rsidP="00653495">
      <w:pPr>
        <w:pStyle w:val="22"/>
        <w:spacing w:after="0"/>
      </w:pPr>
      <w:r w:rsidRPr="00653495">
        <w:t>Сокращенное наименование муниципального образования – МО Пениковское сельское поселение (Пениковское СП).</w:t>
      </w:r>
    </w:p>
    <w:p w14:paraId="34F39E32" w14:textId="77777777" w:rsidR="00653495" w:rsidRPr="00653495" w:rsidRDefault="00653495" w:rsidP="00653495">
      <w:pPr>
        <w:pStyle w:val="22"/>
        <w:spacing w:after="0"/>
      </w:pPr>
      <w:r w:rsidRPr="00653495">
        <w:t xml:space="preserve">Пениковское СП находится в Ломоносовском районе Ленинградской области, на южном берегу Финского залива. С востока и юго-востока территория вплотную примыкает к </w:t>
      </w:r>
      <w:proofErr w:type="spellStart"/>
      <w:r w:rsidRPr="00653495">
        <w:t>Петродворцовому</w:t>
      </w:r>
      <w:proofErr w:type="spellEnd"/>
      <w:r w:rsidRPr="00653495">
        <w:t xml:space="preserve"> району города Санкт-Петербург. В этой части </w:t>
      </w:r>
      <w:proofErr w:type="spellStart"/>
      <w:r w:rsidRPr="00653495">
        <w:t>Петродворцового</w:t>
      </w:r>
      <w:proofErr w:type="spellEnd"/>
      <w:r w:rsidRPr="00653495">
        <w:t xml:space="preserve"> района расположена ж/д станция Бронка. Юго-западная граница территории граничит с водной акваторией Финского залива, а с запада и севера ограничена лесными массивами.</w:t>
      </w:r>
    </w:p>
    <w:p w14:paraId="447CDFEB" w14:textId="31D02E00" w:rsidR="00653495" w:rsidRPr="00653495" w:rsidRDefault="00653495" w:rsidP="00653495">
      <w:pPr>
        <w:pStyle w:val="22"/>
        <w:spacing w:after="0"/>
      </w:pPr>
      <w:r w:rsidRPr="00653495">
        <w:t>Площадь муниципального образования Пениковское сельское поселение – 263</w:t>
      </w:r>
      <w:r>
        <w:t xml:space="preserve"> </w:t>
      </w:r>
      <w:proofErr w:type="spellStart"/>
      <w:r w:rsidRPr="00653495">
        <w:t>кв.км</w:t>
      </w:r>
      <w:proofErr w:type="spellEnd"/>
      <w:r w:rsidRPr="00653495">
        <w:t>.</w:t>
      </w:r>
    </w:p>
    <w:p w14:paraId="343281C6" w14:textId="77777777" w:rsidR="00653495" w:rsidRDefault="00653495" w:rsidP="00F95187">
      <w:pPr>
        <w:pStyle w:val="22"/>
        <w:spacing w:before="0" w:after="0"/>
      </w:pPr>
    </w:p>
    <w:p w14:paraId="5BC6869A" w14:textId="1B0E96E1" w:rsidR="00F95187" w:rsidRDefault="00F95187" w:rsidP="00F95187">
      <w:pPr>
        <w:pStyle w:val="22"/>
        <w:spacing w:before="0" w:after="0"/>
      </w:pPr>
      <w:r w:rsidRPr="005A1EB4">
        <w:t xml:space="preserve">Границы </w:t>
      </w:r>
      <w:r w:rsidR="00756A24">
        <w:rPr>
          <w:color w:val="000000"/>
        </w:rPr>
        <w:t>Пениковского сельского</w:t>
      </w:r>
      <w:r w:rsidR="00756A24" w:rsidRPr="00C85571">
        <w:rPr>
          <w:color w:val="000000"/>
        </w:rPr>
        <w:t xml:space="preserve"> поселени</w:t>
      </w:r>
      <w:r w:rsidR="00756A24">
        <w:rPr>
          <w:color w:val="000000"/>
        </w:rPr>
        <w:t>я</w:t>
      </w:r>
      <w:r w:rsidR="00756A24" w:rsidRPr="00C85571">
        <w:rPr>
          <w:color w:val="000000"/>
        </w:rPr>
        <w:t xml:space="preserve"> </w:t>
      </w:r>
      <w:r w:rsidRPr="005A1EB4">
        <w:t xml:space="preserve">представлены на рисунке </w:t>
      </w:r>
      <w:r w:rsidR="00243D4F">
        <w:t>ниже (</w:t>
      </w:r>
      <w:r w:rsidR="00243D4F">
        <w:fldChar w:fldCharType="begin"/>
      </w:r>
      <w:r w:rsidR="00243D4F">
        <w:instrText xml:space="preserve"> REF _Ref133518967 \h  \* MERGEFORMAT </w:instrText>
      </w:r>
      <w:r w:rsidR="00243D4F">
        <w:fldChar w:fldCharType="separate"/>
      </w:r>
      <w:r w:rsidR="00BA34AA" w:rsidRPr="00BA34AA">
        <w:t>Рисунок 1</w:t>
      </w:r>
      <w:r w:rsidR="00243D4F">
        <w:fldChar w:fldCharType="end"/>
      </w:r>
      <w:r w:rsidR="00243D4F">
        <w:t>)</w:t>
      </w:r>
      <w:r w:rsidRPr="005A1EB4">
        <w:t>.</w:t>
      </w:r>
    </w:p>
    <w:p w14:paraId="6A269CE8" w14:textId="77777777" w:rsidR="00F95187" w:rsidRPr="005A1EB4" w:rsidRDefault="00F95187" w:rsidP="00F95187">
      <w:pPr>
        <w:pStyle w:val="22"/>
        <w:spacing w:before="0" w:after="0"/>
      </w:pPr>
    </w:p>
    <w:p w14:paraId="0EED0F70" w14:textId="77777777" w:rsidR="00653495" w:rsidRDefault="00653495" w:rsidP="00F95187">
      <w:pPr>
        <w:keepNext/>
        <w:ind w:firstLine="709"/>
        <w:jc w:val="center"/>
        <w:rPr>
          <w:noProof/>
          <w:lang w:eastAsia="ru-RU"/>
        </w:rPr>
        <w:sectPr w:rsidR="00653495" w:rsidSect="00360FFD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1134" w:bottom="1134" w:left="85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14:paraId="665E5DC0" w14:textId="38A7714B" w:rsidR="00F95187" w:rsidRDefault="00653495" w:rsidP="00653495">
      <w:pPr>
        <w:keepNext/>
        <w:jc w:val="center"/>
        <w:rPr>
          <w:noProof/>
          <w:lang w:eastAsia="ru-RU"/>
        </w:rPr>
      </w:pPr>
      <w:r w:rsidRPr="00653495">
        <w:rPr>
          <w:noProof/>
          <w:sz w:val="26"/>
          <w:szCs w:val="26"/>
          <w:lang w:eastAsia="ru-RU"/>
        </w:rPr>
        <w:lastRenderedPageBreak/>
        <w:drawing>
          <wp:inline distT="0" distB="0" distL="0" distR="0" wp14:anchorId="0A92EC86" wp14:editId="4D028DD7">
            <wp:extent cx="9058275" cy="54292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8275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EDE19" w14:textId="1693C85D" w:rsidR="00653495" w:rsidRDefault="00F95187" w:rsidP="00756A24">
      <w:pPr>
        <w:pStyle w:val="a9"/>
        <w:ind w:firstLine="709"/>
        <w:jc w:val="center"/>
        <w:rPr>
          <w:spacing w:val="-2"/>
          <w:szCs w:val="20"/>
        </w:rPr>
      </w:pPr>
      <w:bookmarkStart w:id="15" w:name="_Ref133518967"/>
      <w:r w:rsidRPr="00F1237D">
        <w:rPr>
          <w:i w:val="0"/>
          <w:color w:val="000000" w:themeColor="text1"/>
          <w:sz w:val="24"/>
        </w:rPr>
        <w:t xml:space="preserve">Рисунок </w:t>
      </w:r>
      <w:r w:rsidR="00885BA0" w:rsidRPr="00F1237D">
        <w:rPr>
          <w:i w:val="0"/>
          <w:color w:val="000000" w:themeColor="text1"/>
          <w:sz w:val="24"/>
        </w:rPr>
        <w:fldChar w:fldCharType="begin"/>
      </w:r>
      <w:r w:rsidRPr="00F1237D">
        <w:rPr>
          <w:i w:val="0"/>
          <w:color w:val="000000" w:themeColor="text1"/>
          <w:sz w:val="24"/>
        </w:rPr>
        <w:instrText xml:space="preserve"> SEQ Рисунок \* ARABIC </w:instrText>
      </w:r>
      <w:r w:rsidR="00885BA0" w:rsidRPr="00F1237D">
        <w:rPr>
          <w:i w:val="0"/>
          <w:color w:val="000000" w:themeColor="text1"/>
          <w:sz w:val="24"/>
        </w:rPr>
        <w:fldChar w:fldCharType="separate"/>
      </w:r>
      <w:r w:rsidR="00BA34AA">
        <w:rPr>
          <w:i w:val="0"/>
          <w:noProof/>
          <w:color w:val="000000" w:themeColor="text1"/>
          <w:sz w:val="24"/>
        </w:rPr>
        <w:t>1</w:t>
      </w:r>
      <w:r w:rsidR="00885BA0" w:rsidRPr="00F1237D">
        <w:rPr>
          <w:i w:val="0"/>
          <w:color w:val="000000" w:themeColor="text1"/>
          <w:sz w:val="24"/>
        </w:rPr>
        <w:fldChar w:fldCharType="end"/>
      </w:r>
      <w:bookmarkEnd w:id="15"/>
      <w:r w:rsidR="0008400E">
        <w:rPr>
          <w:i w:val="0"/>
          <w:color w:val="000000" w:themeColor="text1"/>
          <w:sz w:val="24"/>
        </w:rPr>
        <w:t xml:space="preserve"> -</w:t>
      </w:r>
      <w:r w:rsidRPr="00F1237D">
        <w:rPr>
          <w:i w:val="0"/>
          <w:color w:val="000000" w:themeColor="text1"/>
          <w:sz w:val="24"/>
        </w:rPr>
        <w:t xml:space="preserve"> Границы </w:t>
      </w:r>
      <w:r w:rsidR="00756A24" w:rsidRPr="00756A24">
        <w:rPr>
          <w:i w:val="0"/>
          <w:color w:val="000000" w:themeColor="text1"/>
          <w:sz w:val="24"/>
        </w:rPr>
        <w:t>Пениковского сельского поселения</w:t>
      </w:r>
    </w:p>
    <w:p w14:paraId="42762F27" w14:textId="77777777" w:rsidR="00653495" w:rsidRDefault="00653495" w:rsidP="007425BD">
      <w:pPr>
        <w:pStyle w:val="12"/>
        <w:spacing w:line="240" w:lineRule="auto"/>
        <w:rPr>
          <w:spacing w:val="-2"/>
          <w:szCs w:val="20"/>
        </w:rPr>
        <w:sectPr w:rsidR="00653495" w:rsidSect="00653495">
          <w:pgSz w:w="16838" w:h="11906" w:orient="landscape"/>
          <w:pgMar w:top="851" w:right="1134" w:bottom="1134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14:paraId="5A4CE2F5" w14:textId="77777777" w:rsidR="00F95187" w:rsidRDefault="00F95187" w:rsidP="00F95187">
      <w:pPr>
        <w:pStyle w:val="12"/>
        <w:spacing w:before="240" w:line="240" w:lineRule="auto"/>
        <w:rPr>
          <w:b/>
          <w:spacing w:val="-2"/>
          <w:szCs w:val="20"/>
        </w:rPr>
      </w:pPr>
      <w:r w:rsidRPr="00FD2717">
        <w:rPr>
          <w:b/>
          <w:spacing w:val="-2"/>
          <w:szCs w:val="20"/>
        </w:rPr>
        <w:lastRenderedPageBreak/>
        <w:t>Климат</w:t>
      </w:r>
    </w:p>
    <w:p w14:paraId="04A762D8" w14:textId="77777777" w:rsidR="00653495" w:rsidRPr="00653495" w:rsidRDefault="00653495" w:rsidP="00653495">
      <w:pPr>
        <w:pStyle w:val="12"/>
        <w:spacing w:line="240" w:lineRule="auto"/>
        <w:rPr>
          <w:spacing w:val="-2"/>
          <w:szCs w:val="20"/>
        </w:rPr>
      </w:pPr>
      <w:r w:rsidRPr="00653495">
        <w:rPr>
          <w:spacing w:val="-2"/>
          <w:szCs w:val="20"/>
        </w:rPr>
        <w:t xml:space="preserve">Климат территории поселения является переходным от континентального к </w:t>
      </w:r>
      <w:proofErr w:type="gramStart"/>
      <w:r w:rsidRPr="00653495">
        <w:rPr>
          <w:spacing w:val="-2"/>
          <w:szCs w:val="20"/>
        </w:rPr>
        <w:t>морскому</w:t>
      </w:r>
      <w:proofErr w:type="gramEnd"/>
      <w:r w:rsidRPr="00653495">
        <w:rPr>
          <w:spacing w:val="-2"/>
          <w:szCs w:val="20"/>
        </w:rPr>
        <w:t xml:space="preserve"> с умеренно теплым летом и продолжительной, с оттепелями, зимой. Весна и осень имеют затяжной характер.</w:t>
      </w:r>
    </w:p>
    <w:p w14:paraId="24879F36" w14:textId="77777777" w:rsidR="00653495" w:rsidRPr="00653495" w:rsidRDefault="00653495" w:rsidP="00653495">
      <w:pPr>
        <w:pStyle w:val="12"/>
        <w:spacing w:line="240" w:lineRule="auto"/>
        <w:rPr>
          <w:spacing w:val="-2"/>
          <w:szCs w:val="20"/>
        </w:rPr>
      </w:pPr>
      <w:r w:rsidRPr="00653495">
        <w:rPr>
          <w:spacing w:val="-2"/>
          <w:szCs w:val="20"/>
        </w:rPr>
        <w:t xml:space="preserve">В течение года преобладают ветры юго-западного, западного, северо- западного и южного направлений. Средняя годовая скорость ветра 4- 5 м/с. На </w:t>
      </w:r>
      <w:proofErr w:type="spellStart"/>
      <w:r w:rsidRPr="00653495">
        <w:rPr>
          <w:spacing w:val="-2"/>
          <w:szCs w:val="20"/>
        </w:rPr>
        <w:t>залесенных</w:t>
      </w:r>
      <w:proofErr w:type="spellEnd"/>
      <w:r w:rsidRPr="00653495">
        <w:rPr>
          <w:spacing w:val="-2"/>
          <w:szCs w:val="20"/>
        </w:rPr>
        <w:t xml:space="preserve"> территориях 2,5 - 3,0 м/</w:t>
      </w:r>
      <w:proofErr w:type="gramStart"/>
      <w:r w:rsidRPr="00653495">
        <w:rPr>
          <w:spacing w:val="-2"/>
          <w:szCs w:val="20"/>
        </w:rPr>
        <w:t>с</w:t>
      </w:r>
      <w:proofErr w:type="gramEnd"/>
      <w:r w:rsidRPr="00653495">
        <w:rPr>
          <w:spacing w:val="-2"/>
          <w:szCs w:val="20"/>
        </w:rPr>
        <w:t>. Среднемесячные скорости ветра с сентября по март 5 - 8 м/с, с апреля по август 3 - 6 м/с. Усиление ветра наблюдается вблизи побережья. Сила штормовых ветров достигает 13 - 19, реже 20 - 27 м/с. Продолжительность штормов не более суток, иногда осенью до 3-х суток. Максимум штормов приходится на январь.</w:t>
      </w:r>
    </w:p>
    <w:p w14:paraId="7E4DA35B" w14:textId="4FB69B5F" w:rsidR="00653495" w:rsidRPr="00653495" w:rsidRDefault="00653495" w:rsidP="00653495">
      <w:pPr>
        <w:pStyle w:val="12"/>
        <w:spacing w:line="240" w:lineRule="auto"/>
        <w:rPr>
          <w:spacing w:val="-2"/>
          <w:szCs w:val="20"/>
        </w:rPr>
      </w:pPr>
      <w:r w:rsidRPr="00653495">
        <w:rPr>
          <w:spacing w:val="-2"/>
          <w:szCs w:val="20"/>
        </w:rPr>
        <w:t>Средняя годовая температура воздуха +4,1 °С.  Самый холодный месяц –</w:t>
      </w:r>
      <w:r>
        <w:rPr>
          <w:spacing w:val="-2"/>
          <w:szCs w:val="20"/>
        </w:rPr>
        <w:t xml:space="preserve"> </w:t>
      </w:r>
      <w:r w:rsidRPr="00653495">
        <w:rPr>
          <w:spacing w:val="-2"/>
          <w:szCs w:val="20"/>
        </w:rPr>
        <w:t>январь (средняя месячная температура - 9 °С), самый теплый – июль (+17,1 - +18</w:t>
      </w:r>
      <w:r>
        <w:rPr>
          <w:spacing w:val="-2"/>
          <w:szCs w:val="20"/>
        </w:rPr>
        <w:t xml:space="preserve"> </w:t>
      </w:r>
      <w:r w:rsidRPr="00653495">
        <w:rPr>
          <w:spacing w:val="-2"/>
          <w:szCs w:val="20"/>
        </w:rPr>
        <w:t>°С). Абсолютный минимум температур составляет - 36</w:t>
      </w:r>
      <w:proofErr w:type="gramStart"/>
      <w:r w:rsidRPr="00653495">
        <w:rPr>
          <w:spacing w:val="-2"/>
          <w:szCs w:val="20"/>
        </w:rPr>
        <w:t xml:space="preserve"> °С</w:t>
      </w:r>
      <w:proofErr w:type="gramEnd"/>
      <w:r w:rsidRPr="00653495">
        <w:rPr>
          <w:spacing w:val="-2"/>
          <w:szCs w:val="20"/>
        </w:rPr>
        <w:t>, абсолютный максимум</w:t>
      </w:r>
      <w:r>
        <w:rPr>
          <w:spacing w:val="-2"/>
          <w:szCs w:val="20"/>
        </w:rPr>
        <w:t xml:space="preserve"> </w:t>
      </w:r>
      <w:r w:rsidRPr="00653495">
        <w:rPr>
          <w:spacing w:val="-2"/>
          <w:szCs w:val="20"/>
        </w:rPr>
        <w:t>+33 °С. Средний период с положительными температурами – 214 суток.</w:t>
      </w:r>
    </w:p>
    <w:p w14:paraId="0380E355" w14:textId="77777777" w:rsidR="00653495" w:rsidRPr="00653495" w:rsidRDefault="00653495" w:rsidP="00653495">
      <w:pPr>
        <w:pStyle w:val="12"/>
        <w:spacing w:line="240" w:lineRule="auto"/>
        <w:rPr>
          <w:spacing w:val="-2"/>
          <w:szCs w:val="20"/>
        </w:rPr>
      </w:pPr>
      <w:r w:rsidRPr="00653495">
        <w:rPr>
          <w:spacing w:val="-2"/>
          <w:szCs w:val="20"/>
        </w:rPr>
        <w:t>Район избыточно увлажнен. За год в среднем выпадает 600 мм осадков. Распределение осадков в течение года неравномерное.</w:t>
      </w:r>
    </w:p>
    <w:p w14:paraId="029DDE5E" w14:textId="77777777" w:rsidR="00653495" w:rsidRPr="00653495" w:rsidRDefault="00653495" w:rsidP="00653495">
      <w:pPr>
        <w:pStyle w:val="12"/>
        <w:spacing w:line="240" w:lineRule="auto"/>
        <w:rPr>
          <w:spacing w:val="-2"/>
          <w:szCs w:val="20"/>
        </w:rPr>
      </w:pPr>
      <w:r w:rsidRPr="00653495">
        <w:rPr>
          <w:spacing w:val="-2"/>
          <w:szCs w:val="20"/>
        </w:rPr>
        <w:t>Максимум осадков приходится на июль – август. Снег выпадает с октября по апрель. Среднее число дней со снежным покровом - около 140.</w:t>
      </w:r>
    </w:p>
    <w:p w14:paraId="7D686F3F" w14:textId="77777777" w:rsidR="00653495" w:rsidRPr="00653495" w:rsidRDefault="00653495" w:rsidP="00653495">
      <w:pPr>
        <w:pStyle w:val="12"/>
        <w:spacing w:line="240" w:lineRule="auto"/>
        <w:rPr>
          <w:spacing w:val="-2"/>
          <w:szCs w:val="20"/>
        </w:rPr>
      </w:pPr>
      <w:r w:rsidRPr="00653495">
        <w:rPr>
          <w:spacing w:val="-2"/>
          <w:szCs w:val="20"/>
        </w:rPr>
        <w:t>Среднегодовая относительная влажность воздуха - 80%, наибольшая относительная влажность более 90% отмечается в период с сентября по январь.</w:t>
      </w:r>
    </w:p>
    <w:p w14:paraId="2A80BF73" w14:textId="77777777" w:rsidR="00653495" w:rsidRPr="00653495" w:rsidRDefault="00653495" w:rsidP="00653495">
      <w:pPr>
        <w:pStyle w:val="12"/>
        <w:spacing w:line="240" w:lineRule="auto"/>
        <w:rPr>
          <w:spacing w:val="-2"/>
          <w:szCs w:val="20"/>
        </w:rPr>
      </w:pPr>
      <w:r w:rsidRPr="00653495">
        <w:rPr>
          <w:spacing w:val="-2"/>
          <w:szCs w:val="20"/>
        </w:rPr>
        <w:t xml:space="preserve">Годовое число пасмурных дней (облачность 8 - 10 баллов) колеблется от 145 до 175 дней. На побережье показатель повторяемости ясного неба достигает 60 % (выше </w:t>
      </w:r>
      <w:proofErr w:type="spellStart"/>
      <w:r w:rsidRPr="00653495">
        <w:rPr>
          <w:spacing w:val="-2"/>
          <w:szCs w:val="20"/>
        </w:rPr>
        <w:t>среднеобластного</w:t>
      </w:r>
      <w:proofErr w:type="spellEnd"/>
      <w:r w:rsidRPr="00653495">
        <w:rPr>
          <w:spacing w:val="-2"/>
          <w:szCs w:val="20"/>
        </w:rPr>
        <w:t>). Из неблагоприятных погодных условий выделяются грозы, туманы, шторма, обледенение. Число дней с туманом от 30 до 75 в год, с сильными ветрами (более 15 м/с) и штормом 1 - 3 суток. Обледенение наблюдается в Финском заливе с ноября по апрель.</w:t>
      </w:r>
    </w:p>
    <w:p w14:paraId="76330155" w14:textId="77777777" w:rsidR="00653495" w:rsidRDefault="00653495" w:rsidP="007425BD">
      <w:pPr>
        <w:pStyle w:val="12"/>
        <w:spacing w:line="240" w:lineRule="auto"/>
        <w:rPr>
          <w:spacing w:val="-2"/>
          <w:szCs w:val="20"/>
        </w:rPr>
      </w:pPr>
    </w:p>
    <w:p w14:paraId="108E6D7A" w14:textId="77777777" w:rsidR="00F95187" w:rsidRPr="00FD2717" w:rsidRDefault="00F95187" w:rsidP="00F95187">
      <w:pPr>
        <w:pStyle w:val="12"/>
        <w:spacing w:line="240" w:lineRule="auto"/>
        <w:rPr>
          <w:b/>
          <w:spacing w:val="-2"/>
          <w:szCs w:val="20"/>
        </w:rPr>
      </w:pPr>
      <w:r w:rsidRPr="00FD2717">
        <w:rPr>
          <w:b/>
          <w:spacing w:val="-2"/>
          <w:szCs w:val="20"/>
        </w:rPr>
        <w:t>Население</w:t>
      </w:r>
    </w:p>
    <w:p w14:paraId="4A6656AF" w14:textId="73A761B8" w:rsidR="00653495" w:rsidRPr="00063F6E" w:rsidRDefault="00653495" w:rsidP="00063F6E">
      <w:pPr>
        <w:pStyle w:val="12"/>
        <w:spacing w:line="240" w:lineRule="auto"/>
        <w:rPr>
          <w:spacing w:val="-2"/>
          <w:szCs w:val="20"/>
        </w:rPr>
      </w:pPr>
      <w:r w:rsidRPr="00063F6E">
        <w:rPr>
          <w:spacing w:val="-2"/>
          <w:szCs w:val="20"/>
        </w:rPr>
        <w:t>По данным на 1 октября 202</w:t>
      </w:r>
      <w:r w:rsidR="00B4289A">
        <w:rPr>
          <w:spacing w:val="-2"/>
          <w:szCs w:val="20"/>
        </w:rPr>
        <w:t>4</w:t>
      </w:r>
      <w:r w:rsidRPr="00063F6E">
        <w:rPr>
          <w:spacing w:val="-2"/>
          <w:szCs w:val="20"/>
        </w:rPr>
        <w:t xml:space="preserve"> года численность населения составляет </w:t>
      </w:r>
      <w:r w:rsidR="00B4289A">
        <w:rPr>
          <w:color w:val="000000"/>
          <w:spacing w:val="-2"/>
          <w:szCs w:val="20"/>
        </w:rPr>
        <w:t>3259</w:t>
      </w:r>
      <w:r w:rsidRPr="00063F6E">
        <w:rPr>
          <w:spacing w:val="-2"/>
          <w:szCs w:val="20"/>
        </w:rPr>
        <w:t xml:space="preserve"> человек </w:t>
      </w:r>
      <w:r w:rsidR="00C67214">
        <w:rPr>
          <w:spacing w:val="-2"/>
          <w:szCs w:val="20"/>
        </w:rPr>
        <w:br/>
      </w:r>
      <w:r w:rsidRPr="00063F6E">
        <w:rPr>
          <w:spacing w:val="-2"/>
          <w:szCs w:val="20"/>
        </w:rPr>
        <w:t>(</w:t>
      </w:r>
      <w:r w:rsidR="00790525">
        <w:rPr>
          <w:spacing w:val="-2"/>
          <w:szCs w:val="20"/>
        </w:rPr>
        <w:fldChar w:fldCharType="begin"/>
      </w:r>
      <w:r w:rsidR="00790525">
        <w:rPr>
          <w:spacing w:val="-2"/>
          <w:szCs w:val="20"/>
        </w:rPr>
        <w:instrText xml:space="preserve"> REF _Ref153644858 \h </w:instrText>
      </w:r>
      <w:r w:rsidR="00790525">
        <w:rPr>
          <w:spacing w:val="-2"/>
          <w:szCs w:val="20"/>
        </w:rPr>
      </w:r>
      <w:r w:rsidR="00790525">
        <w:rPr>
          <w:spacing w:val="-2"/>
          <w:szCs w:val="20"/>
        </w:rPr>
        <w:fldChar w:fldCharType="separate"/>
      </w:r>
      <w:r w:rsidR="00BA34AA" w:rsidRPr="00790525">
        <w:t xml:space="preserve">Таблица </w:t>
      </w:r>
      <w:r w:rsidR="00BA34AA">
        <w:rPr>
          <w:noProof/>
        </w:rPr>
        <w:t>1</w:t>
      </w:r>
      <w:r w:rsidR="00790525">
        <w:rPr>
          <w:spacing w:val="-2"/>
          <w:szCs w:val="20"/>
        </w:rPr>
        <w:fldChar w:fldCharType="end"/>
      </w:r>
      <w:r w:rsidRPr="00063F6E">
        <w:rPr>
          <w:spacing w:val="-2"/>
          <w:szCs w:val="20"/>
        </w:rPr>
        <w:t>).</w:t>
      </w:r>
    </w:p>
    <w:p w14:paraId="53186724" w14:textId="77777777" w:rsidR="00653495" w:rsidRPr="00653495" w:rsidRDefault="00653495" w:rsidP="00653495">
      <w:pPr>
        <w:widowControl w:val="0"/>
        <w:autoSpaceDE w:val="0"/>
        <w:autoSpaceDN w:val="0"/>
        <w:adjustRightInd w:val="0"/>
        <w:spacing w:before="9" w:after="0" w:line="140" w:lineRule="exact"/>
        <w:rPr>
          <w:color w:val="000000"/>
          <w:sz w:val="14"/>
          <w:szCs w:val="14"/>
          <w:lang w:eastAsia="ru-RU"/>
        </w:rPr>
      </w:pPr>
    </w:p>
    <w:p w14:paraId="2BDC90EB" w14:textId="4FD8A38D" w:rsidR="00790525" w:rsidRPr="00790525" w:rsidRDefault="00790525" w:rsidP="00790525">
      <w:pPr>
        <w:widowControl w:val="0"/>
        <w:autoSpaceDE w:val="0"/>
        <w:autoSpaceDN w:val="0"/>
        <w:adjustRightInd w:val="0"/>
        <w:spacing w:before="120" w:after="0" w:line="240" w:lineRule="auto"/>
        <w:ind w:right="47" w:firstLine="567"/>
        <w:jc w:val="both"/>
        <w:rPr>
          <w:sz w:val="24"/>
          <w:szCs w:val="24"/>
        </w:rPr>
      </w:pPr>
      <w:bookmarkStart w:id="16" w:name="_Ref153644858"/>
      <w:r w:rsidRPr="00790525">
        <w:rPr>
          <w:sz w:val="24"/>
          <w:szCs w:val="24"/>
        </w:rPr>
        <w:t xml:space="preserve">Таблица </w:t>
      </w:r>
      <w:r w:rsidRPr="00790525">
        <w:rPr>
          <w:sz w:val="24"/>
          <w:szCs w:val="24"/>
        </w:rPr>
        <w:fldChar w:fldCharType="begin"/>
      </w:r>
      <w:r w:rsidRPr="00790525">
        <w:rPr>
          <w:sz w:val="24"/>
          <w:szCs w:val="24"/>
        </w:rPr>
        <w:instrText xml:space="preserve"> SEQ Таблица \* ARABIC </w:instrText>
      </w:r>
      <w:r w:rsidRPr="00790525">
        <w:rPr>
          <w:sz w:val="24"/>
          <w:szCs w:val="24"/>
        </w:rPr>
        <w:fldChar w:fldCharType="separate"/>
      </w:r>
      <w:r w:rsidR="00BA34AA">
        <w:rPr>
          <w:noProof/>
          <w:sz w:val="24"/>
          <w:szCs w:val="24"/>
        </w:rPr>
        <w:t>1</w:t>
      </w:r>
      <w:r w:rsidRPr="00790525">
        <w:rPr>
          <w:sz w:val="24"/>
          <w:szCs w:val="24"/>
        </w:rPr>
        <w:fldChar w:fldCharType="end"/>
      </w:r>
      <w:bookmarkEnd w:id="16"/>
      <w:r>
        <w:rPr>
          <w:sz w:val="24"/>
          <w:szCs w:val="24"/>
        </w:rPr>
        <w:t xml:space="preserve"> - </w:t>
      </w:r>
      <w:r w:rsidRPr="00C67214">
        <w:rPr>
          <w:sz w:val="24"/>
          <w:szCs w:val="24"/>
        </w:rPr>
        <w:t xml:space="preserve">Положение населенных пунктов в структуре </w:t>
      </w:r>
      <w:r w:rsidR="00756A24" w:rsidRPr="00756A24">
        <w:rPr>
          <w:sz w:val="24"/>
          <w:szCs w:val="24"/>
        </w:rPr>
        <w:t>Пениковского сельского поселения</w:t>
      </w:r>
      <w:r w:rsidR="00756A24" w:rsidRPr="001036C0">
        <w:rPr>
          <w:sz w:val="24"/>
          <w:szCs w:val="24"/>
        </w:rPr>
        <w:t xml:space="preserve"> </w:t>
      </w:r>
      <w:r w:rsidRPr="00C67214">
        <w:rPr>
          <w:sz w:val="24"/>
          <w:szCs w:val="24"/>
        </w:rPr>
        <w:t>Ломоносовск</w:t>
      </w:r>
      <w:r w:rsidR="00756A24">
        <w:rPr>
          <w:sz w:val="24"/>
          <w:szCs w:val="24"/>
        </w:rPr>
        <w:t>ого</w:t>
      </w:r>
      <w:r w:rsidRPr="00C67214">
        <w:rPr>
          <w:sz w:val="24"/>
          <w:szCs w:val="24"/>
        </w:rPr>
        <w:t xml:space="preserve"> муниципальн</w:t>
      </w:r>
      <w:r w:rsidR="00756A24">
        <w:rPr>
          <w:sz w:val="24"/>
          <w:szCs w:val="24"/>
        </w:rPr>
        <w:t>ого</w:t>
      </w:r>
      <w:r w:rsidRPr="00C67214">
        <w:rPr>
          <w:sz w:val="24"/>
          <w:szCs w:val="24"/>
        </w:rPr>
        <w:t xml:space="preserve"> район</w:t>
      </w:r>
      <w:r w:rsidR="00756A24">
        <w:rPr>
          <w:sz w:val="24"/>
          <w:szCs w:val="24"/>
        </w:rPr>
        <w:t>а</w:t>
      </w:r>
      <w:r w:rsidRPr="00C67214">
        <w:rPr>
          <w:sz w:val="24"/>
          <w:szCs w:val="24"/>
        </w:rPr>
        <w:t xml:space="preserve"> Ленинградской области</w: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25"/>
        <w:gridCol w:w="1990"/>
        <w:gridCol w:w="1630"/>
        <w:gridCol w:w="2172"/>
      </w:tblGrid>
      <w:tr w:rsidR="00B4289A" w:rsidRPr="00653495" w14:paraId="2CAFB847" w14:textId="77777777" w:rsidTr="00B4289A">
        <w:trPr>
          <w:trHeight w:hRule="exact" w:val="1069"/>
          <w:tblHeader/>
        </w:trPr>
        <w:tc>
          <w:tcPr>
            <w:tcW w:w="3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DDD508" w14:textId="77777777" w:rsidR="00B4289A" w:rsidRPr="00653495" w:rsidRDefault="00B4289A" w:rsidP="00B4289A">
            <w:pPr>
              <w:widowControl w:val="0"/>
              <w:autoSpaceDE w:val="0"/>
              <w:autoSpaceDN w:val="0"/>
              <w:adjustRightInd w:val="0"/>
              <w:spacing w:before="8" w:after="0" w:line="140" w:lineRule="exact"/>
              <w:rPr>
                <w:sz w:val="20"/>
                <w:szCs w:val="20"/>
                <w:lang w:eastAsia="ru-RU"/>
              </w:rPr>
            </w:pPr>
          </w:p>
          <w:p w14:paraId="2F42777D" w14:textId="77777777" w:rsidR="00B4289A" w:rsidRPr="00653495" w:rsidRDefault="00B4289A" w:rsidP="00B4289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sz w:val="20"/>
                <w:szCs w:val="20"/>
                <w:lang w:eastAsia="ru-RU"/>
              </w:rPr>
            </w:pPr>
          </w:p>
          <w:p w14:paraId="23EEB940" w14:textId="77777777" w:rsidR="00B4289A" w:rsidRPr="00653495" w:rsidRDefault="00B4289A" w:rsidP="00B4289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sz w:val="20"/>
                <w:szCs w:val="20"/>
                <w:lang w:eastAsia="ru-RU"/>
              </w:rPr>
            </w:pPr>
          </w:p>
          <w:p w14:paraId="184580A1" w14:textId="77777777" w:rsidR="00B4289A" w:rsidRPr="00653495" w:rsidRDefault="00B4289A" w:rsidP="00B42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15" w:right="-20"/>
              <w:rPr>
                <w:sz w:val="20"/>
                <w:szCs w:val="20"/>
                <w:lang w:eastAsia="ru-RU"/>
              </w:rPr>
            </w:pPr>
            <w:r w:rsidRPr="00653495">
              <w:rPr>
                <w:b/>
                <w:bCs/>
                <w:sz w:val="20"/>
                <w:szCs w:val="20"/>
                <w:lang w:eastAsia="ru-RU"/>
              </w:rPr>
              <w:t>Нас</w:t>
            </w:r>
            <w:r w:rsidRPr="00653495">
              <w:rPr>
                <w:b/>
                <w:bCs/>
                <w:spacing w:val="-1"/>
                <w:sz w:val="20"/>
                <w:szCs w:val="20"/>
                <w:lang w:eastAsia="ru-RU"/>
              </w:rPr>
              <w:t>е</w:t>
            </w:r>
            <w:r w:rsidRPr="00653495">
              <w:rPr>
                <w:b/>
                <w:bCs/>
                <w:sz w:val="20"/>
                <w:szCs w:val="20"/>
                <w:lang w:eastAsia="ru-RU"/>
              </w:rPr>
              <w:t>л</w:t>
            </w:r>
            <w:r w:rsidRPr="00653495">
              <w:rPr>
                <w:b/>
                <w:bCs/>
                <w:spacing w:val="-1"/>
                <w:sz w:val="20"/>
                <w:szCs w:val="20"/>
                <w:lang w:eastAsia="ru-RU"/>
              </w:rPr>
              <w:t>ё</w:t>
            </w:r>
            <w:r w:rsidRPr="00653495">
              <w:rPr>
                <w:b/>
                <w:bCs/>
                <w:spacing w:val="1"/>
                <w:sz w:val="20"/>
                <w:szCs w:val="20"/>
                <w:lang w:eastAsia="ru-RU"/>
              </w:rPr>
              <w:t>нн</w:t>
            </w:r>
            <w:r w:rsidRPr="00653495">
              <w:rPr>
                <w:b/>
                <w:bCs/>
                <w:sz w:val="20"/>
                <w:szCs w:val="20"/>
                <w:lang w:eastAsia="ru-RU"/>
              </w:rPr>
              <w:t xml:space="preserve">ый </w:t>
            </w:r>
            <w:r w:rsidRPr="00653495">
              <w:rPr>
                <w:b/>
                <w:bCs/>
                <w:spacing w:val="1"/>
                <w:sz w:val="20"/>
                <w:szCs w:val="20"/>
                <w:lang w:eastAsia="ru-RU"/>
              </w:rPr>
              <w:t>п</w:t>
            </w:r>
            <w:r w:rsidRPr="00653495">
              <w:rPr>
                <w:b/>
                <w:bCs/>
                <w:sz w:val="20"/>
                <w:szCs w:val="20"/>
                <w:lang w:eastAsia="ru-RU"/>
              </w:rPr>
              <w:t>у</w:t>
            </w:r>
            <w:r w:rsidRPr="00653495">
              <w:rPr>
                <w:b/>
                <w:bCs/>
                <w:spacing w:val="1"/>
                <w:sz w:val="20"/>
                <w:szCs w:val="20"/>
                <w:lang w:eastAsia="ru-RU"/>
              </w:rPr>
              <w:t>н</w:t>
            </w:r>
            <w:r w:rsidRPr="00653495">
              <w:rPr>
                <w:b/>
                <w:bCs/>
                <w:spacing w:val="-1"/>
                <w:sz w:val="20"/>
                <w:szCs w:val="20"/>
                <w:lang w:eastAsia="ru-RU"/>
              </w:rPr>
              <w:t>к</w:t>
            </w:r>
            <w:r w:rsidRPr="00653495">
              <w:rPr>
                <w:b/>
                <w:bCs/>
                <w:sz w:val="20"/>
                <w:szCs w:val="20"/>
                <w:lang w:eastAsia="ru-RU"/>
              </w:rPr>
              <w:t>т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3D6452B1" w14:textId="77777777" w:rsidR="00B4289A" w:rsidRPr="00653495" w:rsidRDefault="00B4289A" w:rsidP="00B4289A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79" w:right="168"/>
              <w:jc w:val="center"/>
              <w:rPr>
                <w:sz w:val="20"/>
                <w:szCs w:val="20"/>
                <w:lang w:eastAsia="ru-RU"/>
              </w:rPr>
            </w:pPr>
            <w:r w:rsidRPr="00653495">
              <w:rPr>
                <w:b/>
                <w:bCs/>
                <w:spacing w:val="-3"/>
                <w:sz w:val="20"/>
                <w:szCs w:val="20"/>
                <w:lang w:eastAsia="ru-RU"/>
              </w:rPr>
              <w:t>Р</w:t>
            </w:r>
            <w:r w:rsidRPr="00653495">
              <w:rPr>
                <w:b/>
                <w:bCs/>
                <w:sz w:val="20"/>
                <w:szCs w:val="20"/>
                <w:lang w:eastAsia="ru-RU"/>
              </w:rPr>
              <w:t>а</w:t>
            </w:r>
            <w:r w:rsidRPr="00653495">
              <w:rPr>
                <w:b/>
                <w:bCs/>
                <w:spacing w:val="1"/>
                <w:sz w:val="20"/>
                <w:szCs w:val="20"/>
                <w:lang w:eastAsia="ru-RU"/>
              </w:rPr>
              <w:t>с</w:t>
            </w:r>
            <w:r w:rsidRPr="00653495">
              <w:rPr>
                <w:b/>
                <w:bCs/>
                <w:spacing w:val="-1"/>
                <w:sz w:val="20"/>
                <w:szCs w:val="20"/>
                <w:lang w:eastAsia="ru-RU"/>
              </w:rPr>
              <w:t>с</w:t>
            </w:r>
            <w:r w:rsidRPr="00653495">
              <w:rPr>
                <w:b/>
                <w:bCs/>
                <w:spacing w:val="2"/>
                <w:sz w:val="20"/>
                <w:szCs w:val="20"/>
                <w:lang w:eastAsia="ru-RU"/>
              </w:rPr>
              <w:t>т</w:t>
            </w:r>
            <w:r w:rsidRPr="00653495">
              <w:rPr>
                <w:b/>
                <w:bCs/>
                <w:sz w:val="20"/>
                <w:szCs w:val="20"/>
                <w:lang w:eastAsia="ru-RU"/>
              </w:rPr>
              <w:t>оян</w:t>
            </w:r>
            <w:r w:rsidRPr="00653495">
              <w:rPr>
                <w:b/>
                <w:bCs/>
                <w:spacing w:val="1"/>
                <w:sz w:val="20"/>
                <w:szCs w:val="20"/>
                <w:lang w:eastAsia="ru-RU"/>
              </w:rPr>
              <w:t>и</w:t>
            </w:r>
            <w:r w:rsidRPr="00653495">
              <w:rPr>
                <w:b/>
                <w:bCs/>
                <w:sz w:val="20"/>
                <w:szCs w:val="20"/>
                <w:lang w:eastAsia="ru-RU"/>
              </w:rPr>
              <w:t>е</w:t>
            </w:r>
            <w:r w:rsidRPr="00653495">
              <w:rPr>
                <w:b/>
                <w:bCs/>
                <w:spacing w:val="-1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653495">
              <w:rPr>
                <w:b/>
                <w:bCs/>
                <w:spacing w:val="1"/>
                <w:sz w:val="20"/>
                <w:szCs w:val="20"/>
                <w:lang w:eastAsia="ru-RU"/>
              </w:rPr>
              <w:t>д</w:t>
            </w:r>
            <w:r w:rsidRPr="00653495">
              <w:rPr>
                <w:b/>
                <w:bCs/>
                <w:sz w:val="20"/>
                <w:szCs w:val="20"/>
                <w:lang w:eastAsia="ru-RU"/>
              </w:rPr>
              <w:t>о</w:t>
            </w:r>
            <w:proofErr w:type="gramEnd"/>
          </w:p>
          <w:p w14:paraId="4CC51E9A" w14:textId="77777777" w:rsidR="00B4289A" w:rsidRPr="00653495" w:rsidRDefault="00B4289A" w:rsidP="00B42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 w:right="72" w:firstLine="1"/>
              <w:jc w:val="center"/>
              <w:rPr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653495">
              <w:rPr>
                <w:b/>
                <w:bCs/>
                <w:sz w:val="20"/>
                <w:szCs w:val="20"/>
                <w:lang w:eastAsia="ru-RU"/>
              </w:rPr>
              <w:t>а</w:t>
            </w:r>
            <w:r w:rsidRPr="00653495">
              <w:rPr>
                <w:b/>
                <w:bCs/>
                <w:spacing w:val="1"/>
                <w:sz w:val="20"/>
                <w:szCs w:val="20"/>
                <w:lang w:eastAsia="ru-RU"/>
              </w:rPr>
              <w:t>д</w:t>
            </w:r>
            <w:r w:rsidRPr="00653495">
              <w:rPr>
                <w:b/>
                <w:bCs/>
                <w:sz w:val="20"/>
                <w:szCs w:val="20"/>
                <w:lang w:eastAsia="ru-RU"/>
              </w:rPr>
              <w:t>ми</w:t>
            </w:r>
            <w:r w:rsidRPr="00653495">
              <w:rPr>
                <w:b/>
                <w:bCs/>
                <w:spacing w:val="1"/>
                <w:sz w:val="20"/>
                <w:szCs w:val="20"/>
                <w:lang w:eastAsia="ru-RU"/>
              </w:rPr>
              <w:t>ни</w:t>
            </w:r>
            <w:r w:rsidRPr="00653495">
              <w:rPr>
                <w:b/>
                <w:bCs/>
                <w:spacing w:val="-3"/>
                <w:sz w:val="20"/>
                <w:szCs w:val="20"/>
                <w:lang w:eastAsia="ru-RU"/>
              </w:rPr>
              <w:t>с</w:t>
            </w:r>
            <w:r w:rsidRPr="00653495">
              <w:rPr>
                <w:b/>
                <w:bCs/>
                <w:spacing w:val="2"/>
                <w:sz w:val="20"/>
                <w:szCs w:val="20"/>
                <w:lang w:eastAsia="ru-RU"/>
              </w:rPr>
              <w:t>т</w:t>
            </w:r>
            <w:r w:rsidRPr="00653495">
              <w:rPr>
                <w:b/>
                <w:bCs/>
                <w:spacing w:val="1"/>
                <w:sz w:val="20"/>
                <w:szCs w:val="20"/>
                <w:lang w:eastAsia="ru-RU"/>
              </w:rPr>
              <w:t>р</w:t>
            </w:r>
            <w:r w:rsidRPr="00653495">
              <w:rPr>
                <w:b/>
                <w:bCs/>
                <w:spacing w:val="-2"/>
                <w:sz w:val="20"/>
                <w:szCs w:val="20"/>
                <w:lang w:eastAsia="ru-RU"/>
              </w:rPr>
              <w:t>а</w:t>
            </w:r>
            <w:r w:rsidRPr="00653495">
              <w:rPr>
                <w:b/>
                <w:bCs/>
                <w:sz w:val="20"/>
                <w:szCs w:val="20"/>
                <w:lang w:eastAsia="ru-RU"/>
              </w:rPr>
              <w:t>тив</w:t>
            </w:r>
            <w:proofErr w:type="spellEnd"/>
            <w:r w:rsidRPr="00653495">
              <w:rPr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53495">
              <w:rPr>
                <w:b/>
                <w:bCs/>
                <w:spacing w:val="1"/>
                <w:sz w:val="20"/>
                <w:szCs w:val="20"/>
                <w:lang w:eastAsia="ru-RU"/>
              </w:rPr>
              <w:t>н</w:t>
            </w:r>
            <w:r w:rsidRPr="00653495">
              <w:rPr>
                <w:b/>
                <w:bCs/>
                <w:sz w:val="20"/>
                <w:szCs w:val="20"/>
                <w:lang w:eastAsia="ru-RU"/>
              </w:rPr>
              <w:t>о</w:t>
            </w:r>
            <w:r w:rsidRPr="00653495">
              <w:rPr>
                <w:b/>
                <w:bCs/>
                <w:spacing w:val="-1"/>
                <w:sz w:val="20"/>
                <w:szCs w:val="20"/>
                <w:lang w:eastAsia="ru-RU"/>
              </w:rPr>
              <w:t>г</w:t>
            </w:r>
            <w:r w:rsidRPr="00653495">
              <w:rPr>
                <w:b/>
                <w:bCs/>
                <w:sz w:val="20"/>
                <w:szCs w:val="20"/>
                <w:lang w:eastAsia="ru-RU"/>
              </w:rPr>
              <w:t>о</w:t>
            </w:r>
            <w:proofErr w:type="spellEnd"/>
            <w:proofErr w:type="gramEnd"/>
            <w:r w:rsidRPr="00653495">
              <w:rPr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653495">
              <w:rPr>
                <w:b/>
                <w:bCs/>
                <w:spacing w:val="1"/>
                <w:sz w:val="20"/>
                <w:szCs w:val="20"/>
                <w:lang w:eastAsia="ru-RU"/>
              </w:rPr>
              <w:t>ц</w:t>
            </w:r>
            <w:r w:rsidRPr="00653495">
              <w:rPr>
                <w:b/>
                <w:bCs/>
                <w:spacing w:val="-1"/>
                <w:sz w:val="20"/>
                <w:szCs w:val="20"/>
                <w:lang w:eastAsia="ru-RU"/>
              </w:rPr>
              <w:t>е</w:t>
            </w:r>
            <w:r w:rsidRPr="00653495">
              <w:rPr>
                <w:b/>
                <w:bCs/>
                <w:spacing w:val="1"/>
                <w:sz w:val="20"/>
                <w:szCs w:val="20"/>
                <w:lang w:eastAsia="ru-RU"/>
              </w:rPr>
              <w:t>н</w:t>
            </w:r>
            <w:r w:rsidRPr="00653495">
              <w:rPr>
                <w:b/>
                <w:bCs/>
                <w:sz w:val="20"/>
                <w:szCs w:val="20"/>
                <w:lang w:eastAsia="ru-RU"/>
              </w:rPr>
              <w:t>тра (</w:t>
            </w:r>
            <w:r w:rsidRPr="00653495">
              <w:rPr>
                <w:b/>
                <w:bCs/>
                <w:spacing w:val="-1"/>
                <w:sz w:val="20"/>
                <w:szCs w:val="20"/>
                <w:lang w:eastAsia="ru-RU"/>
              </w:rPr>
              <w:t>А</w:t>
            </w:r>
            <w:r w:rsidRPr="00653495">
              <w:rPr>
                <w:b/>
                <w:bCs/>
                <w:sz w:val="20"/>
                <w:szCs w:val="20"/>
                <w:lang w:eastAsia="ru-RU"/>
              </w:rPr>
              <w:t>Ц) по</w:t>
            </w:r>
            <w:r w:rsidRPr="00653495">
              <w:rPr>
                <w:b/>
                <w:bCs/>
                <w:spacing w:val="-1"/>
                <w:sz w:val="20"/>
                <w:szCs w:val="20"/>
                <w:lang w:eastAsia="ru-RU"/>
              </w:rPr>
              <w:t>се</w:t>
            </w:r>
            <w:r w:rsidRPr="00653495">
              <w:rPr>
                <w:b/>
                <w:bCs/>
                <w:spacing w:val="2"/>
                <w:sz w:val="20"/>
                <w:szCs w:val="20"/>
                <w:lang w:eastAsia="ru-RU"/>
              </w:rPr>
              <w:t>л</w:t>
            </w:r>
            <w:r w:rsidRPr="00653495">
              <w:rPr>
                <w:b/>
                <w:bCs/>
                <w:spacing w:val="-1"/>
                <w:sz w:val="20"/>
                <w:szCs w:val="20"/>
                <w:lang w:eastAsia="ru-RU"/>
              </w:rPr>
              <w:t>е</w:t>
            </w:r>
            <w:r w:rsidRPr="00653495">
              <w:rPr>
                <w:b/>
                <w:bCs/>
                <w:spacing w:val="1"/>
                <w:sz w:val="20"/>
                <w:szCs w:val="20"/>
                <w:lang w:eastAsia="ru-RU"/>
              </w:rPr>
              <w:t>ни</w:t>
            </w:r>
            <w:r w:rsidRPr="00653495">
              <w:rPr>
                <w:b/>
                <w:bCs/>
                <w:sz w:val="20"/>
                <w:szCs w:val="20"/>
                <w:lang w:eastAsia="ru-RU"/>
              </w:rPr>
              <w:t>я,</w:t>
            </w:r>
            <w:r>
              <w:rPr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653495">
              <w:rPr>
                <w:b/>
                <w:bCs/>
                <w:spacing w:val="1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4133CCAB" w14:textId="77777777" w:rsidR="00B4289A" w:rsidRPr="00653495" w:rsidRDefault="00B4289A" w:rsidP="00B4289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sz w:val="20"/>
                <w:szCs w:val="20"/>
                <w:lang w:eastAsia="ru-RU"/>
              </w:rPr>
            </w:pPr>
          </w:p>
          <w:p w14:paraId="7B3F83F9" w14:textId="77777777" w:rsidR="00B4289A" w:rsidRPr="00653495" w:rsidRDefault="00B4289A" w:rsidP="00B4289A">
            <w:pPr>
              <w:widowControl w:val="0"/>
              <w:autoSpaceDE w:val="0"/>
              <w:autoSpaceDN w:val="0"/>
              <w:adjustRightInd w:val="0"/>
              <w:spacing w:before="6" w:after="0" w:line="200" w:lineRule="exact"/>
              <w:rPr>
                <w:sz w:val="20"/>
                <w:szCs w:val="20"/>
                <w:lang w:eastAsia="ru-RU"/>
              </w:rPr>
            </w:pPr>
          </w:p>
          <w:p w14:paraId="4EB6EF14" w14:textId="77777777" w:rsidR="00B4289A" w:rsidRPr="00653495" w:rsidRDefault="00B4289A" w:rsidP="00B42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3" w:right="58"/>
              <w:jc w:val="center"/>
              <w:rPr>
                <w:sz w:val="20"/>
                <w:szCs w:val="20"/>
                <w:lang w:eastAsia="ru-RU"/>
              </w:rPr>
            </w:pPr>
            <w:r w:rsidRPr="00653495">
              <w:rPr>
                <w:b/>
                <w:bCs/>
                <w:sz w:val="20"/>
                <w:szCs w:val="20"/>
                <w:lang w:eastAsia="ru-RU"/>
              </w:rPr>
              <w:t>Т</w:t>
            </w:r>
            <w:r w:rsidRPr="00653495">
              <w:rPr>
                <w:b/>
                <w:bCs/>
                <w:spacing w:val="-1"/>
                <w:sz w:val="20"/>
                <w:szCs w:val="20"/>
                <w:lang w:eastAsia="ru-RU"/>
              </w:rPr>
              <w:t>е</w:t>
            </w:r>
            <w:r w:rsidRPr="00653495">
              <w:rPr>
                <w:b/>
                <w:bCs/>
                <w:spacing w:val="1"/>
                <w:sz w:val="20"/>
                <w:szCs w:val="20"/>
                <w:lang w:eastAsia="ru-RU"/>
              </w:rPr>
              <w:t>рр</w:t>
            </w:r>
            <w:r w:rsidRPr="00653495">
              <w:rPr>
                <w:b/>
                <w:bCs/>
                <w:spacing w:val="-1"/>
                <w:sz w:val="20"/>
                <w:szCs w:val="20"/>
                <w:lang w:eastAsia="ru-RU"/>
              </w:rPr>
              <w:t>и</w:t>
            </w:r>
            <w:r w:rsidRPr="00653495">
              <w:rPr>
                <w:b/>
                <w:bCs/>
                <w:spacing w:val="2"/>
                <w:sz w:val="20"/>
                <w:szCs w:val="20"/>
                <w:lang w:eastAsia="ru-RU"/>
              </w:rPr>
              <w:t>т</w:t>
            </w:r>
            <w:r w:rsidRPr="00653495">
              <w:rPr>
                <w:b/>
                <w:bCs/>
                <w:sz w:val="20"/>
                <w:szCs w:val="20"/>
                <w:lang w:eastAsia="ru-RU"/>
              </w:rPr>
              <w:t>о</w:t>
            </w:r>
            <w:r w:rsidRPr="00653495">
              <w:rPr>
                <w:b/>
                <w:bCs/>
                <w:spacing w:val="-1"/>
                <w:sz w:val="20"/>
                <w:szCs w:val="20"/>
                <w:lang w:eastAsia="ru-RU"/>
              </w:rPr>
              <w:t>р</w:t>
            </w:r>
            <w:r w:rsidRPr="00653495">
              <w:rPr>
                <w:b/>
                <w:bCs/>
                <w:spacing w:val="1"/>
                <w:sz w:val="20"/>
                <w:szCs w:val="20"/>
                <w:lang w:eastAsia="ru-RU"/>
              </w:rPr>
              <w:t>ия</w:t>
            </w:r>
            <w:r w:rsidRPr="00653495">
              <w:rPr>
                <w:sz w:val="20"/>
                <w:szCs w:val="20"/>
                <w:lang w:eastAsia="ru-RU"/>
              </w:rPr>
              <w:t>,</w:t>
            </w:r>
          </w:p>
          <w:p w14:paraId="5AFEA343" w14:textId="77777777" w:rsidR="00B4289A" w:rsidRPr="00653495" w:rsidRDefault="00B4289A" w:rsidP="00B4289A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ind w:left="657" w:right="636"/>
              <w:jc w:val="center"/>
              <w:rPr>
                <w:sz w:val="20"/>
                <w:szCs w:val="20"/>
                <w:lang w:eastAsia="ru-RU"/>
              </w:rPr>
            </w:pPr>
            <w:r w:rsidRPr="00653495">
              <w:rPr>
                <w:b/>
                <w:bCs/>
                <w:spacing w:val="-1"/>
                <w:sz w:val="20"/>
                <w:szCs w:val="20"/>
                <w:lang w:eastAsia="ru-RU"/>
              </w:rPr>
              <w:t>га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CA28BD" w14:textId="77777777" w:rsidR="00B4289A" w:rsidRPr="00653495" w:rsidRDefault="00B4289A" w:rsidP="00B4289A">
            <w:pPr>
              <w:widowControl w:val="0"/>
              <w:autoSpaceDE w:val="0"/>
              <w:autoSpaceDN w:val="0"/>
              <w:adjustRightInd w:val="0"/>
              <w:spacing w:before="12" w:after="0" w:line="260" w:lineRule="exact"/>
              <w:rPr>
                <w:sz w:val="20"/>
                <w:szCs w:val="20"/>
                <w:lang w:eastAsia="ru-RU"/>
              </w:rPr>
            </w:pPr>
          </w:p>
          <w:p w14:paraId="6789CDF9" w14:textId="77777777" w:rsidR="00B4289A" w:rsidRPr="00653495" w:rsidRDefault="00B4289A" w:rsidP="00B42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4" w:right="327"/>
              <w:jc w:val="center"/>
              <w:rPr>
                <w:sz w:val="20"/>
                <w:szCs w:val="20"/>
                <w:lang w:eastAsia="ru-RU"/>
              </w:rPr>
            </w:pPr>
            <w:r w:rsidRPr="00653495">
              <w:rPr>
                <w:b/>
                <w:bCs/>
                <w:spacing w:val="-1"/>
                <w:sz w:val="20"/>
                <w:szCs w:val="20"/>
                <w:lang w:eastAsia="ru-RU"/>
              </w:rPr>
              <w:t>Ч</w:t>
            </w:r>
            <w:r w:rsidRPr="00653495">
              <w:rPr>
                <w:b/>
                <w:bCs/>
                <w:spacing w:val="1"/>
                <w:sz w:val="20"/>
                <w:szCs w:val="20"/>
                <w:lang w:eastAsia="ru-RU"/>
              </w:rPr>
              <w:t>и</w:t>
            </w:r>
            <w:r w:rsidRPr="00653495">
              <w:rPr>
                <w:b/>
                <w:bCs/>
                <w:spacing w:val="-1"/>
                <w:sz w:val="20"/>
                <w:szCs w:val="20"/>
                <w:lang w:eastAsia="ru-RU"/>
              </w:rPr>
              <w:t>с</w:t>
            </w:r>
            <w:r w:rsidRPr="00653495">
              <w:rPr>
                <w:b/>
                <w:bCs/>
                <w:sz w:val="20"/>
                <w:szCs w:val="20"/>
                <w:lang w:eastAsia="ru-RU"/>
              </w:rPr>
              <w:t>л</w:t>
            </w:r>
            <w:r w:rsidRPr="00653495">
              <w:rPr>
                <w:b/>
                <w:bCs/>
                <w:spacing w:val="-1"/>
                <w:sz w:val="20"/>
                <w:szCs w:val="20"/>
                <w:lang w:eastAsia="ru-RU"/>
              </w:rPr>
              <w:t>е</w:t>
            </w:r>
            <w:r w:rsidRPr="00653495">
              <w:rPr>
                <w:b/>
                <w:bCs/>
                <w:spacing w:val="1"/>
                <w:sz w:val="20"/>
                <w:szCs w:val="20"/>
                <w:lang w:eastAsia="ru-RU"/>
              </w:rPr>
              <w:t>нн</w:t>
            </w:r>
            <w:r w:rsidRPr="00653495">
              <w:rPr>
                <w:b/>
                <w:bCs/>
                <w:sz w:val="20"/>
                <w:szCs w:val="20"/>
                <w:lang w:eastAsia="ru-RU"/>
              </w:rPr>
              <w:t>о</w:t>
            </w:r>
            <w:r w:rsidRPr="00653495">
              <w:rPr>
                <w:b/>
                <w:bCs/>
                <w:spacing w:val="-1"/>
                <w:sz w:val="20"/>
                <w:szCs w:val="20"/>
                <w:lang w:eastAsia="ru-RU"/>
              </w:rPr>
              <w:t>с</w:t>
            </w:r>
            <w:r w:rsidRPr="00653495">
              <w:rPr>
                <w:b/>
                <w:bCs/>
                <w:spacing w:val="2"/>
                <w:sz w:val="20"/>
                <w:szCs w:val="20"/>
                <w:lang w:eastAsia="ru-RU"/>
              </w:rPr>
              <w:t>т</w:t>
            </w:r>
            <w:r w:rsidRPr="00653495">
              <w:rPr>
                <w:b/>
                <w:bCs/>
                <w:sz w:val="20"/>
                <w:szCs w:val="20"/>
                <w:lang w:eastAsia="ru-RU"/>
              </w:rPr>
              <w:t xml:space="preserve">ь </w:t>
            </w:r>
            <w:r w:rsidRPr="00653495">
              <w:rPr>
                <w:b/>
                <w:bCs/>
                <w:spacing w:val="1"/>
                <w:sz w:val="20"/>
                <w:szCs w:val="20"/>
                <w:lang w:eastAsia="ru-RU"/>
              </w:rPr>
              <w:t>н</w:t>
            </w:r>
            <w:r w:rsidRPr="00653495">
              <w:rPr>
                <w:b/>
                <w:bCs/>
                <w:sz w:val="20"/>
                <w:szCs w:val="20"/>
                <w:lang w:eastAsia="ru-RU"/>
              </w:rPr>
              <w:t>а</w:t>
            </w:r>
            <w:r w:rsidRPr="00653495">
              <w:rPr>
                <w:b/>
                <w:bCs/>
                <w:spacing w:val="-1"/>
                <w:sz w:val="20"/>
                <w:szCs w:val="20"/>
                <w:lang w:eastAsia="ru-RU"/>
              </w:rPr>
              <w:t>се</w:t>
            </w:r>
            <w:r w:rsidRPr="00653495">
              <w:rPr>
                <w:b/>
                <w:bCs/>
                <w:sz w:val="20"/>
                <w:szCs w:val="20"/>
                <w:lang w:eastAsia="ru-RU"/>
              </w:rPr>
              <w:t>л</w:t>
            </w:r>
            <w:r w:rsidRPr="00653495">
              <w:rPr>
                <w:b/>
                <w:bCs/>
                <w:spacing w:val="-1"/>
                <w:sz w:val="20"/>
                <w:szCs w:val="20"/>
                <w:lang w:eastAsia="ru-RU"/>
              </w:rPr>
              <w:t>е</w:t>
            </w:r>
            <w:r w:rsidRPr="00653495">
              <w:rPr>
                <w:b/>
                <w:bCs/>
                <w:spacing w:val="1"/>
                <w:sz w:val="20"/>
                <w:szCs w:val="20"/>
                <w:lang w:eastAsia="ru-RU"/>
              </w:rPr>
              <w:t>ни</w:t>
            </w:r>
            <w:r w:rsidRPr="00653495">
              <w:rPr>
                <w:b/>
                <w:bCs/>
                <w:sz w:val="20"/>
                <w:szCs w:val="20"/>
                <w:lang w:eastAsia="ru-RU"/>
              </w:rPr>
              <w:t>я</w:t>
            </w:r>
            <w:r w:rsidRPr="00653495">
              <w:rPr>
                <w:sz w:val="20"/>
                <w:szCs w:val="20"/>
                <w:lang w:eastAsia="ru-RU"/>
              </w:rPr>
              <w:t xml:space="preserve">, </w:t>
            </w:r>
            <w:r w:rsidRPr="00653495">
              <w:rPr>
                <w:b/>
                <w:bCs/>
                <w:spacing w:val="-1"/>
                <w:sz w:val="20"/>
                <w:szCs w:val="20"/>
                <w:lang w:eastAsia="ru-RU"/>
              </w:rPr>
              <w:t>че</w:t>
            </w:r>
            <w:r w:rsidRPr="00653495">
              <w:rPr>
                <w:b/>
                <w:bCs/>
                <w:sz w:val="20"/>
                <w:szCs w:val="20"/>
                <w:lang w:eastAsia="ru-RU"/>
              </w:rPr>
              <w:t>л.</w:t>
            </w:r>
          </w:p>
        </w:tc>
      </w:tr>
      <w:tr w:rsidR="00B4289A" w:rsidRPr="00653495" w14:paraId="1FA98A0F" w14:textId="77777777" w:rsidTr="00B4289A">
        <w:trPr>
          <w:trHeight w:hRule="exact" w:val="293"/>
        </w:trPr>
        <w:tc>
          <w:tcPr>
            <w:tcW w:w="3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3D4811" w14:textId="77777777" w:rsidR="00B4289A" w:rsidRPr="00653495" w:rsidRDefault="00B4289A" w:rsidP="00B4289A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756" w:right="1737"/>
              <w:jc w:val="center"/>
              <w:rPr>
                <w:sz w:val="20"/>
                <w:szCs w:val="20"/>
                <w:lang w:eastAsia="ru-RU"/>
              </w:rPr>
            </w:pPr>
            <w:r w:rsidRPr="00653495">
              <w:rPr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0602B0EF" w14:textId="77777777" w:rsidR="00B4289A" w:rsidRPr="00653495" w:rsidRDefault="00B4289A" w:rsidP="00B4289A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887" w:right="873"/>
              <w:jc w:val="center"/>
              <w:rPr>
                <w:sz w:val="20"/>
                <w:szCs w:val="20"/>
                <w:lang w:eastAsia="ru-RU"/>
              </w:rPr>
            </w:pPr>
            <w:r w:rsidRPr="00653495">
              <w:rPr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304A84EF" w14:textId="77777777" w:rsidR="00B4289A" w:rsidRPr="00653495" w:rsidRDefault="00B4289A" w:rsidP="00B4289A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710" w:right="690"/>
              <w:jc w:val="center"/>
              <w:rPr>
                <w:sz w:val="20"/>
                <w:szCs w:val="20"/>
                <w:lang w:eastAsia="ru-RU"/>
              </w:rPr>
            </w:pPr>
            <w:r w:rsidRPr="00653495">
              <w:rPr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DAA2EF" w14:textId="77777777" w:rsidR="00B4289A" w:rsidRPr="00653495" w:rsidRDefault="00B4289A" w:rsidP="00B4289A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989" w:right="951"/>
              <w:jc w:val="center"/>
              <w:rPr>
                <w:sz w:val="20"/>
                <w:szCs w:val="20"/>
                <w:lang w:eastAsia="ru-RU"/>
              </w:rPr>
            </w:pPr>
            <w:r w:rsidRPr="00653495">
              <w:rPr>
                <w:b/>
                <w:bCs/>
                <w:sz w:val="20"/>
                <w:szCs w:val="20"/>
                <w:lang w:eastAsia="ru-RU"/>
              </w:rPr>
              <w:t>4</w:t>
            </w:r>
          </w:p>
        </w:tc>
      </w:tr>
      <w:tr w:rsidR="00B4289A" w:rsidRPr="00653495" w14:paraId="6ED144C8" w14:textId="77777777" w:rsidTr="00B4289A">
        <w:trPr>
          <w:trHeight w:hRule="exact" w:val="567"/>
        </w:trPr>
        <w:tc>
          <w:tcPr>
            <w:tcW w:w="3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22361E" w14:textId="77777777" w:rsidR="00B4289A" w:rsidRPr="00653495" w:rsidRDefault="00B4289A" w:rsidP="00B4289A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00" w:right="-20"/>
              <w:rPr>
                <w:sz w:val="20"/>
                <w:szCs w:val="20"/>
                <w:lang w:eastAsia="ru-RU"/>
              </w:rPr>
            </w:pPr>
            <w:r w:rsidRPr="00653495">
              <w:rPr>
                <w:b/>
                <w:bCs/>
                <w:sz w:val="20"/>
                <w:szCs w:val="20"/>
                <w:lang w:eastAsia="ru-RU"/>
              </w:rPr>
              <w:t>Зе</w:t>
            </w:r>
            <w:r w:rsidRPr="00653495">
              <w:rPr>
                <w:b/>
                <w:bCs/>
                <w:spacing w:val="-1"/>
                <w:sz w:val="20"/>
                <w:szCs w:val="20"/>
                <w:lang w:eastAsia="ru-RU"/>
              </w:rPr>
              <w:t>м</w:t>
            </w:r>
            <w:r w:rsidRPr="00653495">
              <w:rPr>
                <w:b/>
                <w:bCs/>
                <w:sz w:val="20"/>
                <w:szCs w:val="20"/>
                <w:lang w:eastAsia="ru-RU"/>
              </w:rPr>
              <w:t xml:space="preserve">ли </w:t>
            </w:r>
            <w:r w:rsidRPr="00653495">
              <w:rPr>
                <w:b/>
                <w:bCs/>
                <w:spacing w:val="31"/>
                <w:sz w:val="20"/>
                <w:szCs w:val="20"/>
                <w:lang w:eastAsia="ru-RU"/>
              </w:rPr>
              <w:t xml:space="preserve"> </w:t>
            </w:r>
            <w:r w:rsidRPr="00653495">
              <w:rPr>
                <w:b/>
                <w:bCs/>
                <w:spacing w:val="1"/>
                <w:sz w:val="20"/>
                <w:szCs w:val="20"/>
                <w:lang w:eastAsia="ru-RU"/>
              </w:rPr>
              <w:t>н</w:t>
            </w:r>
            <w:r w:rsidRPr="00653495">
              <w:rPr>
                <w:b/>
                <w:bCs/>
                <w:sz w:val="20"/>
                <w:szCs w:val="20"/>
                <w:lang w:eastAsia="ru-RU"/>
              </w:rPr>
              <w:t>а</w:t>
            </w:r>
            <w:r w:rsidRPr="00653495">
              <w:rPr>
                <w:b/>
                <w:bCs/>
                <w:spacing w:val="-1"/>
                <w:sz w:val="20"/>
                <w:szCs w:val="20"/>
                <w:lang w:eastAsia="ru-RU"/>
              </w:rPr>
              <w:t>се</w:t>
            </w:r>
            <w:r w:rsidRPr="00653495">
              <w:rPr>
                <w:b/>
                <w:bCs/>
                <w:sz w:val="20"/>
                <w:szCs w:val="20"/>
                <w:lang w:eastAsia="ru-RU"/>
              </w:rPr>
              <w:t>л</w:t>
            </w:r>
            <w:r w:rsidRPr="00653495">
              <w:rPr>
                <w:b/>
                <w:bCs/>
                <w:spacing w:val="-1"/>
                <w:sz w:val="20"/>
                <w:szCs w:val="20"/>
                <w:lang w:eastAsia="ru-RU"/>
              </w:rPr>
              <w:t>е</w:t>
            </w:r>
            <w:r w:rsidRPr="00653495">
              <w:rPr>
                <w:b/>
                <w:bCs/>
                <w:spacing w:val="1"/>
                <w:sz w:val="20"/>
                <w:szCs w:val="20"/>
                <w:lang w:eastAsia="ru-RU"/>
              </w:rPr>
              <w:t>нн</w:t>
            </w:r>
            <w:r w:rsidRPr="00653495">
              <w:rPr>
                <w:b/>
                <w:bCs/>
                <w:sz w:val="20"/>
                <w:szCs w:val="20"/>
                <w:lang w:eastAsia="ru-RU"/>
              </w:rPr>
              <w:t xml:space="preserve">ых </w:t>
            </w:r>
            <w:r w:rsidRPr="00653495">
              <w:rPr>
                <w:b/>
                <w:bCs/>
                <w:spacing w:val="31"/>
                <w:sz w:val="20"/>
                <w:szCs w:val="20"/>
                <w:lang w:eastAsia="ru-RU"/>
              </w:rPr>
              <w:t xml:space="preserve"> </w:t>
            </w:r>
            <w:r w:rsidRPr="00653495">
              <w:rPr>
                <w:b/>
                <w:bCs/>
                <w:spacing w:val="-1"/>
                <w:sz w:val="20"/>
                <w:szCs w:val="20"/>
                <w:lang w:eastAsia="ru-RU"/>
              </w:rPr>
              <w:t>п</w:t>
            </w:r>
            <w:r w:rsidRPr="00653495">
              <w:rPr>
                <w:b/>
                <w:bCs/>
                <w:sz w:val="20"/>
                <w:szCs w:val="20"/>
                <w:lang w:eastAsia="ru-RU"/>
              </w:rPr>
              <w:t>у</w:t>
            </w:r>
            <w:r w:rsidRPr="00653495">
              <w:rPr>
                <w:b/>
                <w:bCs/>
                <w:spacing w:val="1"/>
                <w:sz w:val="20"/>
                <w:szCs w:val="20"/>
                <w:lang w:eastAsia="ru-RU"/>
              </w:rPr>
              <w:t>н</w:t>
            </w:r>
            <w:r w:rsidRPr="00653495">
              <w:rPr>
                <w:b/>
                <w:bCs/>
                <w:spacing w:val="-1"/>
                <w:sz w:val="20"/>
                <w:szCs w:val="20"/>
                <w:lang w:eastAsia="ru-RU"/>
              </w:rPr>
              <w:t>к</w:t>
            </w:r>
            <w:r w:rsidRPr="00653495">
              <w:rPr>
                <w:b/>
                <w:bCs/>
                <w:spacing w:val="2"/>
                <w:sz w:val="20"/>
                <w:szCs w:val="20"/>
                <w:lang w:eastAsia="ru-RU"/>
              </w:rPr>
              <w:t>т</w:t>
            </w:r>
            <w:r w:rsidRPr="00653495">
              <w:rPr>
                <w:b/>
                <w:bCs/>
                <w:sz w:val="20"/>
                <w:szCs w:val="20"/>
                <w:lang w:eastAsia="ru-RU"/>
              </w:rPr>
              <w:t xml:space="preserve">ов, </w:t>
            </w:r>
            <w:r w:rsidRPr="00653495">
              <w:rPr>
                <w:b/>
                <w:bCs/>
                <w:spacing w:val="31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653495">
              <w:rPr>
                <w:b/>
                <w:bCs/>
                <w:sz w:val="20"/>
                <w:szCs w:val="20"/>
                <w:lang w:eastAsia="ru-RU"/>
              </w:rPr>
              <w:t>в</w:t>
            </w:r>
            <w:proofErr w:type="gramEnd"/>
          </w:p>
          <w:p w14:paraId="2983007B" w14:textId="77777777" w:rsidR="00B4289A" w:rsidRPr="00653495" w:rsidRDefault="00B4289A" w:rsidP="00B42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 w:right="-20"/>
              <w:rPr>
                <w:sz w:val="20"/>
                <w:szCs w:val="20"/>
                <w:lang w:eastAsia="ru-RU"/>
              </w:rPr>
            </w:pPr>
            <w:r w:rsidRPr="00653495">
              <w:rPr>
                <w:b/>
                <w:bCs/>
                <w:spacing w:val="2"/>
                <w:sz w:val="20"/>
                <w:szCs w:val="20"/>
                <w:lang w:eastAsia="ru-RU"/>
              </w:rPr>
              <w:t>т</w:t>
            </w:r>
            <w:r w:rsidRPr="00653495">
              <w:rPr>
                <w:b/>
                <w:bCs/>
                <w:sz w:val="20"/>
                <w:szCs w:val="20"/>
                <w:lang w:eastAsia="ru-RU"/>
              </w:rPr>
              <w:t xml:space="preserve">ом </w:t>
            </w:r>
            <w:r w:rsidRPr="00653495">
              <w:rPr>
                <w:b/>
                <w:bCs/>
                <w:spacing w:val="-1"/>
                <w:sz w:val="20"/>
                <w:szCs w:val="20"/>
                <w:lang w:eastAsia="ru-RU"/>
              </w:rPr>
              <w:t>ч</w:t>
            </w:r>
            <w:r w:rsidRPr="00653495">
              <w:rPr>
                <w:b/>
                <w:bCs/>
                <w:spacing w:val="1"/>
                <w:sz w:val="20"/>
                <w:szCs w:val="20"/>
                <w:lang w:eastAsia="ru-RU"/>
              </w:rPr>
              <w:t>и</w:t>
            </w:r>
            <w:r w:rsidRPr="00653495">
              <w:rPr>
                <w:b/>
                <w:bCs/>
                <w:spacing w:val="-1"/>
                <w:sz w:val="20"/>
                <w:szCs w:val="20"/>
                <w:lang w:eastAsia="ru-RU"/>
              </w:rPr>
              <w:t>с</w:t>
            </w:r>
            <w:r w:rsidRPr="00653495">
              <w:rPr>
                <w:b/>
                <w:bCs/>
                <w:sz w:val="20"/>
                <w:szCs w:val="20"/>
                <w:lang w:eastAsia="ru-RU"/>
              </w:rPr>
              <w:t>л</w:t>
            </w:r>
            <w:r w:rsidRPr="00653495">
              <w:rPr>
                <w:b/>
                <w:bCs/>
                <w:spacing w:val="-1"/>
                <w:sz w:val="20"/>
                <w:szCs w:val="20"/>
                <w:lang w:eastAsia="ru-RU"/>
              </w:rPr>
              <w:t>е</w:t>
            </w:r>
            <w:r w:rsidRPr="00653495">
              <w:rPr>
                <w:b/>
                <w:bCs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1B63186" w14:textId="77777777" w:rsidR="00B4289A" w:rsidRPr="00653495" w:rsidRDefault="00B4289A" w:rsidP="00B42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6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6596960D" w14:textId="77777777" w:rsidR="00B4289A" w:rsidRPr="00653495" w:rsidRDefault="00B4289A" w:rsidP="00B4289A">
            <w:pPr>
              <w:widowControl w:val="0"/>
              <w:autoSpaceDE w:val="0"/>
              <w:autoSpaceDN w:val="0"/>
              <w:adjustRightInd w:val="0"/>
              <w:spacing w:before="12" w:after="0" w:line="260" w:lineRule="exact"/>
              <w:rPr>
                <w:sz w:val="20"/>
                <w:szCs w:val="20"/>
                <w:lang w:eastAsia="ru-RU"/>
              </w:rPr>
            </w:pPr>
          </w:p>
          <w:p w14:paraId="5D076FA6" w14:textId="77777777" w:rsidR="00B4289A" w:rsidRPr="00653495" w:rsidRDefault="00B4289A" w:rsidP="00B42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79" w:right="-20"/>
              <w:rPr>
                <w:sz w:val="20"/>
                <w:szCs w:val="20"/>
                <w:lang w:eastAsia="ru-RU"/>
              </w:rPr>
            </w:pPr>
            <w:r w:rsidRPr="00653495">
              <w:rPr>
                <w:b/>
                <w:bCs/>
                <w:sz w:val="20"/>
                <w:szCs w:val="20"/>
                <w:lang w:eastAsia="ru-RU"/>
              </w:rPr>
              <w:t>372,79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5327F9" w14:textId="77777777" w:rsidR="00B4289A" w:rsidRPr="00653495" w:rsidRDefault="00B4289A" w:rsidP="00B4289A">
            <w:pPr>
              <w:widowControl w:val="0"/>
              <w:autoSpaceDE w:val="0"/>
              <w:autoSpaceDN w:val="0"/>
              <w:adjustRightInd w:val="0"/>
              <w:spacing w:before="12" w:after="0" w:line="260" w:lineRule="exact"/>
              <w:rPr>
                <w:sz w:val="20"/>
                <w:szCs w:val="20"/>
                <w:lang w:eastAsia="ru-RU"/>
              </w:rPr>
            </w:pPr>
          </w:p>
          <w:p w14:paraId="6E3127D0" w14:textId="77777777" w:rsidR="00B4289A" w:rsidRPr="00653495" w:rsidRDefault="00B4289A" w:rsidP="00B42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99" w:right="781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3259</w:t>
            </w:r>
          </w:p>
        </w:tc>
      </w:tr>
      <w:tr w:rsidR="00B4289A" w:rsidRPr="00653495" w14:paraId="75EDF075" w14:textId="77777777" w:rsidTr="00B4289A">
        <w:trPr>
          <w:trHeight w:hRule="exact" w:val="290"/>
        </w:trPr>
        <w:tc>
          <w:tcPr>
            <w:tcW w:w="3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489960" w14:textId="77777777" w:rsidR="00B4289A" w:rsidRPr="00653495" w:rsidRDefault="00B4289A" w:rsidP="00B4289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 w:right="-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д.</w:t>
            </w:r>
            <w:r w:rsidRPr="00653495">
              <w:rPr>
                <w:sz w:val="20"/>
                <w:szCs w:val="20"/>
                <w:lang w:eastAsia="ru-RU"/>
              </w:rPr>
              <w:t xml:space="preserve"> </w:t>
            </w:r>
            <w:r w:rsidRPr="00653495">
              <w:rPr>
                <w:spacing w:val="-1"/>
                <w:sz w:val="20"/>
                <w:szCs w:val="20"/>
                <w:lang w:eastAsia="ru-RU"/>
              </w:rPr>
              <w:t>Б</w:t>
            </w:r>
            <w:r w:rsidRPr="00653495">
              <w:rPr>
                <w:sz w:val="20"/>
                <w:szCs w:val="20"/>
                <w:lang w:eastAsia="ru-RU"/>
              </w:rPr>
              <w:t>ол</w:t>
            </w:r>
            <w:r w:rsidRPr="00653495">
              <w:rPr>
                <w:spacing w:val="1"/>
                <w:sz w:val="20"/>
                <w:szCs w:val="20"/>
                <w:lang w:eastAsia="ru-RU"/>
              </w:rPr>
              <w:t>ь</w:t>
            </w:r>
            <w:r w:rsidRPr="00653495">
              <w:rPr>
                <w:sz w:val="20"/>
                <w:szCs w:val="20"/>
                <w:lang w:eastAsia="ru-RU"/>
              </w:rPr>
              <w:t>шое</w:t>
            </w:r>
            <w:r w:rsidRPr="00653495">
              <w:rPr>
                <w:spacing w:val="-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53495">
              <w:rPr>
                <w:sz w:val="20"/>
                <w:szCs w:val="20"/>
                <w:lang w:eastAsia="ru-RU"/>
              </w:rPr>
              <w:t>Ко</w:t>
            </w:r>
            <w:r w:rsidRPr="00653495">
              <w:rPr>
                <w:spacing w:val="1"/>
                <w:sz w:val="20"/>
                <w:szCs w:val="20"/>
                <w:lang w:eastAsia="ru-RU"/>
              </w:rPr>
              <w:t>н</w:t>
            </w:r>
            <w:r w:rsidRPr="00653495">
              <w:rPr>
                <w:sz w:val="20"/>
                <w:szCs w:val="20"/>
                <w:lang w:eastAsia="ru-RU"/>
              </w:rPr>
              <w:t>ов</w:t>
            </w:r>
            <w:r w:rsidRPr="00653495">
              <w:rPr>
                <w:spacing w:val="-1"/>
                <w:sz w:val="20"/>
                <w:szCs w:val="20"/>
                <w:lang w:eastAsia="ru-RU"/>
              </w:rPr>
              <w:t>а</w:t>
            </w:r>
            <w:r w:rsidRPr="00653495">
              <w:rPr>
                <w:sz w:val="20"/>
                <w:szCs w:val="20"/>
                <w:lang w:eastAsia="ru-RU"/>
              </w:rPr>
              <w:t>лово</w:t>
            </w:r>
            <w:proofErr w:type="spellEnd"/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1530E74C" w14:textId="77777777" w:rsidR="00B4289A" w:rsidRPr="00653495" w:rsidRDefault="00B4289A" w:rsidP="00B4289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796" w:right="784"/>
              <w:jc w:val="center"/>
              <w:rPr>
                <w:sz w:val="20"/>
                <w:szCs w:val="20"/>
                <w:lang w:eastAsia="ru-RU"/>
              </w:rPr>
            </w:pPr>
            <w:r w:rsidRPr="00653495">
              <w:rPr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102605FC" w14:textId="77777777" w:rsidR="00B4289A" w:rsidRPr="00653495" w:rsidRDefault="00B4289A" w:rsidP="00B4289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561" w:right="539"/>
              <w:jc w:val="center"/>
              <w:rPr>
                <w:sz w:val="20"/>
                <w:szCs w:val="20"/>
                <w:lang w:eastAsia="ru-RU"/>
              </w:rPr>
            </w:pPr>
            <w:r w:rsidRPr="00653495">
              <w:rPr>
                <w:sz w:val="20"/>
                <w:szCs w:val="20"/>
                <w:lang w:eastAsia="ru-RU"/>
              </w:rPr>
              <w:t>6,51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C050F1" w14:textId="77777777" w:rsidR="00B4289A" w:rsidRPr="00653495" w:rsidRDefault="00B4289A" w:rsidP="00B4289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919" w:right="901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</w:rPr>
              <w:t>46</w:t>
            </w:r>
          </w:p>
        </w:tc>
      </w:tr>
      <w:tr w:rsidR="00B4289A" w:rsidRPr="00653495" w14:paraId="37E2434A" w14:textId="77777777" w:rsidTr="00B4289A">
        <w:trPr>
          <w:trHeight w:hRule="exact" w:val="290"/>
        </w:trPr>
        <w:tc>
          <w:tcPr>
            <w:tcW w:w="3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2EC093" w14:textId="77777777" w:rsidR="00B4289A" w:rsidRPr="00653495" w:rsidRDefault="00B4289A" w:rsidP="00B4289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 w:right="-20"/>
              <w:rPr>
                <w:sz w:val="20"/>
                <w:szCs w:val="20"/>
                <w:lang w:eastAsia="ru-RU"/>
              </w:rPr>
            </w:pPr>
            <w:r w:rsidRPr="00653495">
              <w:rPr>
                <w:spacing w:val="1"/>
                <w:sz w:val="20"/>
                <w:szCs w:val="20"/>
                <w:lang w:eastAsia="ru-RU"/>
              </w:rPr>
              <w:t>п</w:t>
            </w:r>
            <w:r w:rsidRPr="00653495">
              <w:rPr>
                <w:sz w:val="20"/>
                <w:szCs w:val="20"/>
                <w:lang w:eastAsia="ru-RU"/>
              </w:rPr>
              <w:t>о</w:t>
            </w:r>
            <w:r w:rsidRPr="00653495">
              <w:rPr>
                <w:spacing w:val="-1"/>
                <w:sz w:val="20"/>
                <w:szCs w:val="20"/>
                <w:lang w:eastAsia="ru-RU"/>
              </w:rPr>
              <w:t>с</w:t>
            </w:r>
            <w:r w:rsidRPr="00653495">
              <w:rPr>
                <w:sz w:val="20"/>
                <w:szCs w:val="20"/>
                <w:lang w:eastAsia="ru-RU"/>
              </w:rPr>
              <w:t xml:space="preserve">. </w:t>
            </w:r>
            <w:r w:rsidRPr="00653495">
              <w:rPr>
                <w:spacing w:val="-1"/>
                <w:sz w:val="20"/>
                <w:szCs w:val="20"/>
                <w:lang w:eastAsia="ru-RU"/>
              </w:rPr>
              <w:t>Б</w:t>
            </w:r>
            <w:r w:rsidRPr="00653495">
              <w:rPr>
                <w:sz w:val="20"/>
                <w:szCs w:val="20"/>
                <w:lang w:eastAsia="ru-RU"/>
              </w:rPr>
              <w:t>ро</w:t>
            </w:r>
            <w:r w:rsidRPr="00653495">
              <w:rPr>
                <w:spacing w:val="1"/>
                <w:sz w:val="20"/>
                <w:szCs w:val="20"/>
                <w:lang w:eastAsia="ru-RU"/>
              </w:rPr>
              <w:t>нн</w:t>
            </w:r>
            <w:r w:rsidRPr="00653495">
              <w:rPr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509E9BD9" w14:textId="77777777" w:rsidR="00B4289A" w:rsidRPr="00653495" w:rsidRDefault="00B4289A" w:rsidP="00B4289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796" w:right="784"/>
              <w:jc w:val="center"/>
              <w:rPr>
                <w:sz w:val="20"/>
                <w:szCs w:val="20"/>
                <w:lang w:eastAsia="ru-RU"/>
              </w:rPr>
            </w:pPr>
            <w:r w:rsidRPr="00653495">
              <w:rPr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6FCDA281" w14:textId="77777777" w:rsidR="00B4289A" w:rsidRPr="00653495" w:rsidRDefault="00B4289A" w:rsidP="00B4289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539" w:right="-20"/>
              <w:rPr>
                <w:sz w:val="20"/>
                <w:szCs w:val="20"/>
                <w:lang w:eastAsia="ru-RU"/>
              </w:rPr>
            </w:pPr>
            <w:r w:rsidRPr="00653495">
              <w:rPr>
                <w:sz w:val="20"/>
                <w:szCs w:val="20"/>
                <w:lang w:eastAsia="ru-RU"/>
              </w:rPr>
              <w:t>14,27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E0246D" w14:textId="77777777" w:rsidR="00B4289A" w:rsidRPr="00653495" w:rsidRDefault="00B4289A" w:rsidP="00B4289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919" w:right="901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</w:rPr>
              <w:t>126</w:t>
            </w:r>
          </w:p>
        </w:tc>
      </w:tr>
      <w:tr w:rsidR="00B4289A" w:rsidRPr="00653495" w14:paraId="66F487C5" w14:textId="77777777" w:rsidTr="00B4289A">
        <w:trPr>
          <w:trHeight w:hRule="exact" w:val="293"/>
        </w:trPr>
        <w:tc>
          <w:tcPr>
            <w:tcW w:w="3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3C319D" w14:textId="77777777" w:rsidR="00B4289A" w:rsidRPr="00653495" w:rsidRDefault="00B4289A" w:rsidP="00B4289A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00" w:right="-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д.</w:t>
            </w:r>
            <w:r w:rsidRPr="00653495">
              <w:rPr>
                <w:sz w:val="20"/>
                <w:szCs w:val="20"/>
                <w:lang w:eastAsia="ru-RU"/>
              </w:rPr>
              <w:t xml:space="preserve"> </w:t>
            </w:r>
            <w:r w:rsidRPr="00653495">
              <w:rPr>
                <w:spacing w:val="-2"/>
                <w:sz w:val="20"/>
                <w:szCs w:val="20"/>
                <w:lang w:eastAsia="ru-RU"/>
              </w:rPr>
              <w:t>В</w:t>
            </w:r>
            <w:r w:rsidRPr="00653495">
              <w:rPr>
                <w:spacing w:val="-1"/>
                <w:sz w:val="20"/>
                <w:szCs w:val="20"/>
                <w:lang w:eastAsia="ru-RU"/>
              </w:rPr>
              <w:t>е</w:t>
            </w:r>
            <w:r w:rsidRPr="00653495">
              <w:rPr>
                <w:sz w:val="20"/>
                <w:szCs w:val="20"/>
                <w:lang w:eastAsia="ru-RU"/>
              </w:rPr>
              <w:t>р</w:t>
            </w:r>
            <w:r w:rsidRPr="00653495">
              <w:rPr>
                <w:spacing w:val="2"/>
                <w:sz w:val="20"/>
                <w:szCs w:val="20"/>
                <w:lang w:eastAsia="ru-RU"/>
              </w:rPr>
              <w:t>х</w:t>
            </w:r>
            <w:r w:rsidRPr="00653495">
              <w:rPr>
                <w:spacing w:val="1"/>
                <w:sz w:val="20"/>
                <w:szCs w:val="20"/>
                <w:lang w:eastAsia="ru-RU"/>
              </w:rPr>
              <w:t>ни</w:t>
            </w:r>
            <w:r w:rsidRPr="00653495">
              <w:rPr>
                <w:sz w:val="20"/>
                <w:szCs w:val="20"/>
                <w:lang w:eastAsia="ru-RU"/>
              </w:rPr>
              <w:t>е</w:t>
            </w:r>
            <w:r w:rsidRPr="00653495">
              <w:rPr>
                <w:spacing w:val="-1"/>
                <w:sz w:val="20"/>
                <w:szCs w:val="20"/>
                <w:lang w:eastAsia="ru-RU"/>
              </w:rPr>
              <w:t xml:space="preserve"> </w:t>
            </w:r>
            <w:r w:rsidRPr="00653495">
              <w:rPr>
                <w:spacing w:val="-2"/>
                <w:sz w:val="20"/>
                <w:szCs w:val="20"/>
                <w:lang w:eastAsia="ru-RU"/>
              </w:rPr>
              <w:t>В</w:t>
            </w:r>
            <w:r w:rsidRPr="00653495">
              <w:rPr>
                <w:spacing w:val="-1"/>
                <w:sz w:val="20"/>
                <w:szCs w:val="20"/>
                <w:lang w:eastAsia="ru-RU"/>
              </w:rPr>
              <w:t>е</w:t>
            </w:r>
            <w:r w:rsidRPr="00653495">
              <w:rPr>
                <w:spacing w:val="1"/>
                <w:sz w:val="20"/>
                <w:szCs w:val="20"/>
                <w:lang w:eastAsia="ru-RU"/>
              </w:rPr>
              <w:t>нк</w:t>
            </w:r>
            <w:r w:rsidRPr="00653495">
              <w:rPr>
                <w:sz w:val="20"/>
                <w:szCs w:val="20"/>
                <w:lang w:eastAsia="ru-RU"/>
              </w:rPr>
              <w:t>и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66485C07" w14:textId="77777777" w:rsidR="00B4289A" w:rsidRPr="00653495" w:rsidRDefault="00B4289A" w:rsidP="00B4289A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887" w:right="873"/>
              <w:jc w:val="center"/>
              <w:rPr>
                <w:sz w:val="20"/>
                <w:szCs w:val="20"/>
                <w:lang w:eastAsia="ru-RU"/>
              </w:rPr>
            </w:pPr>
            <w:r w:rsidRPr="00653495"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0FF6C76" w14:textId="77777777" w:rsidR="00B4289A" w:rsidRPr="00653495" w:rsidRDefault="00B4289A" w:rsidP="00B4289A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539" w:right="-20"/>
              <w:rPr>
                <w:sz w:val="20"/>
                <w:szCs w:val="20"/>
                <w:lang w:eastAsia="ru-RU"/>
              </w:rPr>
            </w:pPr>
            <w:r w:rsidRPr="00653495">
              <w:rPr>
                <w:sz w:val="20"/>
                <w:szCs w:val="20"/>
                <w:lang w:eastAsia="ru-RU"/>
              </w:rPr>
              <w:t>10,45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F09E44" w14:textId="77777777" w:rsidR="00B4289A" w:rsidRPr="00653495" w:rsidRDefault="00B4289A" w:rsidP="00B4289A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979" w:right="961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</w:rPr>
              <w:t>21</w:t>
            </w:r>
          </w:p>
        </w:tc>
      </w:tr>
      <w:tr w:rsidR="00B4289A" w:rsidRPr="00653495" w14:paraId="1BBDF625" w14:textId="77777777" w:rsidTr="00B4289A">
        <w:trPr>
          <w:trHeight w:hRule="exact" w:val="290"/>
        </w:trPr>
        <w:tc>
          <w:tcPr>
            <w:tcW w:w="3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09798A" w14:textId="77777777" w:rsidR="00B4289A" w:rsidRPr="00653495" w:rsidRDefault="00B4289A" w:rsidP="00B4289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 w:right="-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д.</w:t>
            </w:r>
            <w:r w:rsidRPr="00653495">
              <w:rPr>
                <w:sz w:val="20"/>
                <w:szCs w:val="20"/>
                <w:lang w:eastAsia="ru-RU"/>
              </w:rPr>
              <w:t xml:space="preserve"> </w:t>
            </w:r>
            <w:r w:rsidRPr="00653495">
              <w:rPr>
                <w:spacing w:val="-2"/>
                <w:sz w:val="20"/>
                <w:szCs w:val="20"/>
                <w:lang w:eastAsia="ru-RU"/>
              </w:rPr>
              <w:t>В</w:t>
            </w:r>
            <w:r w:rsidRPr="00653495">
              <w:rPr>
                <w:spacing w:val="-1"/>
                <w:sz w:val="20"/>
                <w:szCs w:val="20"/>
                <w:lang w:eastAsia="ru-RU"/>
              </w:rPr>
              <w:t>е</w:t>
            </w:r>
            <w:r w:rsidRPr="00653495">
              <w:rPr>
                <w:sz w:val="20"/>
                <w:szCs w:val="20"/>
                <w:lang w:eastAsia="ru-RU"/>
              </w:rPr>
              <w:t>р</w:t>
            </w:r>
            <w:r w:rsidRPr="00653495">
              <w:rPr>
                <w:spacing w:val="2"/>
                <w:sz w:val="20"/>
                <w:szCs w:val="20"/>
                <w:lang w:eastAsia="ru-RU"/>
              </w:rPr>
              <w:t>х</w:t>
            </w:r>
            <w:r w:rsidRPr="00653495">
              <w:rPr>
                <w:spacing w:val="1"/>
                <w:sz w:val="20"/>
                <w:szCs w:val="20"/>
                <w:lang w:eastAsia="ru-RU"/>
              </w:rPr>
              <w:t>н</w:t>
            </w:r>
            <w:r w:rsidRPr="00653495">
              <w:rPr>
                <w:sz w:val="20"/>
                <w:szCs w:val="20"/>
                <w:lang w:eastAsia="ru-RU"/>
              </w:rPr>
              <w:t xml:space="preserve">яя </w:t>
            </w:r>
            <w:r w:rsidRPr="00653495">
              <w:rPr>
                <w:spacing w:val="-1"/>
                <w:sz w:val="20"/>
                <w:szCs w:val="20"/>
                <w:lang w:eastAsia="ru-RU"/>
              </w:rPr>
              <w:t>Б</w:t>
            </w:r>
            <w:r w:rsidRPr="00653495">
              <w:rPr>
                <w:sz w:val="20"/>
                <w:szCs w:val="20"/>
                <w:lang w:eastAsia="ru-RU"/>
              </w:rPr>
              <w:t>ро</w:t>
            </w:r>
            <w:r w:rsidRPr="00653495">
              <w:rPr>
                <w:spacing w:val="1"/>
                <w:sz w:val="20"/>
                <w:szCs w:val="20"/>
                <w:lang w:eastAsia="ru-RU"/>
              </w:rPr>
              <w:t>нн</w:t>
            </w:r>
            <w:r w:rsidRPr="00653495">
              <w:rPr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5C888F54" w14:textId="77777777" w:rsidR="00B4289A" w:rsidRPr="00653495" w:rsidRDefault="00B4289A" w:rsidP="00B4289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796" w:right="784"/>
              <w:jc w:val="center"/>
              <w:rPr>
                <w:sz w:val="20"/>
                <w:szCs w:val="20"/>
                <w:lang w:eastAsia="ru-RU"/>
              </w:rPr>
            </w:pPr>
            <w:r w:rsidRPr="00653495">
              <w:rPr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7DEF6E71" w14:textId="77777777" w:rsidR="00B4289A" w:rsidRPr="00653495" w:rsidRDefault="00B4289A" w:rsidP="00B4289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539" w:right="-20"/>
              <w:rPr>
                <w:sz w:val="20"/>
                <w:szCs w:val="20"/>
                <w:lang w:eastAsia="ru-RU"/>
              </w:rPr>
            </w:pPr>
            <w:r w:rsidRPr="00653495">
              <w:rPr>
                <w:sz w:val="20"/>
                <w:szCs w:val="20"/>
                <w:lang w:eastAsia="ru-RU"/>
              </w:rPr>
              <w:t>22,76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6CD897" w14:textId="77777777" w:rsidR="00B4289A" w:rsidRPr="00653495" w:rsidRDefault="00B4289A" w:rsidP="00B4289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919" w:right="901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</w:rPr>
              <w:t>90</w:t>
            </w:r>
          </w:p>
        </w:tc>
      </w:tr>
      <w:tr w:rsidR="00B4289A" w:rsidRPr="00653495" w14:paraId="33CC617E" w14:textId="77777777" w:rsidTr="00B4289A">
        <w:trPr>
          <w:trHeight w:hRule="exact" w:val="290"/>
        </w:trPr>
        <w:tc>
          <w:tcPr>
            <w:tcW w:w="3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98A263" w14:textId="77777777" w:rsidR="00B4289A" w:rsidRPr="00653495" w:rsidRDefault="00B4289A" w:rsidP="00B4289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 w:right="-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д.</w:t>
            </w:r>
            <w:r w:rsidRPr="00653495">
              <w:rPr>
                <w:sz w:val="20"/>
                <w:szCs w:val="20"/>
                <w:lang w:eastAsia="ru-RU"/>
              </w:rPr>
              <w:t xml:space="preserve"> </w:t>
            </w:r>
            <w:r w:rsidRPr="00653495">
              <w:rPr>
                <w:spacing w:val="4"/>
                <w:sz w:val="20"/>
                <w:szCs w:val="20"/>
                <w:lang w:eastAsia="ru-RU"/>
              </w:rPr>
              <w:t>Д</w:t>
            </w:r>
            <w:r w:rsidRPr="00653495">
              <w:rPr>
                <w:spacing w:val="-7"/>
                <w:sz w:val="20"/>
                <w:szCs w:val="20"/>
                <w:lang w:eastAsia="ru-RU"/>
              </w:rPr>
              <w:t>у</w:t>
            </w:r>
            <w:r w:rsidRPr="00653495">
              <w:rPr>
                <w:sz w:val="20"/>
                <w:szCs w:val="20"/>
                <w:lang w:eastAsia="ru-RU"/>
              </w:rPr>
              <w:t>б</w:t>
            </w:r>
            <w:r w:rsidRPr="00653495">
              <w:rPr>
                <w:spacing w:val="1"/>
                <w:sz w:val="20"/>
                <w:szCs w:val="20"/>
                <w:lang w:eastAsia="ru-RU"/>
              </w:rPr>
              <w:t>к</w:t>
            </w:r>
            <w:r w:rsidRPr="00653495">
              <w:rPr>
                <w:sz w:val="20"/>
                <w:szCs w:val="20"/>
                <w:lang w:eastAsia="ru-RU"/>
              </w:rPr>
              <w:t>и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379A8B9A" w14:textId="77777777" w:rsidR="00B4289A" w:rsidRPr="00653495" w:rsidRDefault="00B4289A" w:rsidP="00B4289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887" w:right="873"/>
              <w:jc w:val="center"/>
              <w:rPr>
                <w:sz w:val="20"/>
                <w:szCs w:val="20"/>
                <w:lang w:eastAsia="ru-RU"/>
              </w:rPr>
            </w:pPr>
            <w:r w:rsidRPr="00653495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3EEA7268" w14:textId="77777777" w:rsidR="00B4289A" w:rsidRPr="00653495" w:rsidRDefault="00B4289A" w:rsidP="00B4289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539" w:right="-20"/>
              <w:rPr>
                <w:sz w:val="20"/>
                <w:szCs w:val="20"/>
                <w:lang w:eastAsia="ru-RU"/>
              </w:rPr>
            </w:pPr>
            <w:r w:rsidRPr="00653495">
              <w:rPr>
                <w:sz w:val="20"/>
                <w:szCs w:val="20"/>
                <w:lang w:eastAsia="ru-RU"/>
              </w:rPr>
              <w:t>23,71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33C2FE" w14:textId="77777777" w:rsidR="00B4289A" w:rsidRPr="00653495" w:rsidRDefault="00B4289A" w:rsidP="00B4289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919" w:right="901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</w:rPr>
              <w:t>86</w:t>
            </w:r>
          </w:p>
        </w:tc>
      </w:tr>
      <w:tr w:rsidR="00B4289A" w:rsidRPr="00653495" w14:paraId="6DD4CA20" w14:textId="77777777" w:rsidTr="00B4289A">
        <w:trPr>
          <w:trHeight w:hRule="exact" w:val="293"/>
        </w:trPr>
        <w:tc>
          <w:tcPr>
            <w:tcW w:w="3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C4E2BC" w14:textId="77777777" w:rsidR="00B4289A" w:rsidRPr="00653495" w:rsidRDefault="00B4289A" w:rsidP="00B4289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 w:right="-20"/>
              <w:rPr>
                <w:sz w:val="20"/>
                <w:szCs w:val="20"/>
                <w:lang w:eastAsia="ru-RU"/>
              </w:rPr>
            </w:pPr>
            <w:proofErr w:type="spellStart"/>
            <w:r w:rsidRPr="00653495">
              <w:rPr>
                <w:spacing w:val="1"/>
                <w:sz w:val="20"/>
                <w:szCs w:val="20"/>
                <w:lang w:eastAsia="ru-RU"/>
              </w:rPr>
              <w:t>п</w:t>
            </w:r>
            <w:r w:rsidRPr="00653495">
              <w:rPr>
                <w:sz w:val="20"/>
                <w:szCs w:val="20"/>
                <w:lang w:eastAsia="ru-RU"/>
              </w:rPr>
              <w:t>о</w:t>
            </w:r>
            <w:r w:rsidRPr="00653495">
              <w:rPr>
                <w:spacing w:val="-1"/>
                <w:sz w:val="20"/>
                <w:szCs w:val="20"/>
                <w:lang w:eastAsia="ru-RU"/>
              </w:rPr>
              <w:t>с</w:t>
            </w:r>
            <w:proofErr w:type="gramStart"/>
            <w:r w:rsidRPr="00653495">
              <w:rPr>
                <w:sz w:val="20"/>
                <w:szCs w:val="20"/>
                <w:lang w:eastAsia="ru-RU"/>
              </w:rPr>
              <w:t>.</w:t>
            </w:r>
            <w:r w:rsidRPr="00653495">
              <w:rPr>
                <w:spacing w:val="1"/>
                <w:sz w:val="20"/>
                <w:szCs w:val="20"/>
                <w:lang w:eastAsia="ru-RU"/>
              </w:rPr>
              <w:t>п</w:t>
            </w:r>
            <w:proofErr w:type="gramEnd"/>
            <w:r w:rsidRPr="00653495">
              <w:rPr>
                <w:sz w:val="20"/>
                <w:szCs w:val="20"/>
                <w:lang w:eastAsia="ru-RU"/>
              </w:rPr>
              <w:t>ри</w:t>
            </w:r>
            <w:proofErr w:type="spellEnd"/>
            <w:r w:rsidRPr="00653495">
              <w:rPr>
                <w:spacing w:val="1"/>
                <w:sz w:val="20"/>
                <w:szCs w:val="20"/>
                <w:lang w:eastAsia="ru-RU"/>
              </w:rPr>
              <w:t xml:space="preserve"> </w:t>
            </w:r>
            <w:r w:rsidRPr="00653495">
              <w:rPr>
                <w:sz w:val="20"/>
                <w:szCs w:val="20"/>
                <w:lang w:eastAsia="ru-RU"/>
              </w:rPr>
              <w:t>ж/д</w:t>
            </w:r>
            <w:r w:rsidRPr="00653495">
              <w:rPr>
                <w:spacing w:val="1"/>
                <w:sz w:val="20"/>
                <w:szCs w:val="20"/>
                <w:lang w:eastAsia="ru-RU"/>
              </w:rPr>
              <w:t xml:space="preserve"> </w:t>
            </w:r>
            <w:r w:rsidRPr="00653495">
              <w:rPr>
                <w:spacing w:val="-1"/>
                <w:sz w:val="20"/>
                <w:szCs w:val="20"/>
                <w:lang w:eastAsia="ru-RU"/>
              </w:rPr>
              <w:t>с</w:t>
            </w:r>
            <w:r w:rsidRPr="00653495">
              <w:rPr>
                <w:sz w:val="20"/>
                <w:szCs w:val="20"/>
                <w:lang w:eastAsia="ru-RU"/>
              </w:rPr>
              <w:t xml:space="preserve">т. </w:t>
            </w:r>
            <w:r w:rsidRPr="00653495">
              <w:rPr>
                <w:spacing w:val="2"/>
                <w:sz w:val="20"/>
                <w:szCs w:val="20"/>
                <w:lang w:eastAsia="ru-RU"/>
              </w:rPr>
              <w:t>Д</w:t>
            </w:r>
            <w:r w:rsidRPr="00653495">
              <w:rPr>
                <w:spacing w:val="-7"/>
                <w:sz w:val="20"/>
                <w:szCs w:val="20"/>
                <w:lang w:eastAsia="ru-RU"/>
              </w:rPr>
              <w:t>у</w:t>
            </w:r>
            <w:r w:rsidRPr="00653495">
              <w:rPr>
                <w:sz w:val="20"/>
                <w:szCs w:val="20"/>
                <w:lang w:eastAsia="ru-RU"/>
              </w:rPr>
              <w:t>боч</w:t>
            </w:r>
            <w:r w:rsidRPr="00653495">
              <w:rPr>
                <w:spacing w:val="3"/>
                <w:sz w:val="20"/>
                <w:szCs w:val="20"/>
                <w:lang w:eastAsia="ru-RU"/>
              </w:rPr>
              <w:t>к</w:t>
            </w:r>
            <w:r w:rsidRPr="00653495">
              <w:rPr>
                <w:sz w:val="20"/>
                <w:szCs w:val="20"/>
                <w:lang w:eastAsia="ru-RU"/>
              </w:rPr>
              <w:t>и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163B1679" w14:textId="77777777" w:rsidR="00B4289A" w:rsidRPr="00653495" w:rsidRDefault="00B4289A" w:rsidP="00B4289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796" w:right="784"/>
              <w:jc w:val="center"/>
              <w:rPr>
                <w:sz w:val="20"/>
                <w:szCs w:val="20"/>
                <w:lang w:eastAsia="ru-RU"/>
              </w:rPr>
            </w:pPr>
            <w:r w:rsidRPr="00653495">
              <w:rPr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73D9E111" w14:textId="77777777" w:rsidR="00B4289A" w:rsidRPr="00653495" w:rsidRDefault="00B4289A" w:rsidP="00B4289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561" w:right="539"/>
              <w:jc w:val="center"/>
              <w:rPr>
                <w:sz w:val="20"/>
                <w:szCs w:val="20"/>
                <w:lang w:eastAsia="ru-RU"/>
              </w:rPr>
            </w:pPr>
            <w:r w:rsidRPr="00653495">
              <w:rPr>
                <w:sz w:val="20"/>
                <w:szCs w:val="20"/>
                <w:lang w:eastAsia="ru-RU"/>
              </w:rPr>
              <w:t>0,57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9C4376" w14:textId="77777777" w:rsidR="00B4289A" w:rsidRPr="00653495" w:rsidRDefault="00B4289A" w:rsidP="00B4289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979" w:right="961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B4289A" w:rsidRPr="00653495" w14:paraId="6EB2B697" w14:textId="77777777" w:rsidTr="00B4289A">
        <w:trPr>
          <w:trHeight w:hRule="exact" w:val="290"/>
        </w:trPr>
        <w:tc>
          <w:tcPr>
            <w:tcW w:w="3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5B19AD" w14:textId="77777777" w:rsidR="00B4289A" w:rsidRPr="00653495" w:rsidRDefault="00B4289A" w:rsidP="00B4289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 w:right="-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д.</w:t>
            </w:r>
            <w:r w:rsidRPr="00653495">
              <w:rPr>
                <w:sz w:val="20"/>
                <w:szCs w:val="20"/>
                <w:lang w:eastAsia="ru-RU"/>
              </w:rPr>
              <w:t xml:space="preserve"> Каб</w:t>
            </w:r>
            <w:r w:rsidRPr="00653495">
              <w:rPr>
                <w:spacing w:val="-1"/>
                <w:sz w:val="20"/>
                <w:szCs w:val="20"/>
                <w:lang w:eastAsia="ru-RU"/>
              </w:rPr>
              <w:t>а</w:t>
            </w:r>
            <w:r w:rsidRPr="00653495">
              <w:rPr>
                <w:spacing w:val="1"/>
                <w:sz w:val="20"/>
                <w:szCs w:val="20"/>
                <w:lang w:eastAsia="ru-RU"/>
              </w:rPr>
              <w:t>цк</w:t>
            </w:r>
            <w:r w:rsidRPr="00653495">
              <w:rPr>
                <w:sz w:val="20"/>
                <w:szCs w:val="20"/>
                <w:lang w:eastAsia="ru-RU"/>
              </w:rPr>
              <w:t>ое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1CF4B27B" w14:textId="77777777" w:rsidR="00B4289A" w:rsidRPr="00653495" w:rsidRDefault="00B4289A" w:rsidP="00B4289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938" w:right="822"/>
              <w:jc w:val="center"/>
              <w:rPr>
                <w:sz w:val="20"/>
                <w:szCs w:val="20"/>
                <w:lang w:eastAsia="ru-RU"/>
              </w:rPr>
            </w:pPr>
            <w:r w:rsidRPr="00653495"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726FC7BC" w14:textId="77777777" w:rsidR="00B4289A" w:rsidRPr="00653495" w:rsidRDefault="00B4289A" w:rsidP="00B4289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611" w:right="488"/>
              <w:jc w:val="center"/>
              <w:rPr>
                <w:sz w:val="20"/>
                <w:szCs w:val="20"/>
                <w:lang w:eastAsia="ru-RU"/>
              </w:rPr>
            </w:pPr>
            <w:r w:rsidRPr="00653495">
              <w:rPr>
                <w:sz w:val="20"/>
                <w:szCs w:val="20"/>
                <w:lang w:eastAsia="ru-RU"/>
              </w:rPr>
              <w:t>2,12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4E7A32" w14:textId="77777777" w:rsidR="00B4289A" w:rsidRPr="00653495" w:rsidRDefault="00B4289A" w:rsidP="00B4289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979" w:right="961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</w:rPr>
              <w:t>30</w:t>
            </w:r>
          </w:p>
        </w:tc>
      </w:tr>
      <w:tr w:rsidR="00B4289A" w:rsidRPr="00653495" w14:paraId="5E65FC36" w14:textId="77777777" w:rsidTr="00B4289A">
        <w:trPr>
          <w:trHeight w:hRule="exact" w:val="290"/>
        </w:trPr>
        <w:tc>
          <w:tcPr>
            <w:tcW w:w="3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13A44F" w14:textId="77777777" w:rsidR="00B4289A" w:rsidRPr="00653495" w:rsidRDefault="00B4289A" w:rsidP="00B4289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 w:right="-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д.</w:t>
            </w:r>
            <w:r w:rsidRPr="00653495">
              <w:rPr>
                <w:sz w:val="20"/>
                <w:szCs w:val="20"/>
                <w:lang w:eastAsia="ru-RU"/>
              </w:rPr>
              <w:t xml:space="preserve"> </w:t>
            </w:r>
            <w:r w:rsidRPr="00653495">
              <w:rPr>
                <w:spacing w:val="3"/>
                <w:sz w:val="20"/>
                <w:szCs w:val="20"/>
                <w:lang w:eastAsia="ru-RU"/>
              </w:rPr>
              <w:t>К</w:t>
            </w:r>
            <w:r w:rsidRPr="00653495">
              <w:rPr>
                <w:spacing w:val="-7"/>
                <w:sz w:val="20"/>
                <w:szCs w:val="20"/>
                <w:lang w:eastAsia="ru-RU"/>
              </w:rPr>
              <w:t>у</w:t>
            </w:r>
            <w:r w:rsidRPr="00653495">
              <w:rPr>
                <w:spacing w:val="1"/>
                <w:sz w:val="20"/>
                <w:szCs w:val="20"/>
                <w:lang w:eastAsia="ru-RU"/>
              </w:rPr>
              <w:t>зн</w:t>
            </w:r>
            <w:r w:rsidRPr="00653495">
              <w:rPr>
                <w:spacing w:val="-1"/>
                <w:sz w:val="20"/>
                <w:szCs w:val="20"/>
                <w:lang w:eastAsia="ru-RU"/>
              </w:rPr>
              <w:t>е</w:t>
            </w:r>
            <w:r w:rsidRPr="00653495">
              <w:rPr>
                <w:spacing w:val="1"/>
                <w:sz w:val="20"/>
                <w:szCs w:val="20"/>
                <w:lang w:eastAsia="ru-RU"/>
              </w:rPr>
              <w:t>ц</w:t>
            </w:r>
            <w:r w:rsidRPr="00653495">
              <w:rPr>
                <w:sz w:val="20"/>
                <w:szCs w:val="20"/>
                <w:lang w:eastAsia="ru-RU"/>
              </w:rPr>
              <w:t>ы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6193424A" w14:textId="77777777" w:rsidR="00B4289A" w:rsidRPr="00653495" w:rsidRDefault="00B4289A" w:rsidP="00B4289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938" w:right="822"/>
              <w:jc w:val="center"/>
              <w:rPr>
                <w:sz w:val="20"/>
                <w:szCs w:val="20"/>
                <w:lang w:eastAsia="ru-RU"/>
              </w:rPr>
            </w:pPr>
            <w:r w:rsidRPr="00653495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6962F7AF" w14:textId="77777777" w:rsidR="00B4289A" w:rsidRPr="00653495" w:rsidRDefault="00B4289A" w:rsidP="00B4289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611" w:right="488"/>
              <w:jc w:val="center"/>
              <w:rPr>
                <w:sz w:val="20"/>
                <w:szCs w:val="20"/>
                <w:lang w:eastAsia="ru-RU"/>
              </w:rPr>
            </w:pPr>
            <w:r w:rsidRPr="00653495">
              <w:rPr>
                <w:sz w:val="20"/>
                <w:szCs w:val="20"/>
                <w:lang w:eastAsia="ru-RU"/>
              </w:rPr>
              <w:t>9,49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C4D682" w14:textId="77777777" w:rsidR="00B4289A" w:rsidRPr="00653495" w:rsidRDefault="00B4289A" w:rsidP="00B4289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919" w:right="901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</w:rPr>
              <w:t>47</w:t>
            </w:r>
          </w:p>
        </w:tc>
      </w:tr>
      <w:tr w:rsidR="00B4289A" w:rsidRPr="00653495" w14:paraId="3C974127" w14:textId="77777777" w:rsidTr="00B4289A">
        <w:trPr>
          <w:trHeight w:hRule="exact" w:val="293"/>
        </w:trPr>
        <w:tc>
          <w:tcPr>
            <w:tcW w:w="3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898C4C" w14:textId="77777777" w:rsidR="00B4289A" w:rsidRPr="00653495" w:rsidRDefault="00B4289A" w:rsidP="00B4289A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00" w:right="-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д.</w:t>
            </w:r>
            <w:r w:rsidRPr="00653495">
              <w:rPr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53495">
              <w:rPr>
                <w:spacing w:val="3"/>
                <w:sz w:val="20"/>
                <w:szCs w:val="20"/>
                <w:lang w:eastAsia="ru-RU"/>
              </w:rPr>
              <w:t>К</w:t>
            </w:r>
            <w:r w:rsidRPr="00653495">
              <w:rPr>
                <w:spacing w:val="-5"/>
                <w:sz w:val="20"/>
                <w:szCs w:val="20"/>
                <w:lang w:eastAsia="ru-RU"/>
              </w:rPr>
              <w:t>у</w:t>
            </w:r>
            <w:r w:rsidRPr="00653495">
              <w:rPr>
                <w:spacing w:val="1"/>
                <w:sz w:val="20"/>
                <w:szCs w:val="20"/>
                <w:lang w:eastAsia="ru-RU"/>
              </w:rPr>
              <w:t>к</w:t>
            </w:r>
            <w:r w:rsidRPr="00653495">
              <w:rPr>
                <w:spacing w:val="3"/>
                <w:sz w:val="20"/>
                <w:szCs w:val="20"/>
                <w:lang w:eastAsia="ru-RU"/>
              </w:rPr>
              <w:t>к</w:t>
            </w:r>
            <w:r w:rsidRPr="00653495">
              <w:rPr>
                <w:spacing w:val="-5"/>
                <w:sz w:val="20"/>
                <w:szCs w:val="20"/>
                <w:lang w:eastAsia="ru-RU"/>
              </w:rPr>
              <w:t>у</w:t>
            </w:r>
            <w:r w:rsidRPr="00653495">
              <w:rPr>
                <w:spacing w:val="1"/>
                <w:sz w:val="20"/>
                <w:szCs w:val="20"/>
                <w:lang w:eastAsia="ru-RU"/>
              </w:rPr>
              <w:t>з</w:t>
            </w:r>
            <w:r w:rsidRPr="00653495">
              <w:rPr>
                <w:sz w:val="20"/>
                <w:szCs w:val="20"/>
                <w:lang w:eastAsia="ru-RU"/>
              </w:rPr>
              <w:t>и</w:t>
            </w:r>
            <w:proofErr w:type="spellEnd"/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7CD7E991" w14:textId="77777777" w:rsidR="00B4289A" w:rsidRPr="00653495" w:rsidRDefault="00B4289A" w:rsidP="00B4289A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847" w:right="733"/>
              <w:jc w:val="center"/>
              <w:rPr>
                <w:sz w:val="20"/>
                <w:szCs w:val="20"/>
                <w:lang w:eastAsia="ru-RU"/>
              </w:rPr>
            </w:pPr>
            <w:r w:rsidRPr="00653495">
              <w:rPr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2285518" w14:textId="77777777" w:rsidR="00B4289A" w:rsidRPr="00653495" w:rsidRDefault="00B4289A" w:rsidP="00B4289A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589" w:right="-20"/>
              <w:rPr>
                <w:sz w:val="20"/>
                <w:szCs w:val="20"/>
                <w:lang w:eastAsia="ru-RU"/>
              </w:rPr>
            </w:pPr>
            <w:r w:rsidRPr="00653495">
              <w:rPr>
                <w:sz w:val="20"/>
                <w:szCs w:val="20"/>
                <w:lang w:eastAsia="ru-RU"/>
              </w:rPr>
              <w:t>11,39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551F1B" w14:textId="77777777" w:rsidR="00B4289A" w:rsidRPr="00653495" w:rsidRDefault="00B4289A" w:rsidP="00B4289A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919" w:right="901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</w:rPr>
              <w:t>48</w:t>
            </w:r>
          </w:p>
        </w:tc>
      </w:tr>
      <w:tr w:rsidR="00B4289A" w:rsidRPr="00653495" w14:paraId="2B7C3B60" w14:textId="77777777" w:rsidTr="00B4289A">
        <w:trPr>
          <w:trHeight w:hRule="exact" w:val="290"/>
        </w:trPr>
        <w:tc>
          <w:tcPr>
            <w:tcW w:w="3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AB46B1" w14:textId="77777777" w:rsidR="00B4289A" w:rsidRPr="00653495" w:rsidRDefault="00B4289A" w:rsidP="00B4289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 w:right="-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д.</w:t>
            </w:r>
            <w:r w:rsidRPr="00653495">
              <w:rPr>
                <w:sz w:val="20"/>
                <w:szCs w:val="20"/>
                <w:lang w:eastAsia="ru-RU"/>
              </w:rPr>
              <w:t xml:space="preserve"> </w:t>
            </w:r>
            <w:r w:rsidRPr="00653495">
              <w:rPr>
                <w:spacing w:val="3"/>
                <w:sz w:val="20"/>
                <w:szCs w:val="20"/>
                <w:lang w:eastAsia="ru-RU"/>
              </w:rPr>
              <w:t>К</w:t>
            </w:r>
            <w:r w:rsidRPr="00653495">
              <w:rPr>
                <w:spacing w:val="-5"/>
                <w:sz w:val="20"/>
                <w:szCs w:val="20"/>
                <w:lang w:eastAsia="ru-RU"/>
              </w:rPr>
              <w:t>у</w:t>
            </w:r>
            <w:r w:rsidRPr="00653495">
              <w:rPr>
                <w:spacing w:val="6"/>
                <w:sz w:val="20"/>
                <w:szCs w:val="20"/>
                <w:lang w:eastAsia="ru-RU"/>
              </w:rPr>
              <w:t>к</w:t>
            </w:r>
            <w:r w:rsidRPr="00653495">
              <w:rPr>
                <w:spacing w:val="-5"/>
                <w:sz w:val="20"/>
                <w:szCs w:val="20"/>
                <w:lang w:eastAsia="ru-RU"/>
              </w:rPr>
              <w:t>у</w:t>
            </w:r>
            <w:r w:rsidRPr="00653495">
              <w:rPr>
                <w:sz w:val="20"/>
                <w:szCs w:val="20"/>
                <w:lang w:eastAsia="ru-RU"/>
              </w:rPr>
              <w:t>ш</w:t>
            </w:r>
            <w:r w:rsidRPr="00653495">
              <w:rPr>
                <w:spacing w:val="1"/>
                <w:sz w:val="20"/>
                <w:szCs w:val="20"/>
                <w:lang w:eastAsia="ru-RU"/>
              </w:rPr>
              <w:t>кин</w:t>
            </w:r>
            <w:r w:rsidRPr="00653495">
              <w:rPr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72C3BFC0" w14:textId="77777777" w:rsidR="00B4289A" w:rsidRPr="00653495" w:rsidRDefault="00B4289A" w:rsidP="00B4289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847" w:right="733"/>
              <w:jc w:val="center"/>
              <w:rPr>
                <w:sz w:val="20"/>
                <w:szCs w:val="20"/>
                <w:lang w:eastAsia="ru-RU"/>
              </w:rPr>
            </w:pPr>
            <w:r w:rsidRPr="00653495">
              <w:rPr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5AA02594" w14:textId="77777777" w:rsidR="00B4289A" w:rsidRPr="00653495" w:rsidRDefault="00B4289A" w:rsidP="00B4289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611" w:right="488"/>
              <w:jc w:val="center"/>
              <w:rPr>
                <w:sz w:val="20"/>
                <w:szCs w:val="20"/>
                <w:lang w:eastAsia="ru-RU"/>
              </w:rPr>
            </w:pPr>
            <w:r w:rsidRPr="00653495">
              <w:rPr>
                <w:sz w:val="20"/>
                <w:szCs w:val="20"/>
                <w:lang w:eastAsia="ru-RU"/>
              </w:rPr>
              <w:t>3,43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CE9022" w14:textId="77777777" w:rsidR="00B4289A" w:rsidRPr="00653495" w:rsidRDefault="00B4289A" w:rsidP="00B4289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919" w:right="901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</w:rPr>
              <w:t>40</w:t>
            </w:r>
          </w:p>
        </w:tc>
      </w:tr>
      <w:tr w:rsidR="00B4289A" w:rsidRPr="00653495" w14:paraId="11F56FE3" w14:textId="77777777" w:rsidTr="00B4289A">
        <w:trPr>
          <w:trHeight w:hRule="exact" w:val="290"/>
        </w:trPr>
        <w:tc>
          <w:tcPr>
            <w:tcW w:w="3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FE8F3D" w14:textId="77777777" w:rsidR="00B4289A" w:rsidRPr="00653495" w:rsidRDefault="00B4289A" w:rsidP="00B4289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 w:right="-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д.</w:t>
            </w:r>
            <w:r w:rsidRPr="00653495">
              <w:rPr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53495">
              <w:rPr>
                <w:sz w:val="20"/>
                <w:szCs w:val="20"/>
                <w:lang w:eastAsia="ru-RU"/>
              </w:rPr>
              <w:t>Лангер</w:t>
            </w:r>
            <w:r w:rsidRPr="00653495">
              <w:rPr>
                <w:spacing w:val="-1"/>
                <w:sz w:val="20"/>
                <w:szCs w:val="20"/>
                <w:lang w:eastAsia="ru-RU"/>
              </w:rPr>
              <w:t>е</w:t>
            </w:r>
            <w:r w:rsidRPr="00653495">
              <w:rPr>
                <w:sz w:val="20"/>
                <w:szCs w:val="20"/>
                <w:lang w:eastAsia="ru-RU"/>
              </w:rPr>
              <w:t>во</w:t>
            </w:r>
            <w:proofErr w:type="spellEnd"/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5BCA0E4B" w14:textId="77777777" w:rsidR="00B4289A" w:rsidRPr="00653495" w:rsidRDefault="00B4289A" w:rsidP="00B4289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938" w:right="822"/>
              <w:jc w:val="center"/>
              <w:rPr>
                <w:sz w:val="20"/>
                <w:szCs w:val="20"/>
                <w:lang w:eastAsia="ru-RU"/>
              </w:rPr>
            </w:pPr>
            <w:r w:rsidRPr="00653495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71934C1A" w14:textId="77777777" w:rsidR="00B4289A" w:rsidRPr="00653495" w:rsidRDefault="00B4289A" w:rsidP="00B4289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589" w:right="-20"/>
              <w:rPr>
                <w:sz w:val="20"/>
                <w:szCs w:val="20"/>
                <w:lang w:eastAsia="ru-RU"/>
              </w:rPr>
            </w:pPr>
            <w:r w:rsidRPr="00653495">
              <w:rPr>
                <w:sz w:val="20"/>
                <w:szCs w:val="20"/>
                <w:lang w:eastAsia="ru-RU"/>
              </w:rPr>
              <w:t>32,59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DB8120" w14:textId="77777777" w:rsidR="00B4289A" w:rsidRPr="00653495" w:rsidRDefault="00B4289A" w:rsidP="00B4289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919" w:right="901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</w:rPr>
              <w:t>167</w:t>
            </w:r>
          </w:p>
        </w:tc>
      </w:tr>
      <w:tr w:rsidR="00B4289A" w:rsidRPr="00653495" w14:paraId="0A465061" w14:textId="77777777" w:rsidTr="00B4289A">
        <w:trPr>
          <w:trHeight w:hRule="exact" w:val="290"/>
        </w:trPr>
        <w:tc>
          <w:tcPr>
            <w:tcW w:w="3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D200FA" w14:textId="77777777" w:rsidR="00B4289A" w:rsidRPr="00653495" w:rsidRDefault="00B4289A" w:rsidP="00B4289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 w:right="-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lastRenderedPageBreak/>
              <w:t>д.</w:t>
            </w:r>
            <w:r w:rsidRPr="00653495">
              <w:rPr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53495">
              <w:rPr>
                <w:sz w:val="20"/>
                <w:szCs w:val="20"/>
                <w:lang w:eastAsia="ru-RU"/>
              </w:rPr>
              <w:t>Л</w:t>
            </w:r>
            <w:r w:rsidRPr="00653495">
              <w:rPr>
                <w:spacing w:val="1"/>
                <w:sz w:val="20"/>
                <w:szCs w:val="20"/>
                <w:lang w:eastAsia="ru-RU"/>
              </w:rPr>
              <w:t>им</w:t>
            </w:r>
            <w:r w:rsidRPr="00653495">
              <w:rPr>
                <w:spacing w:val="-7"/>
                <w:sz w:val="20"/>
                <w:szCs w:val="20"/>
                <w:lang w:eastAsia="ru-RU"/>
              </w:rPr>
              <w:t>у</w:t>
            </w:r>
            <w:r w:rsidRPr="00653495">
              <w:rPr>
                <w:spacing w:val="1"/>
                <w:sz w:val="20"/>
                <w:szCs w:val="20"/>
                <w:lang w:eastAsia="ru-RU"/>
              </w:rPr>
              <w:t>з</w:t>
            </w:r>
            <w:r w:rsidRPr="00653495">
              <w:rPr>
                <w:sz w:val="20"/>
                <w:szCs w:val="20"/>
                <w:lang w:eastAsia="ru-RU"/>
              </w:rPr>
              <w:t>и</w:t>
            </w:r>
            <w:proofErr w:type="spellEnd"/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067C426D" w14:textId="77777777" w:rsidR="00B4289A" w:rsidRPr="00653495" w:rsidRDefault="00B4289A" w:rsidP="00B4289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847" w:right="733"/>
              <w:jc w:val="center"/>
              <w:rPr>
                <w:sz w:val="20"/>
                <w:szCs w:val="20"/>
                <w:lang w:eastAsia="ru-RU"/>
              </w:rPr>
            </w:pPr>
            <w:r w:rsidRPr="00653495">
              <w:rPr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680D0DA3" w14:textId="77777777" w:rsidR="00B4289A" w:rsidRPr="00653495" w:rsidRDefault="00B4289A" w:rsidP="00B4289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611" w:right="488"/>
              <w:jc w:val="center"/>
              <w:rPr>
                <w:sz w:val="20"/>
                <w:szCs w:val="20"/>
                <w:lang w:eastAsia="ru-RU"/>
              </w:rPr>
            </w:pPr>
            <w:r w:rsidRPr="00653495">
              <w:rPr>
                <w:sz w:val="20"/>
                <w:szCs w:val="20"/>
                <w:lang w:eastAsia="ru-RU"/>
              </w:rPr>
              <w:t>4,38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D10F57" w14:textId="77777777" w:rsidR="00B4289A" w:rsidRPr="00653495" w:rsidRDefault="00B4289A" w:rsidP="00B4289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919" w:right="901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</w:tr>
      <w:tr w:rsidR="00B4289A" w:rsidRPr="00653495" w14:paraId="5316891F" w14:textId="77777777" w:rsidTr="00B4289A">
        <w:trPr>
          <w:trHeight w:hRule="exact" w:val="293"/>
        </w:trPr>
        <w:tc>
          <w:tcPr>
            <w:tcW w:w="3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864F90" w14:textId="77777777" w:rsidR="00B4289A" w:rsidRPr="00653495" w:rsidRDefault="00B4289A" w:rsidP="00B4289A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00" w:right="-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д.</w:t>
            </w:r>
            <w:r w:rsidRPr="00653495">
              <w:rPr>
                <w:sz w:val="20"/>
                <w:szCs w:val="20"/>
                <w:lang w:eastAsia="ru-RU"/>
              </w:rPr>
              <w:t xml:space="preserve"> М</w:t>
            </w:r>
            <w:r w:rsidRPr="00653495">
              <w:rPr>
                <w:spacing w:val="-1"/>
                <w:sz w:val="20"/>
                <w:szCs w:val="20"/>
                <w:lang w:eastAsia="ru-RU"/>
              </w:rPr>
              <w:t>а</w:t>
            </w:r>
            <w:r w:rsidRPr="00653495">
              <w:rPr>
                <w:sz w:val="20"/>
                <w:szCs w:val="20"/>
                <w:lang w:eastAsia="ru-RU"/>
              </w:rPr>
              <w:t>л</w:t>
            </w:r>
            <w:r w:rsidRPr="00653495">
              <w:rPr>
                <w:spacing w:val="-1"/>
                <w:sz w:val="20"/>
                <w:szCs w:val="20"/>
                <w:lang w:eastAsia="ru-RU"/>
              </w:rPr>
              <w:t>а</w:t>
            </w:r>
            <w:r w:rsidRPr="00653495">
              <w:rPr>
                <w:sz w:val="20"/>
                <w:szCs w:val="20"/>
                <w:lang w:eastAsia="ru-RU"/>
              </w:rPr>
              <w:t>я И</w:t>
            </w:r>
            <w:r w:rsidRPr="00653495">
              <w:rPr>
                <w:spacing w:val="-1"/>
                <w:sz w:val="20"/>
                <w:szCs w:val="20"/>
                <w:lang w:eastAsia="ru-RU"/>
              </w:rPr>
              <w:t>ж</w:t>
            </w:r>
            <w:r w:rsidRPr="00653495">
              <w:rPr>
                <w:sz w:val="20"/>
                <w:szCs w:val="20"/>
                <w:lang w:eastAsia="ru-RU"/>
              </w:rPr>
              <w:t>о</w:t>
            </w:r>
            <w:r w:rsidRPr="00653495">
              <w:rPr>
                <w:spacing w:val="2"/>
                <w:sz w:val="20"/>
                <w:szCs w:val="20"/>
                <w:lang w:eastAsia="ru-RU"/>
              </w:rPr>
              <w:t>р</w:t>
            </w:r>
            <w:r w:rsidRPr="00653495">
              <w:rPr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9A7153D" w14:textId="77777777" w:rsidR="00B4289A" w:rsidRPr="00653495" w:rsidRDefault="00B4289A" w:rsidP="00B4289A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847" w:right="733"/>
              <w:jc w:val="center"/>
              <w:rPr>
                <w:sz w:val="20"/>
                <w:szCs w:val="20"/>
                <w:lang w:eastAsia="ru-RU"/>
              </w:rPr>
            </w:pPr>
            <w:r w:rsidRPr="00653495">
              <w:rPr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9E69B68" w14:textId="77777777" w:rsidR="00B4289A" w:rsidRPr="00653495" w:rsidRDefault="00B4289A" w:rsidP="00B4289A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589" w:right="-20"/>
              <w:rPr>
                <w:sz w:val="20"/>
                <w:szCs w:val="20"/>
                <w:lang w:eastAsia="ru-RU"/>
              </w:rPr>
            </w:pPr>
            <w:r w:rsidRPr="00653495">
              <w:rPr>
                <w:sz w:val="20"/>
                <w:szCs w:val="20"/>
                <w:lang w:eastAsia="ru-RU"/>
              </w:rPr>
              <w:t>17,54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E49AE0" w14:textId="77777777" w:rsidR="00B4289A" w:rsidRPr="00653495" w:rsidRDefault="00B4289A" w:rsidP="00B4289A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859" w:right="841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</w:rPr>
              <w:t>116</w:t>
            </w:r>
          </w:p>
        </w:tc>
      </w:tr>
      <w:tr w:rsidR="00B4289A" w:rsidRPr="00653495" w14:paraId="489CA377" w14:textId="77777777" w:rsidTr="00B4289A">
        <w:trPr>
          <w:trHeight w:hRule="exact" w:val="290"/>
        </w:trPr>
        <w:tc>
          <w:tcPr>
            <w:tcW w:w="3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974CF2" w14:textId="77777777" w:rsidR="00B4289A" w:rsidRPr="00653495" w:rsidRDefault="00B4289A" w:rsidP="00B4289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 w:right="-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д.</w:t>
            </w:r>
            <w:r w:rsidRPr="00653495">
              <w:rPr>
                <w:sz w:val="20"/>
                <w:szCs w:val="20"/>
                <w:lang w:eastAsia="ru-RU"/>
              </w:rPr>
              <w:t xml:space="preserve"> М</w:t>
            </w:r>
            <w:r w:rsidRPr="00653495">
              <w:rPr>
                <w:spacing w:val="-1"/>
                <w:sz w:val="20"/>
                <w:szCs w:val="20"/>
                <w:lang w:eastAsia="ru-RU"/>
              </w:rPr>
              <w:t>а</w:t>
            </w:r>
            <w:r w:rsidRPr="00653495">
              <w:rPr>
                <w:sz w:val="20"/>
                <w:szCs w:val="20"/>
                <w:lang w:eastAsia="ru-RU"/>
              </w:rPr>
              <w:t>лое</w:t>
            </w:r>
            <w:r w:rsidRPr="00653495">
              <w:rPr>
                <w:spacing w:val="-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53495">
              <w:rPr>
                <w:sz w:val="20"/>
                <w:szCs w:val="20"/>
                <w:lang w:eastAsia="ru-RU"/>
              </w:rPr>
              <w:t>Ко</w:t>
            </w:r>
            <w:r w:rsidRPr="00653495">
              <w:rPr>
                <w:spacing w:val="1"/>
                <w:sz w:val="20"/>
                <w:szCs w:val="20"/>
                <w:lang w:eastAsia="ru-RU"/>
              </w:rPr>
              <w:t>н</w:t>
            </w:r>
            <w:r w:rsidRPr="00653495">
              <w:rPr>
                <w:sz w:val="20"/>
                <w:szCs w:val="20"/>
                <w:lang w:eastAsia="ru-RU"/>
              </w:rPr>
              <w:t>ов</w:t>
            </w:r>
            <w:r w:rsidRPr="00653495">
              <w:rPr>
                <w:spacing w:val="-1"/>
                <w:sz w:val="20"/>
                <w:szCs w:val="20"/>
                <w:lang w:eastAsia="ru-RU"/>
              </w:rPr>
              <w:t>а</w:t>
            </w:r>
            <w:r w:rsidRPr="00653495">
              <w:rPr>
                <w:sz w:val="20"/>
                <w:szCs w:val="20"/>
                <w:lang w:eastAsia="ru-RU"/>
              </w:rPr>
              <w:t>лово</w:t>
            </w:r>
            <w:proofErr w:type="spellEnd"/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16F9BDC" w14:textId="77777777" w:rsidR="00B4289A" w:rsidRPr="00653495" w:rsidRDefault="00B4289A" w:rsidP="00B4289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938" w:right="822"/>
              <w:jc w:val="center"/>
              <w:rPr>
                <w:sz w:val="20"/>
                <w:szCs w:val="20"/>
                <w:lang w:eastAsia="ru-RU"/>
              </w:rPr>
            </w:pPr>
            <w:r w:rsidRPr="00653495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51BB0663" w14:textId="77777777" w:rsidR="00B4289A" w:rsidRPr="00653495" w:rsidRDefault="00B4289A" w:rsidP="00B4289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589" w:right="-20"/>
              <w:rPr>
                <w:sz w:val="20"/>
                <w:szCs w:val="20"/>
                <w:lang w:eastAsia="ru-RU"/>
              </w:rPr>
            </w:pPr>
            <w:r w:rsidRPr="00653495">
              <w:rPr>
                <w:sz w:val="20"/>
                <w:szCs w:val="20"/>
                <w:lang w:eastAsia="ru-RU"/>
              </w:rPr>
              <w:t>30,59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F0D80A" w14:textId="77777777" w:rsidR="00B4289A" w:rsidRPr="00653495" w:rsidRDefault="00B4289A" w:rsidP="00B4289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919" w:right="901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</w:rPr>
              <w:t>124</w:t>
            </w:r>
          </w:p>
        </w:tc>
      </w:tr>
      <w:tr w:rsidR="00B4289A" w:rsidRPr="00653495" w14:paraId="34584578" w14:textId="77777777" w:rsidTr="00B4289A">
        <w:trPr>
          <w:trHeight w:hRule="exact" w:val="290"/>
        </w:trPr>
        <w:tc>
          <w:tcPr>
            <w:tcW w:w="3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37F009" w14:textId="77777777" w:rsidR="00B4289A" w:rsidRPr="00653495" w:rsidRDefault="00B4289A" w:rsidP="00B4289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 w:right="-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д.</w:t>
            </w:r>
            <w:r w:rsidRPr="00653495">
              <w:rPr>
                <w:sz w:val="20"/>
                <w:szCs w:val="20"/>
                <w:lang w:eastAsia="ru-RU"/>
              </w:rPr>
              <w:t xml:space="preserve"> Ниж</w:t>
            </w:r>
            <w:r w:rsidRPr="00653495">
              <w:rPr>
                <w:spacing w:val="1"/>
                <w:sz w:val="20"/>
                <w:szCs w:val="20"/>
                <w:lang w:eastAsia="ru-RU"/>
              </w:rPr>
              <w:t>н</w:t>
            </w:r>
            <w:r w:rsidRPr="00653495">
              <w:rPr>
                <w:sz w:val="20"/>
                <w:szCs w:val="20"/>
                <w:lang w:eastAsia="ru-RU"/>
              </w:rPr>
              <w:t xml:space="preserve">яя </w:t>
            </w:r>
            <w:r w:rsidRPr="00653495">
              <w:rPr>
                <w:spacing w:val="-1"/>
                <w:sz w:val="20"/>
                <w:szCs w:val="20"/>
                <w:lang w:eastAsia="ru-RU"/>
              </w:rPr>
              <w:t>Б</w:t>
            </w:r>
            <w:r w:rsidRPr="00653495">
              <w:rPr>
                <w:sz w:val="20"/>
                <w:szCs w:val="20"/>
                <w:lang w:eastAsia="ru-RU"/>
              </w:rPr>
              <w:t>ро</w:t>
            </w:r>
            <w:r w:rsidRPr="00653495">
              <w:rPr>
                <w:spacing w:val="1"/>
                <w:sz w:val="20"/>
                <w:szCs w:val="20"/>
                <w:lang w:eastAsia="ru-RU"/>
              </w:rPr>
              <w:t>нн</w:t>
            </w:r>
            <w:r w:rsidRPr="00653495">
              <w:rPr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49006103" w14:textId="77777777" w:rsidR="00B4289A" w:rsidRPr="00653495" w:rsidRDefault="00B4289A" w:rsidP="00B4289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847" w:right="733"/>
              <w:jc w:val="center"/>
              <w:rPr>
                <w:sz w:val="20"/>
                <w:szCs w:val="20"/>
                <w:lang w:eastAsia="ru-RU"/>
              </w:rPr>
            </w:pPr>
            <w:r w:rsidRPr="00653495">
              <w:rPr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2E967E77" w14:textId="77777777" w:rsidR="00B4289A" w:rsidRPr="00653495" w:rsidRDefault="00B4289A" w:rsidP="00B4289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589" w:right="-20"/>
              <w:rPr>
                <w:sz w:val="20"/>
                <w:szCs w:val="20"/>
                <w:lang w:eastAsia="ru-RU"/>
              </w:rPr>
            </w:pPr>
            <w:r w:rsidRPr="00653495">
              <w:rPr>
                <w:sz w:val="20"/>
                <w:szCs w:val="20"/>
                <w:lang w:eastAsia="ru-RU"/>
              </w:rPr>
              <w:t>16,53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7E74EB" w14:textId="77777777" w:rsidR="00B4289A" w:rsidRPr="00653495" w:rsidRDefault="00B4289A" w:rsidP="00B4289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919" w:right="901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</w:rPr>
              <w:t>81</w:t>
            </w:r>
          </w:p>
        </w:tc>
      </w:tr>
      <w:tr w:rsidR="00B4289A" w:rsidRPr="00653495" w14:paraId="597B96B1" w14:textId="77777777" w:rsidTr="00B4289A">
        <w:trPr>
          <w:trHeight w:hRule="exact" w:val="291"/>
        </w:trPr>
        <w:tc>
          <w:tcPr>
            <w:tcW w:w="3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6DEE3A" w14:textId="77777777" w:rsidR="00B4289A" w:rsidRPr="00653495" w:rsidRDefault="00B4289A" w:rsidP="00B4289A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100" w:right="-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д.</w:t>
            </w:r>
            <w:r w:rsidRPr="00653495">
              <w:rPr>
                <w:sz w:val="20"/>
                <w:szCs w:val="20"/>
                <w:lang w:eastAsia="ru-RU"/>
              </w:rPr>
              <w:t xml:space="preserve"> П</w:t>
            </w:r>
            <w:r w:rsidRPr="00653495">
              <w:rPr>
                <w:spacing w:val="-1"/>
                <w:sz w:val="20"/>
                <w:szCs w:val="20"/>
                <w:lang w:eastAsia="ru-RU"/>
              </w:rPr>
              <w:t>е</w:t>
            </w:r>
            <w:r w:rsidRPr="00653495">
              <w:rPr>
                <w:spacing w:val="1"/>
                <w:sz w:val="20"/>
                <w:szCs w:val="20"/>
                <w:lang w:eastAsia="ru-RU"/>
              </w:rPr>
              <w:t>ник</w:t>
            </w:r>
            <w:r w:rsidRPr="00653495">
              <w:rPr>
                <w:sz w:val="20"/>
                <w:szCs w:val="20"/>
                <w:lang w:eastAsia="ru-RU"/>
              </w:rPr>
              <w:t>и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4958F48C" w14:textId="77777777" w:rsidR="00B4289A" w:rsidRPr="00653495" w:rsidRDefault="00B4289A" w:rsidP="00B4289A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825" w:right="709"/>
              <w:jc w:val="center"/>
              <w:rPr>
                <w:sz w:val="20"/>
                <w:szCs w:val="20"/>
                <w:lang w:eastAsia="ru-RU"/>
              </w:rPr>
            </w:pPr>
            <w:r w:rsidRPr="00653495">
              <w:rPr>
                <w:sz w:val="20"/>
                <w:szCs w:val="20"/>
                <w:lang w:eastAsia="ru-RU"/>
              </w:rPr>
              <w:t>АЦ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74AA71A7" w14:textId="77777777" w:rsidR="00B4289A" w:rsidRPr="00653495" w:rsidRDefault="00B4289A" w:rsidP="00B4289A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529" w:right="-20"/>
              <w:rPr>
                <w:sz w:val="20"/>
                <w:szCs w:val="20"/>
                <w:lang w:eastAsia="ru-RU"/>
              </w:rPr>
            </w:pPr>
            <w:r w:rsidRPr="00653495">
              <w:rPr>
                <w:sz w:val="20"/>
                <w:szCs w:val="20"/>
                <w:lang w:eastAsia="ru-RU"/>
              </w:rPr>
              <w:t>102,39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D708DB" w14:textId="77777777" w:rsidR="00B4289A" w:rsidRPr="00653495" w:rsidRDefault="00B4289A" w:rsidP="00B4289A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859" w:right="841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</w:rPr>
              <w:t>1165</w:t>
            </w:r>
          </w:p>
        </w:tc>
      </w:tr>
      <w:tr w:rsidR="00B4289A" w:rsidRPr="00653495" w14:paraId="6A303C35" w14:textId="77777777" w:rsidTr="00B4289A">
        <w:trPr>
          <w:trHeight w:hRule="exact" w:val="293"/>
        </w:trPr>
        <w:tc>
          <w:tcPr>
            <w:tcW w:w="3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50FC09" w14:textId="77777777" w:rsidR="00B4289A" w:rsidRPr="00653495" w:rsidRDefault="00B4289A" w:rsidP="00B4289A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00" w:right="-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д.</w:t>
            </w:r>
            <w:r w:rsidRPr="00653495">
              <w:rPr>
                <w:sz w:val="20"/>
                <w:szCs w:val="20"/>
                <w:lang w:eastAsia="ru-RU"/>
              </w:rPr>
              <w:t xml:space="preserve"> Со</w:t>
            </w:r>
            <w:r w:rsidRPr="00653495">
              <w:rPr>
                <w:spacing w:val="1"/>
                <w:sz w:val="20"/>
                <w:szCs w:val="20"/>
                <w:lang w:eastAsia="ru-RU"/>
              </w:rPr>
              <w:t>йк</w:t>
            </w:r>
            <w:r w:rsidRPr="00653495">
              <w:rPr>
                <w:spacing w:val="-1"/>
                <w:sz w:val="20"/>
                <w:szCs w:val="20"/>
                <w:lang w:eastAsia="ru-RU"/>
              </w:rPr>
              <w:t>и</w:t>
            </w:r>
            <w:r w:rsidRPr="00653495">
              <w:rPr>
                <w:spacing w:val="1"/>
                <w:sz w:val="20"/>
                <w:szCs w:val="20"/>
                <w:lang w:eastAsia="ru-RU"/>
              </w:rPr>
              <w:t>н</w:t>
            </w:r>
            <w:r w:rsidRPr="00653495">
              <w:rPr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3EE1C926" w14:textId="77777777" w:rsidR="00B4289A" w:rsidRPr="00653495" w:rsidRDefault="00B4289A" w:rsidP="00B4289A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847" w:right="733"/>
              <w:jc w:val="center"/>
              <w:rPr>
                <w:sz w:val="20"/>
                <w:szCs w:val="20"/>
                <w:lang w:eastAsia="ru-RU"/>
              </w:rPr>
            </w:pPr>
            <w:r w:rsidRPr="00653495">
              <w:rPr>
                <w:sz w:val="20"/>
                <w:szCs w:val="20"/>
                <w:lang w:eastAsia="ru-RU"/>
              </w:rPr>
              <w:t>8,5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76EE9596" w14:textId="77777777" w:rsidR="00B4289A" w:rsidRPr="00653495" w:rsidRDefault="00B4289A" w:rsidP="00B4289A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589" w:right="-20"/>
              <w:rPr>
                <w:sz w:val="20"/>
                <w:szCs w:val="20"/>
                <w:lang w:eastAsia="ru-RU"/>
              </w:rPr>
            </w:pPr>
            <w:r w:rsidRPr="00653495">
              <w:rPr>
                <w:sz w:val="20"/>
                <w:szCs w:val="20"/>
                <w:lang w:eastAsia="ru-RU"/>
              </w:rPr>
              <w:t>52,13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ED9314" w14:textId="77777777" w:rsidR="00B4289A" w:rsidRPr="00653495" w:rsidRDefault="00B4289A" w:rsidP="00B4289A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859" w:right="841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</w:rPr>
              <w:t>858</w:t>
            </w:r>
          </w:p>
        </w:tc>
      </w:tr>
      <w:tr w:rsidR="00B4289A" w:rsidRPr="00653495" w14:paraId="53AF8ADD" w14:textId="77777777" w:rsidTr="00B4289A">
        <w:trPr>
          <w:trHeight w:hRule="exact" w:val="290"/>
        </w:trPr>
        <w:tc>
          <w:tcPr>
            <w:tcW w:w="3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82A434" w14:textId="77777777" w:rsidR="00B4289A" w:rsidRPr="00653495" w:rsidRDefault="00B4289A" w:rsidP="00B4289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 w:right="-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д.</w:t>
            </w:r>
            <w:r w:rsidRPr="00653495">
              <w:rPr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53495">
              <w:rPr>
                <w:sz w:val="20"/>
                <w:szCs w:val="20"/>
                <w:lang w:eastAsia="ru-RU"/>
              </w:rPr>
              <w:t>Т</w:t>
            </w:r>
            <w:r w:rsidRPr="00653495">
              <w:rPr>
                <w:spacing w:val="-1"/>
                <w:sz w:val="20"/>
                <w:szCs w:val="20"/>
                <w:lang w:eastAsia="ru-RU"/>
              </w:rPr>
              <w:t>аме</w:t>
            </w:r>
            <w:r w:rsidRPr="00653495">
              <w:rPr>
                <w:spacing w:val="1"/>
                <w:sz w:val="20"/>
                <w:szCs w:val="20"/>
                <w:lang w:eastAsia="ru-RU"/>
              </w:rPr>
              <w:t>н</w:t>
            </w:r>
            <w:r w:rsidRPr="00653495">
              <w:rPr>
                <w:sz w:val="20"/>
                <w:szCs w:val="20"/>
                <w:lang w:eastAsia="ru-RU"/>
              </w:rPr>
              <w:t>го</w:t>
            </w:r>
            <w:r w:rsidRPr="00653495">
              <w:rPr>
                <w:spacing w:val="1"/>
                <w:sz w:val="20"/>
                <w:szCs w:val="20"/>
                <w:lang w:eastAsia="ru-RU"/>
              </w:rPr>
              <w:t>н</w:t>
            </w:r>
            <w:r w:rsidRPr="00653495">
              <w:rPr>
                <w:sz w:val="20"/>
                <w:szCs w:val="20"/>
                <w:lang w:eastAsia="ru-RU"/>
              </w:rPr>
              <w:t>т</w:t>
            </w:r>
            <w:proofErr w:type="spellEnd"/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49E24EC2" w14:textId="77777777" w:rsidR="00B4289A" w:rsidRPr="00653495" w:rsidRDefault="00B4289A" w:rsidP="00B4289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878" w:right="762"/>
              <w:jc w:val="center"/>
              <w:rPr>
                <w:sz w:val="20"/>
                <w:szCs w:val="20"/>
                <w:lang w:eastAsia="ru-RU"/>
              </w:rPr>
            </w:pPr>
            <w:r w:rsidRPr="00653495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9F44996" w14:textId="77777777" w:rsidR="00B4289A" w:rsidRPr="00653495" w:rsidRDefault="00B4289A" w:rsidP="00B4289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611" w:right="488"/>
              <w:jc w:val="center"/>
              <w:rPr>
                <w:sz w:val="20"/>
                <w:szCs w:val="20"/>
                <w:lang w:eastAsia="ru-RU"/>
              </w:rPr>
            </w:pPr>
            <w:r w:rsidRPr="00653495">
              <w:rPr>
                <w:sz w:val="20"/>
                <w:szCs w:val="20"/>
                <w:lang w:eastAsia="ru-RU"/>
              </w:rPr>
              <w:t>7,65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B7C28D" w14:textId="77777777" w:rsidR="00B4289A" w:rsidRPr="00653495" w:rsidRDefault="00B4289A" w:rsidP="00B4289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859" w:right="841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</w:rPr>
              <w:t>178</w:t>
            </w:r>
          </w:p>
        </w:tc>
      </w:tr>
      <w:tr w:rsidR="00B4289A" w:rsidRPr="00653495" w14:paraId="1DE12298" w14:textId="77777777" w:rsidTr="00B4289A">
        <w:trPr>
          <w:trHeight w:hRule="exact" w:val="290"/>
        </w:trPr>
        <w:tc>
          <w:tcPr>
            <w:tcW w:w="3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6F32DB" w14:textId="77777777" w:rsidR="00B4289A" w:rsidRPr="00653495" w:rsidRDefault="00B4289A" w:rsidP="00B4289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 w:right="-2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д.</w:t>
            </w:r>
            <w:r w:rsidRPr="00653495">
              <w:rPr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53495">
              <w:rPr>
                <w:sz w:val="20"/>
                <w:szCs w:val="20"/>
                <w:lang w:eastAsia="ru-RU"/>
              </w:rPr>
              <w:t>Ус</w:t>
            </w:r>
            <w:r w:rsidRPr="00653495">
              <w:rPr>
                <w:spacing w:val="3"/>
                <w:sz w:val="20"/>
                <w:szCs w:val="20"/>
                <w:lang w:eastAsia="ru-RU"/>
              </w:rPr>
              <w:t>к</w:t>
            </w:r>
            <w:r w:rsidRPr="00653495">
              <w:rPr>
                <w:spacing w:val="-5"/>
                <w:sz w:val="20"/>
                <w:szCs w:val="20"/>
                <w:lang w:eastAsia="ru-RU"/>
              </w:rPr>
              <w:t>у</w:t>
            </w:r>
            <w:r w:rsidRPr="00653495">
              <w:rPr>
                <w:sz w:val="20"/>
                <w:szCs w:val="20"/>
                <w:lang w:eastAsia="ru-RU"/>
              </w:rPr>
              <w:t>ля</w:t>
            </w:r>
            <w:proofErr w:type="spellEnd"/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14FEA49F" w14:textId="77777777" w:rsidR="00B4289A" w:rsidRPr="00653495" w:rsidRDefault="00B4289A" w:rsidP="00B4289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847" w:right="733"/>
              <w:jc w:val="center"/>
              <w:rPr>
                <w:sz w:val="20"/>
                <w:szCs w:val="20"/>
                <w:lang w:eastAsia="ru-RU"/>
              </w:rPr>
            </w:pPr>
            <w:r w:rsidRPr="00653495">
              <w:rPr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7FE2FEC" w14:textId="77777777" w:rsidR="00B4289A" w:rsidRPr="00653495" w:rsidRDefault="00B4289A" w:rsidP="00B4289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611" w:right="488"/>
              <w:jc w:val="center"/>
              <w:rPr>
                <w:sz w:val="20"/>
                <w:szCs w:val="20"/>
                <w:lang w:eastAsia="ru-RU"/>
              </w:rPr>
            </w:pPr>
            <w:r w:rsidRPr="00653495">
              <w:rPr>
                <w:sz w:val="20"/>
                <w:szCs w:val="20"/>
                <w:lang w:eastAsia="ru-RU"/>
              </w:rPr>
              <w:t>4,27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812123" w14:textId="77777777" w:rsidR="00B4289A" w:rsidRPr="00653495" w:rsidRDefault="00B4289A" w:rsidP="00B4289A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919" w:right="901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</w:tr>
    </w:tbl>
    <w:p w14:paraId="56093C06" w14:textId="77777777" w:rsidR="00653495" w:rsidRPr="00653495" w:rsidRDefault="00653495" w:rsidP="00653495">
      <w:pPr>
        <w:pStyle w:val="12"/>
        <w:spacing w:line="240" w:lineRule="auto"/>
      </w:pPr>
      <w:r w:rsidRPr="00653495">
        <w:t>В пределах рассматриваемой территории при обследовании выявлена тенденция к росту индивидуального жилищного и дачного строительства, осуществляемого жителями Санкт-Петербурга и других муниципальных районов Ленинградской области. Таким образом, наблюдается положительная динамика численности населения.</w:t>
      </w:r>
    </w:p>
    <w:p w14:paraId="17AC5C5D" w14:textId="1F050180" w:rsidR="00653495" w:rsidRPr="00653495" w:rsidRDefault="00653495" w:rsidP="00653495">
      <w:pPr>
        <w:pStyle w:val="12"/>
        <w:spacing w:line="240" w:lineRule="auto"/>
      </w:pPr>
      <w:r w:rsidRPr="00653495">
        <w:t>В летние месяцы численность населения увеличивается, в среднем, на 30 –</w:t>
      </w:r>
      <w:r>
        <w:t xml:space="preserve"> </w:t>
      </w:r>
      <w:r w:rsidRPr="00653495">
        <w:t>35% за счет граждан, проживающих в летний период на территории садоводств и дачных некоммерческих партнёрств.</w:t>
      </w:r>
    </w:p>
    <w:p w14:paraId="4A601388" w14:textId="79CA7886" w:rsidR="00653495" w:rsidRPr="00653495" w:rsidRDefault="00653495" w:rsidP="00653495">
      <w:pPr>
        <w:pStyle w:val="12"/>
        <w:spacing w:line="240" w:lineRule="auto"/>
      </w:pPr>
      <w:r w:rsidRPr="00653495">
        <w:t>В состав муниципального образования входят 19 населенных пунктов. Централизованное водоотведение осуществляется в деревн</w:t>
      </w:r>
      <w:r w:rsidR="00053F7F">
        <w:t>е Пеники, а также на территории коттеджного поселка «Земляничные поляны»</w:t>
      </w:r>
      <w:r w:rsidRPr="00653495">
        <w:t>.</w:t>
      </w:r>
    </w:p>
    <w:p w14:paraId="6A9678D7" w14:textId="60546E12" w:rsidR="00653495" w:rsidRDefault="00653495" w:rsidP="00F95187">
      <w:pPr>
        <w:pStyle w:val="12"/>
        <w:spacing w:line="240" w:lineRule="auto"/>
      </w:pPr>
    </w:p>
    <w:p w14:paraId="7B34FDDB" w14:textId="77777777" w:rsidR="00B4289A" w:rsidRPr="00653495" w:rsidRDefault="00B4289A" w:rsidP="00B4289A">
      <w:pPr>
        <w:pStyle w:val="12"/>
        <w:spacing w:line="240" w:lineRule="auto"/>
        <w:rPr>
          <w:b/>
          <w:spacing w:val="-2"/>
          <w:szCs w:val="20"/>
        </w:rPr>
      </w:pPr>
      <w:r w:rsidRPr="00653495">
        <w:rPr>
          <w:b/>
          <w:spacing w:val="-2"/>
          <w:szCs w:val="20"/>
        </w:rPr>
        <w:t>Транспортное сообщение</w:t>
      </w:r>
    </w:p>
    <w:p w14:paraId="3AFBB691" w14:textId="77777777" w:rsidR="00B4289A" w:rsidRPr="00653495" w:rsidRDefault="00B4289A" w:rsidP="00B4289A">
      <w:pPr>
        <w:pStyle w:val="12"/>
        <w:spacing w:line="240" w:lineRule="auto"/>
      </w:pPr>
      <w:r w:rsidRPr="00653495">
        <w:t xml:space="preserve">По территории поселения проходят автомобильные   региональные дороги Сойкино – Малая Ижора, протяженностью 10,31 км и Большая Ижора – Бронка – Пеники протяженностью 5 км. Общая протяженность </w:t>
      </w:r>
      <w:proofErr w:type="spellStart"/>
      <w:r w:rsidRPr="00653495">
        <w:t>внутрипоселковых</w:t>
      </w:r>
      <w:proofErr w:type="spellEnd"/>
      <w:r w:rsidRPr="00653495">
        <w:t xml:space="preserve"> дорог составляет </w:t>
      </w:r>
      <w:r>
        <w:t>32,688</w:t>
      </w:r>
      <w:r w:rsidRPr="00653495">
        <w:t xml:space="preserve"> км. В наст</w:t>
      </w:r>
      <w:r>
        <w:t>оящее время 46</w:t>
      </w:r>
      <w:r w:rsidRPr="00653495">
        <w:t xml:space="preserve"> дорог прошли</w:t>
      </w:r>
      <w:r>
        <w:t xml:space="preserve"> паспортизацию. </w:t>
      </w:r>
    </w:p>
    <w:p w14:paraId="6597A3D4" w14:textId="77777777" w:rsidR="00B4289A" w:rsidRPr="00653495" w:rsidRDefault="00B4289A" w:rsidP="00B4289A">
      <w:pPr>
        <w:pStyle w:val="12"/>
        <w:spacing w:line="240" w:lineRule="auto"/>
      </w:pPr>
      <w:r w:rsidRPr="00653495">
        <w:t>Ближайшая железнодорожная станция — Бронка, находится в отдалённости 1 км от деревни.</w:t>
      </w:r>
    </w:p>
    <w:p w14:paraId="0574DCFA" w14:textId="77777777" w:rsidR="00B4289A" w:rsidRPr="00BB1D03" w:rsidRDefault="00B4289A" w:rsidP="00B4289A">
      <w:pPr>
        <w:pStyle w:val="12"/>
        <w:spacing w:line="240" w:lineRule="auto"/>
      </w:pPr>
      <w:r w:rsidRPr="00653495">
        <w:t>По территории Пениковского сельского поселения проходит часть кольцевой автомобильной дороги (западное полукольцо), что значительно улучшило транспортное сообщение.</w:t>
      </w:r>
      <w:r>
        <w:t xml:space="preserve"> </w:t>
      </w:r>
      <w:r w:rsidRPr="00BB1D03">
        <w:t xml:space="preserve">В </w:t>
      </w:r>
      <w:proofErr w:type="spellStart"/>
      <w:r w:rsidRPr="00BB1D03">
        <w:t>Пениковском</w:t>
      </w:r>
      <w:proofErr w:type="spellEnd"/>
      <w:r w:rsidRPr="00BB1D03">
        <w:t xml:space="preserve"> сельском поселении жилая застройка представлена застройкой смешанного типа: индивидуальными жилыми домами и многоквартирными жилыми домами.</w:t>
      </w:r>
    </w:p>
    <w:p w14:paraId="6F4E17F1" w14:textId="77777777" w:rsidR="00B4289A" w:rsidRPr="00BB1D03" w:rsidRDefault="00B4289A" w:rsidP="00B4289A">
      <w:pPr>
        <w:pStyle w:val="12"/>
        <w:spacing w:line="240" w:lineRule="auto"/>
      </w:pPr>
      <w:r w:rsidRPr="00BB1D03">
        <w:t>Жилой фонд состоит из м</w:t>
      </w:r>
      <w:r>
        <w:t>ногоквартирных</w:t>
      </w:r>
      <w:r w:rsidRPr="00BB1D03">
        <w:t xml:space="preserve"> (1</w:t>
      </w:r>
      <w:r>
        <w:t>7</w:t>
      </w:r>
      <w:r w:rsidRPr="00BB1D03">
        <w:t xml:space="preserve"> домов) общей площадью </w:t>
      </w:r>
      <w:r>
        <w:t>26,3 тыс</w:t>
      </w:r>
      <w:proofErr w:type="gramStart"/>
      <w:r>
        <w:t>.м</w:t>
      </w:r>
      <w:proofErr w:type="gramEnd"/>
      <w:r>
        <w:t>2</w:t>
      </w:r>
      <w:r w:rsidRPr="00BB1D03">
        <w:t xml:space="preserve"> и </w:t>
      </w:r>
      <w:r>
        <w:t>индивидуально определенных зданий</w:t>
      </w:r>
      <w:r w:rsidRPr="00BB1D03">
        <w:t xml:space="preserve"> </w:t>
      </w:r>
      <w:r>
        <w:t>(1311 домов) общей площадью 211,11</w:t>
      </w:r>
      <w:r w:rsidRPr="00BB1D03">
        <w:t xml:space="preserve"> </w:t>
      </w:r>
      <w:proofErr w:type="spellStart"/>
      <w:r w:rsidRPr="00BB1D03">
        <w:t>тыс</w:t>
      </w:r>
      <w:proofErr w:type="spellEnd"/>
      <w:r w:rsidRPr="00BB1D03">
        <w:t xml:space="preserve"> м2.</w:t>
      </w:r>
    </w:p>
    <w:p w14:paraId="513BD16A" w14:textId="2CA38175" w:rsidR="00653495" w:rsidRDefault="00653495" w:rsidP="00653495">
      <w:pPr>
        <w:pStyle w:val="12"/>
        <w:spacing w:line="240" w:lineRule="auto"/>
      </w:pPr>
    </w:p>
    <w:p w14:paraId="3E86CF76" w14:textId="75EDAF29" w:rsidR="00AF3787" w:rsidRDefault="00AF3787" w:rsidP="00653495">
      <w:pPr>
        <w:pStyle w:val="12"/>
        <w:spacing w:line="240" w:lineRule="auto"/>
      </w:pPr>
    </w:p>
    <w:p w14:paraId="3A621F5A" w14:textId="77777777" w:rsidR="00A1168A" w:rsidRDefault="00A1168A" w:rsidP="002E10F2"/>
    <w:p w14:paraId="6159A4FF" w14:textId="77777777" w:rsidR="002E10F2" w:rsidRDefault="002E10F2" w:rsidP="002E10F2"/>
    <w:p w14:paraId="471BBAA8" w14:textId="42053AF8" w:rsidR="00412900" w:rsidRPr="00FF5C74" w:rsidRDefault="00412900" w:rsidP="00412900">
      <w:pPr>
        <w:pStyle w:val="10"/>
        <w:ind w:firstLine="709"/>
        <w:jc w:val="both"/>
        <w:rPr>
          <w:sz w:val="28"/>
        </w:rPr>
      </w:pPr>
      <w:bookmarkStart w:id="17" w:name="_Toc164444319"/>
      <w:r w:rsidRPr="00FF5C74">
        <w:rPr>
          <w:sz w:val="28"/>
        </w:rPr>
        <w:lastRenderedPageBreak/>
        <w:t xml:space="preserve">ГЛАВА II. Схема водоотведения </w:t>
      </w:r>
      <w:r w:rsidR="00653495">
        <w:rPr>
          <w:sz w:val="28"/>
        </w:rPr>
        <w:t>Пениковско</w:t>
      </w:r>
      <w:r w:rsidR="00756A24">
        <w:rPr>
          <w:sz w:val="28"/>
        </w:rPr>
        <w:t>го</w:t>
      </w:r>
      <w:r w:rsidR="00653495">
        <w:rPr>
          <w:sz w:val="28"/>
        </w:rPr>
        <w:t xml:space="preserve"> сельско</w:t>
      </w:r>
      <w:r w:rsidR="00756A24">
        <w:rPr>
          <w:sz w:val="28"/>
        </w:rPr>
        <w:t>го</w:t>
      </w:r>
      <w:r w:rsidR="00997853" w:rsidRPr="00997853">
        <w:rPr>
          <w:sz w:val="28"/>
        </w:rPr>
        <w:t xml:space="preserve"> поселен</w:t>
      </w:r>
      <w:r w:rsidR="00756A24">
        <w:rPr>
          <w:sz w:val="28"/>
        </w:rPr>
        <w:t>ия</w:t>
      </w:r>
      <w:r w:rsidR="00997853">
        <w:rPr>
          <w:sz w:val="28"/>
        </w:rPr>
        <w:t xml:space="preserve"> </w:t>
      </w:r>
      <w:r w:rsidRPr="00FF5C74">
        <w:rPr>
          <w:sz w:val="28"/>
        </w:rPr>
        <w:t xml:space="preserve">на </w:t>
      </w:r>
      <w:r w:rsidR="00CD4FCD">
        <w:rPr>
          <w:sz w:val="28"/>
        </w:rPr>
        <w:t xml:space="preserve">период с </w:t>
      </w:r>
      <w:r w:rsidR="00243D4F">
        <w:rPr>
          <w:sz w:val="28"/>
        </w:rPr>
        <w:t>2023</w:t>
      </w:r>
      <w:r w:rsidR="00CD4FCD">
        <w:rPr>
          <w:sz w:val="28"/>
        </w:rPr>
        <w:t xml:space="preserve"> до </w:t>
      </w:r>
      <w:r w:rsidR="00243D4F">
        <w:rPr>
          <w:sz w:val="28"/>
        </w:rPr>
        <w:t>2035</w:t>
      </w:r>
      <w:r w:rsidRPr="00FF5C74">
        <w:rPr>
          <w:sz w:val="28"/>
        </w:rPr>
        <w:t xml:space="preserve"> год</w:t>
      </w:r>
      <w:r w:rsidR="00CD4FCD">
        <w:rPr>
          <w:sz w:val="28"/>
        </w:rPr>
        <w:t>а</w:t>
      </w:r>
      <w:bookmarkEnd w:id="17"/>
    </w:p>
    <w:p w14:paraId="0DD487B7" w14:textId="7B2DD18E" w:rsidR="00412900" w:rsidRPr="00FF5C74" w:rsidRDefault="00412900" w:rsidP="00756A24">
      <w:pPr>
        <w:pStyle w:val="2"/>
        <w:numPr>
          <w:ilvl w:val="0"/>
          <w:numId w:val="10"/>
        </w:numPr>
      </w:pPr>
      <w:bookmarkStart w:id="18" w:name="_Toc164444320"/>
      <w:r w:rsidRPr="00FF5C74">
        <w:t xml:space="preserve">Существующее положение в сфере водоотведения </w:t>
      </w:r>
      <w:r w:rsidR="00683166">
        <w:br/>
      </w:r>
      <w:r w:rsidR="00756A24">
        <w:rPr>
          <w:color w:val="000000"/>
        </w:rPr>
        <w:t>Пениковского сельского</w:t>
      </w:r>
      <w:r w:rsidR="00756A24" w:rsidRPr="00C85571">
        <w:rPr>
          <w:color w:val="000000"/>
        </w:rPr>
        <w:t xml:space="preserve"> поселени</w:t>
      </w:r>
      <w:r w:rsidR="00756A24">
        <w:rPr>
          <w:color w:val="000000"/>
        </w:rPr>
        <w:t>я</w:t>
      </w:r>
      <w:bookmarkEnd w:id="18"/>
    </w:p>
    <w:p w14:paraId="2D67324D" w14:textId="15051940" w:rsidR="00412900" w:rsidRDefault="00412900" w:rsidP="00DB5D2E">
      <w:pPr>
        <w:pStyle w:val="3"/>
      </w:pPr>
      <w:bookmarkStart w:id="19" w:name="_Toc46484838"/>
      <w:bookmarkStart w:id="20" w:name="_Toc59145125"/>
      <w:bookmarkStart w:id="21" w:name="_Toc59145278"/>
      <w:bookmarkStart w:id="22" w:name="_Toc164444321"/>
      <w:bookmarkEnd w:id="19"/>
      <w:bookmarkEnd w:id="20"/>
      <w:bookmarkEnd w:id="21"/>
      <w:r w:rsidRPr="007129BE">
        <w:t xml:space="preserve">Описание структуры системы сбора, очистки и отведения сточных вод на территории </w:t>
      </w:r>
      <w:r w:rsidR="008A0C0B">
        <w:t>сельского поселения</w:t>
      </w:r>
      <w:r w:rsidRPr="007129BE">
        <w:t xml:space="preserve"> и деление территории на эксплуатационные зоны</w:t>
      </w:r>
      <w:bookmarkEnd w:id="22"/>
    </w:p>
    <w:p w14:paraId="6B017E00" w14:textId="77777777" w:rsidR="00665C18" w:rsidRPr="000C45EA" w:rsidRDefault="00665C18" w:rsidP="00665C18">
      <w:pPr>
        <w:spacing w:after="0" w:line="240" w:lineRule="auto"/>
        <w:ind w:firstLine="709"/>
        <w:jc w:val="both"/>
        <w:rPr>
          <w:sz w:val="24"/>
        </w:rPr>
      </w:pPr>
      <w:r w:rsidRPr="000C45EA">
        <w:rPr>
          <w:sz w:val="24"/>
        </w:rPr>
        <w:t xml:space="preserve">В соответствии с </w:t>
      </w:r>
      <w:r>
        <w:rPr>
          <w:sz w:val="24"/>
        </w:rPr>
        <w:t xml:space="preserve">Федеральным </w:t>
      </w:r>
      <w:r w:rsidRPr="000C45EA">
        <w:rPr>
          <w:sz w:val="24"/>
        </w:rPr>
        <w:t>Законом № 416-ФЗ</w:t>
      </w:r>
      <w:r>
        <w:rPr>
          <w:sz w:val="24"/>
        </w:rPr>
        <w:t xml:space="preserve"> «</w:t>
      </w:r>
      <w:r w:rsidRPr="000C45EA">
        <w:rPr>
          <w:sz w:val="24"/>
        </w:rPr>
        <w:t>О водоснабжении и водоотведении</w:t>
      </w:r>
      <w:r>
        <w:rPr>
          <w:sz w:val="24"/>
        </w:rPr>
        <w:t>»</w:t>
      </w:r>
      <w:r w:rsidRPr="000C45EA">
        <w:rPr>
          <w:sz w:val="24"/>
        </w:rPr>
        <w:t xml:space="preserve"> от 07.12.2011</w:t>
      </w:r>
      <w:r>
        <w:rPr>
          <w:sz w:val="24"/>
        </w:rPr>
        <w:t xml:space="preserve"> г.</w:t>
      </w:r>
      <w:r w:rsidRPr="000C45EA">
        <w:rPr>
          <w:sz w:val="24"/>
        </w:rPr>
        <w:t>, сточные воды централизованной системы водоотведения (далее ‒ сточные воды) ‒ принимаемые от абонентов в централизованные системы водоотведения воды, а также дождевые, талые, инфильтрационные, поливомоечные, дренажные воды, если централизованная система водоотведения предназначена для приема таких вод. Основы ценообразования водоснабжения и водоотведения (утв. Постановлением Правительства РФ от 13.05.2013 № 406) дают следующее определение поверхностного стока: поверхностные сточные воды ‒ сточные воды, принимаемые в централизованные системы водоотведения, к которым относятся дождевые, талые, инфильтрационные, поливомоечные и дренажные сточные воды, отводимые с поверхности земельных участков.</w:t>
      </w:r>
    </w:p>
    <w:p w14:paraId="79E62E54" w14:textId="2622764D" w:rsidR="00DF6650" w:rsidRDefault="00DF6650" w:rsidP="00DF6650">
      <w:pPr>
        <w:pStyle w:val="22"/>
      </w:pPr>
      <w:r>
        <w:t xml:space="preserve">В </w:t>
      </w:r>
      <w:proofErr w:type="spellStart"/>
      <w:r w:rsidR="00460119">
        <w:t>Пениковском</w:t>
      </w:r>
      <w:proofErr w:type="spellEnd"/>
      <w:r>
        <w:t xml:space="preserve"> сельском поселении централизованная система канализации существует в </w:t>
      </w:r>
      <w:r w:rsidR="00B1602E">
        <w:t>д.</w:t>
      </w:r>
      <w:r w:rsidR="000429C1">
        <w:t xml:space="preserve"> Пеники и на территории коттеджного поселка «Земляничные поляны».</w:t>
      </w:r>
    </w:p>
    <w:p w14:paraId="3915C73A" w14:textId="77777777" w:rsidR="00D81DE3" w:rsidRDefault="00D81DE3" w:rsidP="00FE7C97">
      <w:pPr>
        <w:spacing w:after="0"/>
        <w:ind w:firstLine="709"/>
        <w:jc w:val="both"/>
        <w:rPr>
          <w:sz w:val="24"/>
          <w:u w:val="single"/>
        </w:rPr>
      </w:pPr>
    </w:p>
    <w:p w14:paraId="22221B51" w14:textId="13961422" w:rsidR="004F6FAF" w:rsidRDefault="001318CE" w:rsidP="001318CE">
      <w:pPr>
        <w:pStyle w:val="22"/>
      </w:pPr>
      <w:r>
        <w:t xml:space="preserve">В </w:t>
      </w:r>
      <w:r w:rsidR="00B1602E">
        <w:t>д.</w:t>
      </w:r>
      <w:r>
        <w:t xml:space="preserve"> Пеники с</w:t>
      </w:r>
      <w:r w:rsidR="004F6FAF" w:rsidRPr="001318CE">
        <w:t xml:space="preserve">точные воды от жилых домов, комплекса школа-сад и прочих потребителей в </w:t>
      </w:r>
      <w:r w:rsidR="00B1602E">
        <w:t>д.</w:t>
      </w:r>
      <w:r w:rsidR="004F6FAF" w:rsidRPr="001318CE">
        <w:t xml:space="preserve"> Пеники по самотечному коллектору поступают на КНС. На КНС </w:t>
      </w:r>
      <w:proofErr w:type="gramStart"/>
      <w:r w:rsidR="004F6FAF" w:rsidRPr="001318CE">
        <w:t>установлены</w:t>
      </w:r>
      <w:proofErr w:type="gramEnd"/>
      <w:r w:rsidR="004F6FAF" w:rsidRPr="001318CE">
        <w:t xml:space="preserve"> 2 насосных агрегата СМ-100-65-200-2УХЛЗ.1. Стоки от КНС перекачиваются в колодец-гаситель (куда также поступают стоки от ОАО «Балтийский Берег»). От колодца-гасителя стоки далее самотеком по трубопроводу диаметром 300 мм протяженностью 1,6 км попадают в канализационные сети НИИ «</w:t>
      </w:r>
      <w:proofErr w:type="spellStart"/>
      <w:r w:rsidR="004F6FAF" w:rsidRPr="001318CE">
        <w:t>Мортеплотехники</w:t>
      </w:r>
      <w:proofErr w:type="spellEnd"/>
      <w:r w:rsidR="004F6FAF" w:rsidRPr="001318CE">
        <w:t>» и дальше в централизованную систему водоотведения Санкт-Петербурга, эксплуатируемую ГУП «Водоканал Санкт-Петербурга» на очистные сооружения.</w:t>
      </w:r>
    </w:p>
    <w:p w14:paraId="38F4299E" w14:textId="77777777" w:rsidR="00D81DE3" w:rsidRDefault="00D81DE3" w:rsidP="00FE7C97">
      <w:pPr>
        <w:spacing w:after="0"/>
        <w:ind w:firstLine="709"/>
        <w:jc w:val="both"/>
        <w:rPr>
          <w:sz w:val="24"/>
          <w:u w:val="single"/>
        </w:rPr>
      </w:pPr>
    </w:p>
    <w:p w14:paraId="3261D3E8" w14:textId="77777777" w:rsidR="00FE7C97" w:rsidRPr="00FE7C97" w:rsidRDefault="00FE7C97" w:rsidP="00FE7C97">
      <w:pPr>
        <w:widowControl w:val="0"/>
        <w:autoSpaceDE w:val="0"/>
        <w:autoSpaceDN w:val="0"/>
        <w:adjustRightInd w:val="0"/>
        <w:spacing w:after="3" w:line="240" w:lineRule="auto"/>
        <w:ind w:firstLine="425"/>
        <w:contextualSpacing/>
        <w:jc w:val="both"/>
        <w:rPr>
          <w:color w:val="000000"/>
          <w:sz w:val="24"/>
          <w:lang w:eastAsia="ru-RU"/>
        </w:rPr>
      </w:pPr>
      <w:r w:rsidRPr="00FE7C97">
        <w:rPr>
          <w:color w:val="000000"/>
          <w:sz w:val="24"/>
          <w:lang w:eastAsia="ru-RU"/>
        </w:rPr>
        <w:t xml:space="preserve">Проектируемая для </w:t>
      </w:r>
      <w:proofErr w:type="gramStart"/>
      <w:r w:rsidRPr="00FE7C97">
        <w:rPr>
          <w:color w:val="000000"/>
          <w:sz w:val="24"/>
          <w:lang w:eastAsia="ru-RU"/>
        </w:rPr>
        <w:t>гольф-деревни</w:t>
      </w:r>
      <w:proofErr w:type="gramEnd"/>
      <w:r w:rsidRPr="00FE7C97">
        <w:rPr>
          <w:color w:val="000000"/>
          <w:sz w:val="24"/>
          <w:lang w:eastAsia="ru-RU"/>
        </w:rPr>
        <w:t xml:space="preserve"> хозяйственно-бытовая канализация предназначена для отведения сточных вод от жилых домов и транспортирования сточных вод на очистные сооружения. </w:t>
      </w:r>
    </w:p>
    <w:p w14:paraId="41398A01" w14:textId="77777777" w:rsidR="00FE7C97" w:rsidRPr="00FE7C97" w:rsidRDefault="00FE7C97" w:rsidP="00FE7C97">
      <w:pPr>
        <w:widowControl w:val="0"/>
        <w:autoSpaceDE w:val="0"/>
        <w:autoSpaceDN w:val="0"/>
        <w:adjustRightInd w:val="0"/>
        <w:spacing w:after="3" w:line="240" w:lineRule="auto"/>
        <w:ind w:firstLine="425"/>
        <w:contextualSpacing/>
        <w:jc w:val="both"/>
        <w:rPr>
          <w:color w:val="000000"/>
          <w:sz w:val="24"/>
          <w:lang w:eastAsia="ru-RU"/>
        </w:rPr>
      </w:pPr>
      <w:r w:rsidRPr="00FE7C97">
        <w:rPr>
          <w:color w:val="000000"/>
          <w:sz w:val="24"/>
          <w:lang w:eastAsia="ru-RU"/>
        </w:rPr>
        <w:t>Общий расчетный расход водоотведения бытовых сточных вод от проектируемого участка строительства: суточный– 161,70 м</w:t>
      </w:r>
      <w:r w:rsidRPr="00FE7C97">
        <w:rPr>
          <w:color w:val="000000"/>
          <w:sz w:val="24"/>
          <w:vertAlign w:val="superscript"/>
          <w:lang w:eastAsia="ru-RU"/>
        </w:rPr>
        <w:t>3</w:t>
      </w:r>
      <w:r w:rsidRPr="00FE7C97">
        <w:rPr>
          <w:color w:val="000000"/>
          <w:sz w:val="24"/>
          <w:lang w:eastAsia="ru-RU"/>
        </w:rPr>
        <w:t>/</w:t>
      </w:r>
      <w:proofErr w:type="spellStart"/>
      <w:r w:rsidRPr="00FE7C97">
        <w:rPr>
          <w:color w:val="000000"/>
          <w:sz w:val="24"/>
          <w:lang w:eastAsia="ru-RU"/>
        </w:rPr>
        <w:t>сут</w:t>
      </w:r>
      <w:proofErr w:type="spellEnd"/>
      <w:r w:rsidRPr="00FE7C97">
        <w:rPr>
          <w:color w:val="000000"/>
          <w:sz w:val="24"/>
          <w:lang w:eastAsia="ru-RU"/>
        </w:rPr>
        <w:t>, часовой– 6,74 м</w:t>
      </w:r>
      <w:r w:rsidRPr="00FE7C97">
        <w:rPr>
          <w:color w:val="000000"/>
          <w:sz w:val="24"/>
          <w:vertAlign w:val="superscript"/>
          <w:lang w:eastAsia="ru-RU"/>
        </w:rPr>
        <w:t>3</w:t>
      </w:r>
      <w:r w:rsidRPr="00FE7C97">
        <w:rPr>
          <w:color w:val="000000"/>
          <w:sz w:val="24"/>
          <w:lang w:eastAsia="ru-RU"/>
        </w:rPr>
        <w:t>/ч, секундный– 5,01 л/</w:t>
      </w:r>
      <w:proofErr w:type="gramStart"/>
      <w:r w:rsidRPr="00FE7C97">
        <w:rPr>
          <w:color w:val="000000"/>
          <w:sz w:val="24"/>
          <w:lang w:eastAsia="ru-RU"/>
        </w:rPr>
        <w:t>с</w:t>
      </w:r>
      <w:proofErr w:type="gramEnd"/>
      <w:r w:rsidRPr="00FE7C97">
        <w:rPr>
          <w:color w:val="000000"/>
          <w:sz w:val="24"/>
          <w:lang w:eastAsia="ru-RU"/>
        </w:rPr>
        <w:t>.</w:t>
      </w:r>
    </w:p>
    <w:p w14:paraId="5770171D" w14:textId="77777777" w:rsidR="00FE7C97" w:rsidRPr="00FE7C97" w:rsidRDefault="00FE7C97" w:rsidP="00FE7C97">
      <w:pPr>
        <w:widowControl w:val="0"/>
        <w:autoSpaceDE w:val="0"/>
        <w:autoSpaceDN w:val="0"/>
        <w:adjustRightInd w:val="0"/>
        <w:spacing w:after="0" w:line="240" w:lineRule="auto"/>
        <w:ind w:firstLine="425"/>
        <w:contextualSpacing/>
        <w:jc w:val="both"/>
        <w:rPr>
          <w:color w:val="000000"/>
          <w:sz w:val="24"/>
          <w:lang w:eastAsia="ru-RU"/>
        </w:rPr>
      </w:pPr>
      <w:r w:rsidRPr="00FE7C97">
        <w:rPr>
          <w:color w:val="000000"/>
          <w:sz w:val="24"/>
          <w:lang w:eastAsia="ru-RU"/>
        </w:rPr>
        <w:t>Сеть канализации прокладывается из полипропиленовых гофрированных труб с двухслойной стенкой. Проектом предусматривается использование труб для канализации диаметрами: 225</w:t>
      </w:r>
      <w:r w:rsidRPr="00FE7C97">
        <w:rPr>
          <w:color w:val="000000"/>
          <w:sz w:val="24"/>
          <w:lang w:val="en-US" w:eastAsia="ru-RU"/>
        </w:rPr>
        <w:t>x</w:t>
      </w:r>
      <w:r w:rsidRPr="00FE7C97">
        <w:rPr>
          <w:color w:val="000000"/>
          <w:sz w:val="24"/>
          <w:lang w:eastAsia="ru-RU"/>
        </w:rPr>
        <w:t>200. Сеть магистральной хозяйственно-бытовой канализации прокладывается с уклоном 0,005 на глубине от 2,0 до 4,3 м от поверхности земли.</w:t>
      </w:r>
    </w:p>
    <w:p w14:paraId="023389B5" w14:textId="77777777" w:rsidR="00FE7C97" w:rsidRPr="00FE7C97" w:rsidRDefault="00FE7C97" w:rsidP="00FE7C97">
      <w:pPr>
        <w:widowControl w:val="0"/>
        <w:autoSpaceDE w:val="0"/>
        <w:autoSpaceDN w:val="0"/>
        <w:adjustRightInd w:val="0"/>
        <w:spacing w:after="3" w:line="240" w:lineRule="auto"/>
        <w:ind w:firstLine="425"/>
        <w:contextualSpacing/>
        <w:jc w:val="both"/>
        <w:rPr>
          <w:color w:val="000000"/>
          <w:sz w:val="24"/>
          <w:lang w:eastAsia="ru-RU"/>
        </w:rPr>
      </w:pPr>
      <w:r w:rsidRPr="00FE7C97">
        <w:rPr>
          <w:color w:val="000000"/>
          <w:sz w:val="24"/>
          <w:lang w:eastAsia="ru-RU"/>
        </w:rPr>
        <w:t xml:space="preserve">На территории каждого индивидуального участка предусматривается устройство приемного </w:t>
      </w:r>
      <w:proofErr w:type="gramStart"/>
      <w:r w:rsidRPr="00FE7C97">
        <w:rPr>
          <w:color w:val="000000"/>
          <w:sz w:val="24"/>
          <w:lang w:eastAsia="ru-RU"/>
        </w:rPr>
        <w:t>ж/б</w:t>
      </w:r>
      <w:proofErr w:type="gramEnd"/>
      <w:r w:rsidRPr="00FE7C97">
        <w:rPr>
          <w:color w:val="000000"/>
          <w:sz w:val="24"/>
          <w:lang w:eastAsia="ru-RU"/>
        </w:rPr>
        <w:t xml:space="preserve"> колодца диаметром 1000 мм для перспективного подключения ИЖД.</w:t>
      </w:r>
    </w:p>
    <w:p w14:paraId="0E3693E3" w14:textId="77777777" w:rsidR="00FE7C97" w:rsidRPr="00FE7C97" w:rsidRDefault="00FE7C97" w:rsidP="00FE7C97">
      <w:pPr>
        <w:widowControl w:val="0"/>
        <w:autoSpaceDE w:val="0"/>
        <w:autoSpaceDN w:val="0"/>
        <w:adjustRightInd w:val="0"/>
        <w:spacing w:after="3" w:line="240" w:lineRule="auto"/>
        <w:ind w:firstLine="425"/>
        <w:contextualSpacing/>
        <w:jc w:val="both"/>
        <w:rPr>
          <w:color w:val="000000"/>
          <w:sz w:val="24"/>
          <w:lang w:eastAsia="ru-RU"/>
        </w:rPr>
      </w:pPr>
      <w:r w:rsidRPr="00FE7C97">
        <w:rPr>
          <w:color w:val="000000"/>
          <w:sz w:val="24"/>
          <w:lang w:eastAsia="ru-RU"/>
        </w:rPr>
        <w:t>На магистральной сети самотечной хозяйственно-бытовой канализации устанавливаются смотровые и поворотные железобетонные колодцы диаметром 1000 по типовой серии 901-09-22.87 (Рис. 2).</w:t>
      </w:r>
    </w:p>
    <w:p w14:paraId="7D0DA42C" w14:textId="77777777" w:rsidR="00FE7C97" w:rsidRPr="00FE7C97" w:rsidRDefault="00FE7C97" w:rsidP="00FE7C97">
      <w:pPr>
        <w:widowControl w:val="0"/>
        <w:autoSpaceDE w:val="0"/>
        <w:autoSpaceDN w:val="0"/>
        <w:adjustRightInd w:val="0"/>
        <w:spacing w:after="3" w:line="240" w:lineRule="auto"/>
        <w:ind w:firstLine="425"/>
        <w:contextualSpacing/>
        <w:jc w:val="both"/>
        <w:rPr>
          <w:color w:val="000000"/>
          <w:sz w:val="24"/>
          <w:lang w:eastAsia="ru-RU"/>
        </w:rPr>
      </w:pPr>
      <w:r w:rsidRPr="00FE7C97">
        <w:rPr>
          <w:color w:val="000000"/>
          <w:sz w:val="24"/>
          <w:lang w:eastAsia="ru-RU"/>
        </w:rPr>
        <w:t>По канализационным трубам стоки транспортируются при помощи канализационной насосной станции (КНС) в установку глубокой биологической очистки наземного исполнения марки ЛОС-МБР-150 ф. «</w:t>
      </w:r>
      <w:proofErr w:type="spellStart"/>
      <w:r w:rsidRPr="00FE7C97">
        <w:rPr>
          <w:color w:val="000000"/>
          <w:sz w:val="24"/>
          <w:lang w:eastAsia="ru-RU"/>
        </w:rPr>
        <w:t>Эколос</w:t>
      </w:r>
      <w:proofErr w:type="spellEnd"/>
      <w:r w:rsidRPr="00FE7C97">
        <w:rPr>
          <w:color w:val="000000"/>
          <w:sz w:val="24"/>
          <w:lang w:eastAsia="ru-RU"/>
        </w:rPr>
        <w:t xml:space="preserve">» с доочисткой и УФ-обеззараживанием очищенных сточных вод производительностью 150 м куб/ </w:t>
      </w:r>
      <w:proofErr w:type="spellStart"/>
      <w:proofErr w:type="gramStart"/>
      <w:r w:rsidRPr="00FE7C97">
        <w:rPr>
          <w:color w:val="000000"/>
          <w:sz w:val="24"/>
          <w:lang w:eastAsia="ru-RU"/>
        </w:rPr>
        <w:t>сут</w:t>
      </w:r>
      <w:proofErr w:type="spellEnd"/>
      <w:r w:rsidRPr="00FE7C97">
        <w:rPr>
          <w:color w:val="000000"/>
          <w:sz w:val="24"/>
          <w:lang w:eastAsia="ru-RU"/>
        </w:rPr>
        <w:t>. и</w:t>
      </w:r>
      <w:proofErr w:type="gramEnd"/>
      <w:r w:rsidRPr="00FE7C97">
        <w:rPr>
          <w:color w:val="000000"/>
          <w:sz w:val="24"/>
          <w:lang w:eastAsia="ru-RU"/>
        </w:rPr>
        <w:t xml:space="preserve"> резервную аэрационную установку глубокой биологической очистки сточных вод «</w:t>
      </w:r>
      <w:proofErr w:type="spellStart"/>
      <w:r w:rsidRPr="00FE7C97">
        <w:rPr>
          <w:color w:val="000000"/>
          <w:sz w:val="24"/>
          <w:lang w:eastAsia="ru-RU"/>
        </w:rPr>
        <w:t>Евролос</w:t>
      </w:r>
      <w:proofErr w:type="spellEnd"/>
      <w:r w:rsidRPr="00FE7C97">
        <w:rPr>
          <w:color w:val="000000"/>
          <w:sz w:val="24"/>
          <w:lang w:eastAsia="ru-RU"/>
        </w:rPr>
        <w:t xml:space="preserve"> </w:t>
      </w:r>
      <w:proofErr w:type="spellStart"/>
      <w:r w:rsidRPr="00FE7C97">
        <w:rPr>
          <w:color w:val="000000"/>
          <w:sz w:val="24"/>
          <w:lang w:eastAsia="ru-RU"/>
        </w:rPr>
        <w:t>Экопром</w:t>
      </w:r>
      <w:proofErr w:type="spellEnd"/>
      <w:r w:rsidRPr="00FE7C97">
        <w:rPr>
          <w:color w:val="000000"/>
          <w:sz w:val="24"/>
          <w:lang w:eastAsia="ru-RU"/>
        </w:rPr>
        <w:t xml:space="preserve"> 150» производительностью 30 м3/сутки с блоком УФ-обеззараживания очищенной воды «</w:t>
      </w:r>
      <w:proofErr w:type="spellStart"/>
      <w:r w:rsidRPr="00FE7C97">
        <w:rPr>
          <w:color w:val="000000"/>
          <w:sz w:val="24"/>
          <w:lang w:eastAsia="ru-RU"/>
        </w:rPr>
        <w:t>Гринлос</w:t>
      </w:r>
      <w:proofErr w:type="spellEnd"/>
      <w:r w:rsidRPr="00FE7C97">
        <w:rPr>
          <w:color w:val="000000"/>
          <w:sz w:val="24"/>
          <w:lang w:eastAsia="ru-RU"/>
        </w:rPr>
        <w:t xml:space="preserve">». Проектом также предусмотрена </w:t>
      </w:r>
      <w:r w:rsidRPr="00FE7C97">
        <w:rPr>
          <w:color w:val="000000"/>
          <w:sz w:val="24"/>
          <w:lang w:eastAsia="ru-RU"/>
        </w:rPr>
        <w:lastRenderedPageBreak/>
        <w:t>аккумулирующая в случае залпового сброса хозяйственно-бытовых сточных вод емкость канализационн</w:t>
      </w:r>
      <w:proofErr w:type="gramStart"/>
      <w:r w:rsidRPr="00FE7C97">
        <w:rPr>
          <w:color w:val="000000"/>
          <w:sz w:val="24"/>
          <w:lang w:eastAsia="ru-RU"/>
        </w:rPr>
        <w:t>о-</w:t>
      </w:r>
      <w:proofErr w:type="gramEnd"/>
      <w:r w:rsidRPr="00FE7C97">
        <w:rPr>
          <w:color w:val="000000"/>
          <w:sz w:val="24"/>
          <w:lang w:eastAsia="ru-RU"/>
        </w:rPr>
        <w:t xml:space="preserve"> насосной станции (КНС) рабочей глубиной – 5 метром, диаметром 2.0 метра, объем – 15.7 м3. Очищенные хозяйственно-бытовые стоки по трубопроводу отводятся в р. </w:t>
      </w:r>
      <w:proofErr w:type="spellStart"/>
      <w:r w:rsidRPr="00FE7C97">
        <w:rPr>
          <w:color w:val="000000"/>
          <w:sz w:val="24"/>
          <w:lang w:eastAsia="ru-RU"/>
        </w:rPr>
        <w:t>Караста</w:t>
      </w:r>
      <w:proofErr w:type="spellEnd"/>
      <w:r w:rsidRPr="00FE7C97">
        <w:rPr>
          <w:color w:val="000000"/>
          <w:sz w:val="24"/>
          <w:lang w:eastAsia="ru-RU"/>
        </w:rPr>
        <w:t>.</w:t>
      </w:r>
      <w:bookmarkStart w:id="23" w:name="_Hlk96424183"/>
    </w:p>
    <w:bookmarkEnd w:id="23"/>
    <w:p w14:paraId="6D8F5B79" w14:textId="77777777" w:rsidR="00FE7C97" w:rsidRDefault="00FE7C97" w:rsidP="00FE7C97">
      <w:pPr>
        <w:spacing w:after="0"/>
        <w:ind w:firstLine="709"/>
        <w:jc w:val="both"/>
        <w:rPr>
          <w:sz w:val="24"/>
          <w:u w:val="single"/>
        </w:rPr>
      </w:pPr>
    </w:p>
    <w:p w14:paraId="154C602B" w14:textId="2FFA1732" w:rsidR="00FE7C97" w:rsidRDefault="00FE7C97" w:rsidP="00FE7C97">
      <w:pPr>
        <w:spacing w:after="0"/>
        <w:ind w:firstLine="709"/>
        <w:jc w:val="both"/>
      </w:pPr>
      <w:r>
        <w:rPr>
          <w:sz w:val="24"/>
          <w:u w:val="single"/>
        </w:rPr>
        <w:t>ЭКСПЛУАТАЦИОННАЯ</w:t>
      </w:r>
      <w:r w:rsidRPr="00625D96">
        <w:rPr>
          <w:sz w:val="24"/>
          <w:u w:val="single"/>
        </w:rPr>
        <w:t xml:space="preserve"> ЗОН</w:t>
      </w:r>
      <w:r>
        <w:rPr>
          <w:sz w:val="24"/>
          <w:u w:val="single"/>
        </w:rPr>
        <w:t>А</w:t>
      </w:r>
      <w:r w:rsidRPr="00625D96">
        <w:rPr>
          <w:sz w:val="24"/>
          <w:u w:val="single"/>
        </w:rPr>
        <w:t xml:space="preserve"> </w:t>
      </w:r>
      <w:r w:rsidR="00B1602E">
        <w:rPr>
          <w:sz w:val="24"/>
          <w:u w:val="single"/>
        </w:rPr>
        <w:t>Д.</w:t>
      </w:r>
      <w:r w:rsidRPr="00625D96">
        <w:rPr>
          <w:sz w:val="24"/>
          <w:u w:val="single"/>
        </w:rPr>
        <w:t xml:space="preserve"> ПЕНИКИ </w:t>
      </w:r>
    </w:p>
    <w:p w14:paraId="365CACB2" w14:textId="6BB5D79B" w:rsidR="00DF6650" w:rsidRDefault="00DF6650" w:rsidP="00DF6650">
      <w:pPr>
        <w:pStyle w:val="22"/>
      </w:pPr>
      <w:r>
        <w:t xml:space="preserve">В </w:t>
      </w:r>
      <w:r w:rsidR="00B1602E">
        <w:t>д.</w:t>
      </w:r>
      <w:r w:rsidR="00900B75">
        <w:t xml:space="preserve"> </w:t>
      </w:r>
      <w:r w:rsidR="00460119">
        <w:t>Пеник</w:t>
      </w:r>
      <w:r w:rsidR="00900B75">
        <w:t>и</w:t>
      </w:r>
      <w:r>
        <w:t xml:space="preserve"> существующая система водоотведения представлена зоной эксплуатационной ответственности </w:t>
      </w:r>
      <w:r w:rsidR="00B554F9">
        <w:t>ГУП «</w:t>
      </w:r>
      <w:proofErr w:type="spellStart"/>
      <w:r w:rsidR="00441F78">
        <w:rPr>
          <w:szCs w:val="24"/>
        </w:rPr>
        <w:t>Леноблводоканал</w:t>
      </w:r>
      <w:proofErr w:type="spellEnd"/>
      <w:r w:rsidR="00B554F9">
        <w:t>»</w:t>
      </w:r>
      <w:r>
        <w:t>.</w:t>
      </w:r>
    </w:p>
    <w:p w14:paraId="39642F87" w14:textId="77777777" w:rsidR="00756A24" w:rsidRDefault="00900B75" w:rsidP="00900B75">
      <w:pPr>
        <w:spacing w:after="0" w:line="240" w:lineRule="auto"/>
        <w:ind w:firstLine="709"/>
        <w:jc w:val="both"/>
        <w:rPr>
          <w:color w:val="000000"/>
          <w:spacing w:val="-2"/>
          <w:sz w:val="24"/>
          <w:szCs w:val="20"/>
        </w:rPr>
      </w:pPr>
      <w:r>
        <w:rPr>
          <w:color w:val="000000"/>
          <w:spacing w:val="-2"/>
          <w:sz w:val="24"/>
          <w:szCs w:val="20"/>
        </w:rPr>
        <w:t xml:space="preserve">До 01 декабря 2023 года </w:t>
      </w:r>
      <w:r>
        <w:rPr>
          <w:sz w:val="24"/>
        </w:rPr>
        <w:t>Акционерное Общество «ИЭК»</w:t>
      </w:r>
      <w:r w:rsidRPr="006A7A5E">
        <w:rPr>
          <w:color w:val="000000"/>
          <w:spacing w:val="-2"/>
          <w:sz w:val="24"/>
          <w:szCs w:val="20"/>
        </w:rPr>
        <w:t xml:space="preserve"> </w:t>
      </w:r>
      <w:r>
        <w:rPr>
          <w:color w:val="000000"/>
          <w:spacing w:val="-2"/>
          <w:sz w:val="24"/>
          <w:szCs w:val="20"/>
        </w:rPr>
        <w:t>являлось</w:t>
      </w:r>
      <w:r w:rsidRPr="006A7A5E">
        <w:rPr>
          <w:color w:val="000000"/>
          <w:spacing w:val="-2"/>
          <w:sz w:val="24"/>
          <w:szCs w:val="20"/>
        </w:rPr>
        <w:t xml:space="preserve"> гарантирующей организац</w:t>
      </w:r>
      <w:r>
        <w:rPr>
          <w:color w:val="000000"/>
          <w:spacing w:val="-2"/>
          <w:sz w:val="24"/>
          <w:szCs w:val="20"/>
        </w:rPr>
        <w:t>ий</w:t>
      </w:r>
      <w:r w:rsidRPr="006A7A5E">
        <w:rPr>
          <w:color w:val="000000"/>
          <w:spacing w:val="-2"/>
          <w:sz w:val="24"/>
          <w:szCs w:val="20"/>
        </w:rPr>
        <w:t xml:space="preserve"> в зоне централизованного водо</w:t>
      </w:r>
      <w:r>
        <w:rPr>
          <w:color w:val="000000"/>
          <w:spacing w:val="-2"/>
          <w:sz w:val="24"/>
          <w:szCs w:val="20"/>
        </w:rPr>
        <w:t>отвед</w:t>
      </w:r>
      <w:r w:rsidRPr="006A7A5E">
        <w:rPr>
          <w:color w:val="000000"/>
          <w:spacing w:val="-2"/>
          <w:sz w:val="24"/>
          <w:szCs w:val="20"/>
        </w:rPr>
        <w:t xml:space="preserve">ения </w:t>
      </w:r>
      <w:r>
        <w:rPr>
          <w:color w:val="000000"/>
          <w:spacing w:val="-2"/>
          <w:sz w:val="24"/>
          <w:szCs w:val="20"/>
        </w:rPr>
        <w:t>Пениковского</w:t>
      </w:r>
      <w:r w:rsidRPr="006A7A5E">
        <w:rPr>
          <w:color w:val="000000"/>
          <w:spacing w:val="-2"/>
          <w:sz w:val="24"/>
          <w:szCs w:val="20"/>
        </w:rPr>
        <w:t xml:space="preserve"> сельского поселения.</w:t>
      </w:r>
      <w:r>
        <w:rPr>
          <w:color w:val="000000"/>
          <w:spacing w:val="-2"/>
          <w:sz w:val="24"/>
          <w:szCs w:val="20"/>
        </w:rPr>
        <w:t xml:space="preserve"> </w:t>
      </w:r>
    </w:p>
    <w:p w14:paraId="4940F43C" w14:textId="77777777" w:rsidR="00756A24" w:rsidRDefault="00756A24" w:rsidP="00756A24">
      <w:pPr>
        <w:spacing w:after="0" w:line="240" w:lineRule="auto"/>
        <w:ind w:firstLine="709"/>
        <w:jc w:val="both"/>
        <w:rPr>
          <w:color w:val="000000"/>
          <w:spacing w:val="-2"/>
          <w:sz w:val="24"/>
          <w:szCs w:val="20"/>
        </w:rPr>
      </w:pPr>
      <w:proofErr w:type="gramStart"/>
      <w:r>
        <w:rPr>
          <w:color w:val="000000"/>
          <w:spacing w:val="-2"/>
          <w:sz w:val="24"/>
          <w:szCs w:val="20"/>
        </w:rPr>
        <w:t>В соответствии с Распоряжением Правительства Ленинградской области № 50-р от 02.02.2024 года «О внесении изменения в Распоряжение Правительства Ленинградской области от 21.12.2023 года № 931-р «О наделении статусом гарантирующей организации в сфере водоснабжения и водоотведения на территории МО «Ломоносовский МР» Ленинградской области», ГУП «</w:t>
      </w:r>
      <w:proofErr w:type="spellStart"/>
      <w:r>
        <w:rPr>
          <w:color w:val="000000"/>
          <w:spacing w:val="-2"/>
          <w:sz w:val="24"/>
          <w:szCs w:val="20"/>
        </w:rPr>
        <w:t>Леноблводоканал</w:t>
      </w:r>
      <w:proofErr w:type="spellEnd"/>
      <w:r>
        <w:rPr>
          <w:color w:val="000000"/>
          <w:spacing w:val="-2"/>
          <w:sz w:val="24"/>
          <w:szCs w:val="20"/>
        </w:rPr>
        <w:t>» имеет статус гарантирующей организации в сфере водоснабжения и водоотведения на территории Пениковского сельского поселения за исключением дер. Сойкино</w:t>
      </w:r>
      <w:proofErr w:type="gramEnd"/>
      <w:r>
        <w:rPr>
          <w:color w:val="000000"/>
          <w:spacing w:val="-2"/>
          <w:sz w:val="24"/>
          <w:szCs w:val="20"/>
        </w:rPr>
        <w:t xml:space="preserve"> (см. письмо ниже). </w:t>
      </w:r>
    </w:p>
    <w:p w14:paraId="0DFC8FC2" w14:textId="1D47096A" w:rsidR="00900B75" w:rsidRDefault="00900B75" w:rsidP="00900B75">
      <w:pPr>
        <w:spacing w:after="0" w:line="240" w:lineRule="auto"/>
        <w:ind w:firstLine="709"/>
        <w:jc w:val="both"/>
        <w:rPr>
          <w:color w:val="000000"/>
          <w:spacing w:val="-2"/>
          <w:sz w:val="24"/>
          <w:szCs w:val="20"/>
        </w:rPr>
      </w:pPr>
    </w:p>
    <w:p w14:paraId="069DEA78" w14:textId="77777777" w:rsidR="00FE7C97" w:rsidRDefault="00FE7C97" w:rsidP="00FE7C97">
      <w:pPr>
        <w:spacing w:after="0"/>
        <w:ind w:firstLine="709"/>
        <w:jc w:val="both"/>
        <w:rPr>
          <w:sz w:val="24"/>
          <w:u w:val="single"/>
        </w:rPr>
      </w:pPr>
    </w:p>
    <w:p w14:paraId="6E44B7DC" w14:textId="10221575" w:rsidR="00FE7C97" w:rsidRPr="00625D96" w:rsidRDefault="00FE7C97" w:rsidP="00FE7C97">
      <w:pPr>
        <w:spacing w:after="0"/>
        <w:ind w:firstLine="709"/>
        <w:jc w:val="both"/>
        <w:rPr>
          <w:sz w:val="24"/>
          <w:u w:val="single"/>
        </w:rPr>
      </w:pPr>
      <w:r>
        <w:rPr>
          <w:sz w:val="24"/>
          <w:u w:val="single"/>
        </w:rPr>
        <w:t>ЭКСПЛУАТАЦИОННАЯ</w:t>
      </w:r>
      <w:r w:rsidRPr="00625D96">
        <w:rPr>
          <w:sz w:val="24"/>
          <w:u w:val="single"/>
        </w:rPr>
        <w:t xml:space="preserve"> ЗОН</w:t>
      </w:r>
      <w:r>
        <w:rPr>
          <w:sz w:val="24"/>
          <w:u w:val="single"/>
        </w:rPr>
        <w:t>А</w:t>
      </w:r>
      <w:r w:rsidRPr="00625D96">
        <w:rPr>
          <w:sz w:val="24"/>
          <w:u w:val="single"/>
        </w:rPr>
        <w:t xml:space="preserve"> </w:t>
      </w:r>
      <w:r>
        <w:rPr>
          <w:sz w:val="24"/>
          <w:u w:val="single"/>
        </w:rPr>
        <w:t>КОТТЕДЖНОГО ПОСЕЛК</w:t>
      </w:r>
      <w:proofErr w:type="gramStart"/>
      <w:r>
        <w:rPr>
          <w:sz w:val="24"/>
          <w:u w:val="single"/>
        </w:rPr>
        <w:t>А ООО</w:t>
      </w:r>
      <w:proofErr w:type="gramEnd"/>
      <w:r>
        <w:rPr>
          <w:sz w:val="24"/>
          <w:u w:val="single"/>
        </w:rPr>
        <w:t xml:space="preserve"> «ЗЕМЛЯНИЧНЫЕ ПОЛЯНЫ»</w:t>
      </w:r>
      <w:r w:rsidRPr="00625D96">
        <w:rPr>
          <w:sz w:val="24"/>
          <w:u w:val="single"/>
        </w:rPr>
        <w:t xml:space="preserve"> </w:t>
      </w:r>
    </w:p>
    <w:p w14:paraId="4E951926" w14:textId="455F644C" w:rsidR="00900B75" w:rsidRDefault="00D81DE3" w:rsidP="00900B75">
      <w:pPr>
        <w:spacing w:after="0" w:line="240" w:lineRule="auto"/>
        <w:ind w:firstLine="709"/>
        <w:jc w:val="both"/>
        <w:rPr>
          <w:color w:val="000000"/>
          <w:spacing w:val="-2"/>
          <w:sz w:val="24"/>
          <w:szCs w:val="20"/>
        </w:rPr>
      </w:pPr>
      <w:r>
        <w:rPr>
          <w:color w:val="000000"/>
          <w:spacing w:val="-2"/>
          <w:sz w:val="24"/>
          <w:szCs w:val="20"/>
        </w:rPr>
        <w:t>В</w:t>
      </w:r>
      <w:r w:rsidR="00900B75">
        <w:rPr>
          <w:color w:val="000000"/>
          <w:spacing w:val="-2"/>
          <w:sz w:val="24"/>
          <w:szCs w:val="20"/>
        </w:rPr>
        <w:t xml:space="preserve"> территориальной зоне водоснабжения коттеджного поселка «Земляничные поляны» до настоящего времени отсутствует организация в сфере водоотведения – официальный гарантирующий поставщик. При этом</w:t>
      </w:r>
      <w:proofErr w:type="gramStart"/>
      <w:r w:rsidR="00900B75">
        <w:rPr>
          <w:color w:val="000000"/>
          <w:spacing w:val="-2"/>
          <w:sz w:val="24"/>
          <w:szCs w:val="20"/>
        </w:rPr>
        <w:t>,</w:t>
      </w:r>
      <w:proofErr w:type="gramEnd"/>
      <w:r w:rsidR="00900B75">
        <w:rPr>
          <w:color w:val="000000"/>
          <w:spacing w:val="-2"/>
          <w:sz w:val="24"/>
          <w:szCs w:val="20"/>
        </w:rPr>
        <w:t xml:space="preserve"> организация ООО «Земляничные поляны» осуществляет эксплуатацию созданных в 2015 году на территории Пениковского СП объектов водоотведения, в частности комплекс технологически связанных между собой инженерных сооружений, предназначенных для водоотведения с территории коттеджного поселка «Земляничные поляны» д. Кукушкино (ул. Клубная, ул. Спортивная, ул. Триумфальная, ул. Миллионная, ул. Олимпийская), включающей канализационную насосную станцию и очистные сооружения, а также магистральные сети канализации. </w:t>
      </w:r>
    </w:p>
    <w:p w14:paraId="48F2A178" w14:textId="27CB5DB9" w:rsidR="00900B75" w:rsidRPr="006A7A5E" w:rsidRDefault="00900B75" w:rsidP="00900B75">
      <w:pPr>
        <w:spacing w:after="0" w:line="240" w:lineRule="auto"/>
        <w:ind w:firstLine="709"/>
        <w:jc w:val="both"/>
        <w:rPr>
          <w:spacing w:val="-2"/>
          <w:sz w:val="24"/>
          <w:szCs w:val="20"/>
        </w:rPr>
      </w:pPr>
      <w:r>
        <w:rPr>
          <w:color w:val="000000"/>
          <w:spacing w:val="-2"/>
          <w:sz w:val="24"/>
          <w:szCs w:val="20"/>
        </w:rPr>
        <w:t xml:space="preserve"> </w:t>
      </w:r>
    </w:p>
    <w:p w14:paraId="001DA055" w14:textId="092B1B91" w:rsidR="00900B75" w:rsidRDefault="00900B75" w:rsidP="00DF6650">
      <w:pPr>
        <w:pStyle w:val="22"/>
      </w:pPr>
    </w:p>
    <w:p w14:paraId="6918E8A7" w14:textId="77777777" w:rsidR="002F230F" w:rsidRDefault="002F230F" w:rsidP="002F230F">
      <w:pPr>
        <w:pStyle w:val="22"/>
        <w:spacing w:before="0"/>
      </w:pPr>
      <w:r>
        <w:t>Остальные населённые пункты Пениковского сельского поселения не обеспечены системой централизованного водоотведения и пользуются индивидуальными септиками или выгребными ямами.</w:t>
      </w:r>
    </w:p>
    <w:p w14:paraId="55CD3E20" w14:textId="7716804E" w:rsidR="00A70247" w:rsidRDefault="00A70247" w:rsidP="00DF6650">
      <w:pPr>
        <w:pStyle w:val="22"/>
      </w:pPr>
    </w:p>
    <w:p w14:paraId="35452347" w14:textId="13D06B17" w:rsidR="00A70247" w:rsidRDefault="00A70247" w:rsidP="00DF6650">
      <w:pPr>
        <w:pStyle w:val="22"/>
      </w:pPr>
    </w:p>
    <w:p w14:paraId="3B127388" w14:textId="37925F14" w:rsidR="00A70247" w:rsidRDefault="00756A24" w:rsidP="00A70247">
      <w:pPr>
        <w:pStyle w:val="22"/>
        <w:spacing w:before="0" w:after="0"/>
      </w:pPr>
      <w:r w:rsidRPr="00D066EF">
        <w:rPr>
          <w:noProof/>
          <w:lang w:eastAsia="ru-RU"/>
        </w:rPr>
        <w:lastRenderedPageBreak/>
        <w:drawing>
          <wp:inline distT="0" distB="0" distL="0" distR="0" wp14:anchorId="0556409C" wp14:editId="58F96468">
            <wp:extent cx="5846923" cy="7486650"/>
            <wp:effectExtent l="0" t="0" r="190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7968" t="11127" r="31062" b="4934"/>
                    <a:stretch/>
                  </pic:blipFill>
                  <pic:spPr bwMode="auto">
                    <a:xfrm>
                      <a:off x="0" y="0"/>
                      <a:ext cx="5854210" cy="7495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E6F924" w14:textId="77777777" w:rsidR="00A70247" w:rsidRDefault="00A70247" w:rsidP="00A70247">
      <w:pPr>
        <w:pStyle w:val="22"/>
        <w:spacing w:before="0" w:after="0"/>
      </w:pPr>
    </w:p>
    <w:p w14:paraId="30F0BC3C" w14:textId="77777777" w:rsidR="00A70247" w:rsidRDefault="00A70247" w:rsidP="00A70247">
      <w:pPr>
        <w:pStyle w:val="22"/>
        <w:spacing w:before="0" w:after="0"/>
      </w:pPr>
    </w:p>
    <w:p w14:paraId="1E7221B1" w14:textId="77777777" w:rsidR="00A70247" w:rsidRDefault="00A70247" w:rsidP="00A70247">
      <w:pPr>
        <w:pStyle w:val="22"/>
        <w:spacing w:before="0" w:after="0"/>
      </w:pPr>
    </w:p>
    <w:p w14:paraId="1B833940" w14:textId="4FFCC35E" w:rsidR="00A70247" w:rsidRDefault="00A70247" w:rsidP="00A70247">
      <w:pPr>
        <w:pStyle w:val="22"/>
        <w:spacing w:before="0" w:after="0"/>
      </w:pPr>
    </w:p>
    <w:p w14:paraId="2EDFC018" w14:textId="6B310B07" w:rsidR="00756A24" w:rsidRDefault="00756A24" w:rsidP="00A70247">
      <w:pPr>
        <w:pStyle w:val="22"/>
        <w:spacing w:before="0" w:after="0"/>
      </w:pPr>
    </w:p>
    <w:p w14:paraId="5380EA07" w14:textId="0A6A1565" w:rsidR="00756A24" w:rsidRDefault="00756A24" w:rsidP="00A70247">
      <w:pPr>
        <w:pStyle w:val="22"/>
        <w:spacing w:before="0" w:after="0"/>
      </w:pPr>
    </w:p>
    <w:p w14:paraId="22C37B97" w14:textId="1C8C8C10" w:rsidR="00756A24" w:rsidRDefault="00756A24" w:rsidP="00A70247">
      <w:pPr>
        <w:pStyle w:val="22"/>
        <w:spacing w:before="0" w:after="0"/>
      </w:pPr>
    </w:p>
    <w:p w14:paraId="56E5FC08" w14:textId="77E78C92" w:rsidR="00756A24" w:rsidRDefault="00756A24" w:rsidP="00A70247">
      <w:pPr>
        <w:pStyle w:val="22"/>
        <w:spacing w:before="0" w:after="0"/>
      </w:pPr>
    </w:p>
    <w:p w14:paraId="0908A425" w14:textId="4CD97EDE" w:rsidR="00756A24" w:rsidRDefault="00756A24" w:rsidP="00A70247">
      <w:pPr>
        <w:pStyle w:val="22"/>
        <w:spacing w:before="0" w:after="0"/>
      </w:pPr>
    </w:p>
    <w:p w14:paraId="4EE4F57F" w14:textId="7F0EAC6D" w:rsidR="00756A24" w:rsidRDefault="00756A24" w:rsidP="00A70247">
      <w:pPr>
        <w:pStyle w:val="22"/>
        <w:spacing w:before="0" w:after="0"/>
      </w:pPr>
      <w:r w:rsidRPr="00D066EF">
        <w:rPr>
          <w:noProof/>
          <w:lang w:eastAsia="ru-RU"/>
        </w:rPr>
        <w:lastRenderedPageBreak/>
        <w:drawing>
          <wp:inline distT="0" distB="0" distL="0" distR="0" wp14:anchorId="70F9C429" wp14:editId="38E74EC2">
            <wp:extent cx="5857930" cy="756285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8271" t="11127" r="31214" b="5176"/>
                    <a:stretch/>
                  </pic:blipFill>
                  <pic:spPr bwMode="auto">
                    <a:xfrm>
                      <a:off x="0" y="0"/>
                      <a:ext cx="5875785" cy="7585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381DB3" w14:textId="24A76FF9" w:rsidR="00A70247" w:rsidRDefault="00A70247" w:rsidP="00A70247">
      <w:pPr>
        <w:pStyle w:val="22"/>
        <w:spacing w:before="0" w:after="0"/>
        <w:ind w:firstLine="0"/>
        <w:jc w:val="center"/>
      </w:pPr>
    </w:p>
    <w:p w14:paraId="47D82083" w14:textId="77777777" w:rsidR="00A70247" w:rsidRDefault="00A70247" w:rsidP="00A70247">
      <w:pPr>
        <w:pStyle w:val="22"/>
        <w:spacing w:before="0" w:after="0"/>
      </w:pPr>
    </w:p>
    <w:p w14:paraId="49641C2E" w14:textId="17B91299" w:rsidR="00A70247" w:rsidRDefault="00A70247" w:rsidP="00A70247">
      <w:pPr>
        <w:pStyle w:val="22"/>
        <w:spacing w:before="0" w:after="0"/>
      </w:pPr>
    </w:p>
    <w:p w14:paraId="2099DB57" w14:textId="77777777" w:rsidR="00A70247" w:rsidRDefault="00A70247" w:rsidP="00A70247">
      <w:pPr>
        <w:pStyle w:val="22"/>
        <w:spacing w:before="0" w:after="0"/>
      </w:pPr>
    </w:p>
    <w:p w14:paraId="49806F26" w14:textId="77777777" w:rsidR="00A70247" w:rsidRDefault="00A70247" w:rsidP="00A70247">
      <w:pPr>
        <w:pStyle w:val="22"/>
        <w:spacing w:before="0" w:after="0"/>
      </w:pPr>
    </w:p>
    <w:p w14:paraId="7AC17BC9" w14:textId="473EFDB7" w:rsidR="00D14AF9" w:rsidRPr="007129BE" w:rsidRDefault="00D14AF9" w:rsidP="00DB5D2E">
      <w:pPr>
        <w:pStyle w:val="3"/>
      </w:pPr>
      <w:bookmarkStart w:id="24" w:name="_Toc164444322"/>
      <w:r w:rsidRPr="007129BE">
        <w:lastRenderedPageBreak/>
        <w:t>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</w:r>
      <w:bookmarkEnd w:id="24"/>
    </w:p>
    <w:p w14:paraId="6AEDCA8C" w14:textId="03445CBF" w:rsidR="002F230F" w:rsidRDefault="002F230F" w:rsidP="004F6FAF">
      <w:pPr>
        <w:pStyle w:val="22"/>
        <w:spacing w:after="0"/>
        <w:ind w:firstLine="850"/>
        <w:rPr>
          <w:rStyle w:val="1d"/>
          <w:color w:val="000000"/>
        </w:rPr>
      </w:pPr>
    </w:p>
    <w:p w14:paraId="70A6B08C" w14:textId="0EF0FC2C" w:rsidR="002F230F" w:rsidRPr="002F230F" w:rsidRDefault="002F230F" w:rsidP="004F6FAF">
      <w:pPr>
        <w:pStyle w:val="22"/>
        <w:spacing w:after="0"/>
        <w:ind w:firstLine="850"/>
        <w:rPr>
          <w:rStyle w:val="1d"/>
          <w:color w:val="000000"/>
          <w:u w:val="single"/>
        </w:rPr>
      </w:pPr>
      <w:r w:rsidRPr="002F230F">
        <w:rPr>
          <w:rStyle w:val="1d"/>
          <w:color w:val="000000"/>
          <w:u w:val="single"/>
        </w:rPr>
        <w:t xml:space="preserve">Система водоотведения </w:t>
      </w:r>
      <w:r w:rsidR="00B1602E">
        <w:rPr>
          <w:rStyle w:val="1d"/>
          <w:color w:val="000000"/>
          <w:u w:val="single"/>
        </w:rPr>
        <w:t>д.</w:t>
      </w:r>
      <w:r w:rsidRPr="002F230F">
        <w:rPr>
          <w:rStyle w:val="1d"/>
          <w:color w:val="000000"/>
          <w:u w:val="single"/>
        </w:rPr>
        <w:t xml:space="preserve"> Пеники</w:t>
      </w:r>
    </w:p>
    <w:p w14:paraId="46241B45" w14:textId="02F422F5" w:rsidR="004F6FAF" w:rsidRPr="004F6FAF" w:rsidRDefault="004F6FAF" w:rsidP="004F6FAF">
      <w:pPr>
        <w:pStyle w:val="22"/>
        <w:spacing w:after="0"/>
        <w:ind w:firstLine="850"/>
        <w:rPr>
          <w:rStyle w:val="1d"/>
          <w:color w:val="000000"/>
        </w:rPr>
      </w:pPr>
      <w:r w:rsidRPr="004F6FAF">
        <w:rPr>
          <w:rStyle w:val="1d"/>
          <w:color w:val="000000"/>
        </w:rPr>
        <w:t>Централизованная система водоотведения д. Пеники хозяйственно-бытовая.</w:t>
      </w:r>
    </w:p>
    <w:p w14:paraId="0E026DE7" w14:textId="78FD2A98" w:rsidR="004F6FAF" w:rsidRDefault="004F6FAF" w:rsidP="004F6FAF">
      <w:pPr>
        <w:pStyle w:val="22"/>
        <w:spacing w:after="0"/>
        <w:ind w:firstLine="850"/>
        <w:rPr>
          <w:rStyle w:val="1d"/>
          <w:color w:val="000000"/>
        </w:rPr>
      </w:pPr>
      <w:r w:rsidRPr="004F6FAF">
        <w:rPr>
          <w:rStyle w:val="1d"/>
          <w:color w:val="000000"/>
        </w:rPr>
        <w:t>Сточные воды от жилых домов, комплекса школа-сад и прочих потребителей</w:t>
      </w:r>
      <w:r>
        <w:rPr>
          <w:rStyle w:val="1d"/>
          <w:color w:val="000000"/>
        </w:rPr>
        <w:t xml:space="preserve"> в </w:t>
      </w:r>
      <w:r w:rsidR="00B1602E">
        <w:rPr>
          <w:rStyle w:val="1d"/>
          <w:color w:val="000000"/>
        </w:rPr>
        <w:t>д.</w:t>
      </w:r>
      <w:r>
        <w:rPr>
          <w:rStyle w:val="1d"/>
          <w:color w:val="000000"/>
        </w:rPr>
        <w:t xml:space="preserve"> Пеники</w:t>
      </w:r>
      <w:r w:rsidRPr="004F6FAF">
        <w:rPr>
          <w:rStyle w:val="1d"/>
          <w:color w:val="000000"/>
        </w:rPr>
        <w:t xml:space="preserve"> по самотечному коллектору поступают на КНС. На КНС </w:t>
      </w:r>
      <w:proofErr w:type="gramStart"/>
      <w:r w:rsidRPr="004F6FAF">
        <w:rPr>
          <w:rStyle w:val="1d"/>
          <w:color w:val="000000"/>
        </w:rPr>
        <w:t>установлен</w:t>
      </w:r>
      <w:r>
        <w:rPr>
          <w:rStyle w:val="1d"/>
          <w:color w:val="000000"/>
        </w:rPr>
        <w:t>ы</w:t>
      </w:r>
      <w:proofErr w:type="gramEnd"/>
      <w:r w:rsidRPr="004F6FAF">
        <w:rPr>
          <w:rStyle w:val="1d"/>
          <w:color w:val="000000"/>
        </w:rPr>
        <w:t xml:space="preserve"> 2 насосных агрегата СМ-100-65-200-2УХЛЗ.1. </w:t>
      </w:r>
    </w:p>
    <w:p w14:paraId="438B52E0" w14:textId="2C6DDEA0" w:rsidR="004F6FAF" w:rsidRPr="004F6FAF" w:rsidRDefault="004F6FAF" w:rsidP="004F6FAF">
      <w:pPr>
        <w:pStyle w:val="22"/>
        <w:spacing w:after="0"/>
        <w:ind w:firstLine="850"/>
        <w:rPr>
          <w:rStyle w:val="1d"/>
          <w:color w:val="000000"/>
        </w:rPr>
      </w:pPr>
      <w:r w:rsidRPr="004F6FAF">
        <w:rPr>
          <w:rStyle w:val="1d"/>
          <w:color w:val="000000"/>
        </w:rPr>
        <w:t>Состояние КНС неудовлетворительное. В машинном отделении имеются следы поступления грунтовых вод, также не герметична перегородка между приемным и машинным отделением. Необходима реконструкция КНС.</w:t>
      </w:r>
    </w:p>
    <w:p w14:paraId="52F732F7" w14:textId="67DE9EFF" w:rsidR="004F6FAF" w:rsidRPr="004F6FAF" w:rsidRDefault="004F6FAF" w:rsidP="004F6FAF">
      <w:pPr>
        <w:pStyle w:val="22"/>
        <w:spacing w:after="0"/>
        <w:ind w:firstLine="850"/>
        <w:rPr>
          <w:rStyle w:val="1d"/>
          <w:color w:val="000000"/>
        </w:rPr>
      </w:pPr>
      <w:r w:rsidRPr="004F6FAF">
        <w:rPr>
          <w:rStyle w:val="1d"/>
          <w:color w:val="000000"/>
        </w:rPr>
        <w:t xml:space="preserve">Стоки от КНС перекачиваются в колодец-гаситель (куда также поступают стоки от ОАО «Балтийский Берег»). От колодца-гасителя стоки </w:t>
      </w:r>
      <w:r>
        <w:rPr>
          <w:rStyle w:val="1d"/>
          <w:color w:val="000000"/>
        </w:rPr>
        <w:t xml:space="preserve">далее </w:t>
      </w:r>
      <w:r w:rsidRPr="004F6FAF">
        <w:rPr>
          <w:rStyle w:val="1d"/>
          <w:color w:val="000000"/>
        </w:rPr>
        <w:t>самотеком по трубопроводу диаметром 300 мм протяженностью 1,6 км попадают в канализационные сети НИИ «</w:t>
      </w:r>
      <w:proofErr w:type="spellStart"/>
      <w:r w:rsidRPr="004F6FAF">
        <w:rPr>
          <w:rStyle w:val="1d"/>
          <w:color w:val="000000"/>
        </w:rPr>
        <w:t>Мортеплотехники</w:t>
      </w:r>
      <w:proofErr w:type="spellEnd"/>
      <w:r w:rsidRPr="004F6FAF">
        <w:rPr>
          <w:rStyle w:val="1d"/>
          <w:color w:val="000000"/>
        </w:rPr>
        <w:t>» и дальше в централизованную систему водоотведения Санкт-Петербурга, эксплуатируемую ГУП «Водоканал Санкт-Петербурга» на очистные сооружения.</w:t>
      </w:r>
    </w:p>
    <w:p w14:paraId="706B1488" w14:textId="56C03E8C" w:rsidR="004F6FAF" w:rsidRDefault="004F6FAF" w:rsidP="004F6FAF">
      <w:pPr>
        <w:pStyle w:val="22"/>
        <w:spacing w:after="0"/>
        <w:ind w:firstLine="850"/>
        <w:rPr>
          <w:rStyle w:val="1d"/>
          <w:color w:val="000000"/>
        </w:rPr>
      </w:pPr>
      <w:r w:rsidRPr="004F6FAF">
        <w:rPr>
          <w:rStyle w:val="1d"/>
          <w:color w:val="000000"/>
        </w:rPr>
        <w:t>Износ канализационных сетей</w:t>
      </w:r>
      <w:r>
        <w:rPr>
          <w:rStyle w:val="1d"/>
          <w:color w:val="000000"/>
        </w:rPr>
        <w:t xml:space="preserve"> Пениковского сельского поселения составляет</w:t>
      </w:r>
      <w:r w:rsidRPr="004F6FAF">
        <w:rPr>
          <w:rStyle w:val="1d"/>
          <w:color w:val="000000"/>
        </w:rPr>
        <w:t xml:space="preserve"> 80%.</w:t>
      </w:r>
    </w:p>
    <w:p w14:paraId="282C5322" w14:textId="7141F5C6" w:rsidR="008867A8" w:rsidRDefault="008867A8" w:rsidP="004F6FAF">
      <w:pPr>
        <w:pStyle w:val="22"/>
        <w:spacing w:after="0"/>
        <w:ind w:firstLine="850"/>
      </w:pPr>
      <w:r>
        <w:t xml:space="preserve">На настоящее время </w:t>
      </w:r>
      <w:r w:rsidRPr="007129BE">
        <w:t>применяем</w:t>
      </w:r>
      <w:r>
        <w:t>ая</w:t>
      </w:r>
      <w:r w:rsidRPr="007129BE">
        <w:t xml:space="preserve"> технологическ</w:t>
      </w:r>
      <w:r>
        <w:t>ая</w:t>
      </w:r>
      <w:r w:rsidRPr="007129BE">
        <w:t xml:space="preserve"> схем</w:t>
      </w:r>
      <w:r>
        <w:t>а</w:t>
      </w:r>
      <w:r w:rsidRPr="007129BE">
        <w:t xml:space="preserve"> очистки сточных вод </w:t>
      </w:r>
      <w:r>
        <w:t xml:space="preserve">не </w:t>
      </w:r>
      <w:r w:rsidRPr="007129BE">
        <w:t>соответств</w:t>
      </w:r>
      <w:r>
        <w:t>ует</w:t>
      </w:r>
      <w:r w:rsidRPr="007129BE">
        <w:t xml:space="preserve"> требованиям </w:t>
      </w:r>
      <w:proofErr w:type="gramStart"/>
      <w:r w:rsidRPr="007129BE">
        <w:t>обеспечения нормативов качества очистки сточных вод</w:t>
      </w:r>
      <w:proofErr w:type="gramEnd"/>
      <w:r>
        <w:t xml:space="preserve"> в поселении. </w:t>
      </w:r>
    </w:p>
    <w:p w14:paraId="7B43DD9A" w14:textId="25CE765B" w:rsidR="002F230F" w:rsidRDefault="002F230F" w:rsidP="004F6FAF">
      <w:pPr>
        <w:pStyle w:val="22"/>
        <w:spacing w:after="0"/>
        <w:ind w:firstLine="850"/>
      </w:pPr>
    </w:p>
    <w:p w14:paraId="7C9F5AE5" w14:textId="2D364FEB" w:rsidR="002F230F" w:rsidRDefault="002F230F" w:rsidP="004F6FAF">
      <w:pPr>
        <w:pStyle w:val="22"/>
        <w:spacing w:after="0"/>
        <w:ind w:firstLine="850"/>
        <w:rPr>
          <w:rStyle w:val="1d"/>
          <w:color w:val="000000"/>
          <w:u w:val="single"/>
        </w:rPr>
      </w:pPr>
      <w:r w:rsidRPr="002F230F">
        <w:rPr>
          <w:rStyle w:val="1d"/>
          <w:color w:val="000000"/>
          <w:u w:val="single"/>
        </w:rPr>
        <w:t xml:space="preserve">Система водоотведения </w:t>
      </w:r>
      <w:r>
        <w:rPr>
          <w:rStyle w:val="1d"/>
          <w:color w:val="000000"/>
          <w:u w:val="single"/>
        </w:rPr>
        <w:t>коттеджного поселка «Земляничные поляны»</w:t>
      </w:r>
    </w:p>
    <w:p w14:paraId="17A4B54D" w14:textId="77777777" w:rsidR="002F230F" w:rsidRDefault="002F230F" w:rsidP="004F6FAF">
      <w:pPr>
        <w:pStyle w:val="22"/>
        <w:spacing w:after="0"/>
        <w:ind w:firstLine="850"/>
      </w:pPr>
    </w:p>
    <w:p w14:paraId="10824587" w14:textId="77777777" w:rsidR="002F230F" w:rsidRPr="00FE7C97" w:rsidRDefault="002F230F" w:rsidP="002F230F">
      <w:pPr>
        <w:widowControl w:val="0"/>
        <w:autoSpaceDE w:val="0"/>
        <w:autoSpaceDN w:val="0"/>
        <w:adjustRightInd w:val="0"/>
        <w:spacing w:after="3" w:line="240" w:lineRule="auto"/>
        <w:ind w:firstLine="425"/>
        <w:contextualSpacing/>
        <w:jc w:val="both"/>
        <w:rPr>
          <w:color w:val="000000"/>
          <w:sz w:val="24"/>
          <w:lang w:eastAsia="ru-RU"/>
        </w:rPr>
      </w:pPr>
      <w:r w:rsidRPr="00FE7C97">
        <w:rPr>
          <w:color w:val="000000"/>
          <w:sz w:val="24"/>
          <w:lang w:eastAsia="ru-RU"/>
        </w:rPr>
        <w:t xml:space="preserve">Проектируемая для </w:t>
      </w:r>
      <w:proofErr w:type="gramStart"/>
      <w:r w:rsidRPr="00FE7C97">
        <w:rPr>
          <w:color w:val="000000"/>
          <w:sz w:val="24"/>
          <w:lang w:eastAsia="ru-RU"/>
        </w:rPr>
        <w:t>гольф-деревни</w:t>
      </w:r>
      <w:proofErr w:type="gramEnd"/>
      <w:r w:rsidRPr="00FE7C97">
        <w:rPr>
          <w:color w:val="000000"/>
          <w:sz w:val="24"/>
          <w:lang w:eastAsia="ru-RU"/>
        </w:rPr>
        <w:t xml:space="preserve"> хозяйственно-бытовая канализация предназначена для отведения сточных вод от жилых домов и транспортирования сточных вод на очистные сооружения. </w:t>
      </w:r>
    </w:p>
    <w:p w14:paraId="70B21625" w14:textId="77777777" w:rsidR="002F230F" w:rsidRPr="00FE7C97" w:rsidRDefault="002F230F" w:rsidP="002F230F">
      <w:pPr>
        <w:widowControl w:val="0"/>
        <w:autoSpaceDE w:val="0"/>
        <w:autoSpaceDN w:val="0"/>
        <w:adjustRightInd w:val="0"/>
        <w:spacing w:after="3" w:line="240" w:lineRule="auto"/>
        <w:ind w:firstLine="425"/>
        <w:contextualSpacing/>
        <w:jc w:val="both"/>
        <w:rPr>
          <w:color w:val="000000"/>
          <w:sz w:val="24"/>
          <w:lang w:eastAsia="ru-RU"/>
        </w:rPr>
      </w:pPr>
      <w:r w:rsidRPr="00FE7C97">
        <w:rPr>
          <w:color w:val="000000"/>
          <w:sz w:val="24"/>
          <w:lang w:eastAsia="ru-RU"/>
        </w:rPr>
        <w:t>Расположение очистных сооружений предусмотрено в юго-восточной части участка строительства.</w:t>
      </w:r>
    </w:p>
    <w:p w14:paraId="7B087BEE" w14:textId="77777777" w:rsidR="002F230F" w:rsidRPr="00FE7C97" w:rsidRDefault="002F230F" w:rsidP="002F230F">
      <w:pPr>
        <w:widowControl w:val="0"/>
        <w:autoSpaceDE w:val="0"/>
        <w:autoSpaceDN w:val="0"/>
        <w:adjustRightInd w:val="0"/>
        <w:spacing w:after="3" w:line="240" w:lineRule="auto"/>
        <w:ind w:firstLine="425"/>
        <w:contextualSpacing/>
        <w:jc w:val="both"/>
        <w:rPr>
          <w:color w:val="000000"/>
          <w:sz w:val="24"/>
          <w:lang w:eastAsia="ru-RU"/>
        </w:rPr>
      </w:pPr>
      <w:r w:rsidRPr="00FE7C97">
        <w:rPr>
          <w:color w:val="000000"/>
          <w:sz w:val="24"/>
          <w:lang w:eastAsia="ru-RU"/>
        </w:rPr>
        <w:t>Общий расчетный расход водоотведения бытовых сточных вод от проектируемого участка строительства: суточный– 161,70 м</w:t>
      </w:r>
      <w:r w:rsidRPr="00FE7C97">
        <w:rPr>
          <w:color w:val="000000"/>
          <w:sz w:val="24"/>
          <w:vertAlign w:val="superscript"/>
          <w:lang w:eastAsia="ru-RU"/>
        </w:rPr>
        <w:t>3</w:t>
      </w:r>
      <w:r w:rsidRPr="00FE7C97">
        <w:rPr>
          <w:color w:val="000000"/>
          <w:sz w:val="24"/>
          <w:lang w:eastAsia="ru-RU"/>
        </w:rPr>
        <w:t>/</w:t>
      </w:r>
      <w:proofErr w:type="spellStart"/>
      <w:r w:rsidRPr="00FE7C97">
        <w:rPr>
          <w:color w:val="000000"/>
          <w:sz w:val="24"/>
          <w:lang w:eastAsia="ru-RU"/>
        </w:rPr>
        <w:t>сут</w:t>
      </w:r>
      <w:proofErr w:type="spellEnd"/>
      <w:r w:rsidRPr="00FE7C97">
        <w:rPr>
          <w:color w:val="000000"/>
          <w:sz w:val="24"/>
          <w:lang w:eastAsia="ru-RU"/>
        </w:rPr>
        <w:t>, часовой– 6,74 м</w:t>
      </w:r>
      <w:r w:rsidRPr="00FE7C97">
        <w:rPr>
          <w:color w:val="000000"/>
          <w:sz w:val="24"/>
          <w:vertAlign w:val="superscript"/>
          <w:lang w:eastAsia="ru-RU"/>
        </w:rPr>
        <w:t>3</w:t>
      </w:r>
      <w:r w:rsidRPr="00FE7C97">
        <w:rPr>
          <w:color w:val="000000"/>
          <w:sz w:val="24"/>
          <w:lang w:eastAsia="ru-RU"/>
        </w:rPr>
        <w:t>/ч, секундный– 5,01 л/</w:t>
      </w:r>
      <w:proofErr w:type="gramStart"/>
      <w:r w:rsidRPr="00FE7C97">
        <w:rPr>
          <w:color w:val="000000"/>
          <w:sz w:val="24"/>
          <w:lang w:eastAsia="ru-RU"/>
        </w:rPr>
        <w:t>с</w:t>
      </w:r>
      <w:proofErr w:type="gramEnd"/>
      <w:r w:rsidRPr="00FE7C97">
        <w:rPr>
          <w:color w:val="000000"/>
          <w:sz w:val="24"/>
          <w:lang w:eastAsia="ru-RU"/>
        </w:rPr>
        <w:t>.</w:t>
      </w:r>
    </w:p>
    <w:p w14:paraId="0F874848" w14:textId="77777777" w:rsidR="002F230F" w:rsidRPr="00FE7C97" w:rsidRDefault="002F230F" w:rsidP="002F230F">
      <w:pPr>
        <w:widowControl w:val="0"/>
        <w:autoSpaceDE w:val="0"/>
        <w:autoSpaceDN w:val="0"/>
        <w:adjustRightInd w:val="0"/>
        <w:spacing w:after="0" w:line="240" w:lineRule="auto"/>
        <w:ind w:firstLine="425"/>
        <w:contextualSpacing/>
        <w:jc w:val="both"/>
        <w:rPr>
          <w:color w:val="000000"/>
          <w:sz w:val="24"/>
          <w:lang w:eastAsia="ru-RU"/>
        </w:rPr>
      </w:pPr>
      <w:r w:rsidRPr="00FE7C97">
        <w:rPr>
          <w:color w:val="000000"/>
          <w:sz w:val="24"/>
          <w:lang w:eastAsia="ru-RU"/>
        </w:rPr>
        <w:t>Сеть канализации прокладывается из полипропиленовых гофрированных труб с двухслойной стенкой. Проектом предусматривается использование труб для канализации диаметрами: 225</w:t>
      </w:r>
      <w:r w:rsidRPr="00FE7C97">
        <w:rPr>
          <w:color w:val="000000"/>
          <w:sz w:val="24"/>
          <w:lang w:val="en-US" w:eastAsia="ru-RU"/>
        </w:rPr>
        <w:t>x</w:t>
      </w:r>
      <w:r w:rsidRPr="00FE7C97">
        <w:rPr>
          <w:color w:val="000000"/>
          <w:sz w:val="24"/>
          <w:lang w:eastAsia="ru-RU"/>
        </w:rPr>
        <w:t>200. Сеть магистральной хозяйственно-бытовой канализации прокладывается с уклоном 0,005 на глубине от 2,0 до 4,3 м от поверхности земли.</w:t>
      </w:r>
    </w:p>
    <w:p w14:paraId="53ECBE82" w14:textId="77777777" w:rsidR="002F230F" w:rsidRPr="00FE7C97" w:rsidRDefault="002F230F" w:rsidP="002F230F">
      <w:pPr>
        <w:widowControl w:val="0"/>
        <w:autoSpaceDE w:val="0"/>
        <w:autoSpaceDN w:val="0"/>
        <w:adjustRightInd w:val="0"/>
        <w:spacing w:after="3" w:line="240" w:lineRule="auto"/>
        <w:ind w:firstLine="425"/>
        <w:contextualSpacing/>
        <w:jc w:val="both"/>
        <w:rPr>
          <w:color w:val="000000"/>
          <w:sz w:val="24"/>
          <w:lang w:eastAsia="ru-RU"/>
        </w:rPr>
      </w:pPr>
      <w:r w:rsidRPr="00FE7C97">
        <w:rPr>
          <w:color w:val="000000"/>
          <w:sz w:val="24"/>
          <w:lang w:eastAsia="ru-RU"/>
        </w:rPr>
        <w:t xml:space="preserve">На территории каждого индивидуального участка предусматривается устройство приемного </w:t>
      </w:r>
      <w:proofErr w:type="gramStart"/>
      <w:r w:rsidRPr="00FE7C97">
        <w:rPr>
          <w:color w:val="000000"/>
          <w:sz w:val="24"/>
          <w:lang w:eastAsia="ru-RU"/>
        </w:rPr>
        <w:t>ж/б</w:t>
      </w:r>
      <w:proofErr w:type="gramEnd"/>
      <w:r w:rsidRPr="00FE7C97">
        <w:rPr>
          <w:color w:val="000000"/>
          <w:sz w:val="24"/>
          <w:lang w:eastAsia="ru-RU"/>
        </w:rPr>
        <w:t xml:space="preserve"> колодца диаметром 1000 мм для перспективного подключения ИЖД.</w:t>
      </w:r>
    </w:p>
    <w:p w14:paraId="3C555E96" w14:textId="77777777" w:rsidR="002F230F" w:rsidRPr="00FE7C97" w:rsidRDefault="002F230F" w:rsidP="002F230F">
      <w:pPr>
        <w:widowControl w:val="0"/>
        <w:autoSpaceDE w:val="0"/>
        <w:autoSpaceDN w:val="0"/>
        <w:adjustRightInd w:val="0"/>
        <w:spacing w:after="3" w:line="240" w:lineRule="auto"/>
        <w:ind w:firstLine="425"/>
        <w:contextualSpacing/>
        <w:jc w:val="both"/>
        <w:rPr>
          <w:color w:val="000000"/>
          <w:sz w:val="24"/>
          <w:lang w:eastAsia="ru-RU"/>
        </w:rPr>
      </w:pPr>
      <w:r w:rsidRPr="00FE7C97">
        <w:rPr>
          <w:color w:val="000000"/>
          <w:sz w:val="24"/>
          <w:lang w:eastAsia="ru-RU"/>
        </w:rPr>
        <w:t>На магистральной сети самотечной хозяйственно-бытовой канализации устанавливаются смотровые и поворотные железобетонные колодцы диаметром 1000 по типовой серии 901-09-22.87 (Рис. 2).</w:t>
      </w:r>
    </w:p>
    <w:p w14:paraId="321A86C5" w14:textId="77777777" w:rsidR="002F230F" w:rsidRPr="00FE7C97" w:rsidRDefault="002F230F" w:rsidP="002F230F">
      <w:pPr>
        <w:widowControl w:val="0"/>
        <w:autoSpaceDE w:val="0"/>
        <w:autoSpaceDN w:val="0"/>
        <w:adjustRightInd w:val="0"/>
        <w:spacing w:after="3" w:line="240" w:lineRule="auto"/>
        <w:ind w:firstLine="425"/>
        <w:contextualSpacing/>
        <w:jc w:val="both"/>
        <w:rPr>
          <w:color w:val="000000"/>
          <w:sz w:val="24"/>
          <w:lang w:eastAsia="ru-RU"/>
        </w:rPr>
      </w:pPr>
      <w:r w:rsidRPr="00FE7C97">
        <w:rPr>
          <w:color w:val="000000"/>
          <w:sz w:val="24"/>
          <w:lang w:eastAsia="ru-RU"/>
        </w:rPr>
        <w:t xml:space="preserve"> Все места присоединений, изменения диаметров канализации выполняются через смотровые </w:t>
      </w:r>
      <w:proofErr w:type="gramStart"/>
      <w:r w:rsidRPr="00FE7C97">
        <w:rPr>
          <w:color w:val="000000"/>
          <w:sz w:val="24"/>
          <w:lang w:eastAsia="ru-RU"/>
        </w:rPr>
        <w:t>ж/б</w:t>
      </w:r>
      <w:proofErr w:type="gramEnd"/>
      <w:r w:rsidRPr="00FE7C97">
        <w:rPr>
          <w:color w:val="000000"/>
          <w:sz w:val="24"/>
          <w:lang w:eastAsia="ru-RU"/>
        </w:rPr>
        <w:t xml:space="preserve"> колодцы. Также предусмотрена установка смотровых </w:t>
      </w:r>
      <w:proofErr w:type="gramStart"/>
      <w:r w:rsidRPr="00FE7C97">
        <w:rPr>
          <w:color w:val="000000"/>
          <w:sz w:val="24"/>
          <w:lang w:eastAsia="ru-RU"/>
        </w:rPr>
        <w:t>ж/б</w:t>
      </w:r>
      <w:proofErr w:type="gramEnd"/>
      <w:r w:rsidRPr="00FE7C97">
        <w:rPr>
          <w:color w:val="000000"/>
          <w:sz w:val="24"/>
          <w:lang w:eastAsia="ru-RU"/>
        </w:rPr>
        <w:t xml:space="preserve"> колодцев на прямых участках на расстоянии не более 50,0 м для труб диаметром 225/200мм.  В рабочей части колодцев предусмотрена установка лестниц Л-1 для спуска. В</w:t>
      </w:r>
      <w:r>
        <w:rPr>
          <w:color w:val="000000"/>
          <w:sz w:val="24"/>
          <w:lang w:eastAsia="ru-RU"/>
        </w:rPr>
        <w:t xml:space="preserve"> </w:t>
      </w:r>
      <w:proofErr w:type="gramStart"/>
      <w:r w:rsidRPr="00FE7C97">
        <w:rPr>
          <w:color w:val="000000"/>
          <w:sz w:val="24"/>
          <w:lang w:eastAsia="ru-RU"/>
        </w:rPr>
        <w:t>ж/б</w:t>
      </w:r>
      <w:proofErr w:type="gramEnd"/>
      <w:r w:rsidRPr="00FE7C97">
        <w:rPr>
          <w:color w:val="000000"/>
          <w:sz w:val="24"/>
          <w:lang w:eastAsia="ru-RU"/>
        </w:rPr>
        <w:t xml:space="preserve"> колодцах устройство лотков расположено на уровне верха трубы большего диаметра.</w:t>
      </w:r>
    </w:p>
    <w:p w14:paraId="3EB10B15" w14:textId="77777777" w:rsidR="002F230F" w:rsidRPr="00FE7C97" w:rsidRDefault="002F230F" w:rsidP="002F230F">
      <w:pPr>
        <w:widowControl w:val="0"/>
        <w:autoSpaceDE w:val="0"/>
        <w:autoSpaceDN w:val="0"/>
        <w:adjustRightInd w:val="0"/>
        <w:spacing w:after="3" w:line="240" w:lineRule="auto"/>
        <w:ind w:firstLine="425"/>
        <w:contextualSpacing/>
        <w:jc w:val="both"/>
        <w:rPr>
          <w:color w:val="000000"/>
          <w:sz w:val="24"/>
          <w:lang w:eastAsia="ru-RU"/>
        </w:rPr>
      </w:pPr>
      <w:r w:rsidRPr="00FE7C97">
        <w:rPr>
          <w:color w:val="000000"/>
          <w:sz w:val="24"/>
          <w:lang w:eastAsia="ru-RU"/>
        </w:rPr>
        <w:lastRenderedPageBreak/>
        <w:t>Люки колодцев, расположенных на проезжей</w:t>
      </w:r>
      <w:r>
        <w:rPr>
          <w:color w:val="000000"/>
          <w:sz w:val="24"/>
          <w:lang w:eastAsia="ru-RU"/>
        </w:rPr>
        <w:t xml:space="preserve"> </w:t>
      </w:r>
      <w:r w:rsidRPr="00FE7C97">
        <w:rPr>
          <w:color w:val="000000"/>
          <w:sz w:val="24"/>
          <w:lang w:eastAsia="ru-RU"/>
        </w:rPr>
        <w:t xml:space="preserve">части, располагаются в одном уровне с поверхностью проезжей части.  Люки колодцев, расположенных на незастроенной территории, возвышаются на </w:t>
      </w:r>
      <w:smartTag w:uri="urn:schemas-microsoft-com:office:smarttags" w:element="metricconverter">
        <w:smartTagPr>
          <w:attr w:name="ProductID" w:val="20 см"/>
        </w:smartTagPr>
        <w:r w:rsidRPr="00FE7C97">
          <w:rPr>
            <w:color w:val="000000"/>
            <w:sz w:val="24"/>
            <w:lang w:eastAsia="ru-RU"/>
          </w:rPr>
          <w:t>20 см</w:t>
        </w:r>
      </w:smartTag>
      <w:r w:rsidRPr="00FE7C97">
        <w:rPr>
          <w:color w:val="000000"/>
          <w:sz w:val="24"/>
          <w:lang w:eastAsia="ru-RU"/>
        </w:rPr>
        <w:t xml:space="preserve"> над поверхностью земли. Люки колодцев чугунные по ГОСТ 3634-99.</w:t>
      </w:r>
    </w:p>
    <w:p w14:paraId="29030477" w14:textId="77777777" w:rsidR="002F230F" w:rsidRPr="00FE7C97" w:rsidRDefault="002F230F" w:rsidP="002F230F">
      <w:pPr>
        <w:widowControl w:val="0"/>
        <w:autoSpaceDE w:val="0"/>
        <w:autoSpaceDN w:val="0"/>
        <w:adjustRightInd w:val="0"/>
        <w:spacing w:after="3" w:line="240" w:lineRule="auto"/>
        <w:ind w:firstLine="425"/>
        <w:contextualSpacing/>
        <w:jc w:val="both"/>
        <w:rPr>
          <w:color w:val="000000"/>
          <w:sz w:val="24"/>
          <w:lang w:eastAsia="ru-RU"/>
        </w:rPr>
      </w:pPr>
      <w:r w:rsidRPr="00FE7C97">
        <w:rPr>
          <w:color w:val="000000"/>
          <w:sz w:val="24"/>
          <w:lang w:eastAsia="ru-RU"/>
        </w:rPr>
        <w:t xml:space="preserve">Гидроизоляция днища колодцев – штукатурная асфальтовая из горячего асфальтового раствора толщиной </w:t>
      </w:r>
      <w:smartTag w:uri="urn:schemas-microsoft-com:office:smarttags" w:element="metricconverter">
        <w:smartTagPr>
          <w:attr w:name="ProductID" w:val="10 мм"/>
        </w:smartTagPr>
        <w:r w:rsidRPr="00FE7C97">
          <w:rPr>
            <w:color w:val="000000"/>
            <w:sz w:val="24"/>
            <w:lang w:eastAsia="ru-RU"/>
          </w:rPr>
          <w:t>10 мм</w:t>
        </w:r>
      </w:smartTag>
      <w:r w:rsidRPr="00FE7C97">
        <w:rPr>
          <w:color w:val="000000"/>
          <w:sz w:val="24"/>
          <w:lang w:eastAsia="ru-RU"/>
        </w:rPr>
        <w:t xml:space="preserve"> по </w:t>
      </w:r>
      <w:proofErr w:type="spellStart"/>
      <w:r w:rsidRPr="00FE7C97">
        <w:rPr>
          <w:color w:val="000000"/>
          <w:sz w:val="24"/>
          <w:lang w:eastAsia="ru-RU"/>
        </w:rPr>
        <w:t>огрунтовке</w:t>
      </w:r>
      <w:proofErr w:type="spellEnd"/>
      <w:r w:rsidRPr="00FE7C97">
        <w:rPr>
          <w:color w:val="000000"/>
          <w:sz w:val="24"/>
          <w:lang w:eastAsia="ru-RU"/>
        </w:rPr>
        <w:t xml:space="preserve"> разжиженным битумом. Наружная гидроизоляция стен и плит перекрытия окрасочная из горячего битума, наносимого в несколько слоев (не менее двух) общей толщиной 4-</w:t>
      </w:r>
      <w:smartTag w:uri="urn:schemas-microsoft-com:office:smarttags" w:element="metricconverter">
        <w:smartTagPr>
          <w:attr w:name="ProductID" w:val="5 мм"/>
        </w:smartTagPr>
        <w:r w:rsidRPr="00FE7C97">
          <w:rPr>
            <w:color w:val="000000"/>
            <w:sz w:val="24"/>
            <w:lang w:eastAsia="ru-RU"/>
          </w:rPr>
          <w:t>5 мм</w:t>
        </w:r>
      </w:smartTag>
      <w:r w:rsidRPr="00FE7C97">
        <w:rPr>
          <w:color w:val="000000"/>
          <w:sz w:val="24"/>
          <w:lang w:eastAsia="ru-RU"/>
        </w:rPr>
        <w:t xml:space="preserve">, по </w:t>
      </w:r>
      <w:proofErr w:type="spellStart"/>
      <w:r w:rsidRPr="00FE7C97">
        <w:rPr>
          <w:color w:val="000000"/>
          <w:sz w:val="24"/>
          <w:lang w:eastAsia="ru-RU"/>
        </w:rPr>
        <w:t>огрунтовке</w:t>
      </w:r>
      <w:proofErr w:type="spellEnd"/>
      <w:r w:rsidRPr="00FE7C97">
        <w:rPr>
          <w:color w:val="000000"/>
          <w:sz w:val="24"/>
          <w:lang w:eastAsia="ru-RU"/>
        </w:rPr>
        <w:t xml:space="preserve"> из битума, растворенного в бензине.</w:t>
      </w:r>
    </w:p>
    <w:p w14:paraId="73CF08EB" w14:textId="77777777" w:rsidR="002F230F" w:rsidRDefault="002F230F" w:rsidP="002F230F">
      <w:pPr>
        <w:pStyle w:val="22"/>
      </w:pPr>
      <w:r w:rsidRPr="00A56128">
        <w:rPr>
          <w:noProof/>
          <w:lang w:eastAsia="ru-RU"/>
        </w:rPr>
        <w:drawing>
          <wp:inline distT="0" distB="0" distL="0" distR="0" wp14:anchorId="69FFBE85" wp14:editId="133CF678">
            <wp:extent cx="4723200" cy="2668664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229" cy="267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60858" w14:textId="77777777" w:rsidR="002F230F" w:rsidRPr="001318CE" w:rsidRDefault="002F230F" w:rsidP="002F230F">
      <w:pPr>
        <w:pStyle w:val="22"/>
      </w:pPr>
    </w:p>
    <w:p w14:paraId="5ECB043D" w14:textId="77777777" w:rsidR="002F230F" w:rsidRPr="00FE7C97" w:rsidRDefault="002F230F" w:rsidP="002F230F">
      <w:pPr>
        <w:widowControl w:val="0"/>
        <w:autoSpaceDE w:val="0"/>
        <w:autoSpaceDN w:val="0"/>
        <w:adjustRightInd w:val="0"/>
        <w:spacing w:after="3" w:line="240" w:lineRule="auto"/>
        <w:ind w:firstLine="425"/>
        <w:contextualSpacing/>
        <w:jc w:val="both"/>
        <w:rPr>
          <w:color w:val="000000"/>
          <w:sz w:val="24"/>
          <w:lang w:eastAsia="ru-RU"/>
        </w:rPr>
      </w:pPr>
      <w:r w:rsidRPr="00FE7C97">
        <w:rPr>
          <w:color w:val="000000"/>
          <w:sz w:val="24"/>
          <w:lang w:eastAsia="ru-RU"/>
        </w:rPr>
        <w:t>По канализационным трубам стоки транспортируются при помощи канализационной насосной станции (КНС) в установку глубокой биологической очистки наземного исполнения марки ЛОС-МБР-150 ф. «</w:t>
      </w:r>
      <w:proofErr w:type="spellStart"/>
      <w:r w:rsidRPr="00FE7C97">
        <w:rPr>
          <w:color w:val="000000"/>
          <w:sz w:val="24"/>
          <w:lang w:eastAsia="ru-RU"/>
        </w:rPr>
        <w:t>Эколос</w:t>
      </w:r>
      <w:proofErr w:type="spellEnd"/>
      <w:r w:rsidRPr="00FE7C97">
        <w:rPr>
          <w:color w:val="000000"/>
          <w:sz w:val="24"/>
          <w:lang w:eastAsia="ru-RU"/>
        </w:rPr>
        <w:t xml:space="preserve">» с доочисткой и УФ-обеззараживанием очищенных сточных вод производительностью 150 м куб/ </w:t>
      </w:r>
      <w:proofErr w:type="spellStart"/>
      <w:proofErr w:type="gramStart"/>
      <w:r w:rsidRPr="00FE7C97">
        <w:rPr>
          <w:color w:val="000000"/>
          <w:sz w:val="24"/>
          <w:lang w:eastAsia="ru-RU"/>
        </w:rPr>
        <w:t>сут</w:t>
      </w:r>
      <w:proofErr w:type="spellEnd"/>
      <w:r w:rsidRPr="00FE7C97">
        <w:rPr>
          <w:color w:val="000000"/>
          <w:sz w:val="24"/>
          <w:lang w:eastAsia="ru-RU"/>
        </w:rPr>
        <w:t>. и</w:t>
      </w:r>
      <w:proofErr w:type="gramEnd"/>
      <w:r w:rsidRPr="00FE7C97">
        <w:rPr>
          <w:color w:val="000000"/>
          <w:sz w:val="24"/>
          <w:lang w:eastAsia="ru-RU"/>
        </w:rPr>
        <w:t xml:space="preserve"> резервную аэрационную установку глубокой биологической очистки сточных вод «</w:t>
      </w:r>
      <w:proofErr w:type="spellStart"/>
      <w:r w:rsidRPr="00FE7C97">
        <w:rPr>
          <w:color w:val="000000"/>
          <w:sz w:val="24"/>
          <w:lang w:eastAsia="ru-RU"/>
        </w:rPr>
        <w:t>Евролос</w:t>
      </w:r>
      <w:proofErr w:type="spellEnd"/>
      <w:r w:rsidRPr="00FE7C97">
        <w:rPr>
          <w:color w:val="000000"/>
          <w:sz w:val="24"/>
          <w:lang w:eastAsia="ru-RU"/>
        </w:rPr>
        <w:t xml:space="preserve"> </w:t>
      </w:r>
      <w:proofErr w:type="spellStart"/>
      <w:r w:rsidRPr="00FE7C97">
        <w:rPr>
          <w:color w:val="000000"/>
          <w:sz w:val="24"/>
          <w:lang w:eastAsia="ru-RU"/>
        </w:rPr>
        <w:t>Экопром</w:t>
      </w:r>
      <w:proofErr w:type="spellEnd"/>
      <w:r w:rsidRPr="00FE7C97">
        <w:rPr>
          <w:color w:val="000000"/>
          <w:sz w:val="24"/>
          <w:lang w:eastAsia="ru-RU"/>
        </w:rPr>
        <w:t xml:space="preserve"> 150» производительностью 30 м3/сутки с блоком УФ-обеззараживания очищенной воды «</w:t>
      </w:r>
      <w:proofErr w:type="spellStart"/>
      <w:r w:rsidRPr="00FE7C97">
        <w:rPr>
          <w:color w:val="000000"/>
          <w:sz w:val="24"/>
          <w:lang w:eastAsia="ru-RU"/>
        </w:rPr>
        <w:t>Гринлос</w:t>
      </w:r>
      <w:proofErr w:type="spellEnd"/>
      <w:r w:rsidRPr="00FE7C97">
        <w:rPr>
          <w:color w:val="000000"/>
          <w:sz w:val="24"/>
          <w:lang w:eastAsia="ru-RU"/>
        </w:rPr>
        <w:t>». Проектом также предусмотрена аккумулирующая в случае залпового сброса хозяйственно-бытовых сточных вод емкость канализационн</w:t>
      </w:r>
      <w:proofErr w:type="gramStart"/>
      <w:r w:rsidRPr="00FE7C97">
        <w:rPr>
          <w:color w:val="000000"/>
          <w:sz w:val="24"/>
          <w:lang w:eastAsia="ru-RU"/>
        </w:rPr>
        <w:t>о-</w:t>
      </w:r>
      <w:proofErr w:type="gramEnd"/>
      <w:r w:rsidRPr="00FE7C97">
        <w:rPr>
          <w:color w:val="000000"/>
          <w:sz w:val="24"/>
          <w:lang w:eastAsia="ru-RU"/>
        </w:rPr>
        <w:t xml:space="preserve"> насосной станции (КНС) рабочей глубиной – 5 метром, диаметром 2.0 метра, объем – 15.7 м3. Очищенные хозяйственно-бытовые стоки по трубопроводу отводятся в р. </w:t>
      </w:r>
      <w:proofErr w:type="spellStart"/>
      <w:r w:rsidRPr="00FE7C97">
        <w:rPr>
          <w:color w:val="000000"/>
          <w:sz w:val="24"/>
          <w:lang w:eastAsia="ru-RU"/>
        </w:rPr>
        <w:t>Караста</w:t>
      </w:r>
      <w:proofErr w:type="spellEnd"/>
      <w:r w:rsidRPr="00FE7C97">
        <w:rPr>
          <w:color w:val="000000"/>
          <w:sz w:val="24"/>
          <w:lang w:eastAsia="ru-RU"/>
        </w:rPr>
        <w:t>.</w:t>
      </w:r>
    </w:p>
    <w:p w14:paraId="2D6E840F" w14:textId="77777777" w:rsidR="002F230F" w:rsidRPr="00FE7C97" w:rsidRDefault="002F230F" w:rsidP="002F230F">
      <w:pPr>
        <w:widowControl w:val="0"/>
        <w:autoSpaceDE w:val="0"/>
        <w:autoSpaceDN w:val="0"/>
        <w:adjustRightInd w:val="0"/>
        <w:spacing w:after="3" w:line="240" w:lineRule="auto"/>
        <w:ind w:firstLine="425"/>
        <w:contextualSpacing/>
        <w:jc w:val="both"/>
        <w:rPr>
          <w:color w:val="000000"/>
          <w:sz w:val="24"/>
          <w:lang w:eastAsia="ru-RU"/>
        </w:rPr>
      </w:pPr>
      <w:r w:rsidRPr="00FE7C97">
        <w:rPr>
          <w:color w:val="000000"/>
          <w:sz w:val="24"/>
          <w:lang w:eastAsia="ru-RU"/>
        </w:rPr>
        <w:t xml:space="preserve">Установка глубокой биологической очистки ЛОС-МБР 150 (основная) и аэрационная установка глубокой биологической очистки сточных вод </w:t>
      </w:r>
      <w:proofErr w:type="spellStart"/>
      <w:r w:rsidRPr="00FE7C97">
        <w:rPr>
          <w:color w:val="000000"/>
          <w:sz w:val="24"/>
          <w:lang w:eastAsia="ru-RU"/>
        </w:rPr>
        <w:t>Эколос</w:t>
      </w:r>
      <w:proofErr w:type="spellEnd"/>
      <w:r w:rsidRPr="00FE7C97">
        <w:rPr>
          <w:color w:val="000000"/>
          <w:sz w:val="24"/>
          <w:lang w:eastAsia="ru-RU"/>
        </w:rPr>
        <w:t xml:space="preserve"> </w:t>
      </w:r>
      <w:proofErr w:type="spellStart"/>
      <w:r w:rsidRPr="00FE7C97">
        <w:rPr>
          <w:color w:val="000000"/>
          <w:sz w:val="24"/>
          <w:lang w:eastAsia="ru-RU"/>
        </w:rPr>
        <w:t>Экопром</w:t>
      </w:r>
      <w:proofErr w:type="spellEnd"/>
      <w:r w:rsidRPr="00FE7C97">
        <w:rPr>
          <w:color w:val="000000"/>
          <w:sz w:val="24"/>
          <w:lang w:eastAsia="ru-RU"/>
        </w:rPr>
        <w:t xml:space="preserve"> 150 (резервная) поставляются как законченное изделие заводской готовности, предназначенное для очистки сточных вод до норм СанПиН 2.1.5.980-00 «Гигиенические требования к охране поверхностных вод».</w:t>
      </w:r>
    </w:p>
    <w:p w14:paraId="03CCFC82" w14:textId="77777777" w:rsidR="002F230F" w:rsidRPr="00FE7C97" w:rsidRDefault="002F230F" w:rsidP="002F230F">
      <w:pPr>
        <w:widowControl w:val="0"/>
        <w:autoSpaceDE w:val="0"/>
        <w:autoSpaceDN w:val="0"/>
        <w:adjustRightInd w:val="0"/>
        <w:spacing w:after="3" w:line="240" w:lineRule="auto"/>
        <w:ind w:firstLine="425"/>
        <w:contextualSpacing/>
        <w:jc w:val="both"/>
        <w:rPr>
          <w:color w:val="000000"/>
          <w:sz w:val="24"/>
          <w:lang w:eastAsia="ru-RU"/>
        </w:rPr>
      </w:pPr>
      <w:r w:rsidRPr="00FE7C97">
        <w:rPr>
          <w:color w:val="000000"/>
          <w:sz w:val="24"/>
          <w:lang w:eastAsia="ru-RU"/>
        </w:rPr>
        <w:t xml:space="preserve">Станция «ЛОС-МБР» предназначена для механической очистки, биологической очистки в </w:t>
      </w:r>
      <w:proofErr w:type="gramStart"/>
      <w:r w:rsidRPr="00FE7C97">
        <w:rPr>
          <w:color w:val="000000"/>
          <w:sz w:val="24"/>
          <w:lang w:eastAsia="ru-RU"/>
        </w:rPr>
        <w:t>мембранном</w:t>
      </w:r>
      <w:proofErr w:type="gramEnd"/>
      <w:r w:rsidRPr="00FE7C97">
        <w:rPr>
          <w:color w:val="000000"/>
          <w:sz w:val="24"/>
          <w:lang w:eastAsia="ru-RU"/>
        </w:rPr>
        <w:t xml:space="preserve"> </w:t>
      </w:r>
      <w:proofErr w:type="spellStart"/>
      <w:r w:rsidRPr="00FE7C97">
        <w:rPr>
          <w:color w:val="000000"/>
          <w:sz w:val="24"/>
          <w:lang w:eastAsia="ru-RU"/>
        </w:rPr>
        <w:t>биореакторе</w:t>
      </w:r>
      <w:proofErr w:type="spellEnd"/>
      <w:r w:rsidRPr="00FE7C97">
        <w:rPr>
          <w:color w:val="000000"/>
          <w:sz w:val="24"/>
          <w:lang w:eastAsia="ru-RU"/>
        </w:rPr>
        <w:t xml:space="preserve"> (МБР) с погружными половолоконными мембранами, с нитрификацией, денитрификацией и обеззараживания хозяйственно-бытовых или приравненных к ним по составу производственных сточных вод. Применяются МБР при наличии в сточных водах </w:t>
      </w:r>
      <w:proofErr w:type="spellStart"/>
      <w:r w:rsidRPr="00FE7C97">
        <w:rPr>
          <w:color w:val="000000"/>
          <w:sz w:val="24"/>
          <w:lang w:eastAsia="ru-RU"/>
        </w:rPr>
        <w:t>трудноокисляемых</w:t>
      </w:r>
      <w:proofErr w:type="spellEnd"/>
      <w:r w:rsidRPr="00FE7C97">
        <w:rPr>
          <w:color w:val="000000"/>
          <w:sz w:val="24"/>
          <w:lang w:eastAsia="ru-RU"/>
        </w:rPr>
        <w:t xml:space="preserve"> загрязнений, при высоких требованиях к качеству очищенной воды, при отсутствии свободных площадей.</w:t>
      </w:r>
    </w:p>
    <w:p w14:paraId="2339F908" w14:textId="77777777" w:rsidR="002F230F" w:rsidRDefault="002F230F" w:rsidP="004F6FAF">
      <w:pPr>
        <w:pStyle w:val="22"/>
        <w:spacing w:after="0"/>
        <w:ind w:firstLine="850"/>
      </w:pPr>
    </w:p>
    <w:p w14:paraId="0A7EA2F3" w14:textId="580598F2" w:rsidR="008867A8" w:rsidRDefault="008867A8" w:rsidP="004F6FAF">
      <w:pPr>
        <w:pStyle w:val="22"/>
        <w:spacing w:after="0"/>
        <w:ind w:firstLine="850"/>
      </w:pPr>
      <w:r>
        <w:t>Д</w:t>
      </w:r>
      <w:r w:rsidRPr="007129BE">
        <w:t xml:space="preserve">ефицит мощностей </w:t>
      </w:r>
      <w:r>
        <w:t xml:space="preserve">насосных и очистных </w:t>
      </w:r>
      <w:r w:rsidRPr="007129BE">
        <w:t>сооружений</w:t>
      </w:r>
      <w:r>
        <w:t xml:space="preserve"> </w:t>
      </w:r>
      <w:r w:rsidR="00C22C5E">
        <w:t xml:space="preserve">в поселении </w:t>
      </w:r>
      <w:r>
        <w:t xml:space="preserve">отсутствует. </w:t>
      </w:r>
    </w:p>
    <w:p w14:paraId="777962AA" w14:textId="458AAFCF" w:rsidR="008867A8" w:rsidRPr="004F6FAF" w:rsidRDefault="008867A8" w:rsidP="004F6FAF">
      <w:pPr>
        <w:pStyle w:val="22"/>
        <w:spacing w:after="0"/>
        <w:ind w:firstLine="850"/>
        <w:rPr>
          <w:rStyle w:val="1d"/>
          <w:color w:val="000000"/>
        </w:rPr>
      </w:pPr>
      <w:r>
        <w:t>Л</w:t>
      </w:r>
      <w:r w:rsidRPr="007129BE">
        <w:t>окальных очистных сооружений, создаваемых абонентами</w:t>
      </w:r>
      <w:r>
        <w:t xml:space="preserve">, </w:t>
      </w:r>
      <w:r w:rsidR="00C22C5E">
        <w:t xml:space="preserve">в поселении </w:t>
      </w:r>
      <w:r>
        <w:t xml:space="preserve">не выявлено. </w:t>
      </w:r>
    </w:p>
    <w:p w14:paraId="443767AF" w14:textId="77777777" w:rsidR="004F6FAF" w:rsidRDefault="004F6FAF" w:rsidP="00DF6650">
      <w:pPr>
        <w:pStyle w:val="22"/>
        <w:spacing w:after="0"/>
        <w:ind w:firstLine="850"/>
        <w:rPr>
          <w:rStyle w:val="1d"/>
          <w:color w:val="000000"/>
        </w:rPr>
      </w:pPr>
    </w:p>
    <w:p w14:paraId="6A23D54B" w14:textId="22F2667D" w:rsidR="008C6B27" w:rsidRDefault="008C6B27" w:rsidP="00DB5D2E">
      <w:pPr>
        <w:pStyle w:val="3"/>
      </w:pPr>
      <w:bookmarkStart w:id="25" w:name="_Toc164444323"/>
      <w:r w:rsidRPr="00032F07">
        <w:lastRenderedPageBreak/>
        <w:t>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</w:r>
      <w:bookmarkEnd w:id="25"/>
    </w:p>
    <w:p w14:paraId="7BBA892A" w14:textId="2E908799" w:rsidR="001B32BF" w:rsidRPr="001B32BF" w:rsidRDefault="001B32BF" w:rsidP="001B32BF">
      <w:pPr>
        <w:pStyle w:val="22"/>
        <w:spacing w:after="240"/>
        <w:rPr>
          <w:rStyle w:val="1d"/>
        </w:rPr>
      </w:pPr>
      <w:r w:rsidRPr="001B32BF">
        <w:rPr>
          <w:rStyle w:val="1d"/>
        </w:rPr>
        <w:t>В соответствии с требованиями к содержанию схем водоснабжения и водоотведения «технологическая зона водоотведения» - часть канализационной сети, принадлежащей организации, осуществляющей водоотведение, в пределах которой обеспечиваются прием, транспортировка, очистка и отведение сточных вод или прямой (без очистки) выпуск сточных вод в водный объект.</w:t>
      </w:r>
    </w:p>
    <w:p w14:paraId="05DFE619" w14:textId="02F2AB79" w:rsidR="00C22C5E" w:rsidRDefault="00C22C5E" w:rsidP="00C22C5E">
      <w:pPr>
        <w:spacing w:after="0"/>
        <w:ind w:firstLine="709"/>
        <w:jc w:val="both"/>
      </w:pPr>
      <w:r>
        <w:rPr>
          <w:sz w:val="24"/>
          <w:u w:val="single"/>
        </w:rPr>
        <w:t>ТЕХНОЛОГИЧЕСКАЯ</w:t>
      </w:r>
      <w:r w:rsidRPr="00625D96">
        <w:rPr>
          <w:sz w:val="24"/>
          <w:u w:val="single"/>
        </w:rPr>
        <w:t xml:space="preserve"> ЗОН</w:t>
      </w:r>
      <w:r>
        <w:rPr>
          <w:sz w:val="24"/>
          <w:u w:val="single"/>
        </w:rPr>
        <w:t>А</w:t>
      </w:r>
      <w:r w:rsidRPr="00625D96">
        <w:rPr>
          <w:sz w:val="24"/>
          <w:u w:val="single"/>
        </w:rPr>
        <w:t xml:space="preserve"> </w:t>
      </w:r>
      <w:r w:rsidR="00B1602E">
        <w:rPr>
          <w:sz w:val="24"/>
          <w:u w:val="single"/>
        </w:rPr>
        <w:t>Д.</w:t>
      </w:r>
      <w:r w:rsidRPr="00625D96">
        <w:rPr>
          <w:sz w:val="24"/>
          <w:u w:val="single"/>
        </w:rPr>
        <w:t xml:space="preserve"> ПЕНИКИ </w:t>
      </w:r>
    </w:p>
    <w:p w14:paraId="798B05CD" w14:textId="6A75394F" w:rsidR="00C22C5E" w:rsidRDefault="00C22C5E" w:rsidP="00C22C5E">
      <w:pPr>
        <w:pStyle w:val="22"/>
      </w:pPr>
      <w:r>
        <w:t xml:space="preserve">В </w:t>
      </w:r>
      <w:r w:rsidR="00B1602E">
        <w:t>д.</w:t>
      </w:r>
      <w:r>
        <w:t xml:space="preserve"> Пеники с</w:t>
      </w:r>
      <w:r w:rsidRPr="001318CE">
        <w:t xml:space="preserve">точные воды от жилых домов, комплекса школа-сад и прочих потребителей в </w:t>
      </w:r>
      <w:r w:rsidR="00B1602E">
        <w:t>д.</w:t>
      </w:r>
      <w:r w:rsidRPr="001318CE">
        <w:t xml:space="preserve"> Пеники по самотечному коллектору поступают на КНС. На КНС </w:t>
      </w:r>
      <w:proofErr w:type="gramStart"/>
      <w:r w:rsidRPr="001318CE">
        <w:t>установлены</w:t>
      </w:r>
      <w:proofErr w:type="gramEnd"/>
      <w:r w:rsidRPr="001318CE">
        <w:t xml:space="preserve"> 2 насосных агрегата СМ-100-65-200-2УХЛЗ.1. Стоки от КНС перекачиваются в колодец-гаситель (куда также поступают стоки от ОАО «Балтийский Берег»). От колодца-гасителя стоки далее самотеком по трубопроводу диаметром 300 мм протяженностью 1,6 км попадают в канализационные сети НИИ «</w:t>
      </w:r>
      <w:proofErr w:type="spellStart"/>
      <w:r w:rsidRPr="001318CE">
        <w:t>Мортеплотехники</w:t>
      </w:r>
      <w:proofErr w:type="spellEnd"/>
      <w:r w:rsidRPr="001318CE">
        <w:t>» и дальше в централизованную систему водоотведения Санкт-Петербурга, эксплуатируемую ГУП «Водоканал Санкт-Петербурга» на очистные сооружения.</w:t>
      </w:r>
    </w:p>
    <w:p w14:paraId="656A7691" w14:textId="77777777" w:rsidR="00C22C5E" w:rsidRDefault="00C22C5E" w:rsidP="00C22C5E">
      <w:pPr>
        <w:spacing w:after="0"/>
        <w:ind w:firstLine="709"/>
        <w:jc w:val="both"/>
        <w:rPr>
          <w:sz w:val="24"/>
          <w:u w:val="single"/>
        </w:rPr>
      </w:pPr>
    </w:p>
    <w:p w14:paraId="4053847F" w14:textId="77777777" w:rsidR="00C22C5E" w:rsidRPr="00625D96" w:rsidRDefault="00C22C5E" w:rsidP="00C22C5E">
      <w:pPr>
        <w:spacing w:after="0"/>
        <w:ind w:firstLine="709"/>
        <w:jc w:val="both"/>
        <w:rPr>
          <w:sz w:val="24"/>
          <w:u w:val="single"/>
        </w:rPr>
      </w:pPr>
      <w:r>
        <w:rPr>
          <w:sz w:val="24"/>
          <w:u w:val="single"/>
        </w:rPr>
        <w:t>ТЕХНОЛОГИЧЕСКАЯ</w:t>
      </w:r>
      <w:r w:rsidRPr="00625D96">
        <w:rPr>
          <w:sz w:val="24"/>
          <w:u w:val="single"/>
        </w:rPr>
        <w:t xml:space="preserve"> ЗОН</w:t>
      </w:r>
      <w:r>
        <w:rPr>
          <w:sz w:val="24"/>
          <w:u w:val="single"/>
        </w:rPr>
        <w:t>А</w:t>
      </w:r>
      <w:r w:rsidRPr="00625D96">
        <w:rPr>
          <w:sz w:val="24"/>
          <w:u w:val="single"/>
        </w:rPr>
        <w:t xml:space="preserve"> </w:t>
      </w:r>
      <w:r>
        <w:rPr>
          <w:sz w:val="24"/>
          <w:u w:val="single"/>
        </w:rPr>
        <w:t>КОТТЕДЖНОГО ПОСЕЛК</w:t>
      </w:r>
      <w:proofErr w:type="gramStart"/>
      <w:r>
        <w:rPr>
          <w:sz w:val="24"/>
          <w:u w:val="single"/>
        </w:rPr>
        <w:t>А ООО</w:t>
      </w:r>
      <w:proofErr w:type="gramEnd"/>
      <w:r>
        <w:rPr>
          <w:sz w:val="24"/>
          <w:u w:val="single"/>
        </w:rPr>
        <w:t xml:space="preserve"> «ЗЕМЛЯНИЧНЫЕ ПОЛЯНЫ»</w:t>
      </w:r>
      <w:r w:rsidRPr="00625D96">
        <w:rPr>
          <w:sz w:val="24"/>
          <w:u w:val="single"/>
        </w:rPr>
        <w:t xml:space="preserve"> </w:t>
      </w:r>
    </w:p>
    <w:p w14:paraId="5F0EE496" w14:textId="77777777" w:rsidR="00C22C5E" w:rsidRPr="00FE7C97" w:rsidRDefault="00C22C5E" w:rsidP="00C22C5E">
      <w:pPr>
        <w:widowControl w:val="0"/>
        <w:autoSpaceDE w:val="0"/>
        <w:autoSpaceDN w:val="0"/>
        <w:adjustRightInd w:val="0"/>
        <w:spacing w:after="3" w:line="240" w:lineRule="auto"/>
        <w:ind w:firstLine="425"/>
        <w:contextualSpacing/>
        <w:jc w:val="both"/>
        <w:rPr>
          <w:color w:val="000000"/>
          <w:sz w:val="24"/>
          <w:lang w:eastAsia="ru-RU"/>
        </w:rPr>
      </w:pPr>
      <w:r w:rsidRPr="00FE7C97">
        <w:rPr>
          <w:color w:val="000000"/>
          <w:sz w:val="24"/>
          <w:lang w:eastAsia="ru-RU"/>
        </w:rPr>
        <w:t xml:space="preserve">Проектируемая для </w:t>
      </w:r>
      <w:proofErr w:type="gramStart"/>
      <w:r w:rsidRPr="00FE7C97">
        <w:rPr>
          <w:color w:val="000000"/>
          <w:sz w:val="24"/>
          <w:lang w:eastAsia="ru-RU"/>
        </w:rPr>
        <w:t>гольф-деревни</w:t>
      </w:r>
      <w:proofErr w:type="gramEnd"/>
      <w:r w:rsidRPr="00FE7C97">
        <w:rPr>
          <w:color w:val="000000"/>
          <w:sz w:val="24"/>
          <w:lang w:eastAsia="ru-RU"/>
        </w:rPr>
        <w:t xml:space="preserve"> хозяйственно-бытовая канализация предназначена для отведения сточных вод от жилых домов и транспортирования сточных вод на очистные сооружения. </w:t>
      </w:r>
    </w:p>
    <w:p w14:paraId="59643046" w14:textId="77777777" w:rsidR="00C22C5E" w:rsidRPr="00FE7C97" w:rsidRDefault="00C22C5E" w:rsidP="00C22C5E">
      <w:pPr>
        <w:widowControl w:val="0"/>
        <w:autoSpaceDE w:val="0"/>
        <w:autoSpaceDN w:val="0"/>
        <w:adjustRightInd w:val="0"/>
        <w:spacing w:after="3" w:line="240" w:lineRule="auto"/>
        <w:ind w:firstLine="425"/>
        <w:contextualSpacing/>
        <w:jc w:val="both"/>
        <w:rPr>
          <w:color w:val="000000"/>
          <w:sz w:val="24"/>
          <w:lang w:eastAsia="ru-RU"/>
        </w:rPr>
      </w:pPr>
      <w:r w:rsidRPr="00FE7C97">
        <w:rPr>
          <w:color w:val="000000"/>
          <w:sz w:val="24"/>
          <w:lang w:eastAsia="ru-RU"/>
        </w:rPr>
        <w:t>Общий расчетный расход водоотведения бытовых сточных вод от проектируемого участка строительства: суточный– 161,70 м</w:t>
      </w:r>
      <w:r w:rsidRPr="00FE7C97">
        <w:rPr>
          <w:color w:val="000000"/>
          <w:sz w:val="24"/>
          <w:vertAlign w:val="superscript"/>
          <w:lang w:eastAsia="ru-RU"/>
        </w:rPr>
        <w:t>3</w:t>
      </w:r>
      <w:r w:rsidRPr="00FE7C97">
        <w:rPr>
          <w:color w:val="000000"/>
          <w:sz w:val="24"/>
          <w:lang w:eastAsia="ru-RU"/>
        </w:rPr>
        <w:t>/</w:t>
      </w:r>
      <w:proofErr w:type="spellStart"/>
      <w:r w:rsidRPr="00FE7C97">
        <w:rPr>
          <w:color w:val="000000"/>
          <w:sz w:val="24"/>
          <w:lang w:eastAsia="ru-RU"/>
        </w:rPr>
        <w:t>сут</w:t>
      </w:r>
      <w:proofErr w:type="spellEnd"/>
      <w:r w:rsidRPr="00FE7C97">
        <w:rPr>
          <w:color w:val="000000"/>
          <w:sz w:val="24"/>
          <w:lang w:eastAsia="ru-RU"/>
        </w:rPr>
        <w:t>, часовой– 6,74 м</w:t>
      </w:r>
      <w:r w:rsidRPr="00FE7C97">
        <w:rPr>
          <w:color w:val="000000"/>
          <w:sz w:val="24"/>
          <w:vertAlign w:val="superscript"/>
          <w:lang w:eastAsia="ru-RU"/>
        </w:rPr>
        <w:t>3</w:t>
      </w:r>
      <w:r w:rsidRPr="00FE7C97">
        <w:rPr>
          <w:color w:val="000000"/>
          <w:sz w:val="24"/>
          <w:lang w:eastAsia="ru-RU"/>
        </w:rPr>
        <w:t>/ч, секундный– 5,01 л/</w:t>
      </w:r>
      <w:proofErr w:type="gramStart"/>
      <w:r w:rsidRPr="00FE7C97">
        <w:rPr>
          <w:color w:val="000000"/>
          <w:sz w:val="24"/>
          <w:lang w:eastAsia="ru-RU"/>
        </w:rPr>
        <w:t>с</w:t>
      </w:r>
      <w:proofErr w:type="gramEnd"/>
      <w:r w:rsidRPr="00FE7C97">
        <w:rPr>
          <w:color w:val="000000"/>
          <w:sz w:val="24"/>
          <w:lang w:eastAsia="ru-RU"/>
        </w:rPr>
        <w:t>.</w:t>
      </w:r>
    </w:p>
    <w:p w14:paraId="739CC8D7" w14:textId="77777777" w:rsidR="00C22C5E" w:rsidRPr="00FE7C97" w:rsidRDefault="00C22C5E" w:rsidP="00C22C5E">
      <w:pPr>
        <w:widowControl w:val="0"/>
        <w:autoSpaceDE w:val="0"/>
        <w:autoSpaceDN w:val="0"/>
        <w:adjustRightInd w:val="0"/>
        <w:spacing w:after="0" w:line="240" w:lineRule="auto"/>
        <w:ind w:firstLine="425"/>
        <w:contextualSpacing/>
        <w:jc w:val="both"/>
        <w:rPr>
          <w:color w:val="000000"/>
          <w:sz w:val="24"/>
          <w:lang w:eastAsia="ru-RU"/>
        </w:rPr>
      </w:pPr>
      <w:r w:rsidRPr="00FE7C97">
        <w:rPr>
          <w:color w:val="000000"/>
          <w:sz w:val="24"/>
          <w:lang w:eastAsia="ru-RU"/>
        </w:rPr>
        <w:t>Сеть канализации прокладывается из полипропиленовых гофрированных труб с двухслойной стенкой. Проектом предусматривается использование труб для канализации диаметрами: 225</w:t>
      </w:r>
      <w:r w:rsidRPr="00FE7C97">
        <w:rPr>
          <w:color w:val="000000"/>
          <w:sz w:val="24"/>
          <w:lang w:val="en-US" w:eastAsia="ru-RU"/>
        </w:rPr>
        <w:t>x</w:t>
      </w:r>
      <w:r w:rsidRPr="00FE7C97">
        <w:rPr>
          <w:color w:val="000000"/>
          <w:sz w:val="24"/>
          <w:lang w:eastAsia="ru-RU"/>
        </w:rPr>
        <w:t>200. Сеть магистральной хозяйственно-бытовой канализации прокладывается с уклоном 0,005 на глубине от 2,0 до 4,3 м от поверхности земли.</w:t>
      </w:r>
    </w:p>
    <w:p w14:paraId="60D1D105" w14:textId="77777777" w:rsidR="00C22C5E" w:rsidRPr="00FE7C97" w:rsidRDefault="00C22C5E" w:rsidP="00C22C5E">
      <w:pPr>
        <w:widowControl w:val="0"/>
        <w:autoSpaceDE w:val="0"/>
        <w:autoSpaceDN w:val="0"/>
        <w:adjustRightInd w:val="0"/>
        <w:spacing w:after="3" w:line="240" w:lineRule="auto"/>
        <w:ind w:firstLine="425"/>
        <w:contextualSpacing/>
        <w:jc w:val="both"/>
        <w:rPr>
          <w:color w:val="000000"/>
          <w:sz w:val="24"/>
          <w:lang w:eastAsia="ru-RU"/>
        </w:rPr>
      </w:pPr>
      <w:r w:rsidRPr="00FE7C97">
        <w:rPr>
          <w:color w:val="000000"/>
          <w:sz w:val="24"/>
          <w:lang w:eastAsia="ru-RU"/>
        </w:rPr>
        <w:t xml:space="preserve">На территории каждого индивидуального участка предусматривается устройство приемного </w:t>
      </w:r>
      <w:proofErr w:type="gramStart"/>
      <w:r w:rsidRPr="00FE7C97">
        <w:rPr>
          <w:color w:val="000000"/>
          <w:sz w:val="24"/>
          <w:lang w:eastAsia="ru-RU"/>
        </w:rPr>
        <w:t>ж/б</w:t>
      </w:r>
      <w:proofErr w:type="gramEnd"/>
      <w:r w:rsidRPr="00FE7C97">
        <w:rPr>
          <w:color w:val="000000"/>
          <w:sz w:val="24"/>
          <w:lang w:eastAsia="ru-RU"/>
        </w:rPr>
        <w:t xml:space="preserve"> колодца диаметром 1000 мм для перспективного подключения ИЖД.</w:t>
      </w:r>
    </w:p>
    <w:p w14:paraId="6C4CA2D3" w14:textId="77777777" w:rsidR="00C22C5E" w:rsidRPr="00FE7C97" w:rsidRDefault="00C22C5E" w:rsidP="00C22C5E">
      <w:pPr>
        <w:widowControl w:val="0"/>
        <w:autoSpaceDE w:val="0"/>
        <w:autoSpaceDN w:val="0"/>
        <w:adjustRightInd w:val="0"/>
        <w:spacing w:after="3" w:line="240" w:lineRule="auto"/>
        <w:ind w:firstLine="425"/>
        <w:contextualSpacing/>
        <w:jc w:val="both"/>
        <w:rPr>
          <w:color w:val="000000"/>
          <w:sz w:val="24"/>
          <w:lang w:eastAsia="ru-RU"/>
        </w:rPr>
      </w:pPr>
      <w:r w:rsidRPr="00FE7C97">
        <w:rPr>
          <w:color w:val="000000"/>
          <w:sz w:val="24"/>
          <w:lang w:eastAsia="ru-RU"/>
        </w:rPr>
        <w:t>На магистральной сети самотечной хозяйственно-бытовой канализации устанавливаются смотровые и поворотные железобетонные колодцы диаметром 1000 по типовой серии 901-09-22.87 (Рис. 2).</w:t>
      </w:r>
    </w:p>
    <w:p w14:paraId="530F7C13" w14:textId="77777777" w:rsidR="00C22C5E" w:rsidRPr="00FE7C97" w:rsidRDefault="00C22C5E" w:rsidP="00C22C5E">
      <w:pPr>
        <w:widowControl w:val="0"/>
        <w:autoSpaceDE w:val="0"/>
        <w:autoSpaceDN w:val="0"/>
        <w:adjustRightInd w:val="0"/>
        <w:spacing w:after="3" w:line="240" w:lineRule="auto"/>
        <w:ind w:firstLine="425"/>
        <w:contextualSpacing/>
        <w:jc w:val="both"/>
        <w:rPr>
          <w:color w:val="000000"/>
          <w:sz w:val="24"/>
          <w:lang w:eastAsia="ru-RU"/>
        </w:rPr>
      </w:pPr>
      <w:r w:rsidRPr="00FE7C97">
        <w:rPr>
          <w:color w:val="000000"/>
          <w:sz w:val="24"/>
          <w:lang w:eastAsia="ru-RU"/>
        </w:rPr>
        <w:t>По канализационным трубам стоки транспортируются при помощи канализационной насосной станции (КНС) в установку глубокой биологической очистки наземного исполнения марки ЛОС-МБР-150 ф. «</w:t>
      </w:r>
      <w:proofErr w:type="spellStart"/>
      <w:r w:rsidRPr="00FE7C97">
        <w:rPr>
          <w:color w:val="000000"/>
          <w:sz w:val="24"/>
          <w:lang w:eastAsia="ru-RU"/>
        </w:rPr>
        <w:t>Эколос</w:t>
      </w:r>
      <w:proofErr w:type="spellEnd"/>
      <w:r w:rsidRPr="00FE7C97">
        <w:rPr>
          <w:color w:val="000000"/>
          <w:sz w:val="24"/>
          <w:lang w:eastAsia="ru-RU"/>
        </w:rPr>
        <w:t xml:space="preserve">» с доочисткой и УФ-обеззараживанием очищенных сточных вод производительностью 150 м куб/ </w:t>
      </w:r>
      <w:proofErr w:type="spellStart"/>
      <w:proofErr w:type="gramStart"/>
      <w:r w:rsidRPr="00FE7C97">
        <w:rPr>
          <w:color w:val="000000"/>
          <w:sz w:val="24"/>
          <w:lang w:eastAsia="ru-RU"/>
        </w:rPr>
        <w:t>сут</w:t>
      </w:r>
      <w:proofErr w:type="spellEnd"/>
      <w:r w:rsidRPr="00FE7C97">
        <w:rPr>
          <w:color w:val="000000"/>
          <w:sz w:val="24"/>
          <w:lang w:eastAsia="ru-RU"/>
        </w:rPr>
        <w:t>. и</w:t>
      </w:r>
      <w:proofErr w:type="gramEnd"/>
      <w:r w:rsidRPr="00FE7C97">
        <w:rPr>
          <w:color w:val="000000"/>
          <w:sz w:val="24"/>
          <w:lang w:eastAsia="ru-RU"/>
        </w:rPr>
        <w:t xml:space="preserve"> резервную аэрационную установку глубокой биологической очистки сточных вод «</w:t>
      </w:r>
      <w:proofErr w:type="spellStart"/>
      <w:r w:rsidRPr="00FE7C97">
        <w:rPr>
          <w:color w:val="000000"/>
          <w:sz w:val="24"/>
          <w:lang w:eastAsia="ru-RU"/>
        </w:rPr>
        <w:t>Евролос</w:t>
      </w:r>
      <w:proofErr w:type="spellEnd"/>
      <w:r w:rsidRPr="00FE7C97">
        <w:rPr>
          <w:color w:val="000000"/>
          <w:sz w:val="24"/>
          <w:lang w:eastAsia="ru-RU"/>
        </w:rPr>
        <w:t xml:space="preserve"> </w:t>
      </w:r>
      <w:proofErr w:type="spellStart"/>
      <w:r w:rsidRPr="00FE7C97">
        <w:rPr>
          <w:color w:val="000000"/>
          <w:sz w:val="24"/>
          <w:lang w:eastAsia="ru-RU"/>
        </w:rPr>
        <w:t>Экопром</w:t>
      </w:r>
      <w:proofErr w:type="spellEnd"/>
      <w:r w:rsidRPr="00FE7C97">
        <w:rPr>
          <w:color w:val="000000"/>
          <w:sz w:val="24"/>
          <w:lang w:eastAsia="ru-RU"/>
        </w:rPr>
        <w:t xml:space="preserve"> 150» производительностью 30 м3/сутки с блоком УФ-обеззараживания очищенной воды «</w:t>
      </w:r>
      <w:proofErr w:type="spellStart"/>
      <w:r w:rsidRPr="00FE7C97">
        <w:rPr>
          <w:color w:val="000000"/>
          <w:sz w:val="24"/>
          <w:lang w:eastAsia="ru-RU"/>
        </w:rPr>
        <w:t>Гринлос</w:t>
      </w:r>
      <w:proofErr w:type="spellEnd"/>
      <w:r w:rsidRPr="00FE7C97">
        <w:rPr>
          <w:color w:val="000000"/>
          <w:sz w:val="24"/>
          <w:lang w:eastAsia="ru-RU"/>
        </w:rPr>
        <w:t>». Проектом также предусмотрена аккумулирующая в случае залпового сброса хозяйственно-бытовых сточных вод емкость канализационн</w:t>
      </w:r>
      <w:proofErr w:type="gramStart"/>
      <w:r w:rsidRPr="00FE7C97">
        <w:rPr>
          <w:color w:val="000000"/>
          <w:sz w:val="24"/>
          <w:lang w:eastAsia="ru-RU"/>
        </w:rPr>
        <w:t>о-</w:t>
      </w:r>
      <w:proofErr w:type="gramEnd"/>
      <w:r w:rsidRPr="00FE7C97">
        <w:rPr>
          <w:color w:val="000000"/>
          <w:sz w:val="24"/>
          <w:lang w:eastAsia="ru-RU"/>
        </w:rPr>
        <w:t xml:space="preserve"> насосной станции (КНС) рабочей глубиной – 5 метром, диаметром 2.0 метра, объем – 15.7 м3. Очищенные хозяйственно-бытовые стоки по трубопроводу отводятся в р. </w:t>
      </w:r>
      <w:proofErr w:type="spellStart"/>
      <w:r w:rsidRPr="00FE7C97">
        <w:rPr>
          <w:color w:val="000000"/>
          <w:sz w:val="24"/>
          <w:lang w:eastAsia="ru-RU"/>
        </w:rPr>
        <w:t>Караста</w:t>
      </w:r>
      <w:proofErr w:type="spellEnd"/>
      <w:r w:rsidRPr="00FE7C97">
        <w:rPr>
          <w:color w:val="000000"/>
          <w:sz w:val="24"/>
          <w:lang w:eastAsia="ru-RU"/>
        </w:rPr>
        <w:t>.</w:t>
      </w:r>
    </w:p>
    <w:p w14:paraId="60C1F200" w14:textId="221034F0" w:rsidR="00551BC7" w:rsidRDefault="00551BC7" w:rsidP="00DB5D2E">
      <w:pPr>
        <w:pStyle w:val="3"/>
      </w:pPr>
      <w:bookmarkStart w:id="26" w:name="_Toc164444324"/>
      <w:r w:rsidRPr="00032F07">
        <w:lastRenderedPageBreak/>
        <w:t>Описание технической возможности утилизации осадков сточных вод на очистных сооружениях существующей централизованной системы водоотведения</w:t>
      </w:r>
      <w:bookmarkEnd w:id="26"/>
    </w:p>
    <w:p w14:paraId="0B6DD693" w14:textId="77777777" w:rsidR="00551BC7" w:rsidRDefault="008E363C" w:rsidP="00551BC7">
      <w:pPr>
        <w:pStyle w:val="22"/>
        <w:spacing w:before="0" w:after="0"/>
        <w:rPr>
          <w:rStyle w:val="1d"/>
        </w:rPr>
      </w:pPr>
      <w:r w:rsidRPr="008E363C">
        <w:rPr>
          <w:rStyle w:val="1d"/>
        </w:rPr>
        <w:t>Сведения о существующей системе утилизации осадков сточных вод в сельском поселении не предоставлены.</w:t>
      </w:r>
      <w:r>
        <w:rPr>
          <w:rStyle w:val="1d"/>
        </w:rPr>
        <w:t xml:space="preserve"> </w:t>
      </w:r>
      <w:r w:rsidR="00551BC7" w:rsidRPr="00C730AC">
        <w:rPr>
          <w:rStyle w:val="1d"/>
        </w:rPr>
        <w:t>Согласно описанному технологическому циклу, очистки с</w:t>
      </w:r>
      <w:r>
        <w:rPr>
          <w:rStyle w:val="1d"/>
        </w:rPr>
        <w:t>точных вод</w:t>
      </w:r>
      <w:r w:rsidR="008F134C">
        <w:rPr>
          <w:rStyle w:val="1d"/>
        </w:rPr>
        <w:t xml:space="preserve"> осуществляется</w:t>
      </w:r>
      <w:r>
        <w:rPr>
          <w:rStyle w:val="1d"/>
        </w:rPr>
        <w:t xml:space="preserve"> </w:t>
      </w:r>
      <w:proofErr w:type="gramStart"/>
      <w:r>
        <w:rPr>
          <w:rStyle w:val="1d"/>
        </w:rPr>
        <w:t>на</w:t>
      </w:r>
      <w:proofErr w:type="gramEnd"/>
      <w:r>
        <w:rPr>
          <w:rStyle w:val="1d"/>
        </w:rPr>
        <w:t xml:space="preserve"> существующих КОС</w:t>
      </w:r>
      <w:r w:rsidR="00551BC7" w:rsidRPr="00C730AC">
        <w:rPr>
          <w:rStyle w:val="1d"/>
        </w:rPr>
        <w:t>.</w:t>
      </w:r>
    </w:p>
    <w:p w14:paraId="0FCD8073" w14:textId="77777777" w:rsidR="008F134C" w:rsidRPr="008F134C" w:rsidRDefault="008F134C" w:rsidP="008F134C">
      <w:pPr>
        <w:pStyle w:val="22"/>
        <w:spacing w:before="0" w:after="0"/>
        <w:rPr>
          <w:rStyle w:val="1d"/>
        </w:rPr>
      </w:pPr>
      <w:r w:rsidRPr="008F134C">
        <w:rPr>
          <w:rStyle w:val="1d"/>
        </w:rPr>
        <w:t>Избыточный ил из первичного отстойника и осадок из анаэробной зоны перекачивается на иловую площадку или в иловый резервуар, из которого осадок вывозится в места утилизации. Иловая вода из минерализатора и дренажная вода с иловых площадок возвращается на очистку.</w:t>
      </w:r>
    </w:p>
    <w:p w14:paraId="59C57459" w14:textId="77777777" w:rsidR="008E363C" w:rsidRPr="005A1EB4" w:rsidRDefault="008E363C" w:rsidP="00551BC7">
      <w:pPr>
        <w:pStyle w:val="22"/>
        <w:spacing w:before="0" w:after="0"/>
        <w:rPr>
          <w:rStyle w:val="1d"/>
        </w:rPr>
      </w:pPr>
    </w:p>
    <w:p w14:paraId="070D597F" w14:textId="692DE9DC" w:rsidR="00551BC7" w:rsidRDefault="00551BC7" w:rsidP="00DB5D2E">
      <w:pPr>
        <w:pStyle w:val="3"/>
      </w:pPr>
      <w:bookmarkStart w:id="27" w:name="_Toc164444325"/>
      <w:r w:rsidRPr="00032F07">
        <w:t>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</w:r>
      <w:bookmarkEnd w:id="27"/>
    </w:p>
    <w:p w14:paraId="13F873FB" w14:textId="6EF39B0F" w:rsidR="004C1564" w:rsidRDefault="004C1564" w:rsidP="008E363C">
      <w:pPr>
        <w:pStyle w:val="22"/>
        <w:spacing w:after="0"/>
        <w:rPr>
          <w:rStyle w:val="1d"/>
        </w:rPr>
      </w:pPr>
      <w:r>
        <w:t xml:space="preserve">Напорный коллектор в </w:t>
      </w:r>
      <w:r w:rsidR="00B1602E">
        <w:t>д.</w:t>
      </w:r>
      <w:r>
        <w:t xml:space="preserve"> Пеники состоит из двух частей. Канализационные сети Пениковского сельского поселения выполнены из различных материалов, таких как чугун, железобетон. Год ввода в эксплуатацию канализационных сетей – 1986, износ составляет – 70 %</w:t>
      </w:r>
    </w:p>
    <w:p w14:paraId="0EF3C9F7" w14:textId="7AC203E2" w:rsidR="004C1564" w:rsidRDefault="004C1564" w:rsidP="008E363C">
      <w:pPr>
        <w:pStyle w:val="22"/>
        <w:spacing w:after="0"/>
      </w:pPr>
      <w:r>
        <w:t xml:space="preserve">Общая протяженность сетей хозяйственно-бытовой канализации по </w:t>
      </w:r>
      <w:proofErr w:type="spellStart"/>
      <w:r>
        <w:t>Пениковскому</w:t>
      </w:r>
      <w:proofErr w:type="spellEnd"/>
      <w:r>
        <w:t xml:space="preserve"> сельскому поселению составляет 9,0 км. Характеристики сетей по </w:t>
      </w:r>
      <w:proofErr w:type="spellStart"/>
      <w:r>
        <w:t>Пениковскому</w:t>
      </w:r>
      <w:proofErr w:type="spellEnd"/>
      <w:r>
        <w:t xml:space="preserve"> сельскому поселению представлены в таблице ниже</w:t>
      </w:r>
      <w:r w:rsidR="009B57CC">
        <w:t xml:space="preserve"> (</w:t>
      </w:r>
      <w:r w:rsidR="009B57CC">
        <w:fldChar w:fldCharType="begin"/>
      </w:r>
      <w:r w:rsidR="009B57CC">
        <w:instrText xml:space="preserve"> REF _Ref153621001 \h  \* MERGEFORMAT </w:instrText>
      </w:r>
      <w:r w:rsidR="009B57CC">
        <w:fldChar w:fldCharType="separate"/>
      </w:r>
      <w:r w:rsidR="00BA34AA" w:rsidRPr="00BA34AA">
        <w:t>Таблица 2</w:t>
      </w:r>
      <w:r w:rsidR="009B57CC">
        <w:fldChar w:fldCharType="end"/>
      </w:r>
      <w:r w:rsidR="009B57CC">
        <w:t xml:space="preserve">). </w:t>
      </w:r>
    </w:p>
    <w:p w14:paraId="3E27A4BB" w14:textId="1A57F339" w:rsidR="009B57CC" w:rsidRPr="009B57CC" w:rsidRDefault="009B57CC" w:rsidP="009B57CC">
      <w:pPr>
        <w:pStyle w:val="a9"/>
        <w:keepNext/>
        <w:spacing w:before="240" w:after="0"/>
        <w:ind w:firstLine="709"/>
        <w:jc w:val="both"/>
        <w:rPr>
          <w:i w:val="0"/>
          <w:color w:val="000000" w:themeColor="text1"/>
          <w:sz w:val="24"/>
        </w:rPr>
      </w:pPr>
      <w:bookmarkStart w:id="28" w:name="_Ref153621001"/>
      <w:r w:rsidRPr="009B57CC">
        <w:rPr>
          <w:i w:val="0"/>
          <w:color w:val="000000" w:themeColor="text1"/>
          <w:sz w:val="24"/>
        </w:rPr>
        <w:t xml:space="preserve">Таблица </w:t>
      </w:r>
      <w:r w:rsidRPr="009B57CC">
        <w:rPr>
          <w:i w:val="0"/>
          <w:color w:val="000000" w:themeColor="text1"/>
          <w:sz w:val="24"/>
        </w:rPr>
        <w:fldChar w:fldCharType="begin"/>
      </w:r>
      <w:r w:rsidRPr="009B57CC">
        <w:rPr>
          <w:i w:val="0"/>
          <w:color w:val="000000" w:themeColor="text1"/>
          <w:sz w:val="24"/>
        </w:rPr>
        <w:instrText xml:space="preserve"> SEQ Таблица \* ARABIC </w:instrText>
      </w:r>
      <w:r w:rsidRPr="009B57CC">
        <w:rPr>
          <w:i w:val="0"/>
          <w:color w:val="000000" w:themeColor="text1"/>
          <w:sz w:val="24"/>
        </w:rPr>
        <w:fldChar w:fldCharType="separate"/>
      </w:r>
      <w:r w:rsidR="00BA34AA">
        <w:rPr>
          <w:i w:val="0"/>
          <w:noProof/>
          <w:color w:val="000000" w:themeColor="text1"/>
          <w:sz w:val="24"/>
        </w:rPr>
        <w:t>2</w:t>
      </w:r>
      <w:r w:rsidRPr="009B57CC">
        <w:rPr>
          <w:i w:val="0"/>
          <w:color w:val="000000" w:themeColor="text1"/>
          <w:sz w:val="24"/>
        </w:rPr>
        <w:fldChar w:fldCharType="end"/>
      </w:r>
      <w:bookmarkEnd w:id="28"/>
      <w:r>
        <w:rPr>
          <w:i w:val="0"/>
          <w:color w:val="000000" w:themeColor="text1"/>
          <w:sz w:val="24"/>
        </w:rPr>
        <w:t xml:space="preserve"> - </w:t>
      </w:r>
      <w:r w:rsidRPr="009B57CC">
        <w:rPr>
          <w:i w:val="0"/>
          <w:color w:val="000000" w:themeColor="text1"/>
          <w:sz w:val="24"/>
        </w:rPr>
        <w:t>Характеристики канализационных сетей Пениковского сельского поселения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956"/>
        <w:gridCol w:w="4957"/>
      </w:tblGrid>
      <w:tr w:rsidR="004C1564" w14:paraId="37998788" w14:textId="77777777" w:rsidTr="004C1564">
        <w:tc>
          <w:tcPr>
            <w:tcW w:w="4956" w:type="dxa"/>
            <w:vAlign w:val="center"/>
          </w:tcPr>
          <w:p w14:paraId="294BA3C9" w14:textId="4B683497" w:rsidR="004C1564" w:rsidRPr="004C1564" w:rsidRDefault="004C1564" w:rsidP="004C1564">
            <w:pPr>
              <w:pStyle w:val="22"/>
              <w:spacing w:after="0"/>
              <w:ind w:firstLine="0"/>
              <w:jc w:val="center"/>
              <w:rPr>
                <w:rStyle w:val="1d"/>
                <w:b/>
              </w:rPr>
            </w:pPr>
            <w:r w:rsidRPr="004C1564">
              <w:rPr>
                <w:rStyle w:val="1d"/>
                <w:b/>
              </w:rPr>
              <w:t>Тип канализационной сети</w:t>
            </w:r>
          </w:p>
        </w:tc>
        <w:tc>
          <w:tcPr>
            <w:tcW w:w="4957" w:type="dxa"/>
            <w:vAlign w:val="center"/>
          </w:tcPr>
          <w:p w14:paraId="55D716FB" w14:textId="7B0349A0" w:rsidR="004C1564" w:rsidRPr="004C1564" w:rsidRDefault="004C1564" w:rsidP="004C1564">
            <w:pPr>
              <w:pStyle w:val="22"/>
              <w:spacing w:after="0"/>
              <w:ind w:firstLine="0"/>
              <w:jc w:val="center"/>
              <w:rPr>
                <w:rStyle w:val="1d"/>
                <w:b/>
              </w:rPr>
            </w:pPr>
            <w:r w:rsidRPr="004C1564">
              <w:rPr>
                <w:rStyle w:val="1d"/>
                <w:b/>
              </w:rPr>
              <w:t xml:space="preserve">Протяженность, </w:t>
            </w:r>
            <w:proofErr w:type="gramStart"/>
            <w:r w:rsidRPr="004C1564">
              <w:rPr>
                <w:rStyle w:val="1d"/>
                <w:b/>
              </w:rPr>
              <w:t>км</w:t>
            </w:r>
            <w:proofErr w:type="gramEnd"/>
          </w:p>
        </w:tc>
      </w:tr>
      <w:tr w:rsidR="004C1564" w14:paraId="3A2C96CD" w14:textId="77777777" w:rsidTr="004C1564">
        <w:tc>
          <w:tcPr>
            <w:tcW w:w="4956" w:type="dxa"/>
            <w:vAlign w:val="center"/>
          </w:tcPr>
          <w:p w14:paraId="17F138E9" w14:textId="77770138" w:rsidR="004C1564" w:rsidRDefault="004C1564" w:rsidP="004C1564">
            <w:pPr>
              <w:pStyle w:val="22"/>
              <w:spacing w:after="0"/>
              <w:ind w:firstLine="0"/>
              <w:jc w:val="center"/>
              <w:rPr>
                <w:rStyle w:val="1d"/>
              </w:rPr>
            </w:pPr>
            <w:r>
              <w:t>Напорный канализационный коллектор</w:t>
            </w:r>
          </w:p>
        </w:tc>
        <w:tc>
          <w:tcPr>
            <w:tcW w:w="4957" w:type="dxa"/>
            <w:vAlign w:val="center"/>
          </w:tcPr>
          <w:p w14:paraId="1C210795" w14:textId="2CD7A491" w:rsidR="004C1564" w:rsidRDefault="004C1564" w:rsidP="004C1564">
            <w:pPr>
              <w:pStyle w:val="22"/>
              <w:spacing w:after="0"/>
              <w:ind w:firstLine="0"/>
              <w:jc w:val="center"/>
              <w:rPr>
                <w:rStyle w:val="1d"/>
              </w:rPr>
            </w:pPr>
            <w:r>
              <w:rPr>
                <w:rStyle w:val="1d"/>
              </w:rPr>
              <w:t>5,4</w:t>
            </w:r>
          </w:p>
        </w:tc>
      </w:tr>
      <w:tr w:rsidR="004C1564" w14:paraId="1E07BBFC" w14:textId="77777777" w:rsidTr="004C1564">
        <w:tc>
          <w:tcPr>
            <w:tcW w:w="4956" w:type="dxa"/>
            <w:vAlign w:val="center"/>
          </w:tcPr>
          <w:p w14:paraId="5BA20EBD" w14:textId="020EBCB1" w:rsidR="004C1564" w:rsidRDefault="004C1564" w:rsidP="004C1564">
            <w:pPr>
              <w:pStyle w:val="22"/>
              <w:spacing w:after="0"/>
              <w:ind w:firstLine="0"/>
              <w:jc w:val="center"/>
              <w:rPr>
                <w:rStyle w:val="1d"/>
              </w:rPr>
            </w:pPr>
            <w:r>
              <w:t>Самотечный коллектор</w:t>
            </w:r>
          </w:p>
        </w:tc>
        <w:tc>
          <w:tcPr>
            <w:tcW w:w="4957" w:type="dxa"/>
            <w:vAlign w:val="center"/>
          </w:tcPr>
          <w:p w14:paraId="731C4173" w14:textId="0A2A7220" w:rsidR="004C1564" w:rsidRDefault="004C1564" w:rsidP="004C1564">
            <w:pPr>
              <w:pStyle w:val="22"/>
              <w:spacing w:after="0"/>
              <w:ind w:firstLine="0"/>
              <w:jc w:val="center"/>
              <w:rPr>
                <w:rStyle w:val="1d"/>
              </w:rPr>
            </w:pPr>
            <w:r>
              <w:rPr>
                <w:rStyle w:val="1d"/>
              </w:rPr>
              <w:t>1,6</w:t>
            </w:r>
          </w:p>
        </w:tc>
      </w:tr>
      <w:tr w:rsidR="004C1564" w14:paraId="2C5C5209" w14:textId="77777777" w:rsidTr="004C1564">
        <w:tc>
          <w:tcPr>
            <w:tcW w:w="4956" w:type="dxa"/>
            <w:vAlign w:val="center"/>
          </w:tcPr>
          <w:p w14:paraId="29C378E8" w14:textId="6A381671" w:rsidR="004C1564" w:rsidRDefault="004C1564" w:rsidP="004C1564">
            <w:pPr>
              <w:pStyle w:val="22"/>
              <w:spacing w:after="0"/>
              <w:ind w:firstLine="0"/>
              <w:jc w:val="center"/>
              <w:rPr>
                <w:rStyle w:val="1d"/>
              </w:rPr>
            </w:pPr>
            <w:r>
              <w:t>Уличная разводящая сеть</w:t>
            </w:r>
          </w:p>
        </w:tc>
        <w:tc>
          <w:tcPr>
            <w:tcW w:w="4957" w:type="dxa"/>
            <w:vAlign w:val="center"/>
          </w:tcPr>
          <w:p w14:paraId="4B022543" w14:textId="1E0DF710" w:rsidR="004C1564" w:rsidRDefault="004C1564" w:rsidP="004C1564">
            <w:pPr>
              <w:pStyle w:val="22"/>
              <w:spacing w:after="0"/>
              <w:ind w:firstLine="0"/>
              <w:jc w:val="center"/>
              <w:rPr>
                <w:rStyle w:val="1d"/>
              </w:rPr>
            </w:pPr>
            <w:r>
              <w:rPr>
                <w:rStyle w:val="1d"/>
              </w:rPr>
              <w:t>2,0</w:t>
            </w:r>
          </w:p>
        </w:tc>
      </w:tr>
    </w:tbl>
    <w:p w14:paraId="0138F046" w14:textId="2CC1A96B" w:rsidR="00232C5A" w:rsidRDefault="00232C5A" w:rsidP="00232C5A">
      <w:pPr>
        <w:pStyle w:val="22"/>
        <w:spacing w:before="0" w:after="0"/>
        <w:rPr>
          <w:rStyle w:val="1d"/>
        </w:rPr>
      </w:pPr>
      <w:r w:rsidRPr="00232C5A">
        <w:rPr>
          <w:rStyle w:val="1d"/>
        </w:rPr>
        <w:t>Стоки от КНС перекачиваются в колодец-гаситель (куда также поступают стоки от ОАО «Балтийский Берег»). От колодца-гасителя стоки самотеком по трубопроводу диаметром 300 мм протяженностью 1,6 км попадают в канализационные сети НИИ «</w:t>
      </w:r>
      <w:proofErr w:type="spellStart"/>
      <w:r w:rsidRPr="00232C5A">
        <w:rPr>
          <w:rStyle w:val="1d"/>
        </w:rPr>
        <w:t>Мортеплотехники</w:t>
      </w:r>
      <w:proofErr w:type="spellEnd"/>
      <w:r w:rsidRPr="00232C5A">
        <w:rPr>
          <w:rStyle w:val="1d"/>
        </w:rPr>
        <w:t>» и дальше в централизованную систему водоотведения Санкт-Петербурга, эксплуатируемую ГУП «Водоканал Санкт-Петербурга» на очистные сооружения</w:t>
      </w:r>
      <w:r>
        <w:rPr>
          <w:rStyle w:val="1d"/>
        </w:rPr>
        <w:t>.</w:t>
      </w:r>
    </w:p>
    <w:p w14:paraId="512F75E5" w14:textId="77777777" w:rsidR="008E363C" w:rsidRDefault="008E363C" w:rsidP="008E363C">
      <w:pPr>
        <w:pStyle w:val="22"/>
        <w:spacing w:before="0" w:after="0"/>
        <w:rPr>
          <w:rStyle w:val="1d"/>
        </w:rPr>
      </w:pPr>
      <w:r w:rsidRPr="008E363C">
        <w:rPr>
          <w:rStyle w:val="1d"/>
        </w:rPr>
        <w:t>Функционирование и эксплуатация канализационных сетей систем централизованного водоотведения осуществляется на основании «Правил технической эксплуатации систем и сооружений коммунального водоснабжения и канализации», утвержденных приказом Госстроя РФ №168 от 30.12.1999г.</w:t>
      </w:r>
    </w:p>
    <w:p w14:paraId="24CA9FF8" w14:textId="77777777" w:rsidR="00EB6184" w:rsidRDefault="00EB6184" w:rsidP="0004031F">
      <w:pPr>
        <w:pStyle w:val="22"/>
        <w:spacing w:after="0"/>
        <w:rPr>
          <w:rStyle w:val="1d"/>
          <w:b/>
        </w:rPr>
      </w:pPr>
    </w:p>
    <w:p w14:paraId="0C67B567" w14:textId="7C730C7A" w:rsidR="00551BC7" w:rsidRDefault="00551BC7" w:rsidP="00DB5D2E">
      <w:pPr>
        <w:pStyle w:val="3"/>
      </w:pPr>
      <w:bookmarkStart w:id="29" w:name="_Toc164444326"/>
      <w:r w:rsidRPr="00032F07">
        <w:t>Оценка безопасности и надежности объектов централизованной системы водоотведения и их управляемости</w:t>
      </w:r>
      <w:bookmarkEnd w:id="29"/>
    </w:p>
    <w:p w14:paraId="01A6EEC3" w14:textId="3EACB18A" w:rsidR="008F134C" w:rsidRPr="008F134C" w:rsidRDefault="008F134C" w:rsidP="008F134C">
      <w:pPr>
        <w:widowControl w:val="0"/>
        <w:autoSpaceDE w:val="0"/>
        <w:autoSpaceDN w:val="0"/>
        <w:adjustRightInd w:val="0"/>
        <w:spacing w:before="120" w:after="0" w:line="240" w:lineRule="auto"/>
        <w:ind w:right="40" w:firstLine="567"/>
        <w:jc w:val="both"/>
        <w:rPr>
          <w:sz w:val="24"/>
          <w:szCs w:val="24"/>
        </w:rPr>
      </w:pPr>
      <w:r w:rsidRPr="008F134C">
        <w:rPr>
          <w:sz w:val="24"/>
          <w:szCs w:val="24"/>
        </w:rPr>
        <w:t xml:space="preserve">Централизованная система водоотведения представляет собой систему инженерных сооружений, надежная и эффективная работа которых является одной из важнейших составляющих санитарного и экологического состояния </w:t>
      </w:r>
      <w:r w:rsidR="004F6FAF">
        <w:rPr>
          <w:sz w:val="24"/>
          <w:szCs w:val="24"/>
        </w:rPr>
        <w:t>Пениковского</w:t>
      </w:r>
      <w:r w:rsidRPr="008F134C">
        <w:rPr>
          <w:sz w:val="24"/>
          <w:szCs w:val="24"/>
        </w:rPr>
        <w:t xml:space="preserve"> сельского поселения. </w:t>
      </w:r>
    </w:p>
    <w:p w14:paraId="7C22671C" w14:textId="77777777" w:rsidR="008F134C" w:rsidRPr="008F134C" w:rsidRDefault="008F134C" w:rsidP="008F134C">
      <w:pPr>
        <w:widowControl w:val="0"/>
        <w:autoSpaceDE w:val="0"/>
        <w:autoSpaceDN w:val="0"/>
        <w:adjustRightInd w:val="0"/>
        <w:spacing w:before="120" w:after="0" w:line="240" w:lineRule="auto"/>
        <w:ind w:right="40" w:firstLine="567"/>
        <w:jc w:val="both"/>
        <w:rPr>
          <w:sz w:val="24"/>
          <w:szCs w:val="24"/>
        </w:rPr>
      </w:pPr>
      <w:r w:rsidRPr="008F134C">
        <w:rPr>
          <w:sz w:val="24"/>
          <w:szCs w:val="24"/>
        </w:rPr>
        <w:t xml:space="preserve">Приоритетным направлением развития системы водоотведения является повышение качества очистки воды и надежности работы канализационных сетей и сооружений. </w:t>
      </w:r>
    </w:p>
    <w:p w14:paraId="4EDA86D2" w14:textId="77777777" w:rsidR="008F134C" w:rsidRPr="008F134C" w:rsidRDefault="008F134C" w:rsidP="008F134C">
      <w:pPr>
        <w:widowControl w:val="0"/>
        <w:autoSpaceDE w:val="0"/>
        <w:autoSpaceDN w:val="0"/>
        <w:adjustRightInd w:val="0"/>
        <w:spacing w:before="120" w:after="0" w:line="240" w:lineRule="auto"/>
        <w:ind w:right="40" w:firstLine="567"/>
        <w:jc w:val="both"/>
        <w:rPr>
          <w:sz w:val="24"/>
          <w:szCs w:val="24"/>
        </w:rPr>
      </w:pPr>
      <w:r w:rsidRPr="008F134C">
        <w:rPr>
          <w:sz w:val="24"/>
          <w:szCs w:val="24"/>
        </w:rPr>
        <w:t>Надежность действия системы канализации характеризуется сохранением необходимой расчетной пропускной способности и степени очистки сточных вод при изменении (в определенных пределах) расходов сточных вод и состава загрязняющих веществ, условий сброса их в водные объекты, в условиях перебоев в электроснабжении, возможных аварий на коммуникациях, оборудовании и сооружениях, производства плановых ремонтных работ.</w:t>
      </w:r>
    </w:p>
    <w:p w14:paraId="30731004" w14:textId="77777777" w:rsidR="008F134C" w:rsidRPr="008F134C" w:rsidRDefault="008F134C" w:rsidP="008F134C">
      <w:pPr>
        <w:widowControl w:val="0"/>
        <w:autoSpaceDE w:val="0"/>
        <w:autoSpaceDN w:val="0"/>
        <w:adjustRightInd w:val="0"/>
        <w:spacing w:before="120" w:after="0" w:line="240" w:lineRule="auto"/>
        <w:ind w:right="40" w:firstLine="567"/>
        <w:jc w:val="both"/>
        <w:rPr>
          <w:sz w:val="24"/>
          <w:szCs w:val="24"/>
        </w:rPr>
      </w:pPr>
      <w:r w:rsidRPr="008F134C">
        <w:rPr>
          <w:sz w:val="24"/>
          <w:szCs w:val="24"/>
        </w:rPr>
        <w:lastRenderedPageBreak/>
        <w:t xml:space="preserve">Под надежностью участка канализационного трубопровода понимается его свойство бесперебойного отвода сточных вод от обслуживаемых объектов в расчётных количествах в соответствии с санитарно-гигиеническими требованиями и соблюдением мер по охране окружающей среды. </w:t>
      </w:r>
    </w:p>
    <w:p w14:paraId="493A283E" w14:textId="77777777" w:rsidR="008F134C" w:rsidRPr="008F134C" w:rsidRDefault="008F134C" w:rsidP="008F134C">
      <w:pPr>
        <w:widowControl w:val="0"/>
        <w:autoSpaceDE w:val="0"/>
        <w:autoSpaceDN w:val="0"/>
        <w:adjustRightInd w:val="0"/>
        <w:spacing w:before="120" w:after="0" w:line="240" w:lineRule="auto"/>
        <w:ind w:right="40" w:firstLine="567"/>
        <w:jc w:val="both"/>
        <w:rPr>
          <w:sz w:val="24"/>
          <w:szCs w:val="24"/>
        </w:rPr>
      </w:pPr>
      <w:r w:rsidRPr="008F134C">
        <w:rPr>
          <w:sz w:val="24"/>
          <w:szCs w:val="24"/>
        </w:rPr>
        <w:t>Трубопроводы системы водоотведения – наиболее функционально значимый элемент системы водоотведения. В то же самое время именно трубопроводы наиболее уязвимы с точки зрения надежности.</w:t>
      </w:r>
    </w:p>
    <w:p w14:paraId="5726B49A" w14:textId="77777777" w:rsidR="008F134C" w:rsidRPr="008F134C" w:rsidRDefault="008F134C" w:rsidP="008F134C">
      <w:pPr>
        <w:widowControl w:val="0"/>
        <w:autoSpaceDE w:val="0"/>
        <w:autoSpaceDN w:val="0"/>
        <w:adjustRightInd w:val="0"/>
        <w:spacing w:before="120" w:after="0" w:line="240" w:lineRule="auto"/>
        <w:ind w:right="40" w:firstLine="567"/>
        <w:jc w:val="both"/>
        <w:rPr>
          <w:sz w:val="24"/>
          <w:szCs w:val="24"/>
        </w:rPr>
      </w:pPr>
      <w:r w:rsidRPr="008F134C">
        <w:rPr>
          <w:sz w:val="24"/>
          <w:szCs w:val="24"/>
        </w:rPr>
        <w:t xml:space="preserve">При оценке надежности водоотводящих сетей к </w:t>
      </w:r>
      <w:proofErr w:type="gramStart"/>
      <w:r w:rsidRPr="008F134C">
        <w:rPr>
          <w:sz w:val="24"/>
          <w:szCs w:val="24"/>
        </w:rPr>
        <w:t>косвенным факторам, влияющим на риск возникновения отказа следует</w:t>
      </w:r>
      <w:proofErr w:type="gramEnd"/>
      <w:r w:rsidRPr="008F134C">
        <w:rPr>
          <w:sz w:val="24"/>
          <w:szCs w:val="24"/>
        </w:rPr>
        <w:t xml:space="preserve"> отнести следующие факторы: </w:t>
      </w:r>
    </w:p>
    <w:p w14:paraId="02EB6F3C" w14:textId="77777777" w:rsidR="008F134C" w:rsidRPr="008F134C" w:rsidRDefault="008F134C" w:rsidP="002A5DB7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before="120" w:after="0" w:line="240" w:lineRule="auto"/>
        <w:ind w:right="40"/>
        <w:jc w:val="both"/>
        <w:rPr>
          <w:sz w:val="24"/>
          <w:szCs w:val="24"/>
        </w:rPr>
      </w:pPr>
      <w:r w:rsidRPr="008F134C">
        <w:rPr>
          <w:sz w:val="24"/>
          <w:szCs w:val="24"/>
        </w:rPr>
        <w:t xml:space="preserve">год прокладки канализационного трубопровода, </w:t>
      </w:r>
    </w:p>
    <w:p w14:paraId="1D170ADE" w14:textId="77777777" w:rsidR="008F134C" w:rsidRPr="008F134C" w:rsidRDefault="008F134C" w:rsidP="002A5DB7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before="120" w:after="0" w:line="240" w:lineRule="auto"/>
        <w:ind w:right="40"/>
        <w:jc w:val="both"/>
        <w:rPr>
          <w:sz w:val="24"/>
          <w:szCs w:val="24"/>
        </w:rPr>
      </w:pPr>
      <w:r w:rsidRPr="008F134C">
        <w:rPr>
          <w:sz w:val="24"/>
          <w:szCs w:val="24"/>
        </w:rPr>
        <w:t>диаметр трубопровода (толщина стенок),</w:t>
      </w:r>
    </w:p>
    <w:p w14:paraId="1808B7BA" w14:textId="77777777" w:rsidR="008F134C" w:rsidRPr="008F134C" w:rsidRDefault="008F134C" w:rsidP="002A5DB7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before="120" w:after="0" w:line="240" w:lineRule="auto"/>
        <w:ind w:right="40"/>
        <w:jc w:val="both"/>
        <w:rPr>
          <w:sz w:val="24"/>
          <w:szCs w:val="24"/>
        </w:rPr>
      </w:pPr>
      <w:r w:rsidRPr="008F134C">
        <w:rPr>
          <w:sz w:val="24"/>
          <w:szCs w:val="24"/>
        </w:rPr>
        <w:t xml:space="preserve">нарушения в стыках трубопроводов, </w:t>
      </w:r>
    </w:p>
    <w:p w14:paraId="217D1338" w14:textId="77777777" w:rsidR="008F134C" w:rsidRPr="008F134C" w:rsidRDefault="008F134C" w:rsidP="002A5DB7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before="120" w:after="0" w:line="240" w:lineRule="auto"/>
        <w:ind w:right="40"/>
        <w:jc w:val="both"/>
        <w:rPr>
          <w:sz w:val="24"/>
          <w:szCs w:val="24"/>
        </w:rPr>
      </w:pPr>
      <w:r w:rsidRPr="008F134C">
        <w:rPr>
          <w:sz w:val="24"/>
          <w:szCs w:val="24"/>
        </w:rPr>
        <w:t xml:space="preserve">дефекты внутренней поверхности, </w:t>
      </w:r>
    </w:p>
    <w:p w14:paraId="56570B1B" w14:textId="77777777" w:rsidR="008F134C" w:rsidRPr="008F134C" w:rsidRDefault="008F134C" w:rsidP="002A5DB7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before="120" w:after="0" w:line="240" w:lineRule="auto"/>
        <w:ind w:right="40"/>
        <w:jc w:val="both"/>
        <w:rPr>
          <w:sz w:val="24"/>
          <w:szCs w:val="24"/>
        </w:rPr>
      </w:pPr>
      <w:r w:rsidRPr="008F134C">
        <w:rPr>
          <w:sz w:val="24"/>
          <w:szCs w:val="24"/>
        </w:rPr>
        <w:t xml:space="preserve">засоры, препятствия, </w:t>
      </w:r>
    </w:p>
    <w:p w14:paraId="6451FAC0" w14:textId="77777777" w:rsidR="008F134C" w:rsidRPr="008F134C" w:rsidRDefault="008F134C" w:rsidP="002A5DB7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before="120" w:after="0" w:line="240" w:lineRule="auto"/>
        <w:ind w:right="40"/>
        <w:jc w:val="both"/>
        <w:rPr>
          <w:sz w:val="24"/>
          <w:szCs w:val="24"/>
        </w:rPr>
      </w:pPr>
      <w:r w:rsidRPr="008F134C">
        <w:rPr>
          <w:sz w:val="24"/>
          <w:szCs w:val="24"/>
        </w:rPr>
        <w:t xml:space="preserve">нарушение герметичности, </w:t>
      </w:r>
    </w:p>
    <w:p w14:paraId="380D7FD4" w14:textId="77777777" w:rsidR="008F134C" w:rsidRPr="008F134C" w:rsidRDefault="008F134C" w:rsidP="002A5DB7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before="120" w:after="0" w:line="240" w:lineRule="auto"/>
        <w:ind w:right="40"/>
        <w:jc w:val="both"/>
        <w:rPr>
          <w:sz w:val="24"/>
          <w:szCs w:val="24"/>
        </w:rPr>
      </w:pPr>
      <w:r w:rsidRPr="008F134C">
        <w:rPr>
          <w:sz w:val="24"/>
          <w:szCs w:val="24"/>
        </w:rPr>
        <w:t>деформация трубы,</w:t>
      </w:r>
    </w:p>
    <w:p w14:paraId="78EDA6F4" w14:textId="77777777" w:rsidR="008F134C" w:rsidRPr="008F134C" w:rsidRDefault="008F134C" w:rsidP="002A5DB7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before="120" w:after="0" w:line="240" w:lineRule="auto"/>
        <w:ind w:right="40"/>
        <w:jc w:val="both"/>
        <w:rPr>
          <w:sz w:val="24"/>
          <w:szCs w:val="24"/>
        </w:rPr>
      </w:pPr>
      <w:r w:rsidRPr="008F134C">
        <w:rPr>
          <w:sz w:val="24"/>
          <w:szCs w:val="24"/>
        </w:rPr>
        <w:t>глубина заложения труб,</w:t>
      </w:r>
    </w:p>
    <w:p w14:paraId="502ACEA8" w14:textId="77777777" w:rsidR="008F134C" w:rsidRPr="008F134C" w:rsidRDefault="008F134C" w:rsidP="002A5DB7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before="120" w:after="0" w:line="240" w:lineRule="auto"/>
        <w:ind w:right="40"/>
        <w:jc w:val="both"/>
        <w:rPr>
          <w:sz w:val="24"/>
          <w:szCs w:val="24"/>
        </w:rPr>
      </w:pPr>
      <w:r w:rsidRPr="008F134C">
        <w:rPr>
          <w:sz w:val="24"/>
          <w:szCs w:val="24"/>
        </w:rPr>
        <w:t>состояние грунтов вокруг трубопровода,</w:t>
      </w:r>
    </w:p>
    <w:p w14:paraId="1546F227" w14:textId="77777777" w:rsidR="008F134C" w:rsidRPr="008F134C" w:rsidRDefault="008F134C" w:rsidP="002A5DB7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before="120" w:after="0" w:line="240" w:lineRule="auto"/>
        <w:ind w:right="40"/>
        <w:jc w:val="both"/>
        <w:rPr>
          <w:sz w:val="24"/>
          <w:szCs w:val="24"/>
        </w:rPr>
      </w:pPr>
      <w:r w:rsidRPr="008F134C">
        <w:rPr>
          <w:sz w:val="24"/>
          <w:szCs w:val="24"/>
        </w:rPr>
        <w:t>наличие (отсутствие) подземных вод,</w:t>
      </w:r>
    </w:p>
    <w:p w14:paraId="5DC483F4" w14:textId="77777777" w:rsidR="008F134C" w:rsidRPr="008F134C" w:rsidRDefault="008F134C" w:rsidP="002A5DB7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before="120" w:after="0" w:line="240" w:lineRule="auto"/>
        <w:ind w:right="40"/>
        <w:jc w:val="both"/>
        <w:rPr>
          <w:sz w:val="24"/>
          <w:szCs w:val="24"/>
        </w:rPr>
      </w:pPr>
      <w:r w:rsidRPr="008F134C">
        <w:rPr>
          <w:sz w:val="24"/>
          <w:szCs w:val="24"/>
        </w:rPr>
        <w:t>интенсивность транспортных потоков.</w:t>
      </w:r>
    </w:p>
    <w:p w14:paraId="570713E9" w14:textId="77777777" w:rsidR="008F134C" w:rsidRPr="008F134C" w:rsidRDefault="008F134C" w:rsidP="008F134C">
      <w:pPr>
        <w:widowControl w:val="0"/>
        <w:autoSpaceDE w:val="0"/>
        <w:autoSpaceDN w:val="0"/>
        <w:adjustRightInd w:val="0"/>
        <w:spacing w:before="120" w:after="0" w:line="240" w:lineRule="auto"/>
        <w:ind w:right="40" w:firstLine="567"/>
        <w:jc w:val="both"/>
        <w:rPr>
          <w:sz w:val="24"/>
          <w:szCs w:val="24"/>
        </w:rPr>
      </w:pPr>
      <w:r w:rsidRPr="008F134C">
        <w:rPr>
          <w:sz w:val="24"/>
          <w:szCs w:val="24"/>
        </w:rPr>
        <w:t xml:space="preserve">В настоящее время методика определения надёжности системы централизованного водоотведения не разработана и не утверждена, поэтому определение надёжности системы выполняется на основе СП 32.13330.2012. Свод правил. Канализация. Наружные сети и сооружения. Актуализированная редакция СНиП 2.04.03- 85"(утв. Приказом </w:t>
      </w:r>
      <w:proofErr w:type="spellStart"/>
      <w:r w:rsidRPr="008F134C">
        <w:rPr>
          <w:sz w:val="24"/>
          <w:szCs w:val="24"/>
        </w:rPr>
        <w:t>Минрегиона</w:t>
      </w:r>
      <w:proofErr w:type="spellEnd"/>
      <w:r w:rsidRPr="008F134C">
        <w:rPr>
          <w:sz w:val="24"/>
          <w:szCs w:val="24"/>
        </w:rPr>
        <w:t xml:space="preserve"> России от 29.12.11 № 635/11).</w:t>
      </w:r>
    </w:p>
    <w:p w14:paraId="4593BD8B" w14:textId="77777777" w:rsidR="008F134C" w:rsidRPr="008F134C" w:rsidRDefault="008F134C" w:rsidP="008F134C">
      <w:pPr>
        <w:widowControl w:val="0"/>
        <w:autoSpaceDE w:val="0"/>
        <w:autoSpaceDN w:val="0"/>
        <w:adjustRightInd w:val="0"/>
        <w:spacing w:before="120" w:after="0" w:line="240" w:lineRule="auto"/>
        <w:ind w:right="40" w:firstLine="567"/>
        <w:jc w:val="both"/>
        <w:rPr>
          <w:sz w:val="24"/>
          <w:szCs w:val="24"/>
        </w:rPr>
      </w:pPr>
      <w:r w:rsidRPr="008F134C">
        <w:rPr>
          <w:sz w:val="24"/>
          <w:szCs w:val="24"/>
        </w:rPr>
        <w:t>Наиболее эффективным и экономичным решением является применение бестраншейных методов ремонта и восстановления трубопроводов. Бестраншейные методы ремонта и восстановления трубопроводов позволяют вернуть в эксплуатацию потерявшие работоспособность трубопроводы и обеспечить их стабильную пропускную способность на срок 50 лет и более.</w:t>
      </w:r>
    </w:p>
    <w:p w14:paraId="4FDB468D" w14:textId="77777777" w:rsidR="008E363C" w:rsidRPr="005A1EB4" w:rsidRDefault="008E363C" w:rsidP="00551BC7">
      <w:pPr>
        <w:pStyle w:val="22"/>
        <w:spacing w:before="0" w:after="0"/>
        <w:rPr>
          <w:rStyle w:val="1d"/>
        </w:rPr>
      </w:pPr>
    </w:p>
    <w:p w14:paraId="2A2E6CE2" w14:textId="6AC4908B" w:rsidR="00551BC7" w:rsidRDefault="00551BC7" w:rsidP="00DB5D2E">
      <w:pPr>
        <w:pStyle w:val="3"/>
      </w:pPr>
      <w:bookmarkStart w:id="30" w:name="_Toc164444327"/>
      <w:r w:rsidRPr="00032F07">
        <w:t>Оценка воздействия сбросов сточных вод через централизованную систему водоотведения на окружающую среду</w:t>
      </w:r>
      <w:bookmarkEnd w:id="30"/>
    </w:p>
    <w:p w14:paraId="5213F5E3" w14:textId="77777777" w:rsidR="008F134C" w:rsidRPr="000B72D7" w:rsidRDefault="008E363C" w:rsidP="000B72D7">
      <w:pPr>
        <w:widowControl w:val="0"/>
        <w:autoSpaceDE w:val="0"/>
        <w:autoSpaceDN w:val="0"/>
        <w:adjustRightInd w:val="0"/>
        <w:spacing w:before="120" w:after="0" w:line="240" w:lineRule="auto"/>
        <w:ind w:right="40" w:firstLine="567"/>
        <w:jc w:val="both"/>
        <w:rPr>
          <w:sz w:val="24"/>
          <w:szCs w:val="24"/>
        </w:rPr>
      </w:pPr>
      <w:r w:rsidRPr="000B72D7">
        <w:rPr>
          <w:sz w:val="24"/>
          <w:szCs w:val="24"/>
        </w:rPr>
        <w:t xml:space="preserve">Все хозяйственно-бытовые сточные воды по системе, состоящей из трубопроводов, каналов, коллекторов, канализационной насосной станцией, отводятся на очистку на ОС канализации. </w:t>
      </w:r>
    </w:p>
    <w:p w14:paraId="12F4CE21" w14:textId="77777777" w:rsidR="00C22C5E" w:rsidRDefault="008E363C" w:rsidP="00C22C5E">
      <w:pPr>
        <w:widowControl w:val="0"/>
        <w:autoSpaceDE w:val="0"/>
        <w:autoSpaceDN w:val="0"/>
        <w:adjustRightInd w:val="0"/>
        <w:spacing w:before="120" w:after="0" w:line="240" w:lineRule="auto"/>
        <w:ind w:right="40" w:firstLine="567"/>
        <w:jc w:val="both"/>
        <w:rPr>
          <w:sz w:val="24"/>
          <w:szCs w:val="24"/>
        </w:rPr>
      </w:pPr>
      <w:r w:rsidRPr="000B72D7">
        <w:rPr>
          <w:sz w:val="24"/>
          <w:szCs w:val="24"/>
        </w:rPr>
        <w:t>В 20</w:t>
      </w:r>
      <w:r w:rsidR="008F134C" w:rsidRPr="000B72D7">
        <w:rPr>
          <w:sz w:val="24"/>
          <w:szCs w:val="24"/>
        </w:rPr>
        <w:t>2</w:t>
      </w:r>
      <w:r w:rsidR="00C22C5E">
        <w:rPr>
          <w:sz w:val="24"/>
          <w:szCs w:val="24"/>
        </w:rPr>
        <w:t>3</w:t>
      </w:r>
      <w:r w:rsidRPr="000B72D7">
        <w:rPr>
          <w:sz w:val="24"/>
          <w:szCs w:val="24"/>
        </w:rPr>
        <w:t xml:space="preserve"> г. отказов   технологического оборудования БОС и аварийных ситуаций, повлекших за собой сброс недостаточно очищенных сточных вод в водные объекты, не зафиксировано. </w:t>
      </w:r>
      <w:bookmarkStart w:id="31" w:name="_Toc18579762"/>
      <w:bookmarkStart w:id="32" w:name="_Toc18940872"/>
      <w:bookmarkStart w:id="33" w:name="_Toc20315648"/>
    </w:p>
    <w:p w14:paraId="4FC2DF4E" w14:textId="77777777" w:rsidR="00C22C5E" w:rsidRDefault="00C22C5E" w:rsidP="00C22C5E">
      <w:pPr>
        <w:widowControl w:val="0"/>
        <w:autoSpaceDE w:val="0"/>
        <w:autoSpaceDN w:val="0"/>
        <w:adjustRightInd w:val="0"/>
        <w:spacing w:before="120" w:after="0" w:line="240" w:lineRule="auto"/>
        <w:ind w:right="40" w:firstLine="567"/>
        <w:jc w:val="both"/>
        <w:rPr>
          <w:sz w:val="24"/>
          <w:szCs w:val="24"/>
        </w:rPr>
      </w:pPr>
    </w:p>
    <w:p w14:paraId="6B8DC340" w14:textId="678D5B8E" w:rsidR="00551BC7" w:rsidRPr="00101949" w:rsidRDefault="00551BC7" w:rsidP="00DB5D2E">
      <w:pPr>
        <w:pStyle w:val="3"/>
      </w:pPr>
      <w:bookmarkStart w:id="34" w:name="_Toc164444328"/>
      <w:r>
        <w:lastRenderedPageBreak/>
        <w:t>А</w:t>
      </w:r>
      <w:r w:rsidRPr="00CE1A14">
        <w:t xml:space="preserve">нализ территорий муниципального образования, неохваченных </w:t>
      </w:r>
      <w:r w:rsidRPr="00101949">
        <w:t>централизованной системой водоотведения.</w:t>
      </w:r>
      <w:bookmarkEnd w:id="31"/>
      <w:bookmarkEnd w:id="32"/>
      <w:bookmarkEnd w:id="33"/>
      <w:bookmarkEnd w:id="34"/>
    </w:p>
    <w:p w14:paraId="38886C94" w14:textId="4F2D8972" w:rsidR="008E363C" w:rsidRDefault="008E363C" w:rsidP="008E36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  <w:szCs w:val="23"/>
          <w:lang w:eastAsia="ru-RU"/>
        </w:rPr>
      </w:pPr>
      <w:r w:rsidRPr="008E363C">
        <w:rPr>
          <w:sz w:val="24"/>
          <w:szCs w:val="23"/>
          <w:lang w:eastAsia="ru-RU"/>
        </w:rPr>
        <w:t xml:space="preserve">Система централизованного водоотведения существует только в </w:t>
      </w:r>
      <w:r w:rsidR="00B1602E">
        <w:rPr>
          <w:sz w:val="24"/>
          <w:szCs w:val="23"/>
          <w:lang w:eastAsia="ru-RU"/>
        </w:rPr>
        <w:t>д.</w:t>
      </w:r>
      <w:r w:rsidR="005F135B">
        <w:rPr>
          <w:sz w:val="24"/>
          <w:szCs w:val="23"/>
          <w:lang w:eastAsia="ru-RU"/>
        </w:rPr>
        <w:t xml:space="preserve"> Пеники на территории коттеджного поселка «Земляничные поляны».</w:t>
      </w:r>
      <w:r w:rsidRPr="008E363C">
        <w:rPr>
          <w:sz w:val="24"/>
          <w:szCs w:val="23"/>
          <w:lang w:eastAsia="ru-RU"/>
        </w:rPr>
        <w:t xml:space="preserve"> В остальных населенных пунктах</w:t>
      </w:r>
      <w:r w:rsidR="005F135B">
        <w:rPr>
          <w:sz w:val="24"/>
          <w:szCs w:val="23"/>
          <w:lang w:eastAsia="ru-RU"/>
        </w:rPr>
        <w:t>,</w:t>
      </w:r>
      <w:r w:rsidRPr="008E363C">
        <w:rPr>
          <w:sz w:val="24"/>
          <w:szCs w:val="23"/>
          <w:lang w:eastAsia="ru-RU"/>
        </w:rPr>
        <w:t xml:space="preserve"> неохваченных централизованными системами водоотведения, для канализации используются септики и выгребные ямы.</w:t>
      </w:r>
    </w:p>
    <w:p w14:paraId="64BA4D32" w14:textId="77777777" w:rsidR="008E363C" w:rsidRDefault="008E363C" w:rsidP="008E36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  <w:szCs w:val="23"/>
          <w:lang w:eastAsia="ru-RU"/>
        </w:rPr>
      </w:pPr>
    </w:p>
    <w:p w14:paraId="5A30526D" w14:textId="7FC1A5A2" w:rsidR="00551BC7" w:rsidRPr="00101949" w:rsidRDefault="00551BC7" w:rsidP="00DB5D2E">
      <w:pPr>
        <w:pStyle w:val="3"/>
      </w:pPr>
      <w:bookmarkStart w:id="35" w:name="_Toc18579763"/>
      <w:bookmarkStart w:id="36" w:name="_Toc18940873"/>
      <w:bookmarkStart w:id="37" w:name="_Toc20315649"/>
      <w:bookmarkStart w:id="38" w:name="_Toc164444329"/>
      <w:r w:rsidRPr="00101949">
        <w:t>Описание существующих технических и технологических проблем системы водоотведения поселения</w:t>
      </w:r>
      <w:bookmarkEnd w:id="35"/>
      <w:bookmarkEnd w:id="36"/>
      <w:bookmarkEnd w:id="37"/>
      <w:bookmarkEnd w:id="38"/>
    </w:p>
    <w:p w14:paraId="7D9AC62F" w14:textId="76B48864" w:rsidR="005F135B" w:rsidRPr="005F135B" w:rsidRDefault="005F135B" w:rsidP="008E363C">
      <w:pPr>
        <w:spacing w:after="0" w:line="240" w:lineRule="auto"/>
        <w:ind w:firstLine="708"/>
        <w:jc w:val="both"/>
        <w:rPr>
          <w:sz w:val="24"/>
          <w:szCs w:val="23"/>
          <w:lang w:eastAsia="ru-RU"/>
        </w:rPr>
      </w:pPr>
      <w:r>
        <w:rPr>
          <w:sz w:val="24"/>
          <w:szCs w:val="23"/>
          <w:lang w:eastAsia="ru-RU"/>
        </w:rPr>
        <w:t>С</w:t>
      </w:r>
      <w:r w:rsidRPr="005F135B">
        <w:rPr>
          <w:sz w:val="24"/>
          <w:szCs w:val="23"/>
          <w:lang w:eastAsia="ru-RU"/>
        </w:rPr>
        <w:t>уществующи</w:t>
      </w:r>
      <w:r>
        <w:rPr>
          <w:sz w:val="24"/>
          <w:szCs w:val="23"/>
          <w:lang w:eastAsia="ru-RU"/>
        </w:rPr>
        <w:t>е</w:t>
      </w:r>
      <w:r w:rsidRPr="005F135B">
        <w:rPr>
          <w:sz w:val="24"/>
          <w:szCs w:val="23"/>
          <w:lang w:eastAsia="ru-RU"/>
        </w:rPr>
        <w:t xml:space="preserve"> технически</w:t>
      </w:r>
      <w:r>
        <w:rPr>
          <w:sz w:val="24"/>
          <w:szCs w:val="23"/>
          <w:lang w:eastAsia="ru-RU"/>
        </w:rPr>
        <w:t>е</w:t>
      </w:r>
      <w:r w:rsidRPr="005F135B">
        <w:rPr>
          <w:sz w:val="24"/>
          <w:szCs w:val="23"/>
          <w:lang w:eastAsia="ru-RU"/>
        </w:rPr>
        <w:t xml:space="preserve"> и технологически</w:t>
      </w:r>
      <w:r>
        <w:rPr>
          <w:sz w:val="24"/>
          <w:szCs w:val="23"/>
          <w:lang w:eastAsia="ru-RU"/>
        </w:rPr>
        <w:t>е</w:t>
      </w:r>
      <w:r w:rsidRPr="005F135B">
        <w:rPr>
          <w:sz w:val="24"/>
          <w:szCs w:val="23"/>
          <w:lang w:eastAsia="ru-RU"/>
        </w:rPr>
        <w:t xml:space="preserve"> проблем</w:t>
      </w:r>
      <w:r>
        <w:rPr>
          <w:sz w:val="24"/>
          <w:szCs w:val="23"/>
          <w:lang w:eastAsia="ru-RU"/>
        </w:rPr>
        <w:t>ы</w:t>
      </w:r>
      <w:r w:rsidRPr="005F135B">
        <w:rPr>
          <w:sz w:val="24"/>
          <w:szCs w:val="23"/>
          <w:lang w:eastAsia="ru-RU"/>
        </w:rPr>
        <w:t xml:space="preserve"> системы водоотведения поселения</w:t>
      </w:r>
      <w:r>
        <w:rPr>
          <w:sz w:val="24"/>
          <w:szCs w:val="23"/>
          <w:lang w:eastAsia="ru-RU"/>
        </w:rPr>
        <w:t xml:space="preserve"> включают в себя</w:t>
      </w:r>
      <w:r w:rsidRPr="005F135B">
        <w:rPr>
          <w:sz w:val="24"/>
          <w:szCs w:val="23"/>
          <w:lang w:eastAsia="ru-RU"/>
        </w:rPr>
        <w:t xml:space="preserve">: </w:t>
      </w:r>
    </w:p>
    <w:p w14:paraId="4B6F7F3A" w14:textId="1C28C488" w:rsidR="005F135B" w:rsidRPr="005F135B" w:rsidRDefault="005F135B" w:rsidP="002A5DB7">
      <w:pPr>
        <w:pStyle w:val="afc"/>
        <w:numPr>
          <w:ilvl w:val="0"/>
          <w:numId w:val="25"/>
        </w:num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3"/>
        </w:rPr>
      </w:pPr>
      <w:r w:rsidRPr="005F135B">
        <w:rPr>
          <w:rFonts w:ascii="Times New Roman" w:hAnsi="Times New Roman" w:cs="Times New Roman"/>
          <w:sz w:val="24"/>
          <w:szCs w:val="23"/>
        </w:rPr>
        <w:t xml:space="preserve">Канализационные сети находятся в неудовлетворительном состоянии. Необходимо выполнить реконструкцию </w:t>
      </w:r>
      <w:r>
        <w:rPr>
          <w:rFonts w:ascii="Times New Roman" w:hAnsi="Times New Roman" w:cs="Times New Roman"/>
          <w:sz w:val="24"/>
          <w:szCs w:val="23"/>
        </w:rPr>
        <w:t xml:space="preserve">наиболее изношенных участков канализационных </w:t>
      </w:r>
      <w:r w:rsidRPr="005F135B">
        <w:rPr>
          <w:rFonts w:ascii="Times New Roman" w:hAnsi="Times New Roman" w:cs="Times New Roman"/>
          <w:sz w:val="24"/>
          <w:szCs w:val="23"/>
        </w:rPr>
        <w:t>сет</w:t>
      </w:r>
      <w:r>
        <w:rPr>
          <w:rFonts w:ascii="Times New Roman" w:hAnsi="Times New Roman" w:cs="Times New Roman"/>
          <w:sz w:val="24"/>
          <w:szCs w:val="23"/>
        </w:rPr>
        <w:t>ей</w:t>
      </w:r>
      <w:r w:rsidRPr="005F135B">
        <w:rPr>
          <w:rFonts w:ascii="Times New Roman" w:hAnsi="Times New Roman" w:cs="Times New Roman"/>
          <w:sz w:val="24"/>
          <w:szCs w:val="23"/>
        </w:rPr>
        <w:t>.</w:t>
      </w:r>
    </w:p>
    <w:p w14:paraId="0F70C118" w14:textId="3CA2AC49" w:rsidR="005F135B" w:rsidRPr="005F135B" w:rsidRDefault="005F135B" w:rsidP="002A5DB7">
      <w:pPr>
        <w:pStyle w:val="afc"/>
        <w:numPr>
          <w:ilvl w:val="0"/>
          <w:numId w:val="25"/>
        </w:num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3"/>
        </w:rPr>
      </w:pPr>
      <w:r w:rsidRPr="005F135B">
        <w:rPr>
          <w:rFonts w:ascii="Times New Roman" w:hAnsi="Times New Roman" w:cs="Times New Roman"/>
          <w:sz w:val="24"/>
          <w:szCs w:val="23"/>
        </w:rPr>
        <w:t>К</w:t>
      </w:r>
      <w:r>
        <w:rPr>
          <w:rFonts w:ascii="Times New Roman" w:hAnsi="Times New Roman" w:cs="Times New Roman"/>
          <w:sz w:val="24"/>
          <w:szCs w:val="23"/>
        </w:rPr>
        <w:t>анализационная насосная станция</w:t>
      </w:r>
      <w:r w:rsidRPr="005F135B">
        <w:rPr>
          <w:rFonts w:ascii="Times New Roman" w:hAnsi="Times New Roman" w:cs="Times New Roman"/>
          <w:sz w:val="24"/>
          <w:szCs w:val="23"/>
        </w:rPr>
        <w:t xml:space="preserve"> наход</w:t>
      </w:r>
      <w:r>
        <w:rPr>
          <w:rFonts w:ascii="Times New Roman" w:hAnsi="Times New Roman" w:cs="Times New Roman"/>
          <w:sz w:val="24"/>
          <w:szCs w:val="23"/>
        </w:rPr>
        <w:t>и</w:t>
      </w:r>
      <w:r w:rsidRPr="005F135B">
        <w:rPr>
          <w:rFonts w:ascii="Times New Roman" w:hAnsi="Times New Roman" w:cs="Times New Roman"/>
          <w:sz w:val="24"/>
          <w:szCs w:val="23"/>
        </w:rPr>
        <w:t>тся в неудовлетворительно состоянии.</w:t>
      </w:r>
      <w:r w:rsidRPr="00597BC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F135B">
        <w:rPr>
          <w:rFonts w:ascii="Times New Roman" w:hAnsi="Times New Roman" w:cs="Times New Roman"/>
          <w:sz w:val="24"/>
          <w:szCs w:val="23"/>
        </w:rPr>
        <w:t xml:space="preserve">В машинном отделении </w:t>
      </w:r>
      <w:r>
        <w:rPr>
          <w:rFonts w:ascii="Times New Roman" w:hAnsi="Times New Roman" w:cs="Times New Roman"/>
          <w:sz w:val="24"/>
          <w:szCs w:val="23"/>
        </w:rPr>
        <w:t xml:space="preserve">КНС </w:t>
      </w:r>
      <w:r w:rsidRPr="005F135B">
        <w:rPr>
          <w:rFonts w:ascii="Times New Roman" w:hAnsi="Times New Roman" w:cs="Times New Roman"/>
          <w:sz w:val="24"/>
          <w:szCs w:val="23"/>
        </w:rPr>
        <w:t>имеются следы поступления грунтовых вод, также не герметична перегородка между приемным и машинным отделением</w:t>
      </w:r>
      <w:r>
        <w:rPr>
          <w:rFonts w:ascii="Times New Roman" w:hAnsi="Times New Roman" w:cs="Times New Roman"/>
          <w:sz w:val="24"/>
          <w:szCs w:val="23"/>
        </w:rPr>
        <w:t>.</w:t>
      </w:r>
      <w:r w:rsidRPr="005F135B">
        <w:rPr>
          <w:rFonts w:ascii="Times New Roman" w:hAnsi="Times New Roman" w:cs="Times New Roman"/>
          <w:sz w:val="24"/>
          <w:szCs w:val="23"/>
        </w:rPr>
        <w:t xml:space="preserve"> Необходима ее реконструкция</w:t>
      </w:r>
      <w:r>
        <w:rPr>
          <w:rFonts w:ascii="Times New Roman" w:hAnsi="Times New Roman" w:cs="Times New Roman"/>
          <w:sz w:val="24"/>
          <w:szCs w:val="23"/>
        </w:rPr>
        <w:t xml:space="preserve"> (новое строительство)</w:t>
      </w:r>
      <w:r w:rsidRPr="005F135B">
        <w:rPr>
          <w:rFonts w:ascii="Times New Roman" w:hAnsi="Times New Roman" w:cs="Times New Roman"/>
          <w:sz w:val="24"/>
          <w:szCs w:val="23"/>
        </w:rPr>
        <w:t>.</w:t>
      </w:r>
    </w:p>
    <w:p w14:paraId="73AC7435" w14:textId="77777777" w:rsidR="005F135B" w:rsidRPr="005F135B" w:rsidRDefault="005F135B" w:rsidP="002A5DB7">
      <w:pPr>
        <w:pStyle w:val="afc"/>
        <w:numPr>
          <w:ilvl w:val="0"/>
          <w:numId w:val="25"/>
        </w:num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3"/>
        </w:rPr>
      </w:pPr>
      <w:r w:rsidRPr="005F135B">
        <w:rPr>
          <w:rFonts w:ascii="Times New Roman" w:hAnsi="Times New Roman" w:cs="Times New Roman"/>
          <w:sz w:val="24"/>
          <w:szCs w:val="23"/>
        </w:rPr>
        <w:t>Технологические приборы учета сточных вод на КНС отсутствуют</w:t>
      </w:r>
      <w:proofErr w:type="gramStart"/>
      <w:r w:rsidRPr="005F135B">
        <w:rPr>
          <w:rFonts w:ascii="Times New Roman" w:hAnsi="Times New Roman" w:cs="Times New Roman"/>
          <w:sz w:val="24"/>
          <w:szCs w:val="23"/>
        </w:rPr>
        <w:t>.</w:t>
      </w:r>
      <w:proofErr w:type="gramEnd"/>
    </w:p>
    <w:p w14:paraId="4F0CE272" w14:textId="77716D8E" w:rsidR="005F135B" w:rsidRDefault="005F135B" w:rsidP="008E363C">
      <w:pPr>
        <w:spacing w:after="0" w:line="240" w:lineRule="auto"/>
        <w:ind w:firstLine="708"/>
        <w:jc w:val="both"/>
        <w:rPr>
          <w:sz w:val="24"/>
          <w:szCs w:val="23"/>
          <w:lang w:eastAsia="ru-RU"/>
        </w:rPr>
      </w:pPr>
    </w:p>
    <w:p w14:paraId="758ABF94" w14:textId="459D8A7A" w:rsidR="00F002FE" w:rsidRPr="008E363C" w:rsidRDefault="008E363C" w:rsidP="008E363C">
      <w:pPr>
        <w:spacing w:after="0" w:line="240" w:lineRule="auto"/>
        <w:ind w:firstLine="708"/>
        <w:jc w:val="both"/>
        <w:rPr>
          <w:sz w:val="24"/>
          <w:szCs w:val="23"/>
          <w:lang w:eastAsia="ru-RU"/>
        </w:rPr>
      </w:pPr>
      <w:r w:rsidRPr="008E363C">
        <w:rPr>
          <w:sz w:val="24"/>
          <w:szCs w:val="23"/>
          <w:lang w:eastAsia="ru-RU"/>
        </w:rPr>
        <w:t>.</w:t>
      </w:r>
    </w:p>
    <w:p w14:paraId="66E48C78" w14:textId="77777777" w:rsidR="007C5FE5" w:rsidRDefault="007C5FE5" w:rsidP="008E363C">
      <w:pPr>
        <w:spacing w:after="0" w:line="240" w:lineRule="auto"/>
      </w:pPr>
    </w:p>
    <w:p w14:paraId="68EDD399" w14:textId="77777777" w:rsidR="007C5FE5" w:rsidRDefault="007C5FE5" w:rsidP="00ED04CA"/>
    <w:p w14:paraId="06DB8607" w14:textId="77777777" w:rsidR="007C5FE5" w:rsidRDefault="007C5FE5" w:rsidP="00ED04CA"/>
    <w:p w14:paraId="2EB16E2C" w14:textId="77777777" w:rsidR="007C5FE5" w:rsidRDefault="007C5FE5" w:rsidP="00ED04CA"/>
    <w:p w14:paraId="67DC473A" w14:textId="77777777" w:rsidR="007C5FE5" w:rsidRDefault="007C5FE5" w:rsidP="00ED04CA"/>
    <w:p w14:paraId="08A57396" w14:textId="77777777" w:rsidR="00771C79" w:rsidRDefault="00771C79">
      <w:pPr>
        <w:spacing w:after="160" w:line="259" w:lineRule="auto"/>
        <w:rPr>
          <w:b/>
          <w:bCs/>
          <w:spacing w:val="-1"/>
          <w:sz w:val="24"/>
          <w:szCs w:val="24"/>
        </w:rPr>
      </w:pPr>
      <w:r>
        <w:br w:type="page"/>
      </w:r>
    </w:p>
    <w:p w14:paraId="4E4FEA1A" w14:textId="27F195E0" w:rsidR="00F002FE" w:rsidRDefault="00F002FE" w:rsidP="002A5DB7">
      <w:pPr>
        <w:pStyle w:val="2"/>
        <w:numPr>
          <w:ilvl w:val="0"/>
          <w:numId w:val="10"/>
        </w:numPr>
      </w:pPr>
      <w:bookmarkStart w:id="39" w:name="_Toc164444330"/>
      <w:r w:rsidRPr="00C933A9">
        <w:lastRenderedPageBreak/>
        <w:t>Баланс сточных вод в системе водоотведения</w:t>
      </w:r>
      <w:bookmarkEnd w:id="39"/>
    </w:p>
    <w:p w14:paraId="388EB64C" w14:textId="77777777" w:rsidR="00DB5D2E" w:rsidRPr="00DB5D2E" w:rsidRDefault="00DB5D2E" w:rsidP="002A5DB7">
      <w:pPr>
        <w:pStyle w:val="afc"/>
        <w:keepNext/>
        <w:keepLines/>
        <w:numPr>
          <w:ilvl w:val="0"/>
          <w:numId w:val="28"/>
        </w:numPr>
        <w:spacing w:before="120" w:after="120" w:line="240" w:lineRule="auto"/>
        <w:jc w:val="both"/>
        <w:outlineLvl w:val="2"/>
        <w:rPr>
          <w:rFonts w:ascii="Times New Roman" w:hAnsi="Times New Roman" w:cs="Times New Roman"/>
          <w:b/>
          <w:bCs/>
          <w:vanish/>
          <w:sz w:val="24"/>
          <w:szCs w:val="24"/>
          <w:lang w:eastAsia="en-US"/>
        </w:rPr>
      </w:pPr>
      <w:bookmarkStart w:id="40" w:name="_Toc46484852"/>
      <w:bookmarkStart w:id="41" w:name="_Toc164444256"/>
      <w:bookmarkStart w:id="42" w:name="_Toc164444331"/>
      <w:bookmarkEnd w:id="40"/>
      <w:bookmarkEnd w:id="41"/>
      <w:bookmarkEnd w:id="42"/>
    </w:p>
    <w:p w14:paraId="1B45525D" w14:textId="77777777" w:rsidR="00DB5D2E" w:rsidRPr="00DB5D2E" w:rsidRDefault="00DB5D2E" w:rsidP="002A5DB7">
      <w:pPr>
        <w:pStyle w:val="afc"/>
        <w:keepNext/>
        <w:keepLines/>
        <w:numPr>
          <w:ilvl w:val="0"/>
          <w:numId w:val="28"/>
        </w:numPr>
        <w:spacing w:before="120" w:after="120" w:line="240" w:lineRule="auto"/>
        <w:jc w:val="both"/>
        <w:outlineLvl w:val="2"/>
        <w:rPr>
          <w:rFonts w:ascii="Times New Roman" w:hAnsi="Times New Roman" w:cs="Times New Roman"/>
          <w:b/>
          <w:bCs/>
          <w:vanish/>
          <w:sz w:val="24"/>
          <w:szCs w:val="24"/>
          <w:lang w:eastAsia="en-US"/>
        </w:rPr>
      </w:pPr>
      <w:bookmarkStart w:id="43" w:name="_Toc164444257"/>
      <w:bookmarkStart w:id="44" w:name="_Toc164444332"/>
      <w:bookmarkEnd w:id="43"/>
      <w:bookmarkEnd w:id="44"/>
    </w:p>
    <w:p w14:paraId="6AD4D284" w14:textId="55F4614B" w:rsidR="00F002FE" w:rsidRDefault="00DB5D2E" w:rsidP="002A5DB7">
      <w:pPr>
        <w:pStyle w:val="3"/>
        <w:numPr>
          <w:ilvl w:val="1"/>
          <w:numId w:val="28"/>
        </w:numPr>
      </w:pPr>
      <w:r>
        <w:t xml:space="preserve"> </w:t>
      </w:r>
      <w:bookmarkStart w:id="45" w:name="_Toc164444333"/>
      <w:r w:rsidR="00F002FE" w:rsidRPr="00C933A9">
        <w:t>Баланс поступления сточных вод в централизованную систему водоотведения и отведения стоков по технологическим зонам водоотведения.</w:t>
      </w:r>
      <w:bookmarkEnd w:id="45"/>
    </w:p>
    <w:p w14:paraId="0E07C502" w14:textId="6744888D" w:rsidR="00E43858" w:rsidRDefault="00E43858" w:rsidP="00E43858">
      <w:pPr>
        <w:pStyle w:val="22"/>
      </w:pPr>
      <w:r>
        <w:t xml:space="preserve">В </w:t>
      </w:r>
      <w:proofErr w:type="spellStart"/>
      <w:r>
        <w:t>Пениковском</w:t>
      </w:r>
      <w:proofErr w:type="spellEnd"/>
      <w:r>
        <w:t xml:space="preserve"> сельском поселении централизованная система канализации существует в </w:t>
      </w:r>
      <w:r w:rsidR="00B1602E">
        <w:t>д.</w:t>
      </w:r>
      <w:r>
        <w:t xml:space="preserve"> Пеники и на территории коттеджного поселка «Земляничные поляны».</w:t>
      </w:r>
    </w:p>
    <w:p w14:paraId="778A7956" w14:textId="2E05CC43" w:rsidR="00790525" w:rsidRPr="00790525" w:rsidRDefault="00790525" w:rsidP="00E43858">
      <w:pPr>
        <w:pStyle w:val="22"/>
        <w:rPr>
          <w:color w:val="000000" w:themeColor="text1"/>
        </w:rPr>
      </w:pPr>
      <w:r w:rsidRPr="00110507">
        <w:rPr>
          <w:color w:val="000000" w:themeColor="text1"/>
        </w:rPr>
        <w:t>Баланс водоотведения по группам потребителей в 2022 год</w:t>
      </w:r>
      <w:r>
        <w:rPr>
          <w:color w:val="000000" w:themeColor="text1"/>
        </w:rPr>
        <w:t>у представлен в таблице ниже (</w:t>
      </w: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REF _Ref153644895 \h  \* MERGEFORMAT </w:instrText>
      </w:r>
      <w:r>
        <w:rPr>
          <w:color w:val="000000" w:themeColor="text1"/>
        </w:rPr>
      </w:r>
      <w:r>
        <w:rPr>
          <w:color w:val="000000" w:themeColor="text1"/>
        </w:rPr>
        <w:fldChar w:fldCharType="separate"/>
      </w:r>
      <w:r w:rsidR="00BA34AA" w:rsidRPr="00BA34AA">
        <w:rPr>
          <w:color w:val="000000" w:themeColor="text1"/>
        </w:rPr>
        <w:t>Таблица 3</w:t>
      </w:r>
      <w:r>
        <w:rPr>
          <w:color w:val="000000" w:themeColor="text1"/>
        </w:rPr>
        <w:fldChar w:fldCharType="end"/>
      </w:r>
      <w:r>
        <w:rPr>
          <w:color w:val="000000" w:themeColor="text1"/>
        </w:rPr>
        <w:t xml:space="preserve">). </w:t>
      </w:r>
    </w:p>
    <w:p w14:paraId="7F4D570A" w14:textId="4204FEEC" w:rsidR="00F002FE" w:rsidRPr="00110507" w:rsidRDefault="00F002FE" w:rsidP="00F002FE">
      <w:pPr>
        <w:pStyle w:val="a9"/>
        <w:keepNext/>
        <w:spacing w:before="240" w:after="0"/>
        <w:ind w:firstLine="709"/>
        <w:jc w:val="both"/>
        <w:rPr>
          <w:i w:val="0"/>
          <w:color w:val="000000" w:themeColor="text1"/>
          <w:sz w:val="24"/>
        </w:rPr>
      </w:pPr>
      <w:bookmarkStart w:id="46" w:name="_Ref153644895"/>
      <w:r w:rsidRPr="00110507">
        <w:rPr>
          <w:i w:val="0"/>
          <w:color w:val="000000" w:themeColor="text1"/>
          <w:sz w:val="24"/>
        </w:rPr>
        <w:t xml:space="preserve">Таблица </w:t>
      </w:r>
      <w:r w:rsidR="00885BA0" w:rsidRPr="00110507">
        <w:rPr>
          <w:i w:val="0"/>
          <w:color w:val="000000" w:themeColor="text1"/>
          <w:sz w:val="24"/>
        </w:rPr>
        <w:fldChar w:fldCharType="begin"/>
      </w:r>
      <w:r w:rsidRPr="00110507">
        <w:rPr>
          <w:i w:val="0"/>
          <w:color w:val="000000" w:themeColor="text1"/>
          <w:sz w:val="24"/>
        </w:rPr>
        <w:instrText xml:space="preserve"> SEQ Таблица \* ARABIC </w:instrText>
      </w:r>
      <w:r w:rsidR="00885BA0" w:rsidRPr="00110507">
        <w:rPr>
          <w:i w:val="0"/>
          <w:color w:val="000000" w:themeColor="text1"/>
          <w:sz w:val="24"/>
        </w:rPr>
        <w:fldChar w:fldCharType="separate"/>
      </w:r>
      <w:r w:rsidR="00BA34AA">
        <w:rPr>
          <w:i w:val="0"/>
          <w:noProof/>
          <w:color w:val="000000" w:themeColor="text1"/>
          <w:sz w:val="24"/>
        </w:rPr>
        <w:t>3</w:t>
      </w:r>
      <w:r w:rsidR="00885BA0" w:rsidRPr="00110507">
        <w:rPr>
          <w:i w:val="0"/>
          <w:color w:val="000000" w:themeColor="text1"/>
          <w:sz w:val="24"/>
        </w:rPr>
        <w:fldChar w:fldCharType="end"/>
      </w:r>
      <w:bookmarkEnd w:id="46"/>
      <w:r w:rsidRPr="00110507">
        <w:rPr>
          <w:i w:val="0"/>
          <w:color w:val="000000" w:themeColor="text1"/>
          <w:sz w:val="24"/>
        </w:rPr>
        <w:t xml:space="preserve"> </w:t>
      </w:r>
      <w:r w:rsidR="00CA21C4" w:rsidRPr="00110507">
        <w:rPr>
          <w:i w:val="0"/>
          <w:color w:val="000000" w:themeColor="text1"/>
          <w:sz w:val="24"/>
        </w:rPr>
        <w:t xml:space="preserve">- </w:t>
      </w:r>
      <w:r w:rsidRPr="00110507">
        <w:rPr>
          <w:i w:val="0"/>
          <w:color w:val="000000" w:themeColor="text1"/>
          <w:sz w:val="24"/>
        </w:rPr>
        <w:t xml:space="preserve">Баланс водоотведения по группам потребителей в </w:t>
      </w:r>
      <w:r w:rsidR="008F134C" w:rsidRPr="00110507">
        <w:rPr>
          <w:i w:val="0"/>
          <w:color w:val="000000" w:themeColor="text1"/>
          <w:sz w:val="24"/>
        </w:rPr>
        <w:t>2022</w:t>
      </w:r>
      <w:r w:rsidRPr="00110507">
        <w:rPr>
          <w:i w:val="0"/>
          <w:color w:val="000000" w:themeColor="text1"/>
          <w:sz w:val="24"/>
        </w:rPr>
        <w:t xml:space="preserve"> год</w:t>
      </w:r>
      <w:r w:rsidR="00E43858">
        <w:rPr>
          <w:i w:val="0"/>
          <w:color w:val="000000" w:themeColor="text1"/>
          <w:sz w:val="24"/>
        </w:rPr>
        <w:t>у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443"/>
        <w:gridCol w:w="1559"/>
        <w:gridCol w:w="1951"/>
        <w:gridCol w:w="2383"/>
        <w:gridCol w:w="1803"/>
      </w:tblGrid>
      <w:tr w:rsidR="00E43858" w:rsidRPr="00E43858" w14:paraId="03EBF387" w14:textId="77777777" w:rsidTr="00E43858">
        <w:trPr>
          <w:trHeight w:val="227"/>
        </w:trPr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317A5" w14:textId="77777777" w:rsidR="00E43858" w:rsidRPr="00E43858" w:rsidRDefault="00E43858" w:rsidP="00E43858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43858">
              <w:rPr>
                <w:b/>
                <w:bCs/>
                <w:color w:val="000000"/>
                <w:sz w:val="20"/>
                <w:szCs w:val="20"/>
                <w:lang w:eastAsia="ru-RU"/>
              </w:rPr>
              <w:t>Населенный пункт</w:t>
            </w:r>
          </w:p>
        </w:tc>
        <w:tc>
          <w:tcPr>
            <w:tcW w:w="7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ECF3B" w14:textId="77777777" w:rsidR="00E43858" w:rsidRPr="00E43858" w:rsidRDefault="00E43858" w:rsidP="00E43858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43858">
              <w:rPr>
                <w:b/>
                <w:bCs/>
                <w:color w:val="000000"/>
                <w:sz w:val="20"/>
                <w:szCs w:val="20"/>
                <w:lang w:eastAsia="ru-RU"/>
              </w:rPr>
              <w:t xml:space="preserve">Отвод стоков всего, тыс. м3, в </w:t>
            </w:r>
            <w:proofErr w:type="spellStart"/>
            <w:r w:rsidRPr="00E43858">
              <w:rPr>
                <w:b/>
                <w:bCs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E43858">
              <w:rPr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116C7" w14:textId="77777777" w:rsidR="00E43858" w:rsidRPr="00E43858" w:rsidRDefault="00E43858" w:rsidP="00E43858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43858">
              <w:rPr>
                <w:b/>
                <w:bCs/>
                <w:color w:val="000000"/>
                <w:sz w:val="20"/>
                <w:szCs w:val="20"/>
                <w:lang w:eastAsia="ru-RU"/>
              </w:rPr>
              <w:t>от населения, тыс</w:t>
            </w:r>
            <w:proofErr w:type="gramStart"/>
            <w:r w:rsidRPr="00E43858">
              <w:rPr>
                <w:b/>
                <w:bCs/>
                <w:color w:val="000000"/>
                <w:sz w:val="20"/>
                <w:szCs w:val="20"/>
                <w:lang w:eastAsia="ru-RU"/>
              </w:rPr>
              <w:t>.м</w:t>
            </w:r>
            <w:proofErr w:type="gramEnd"/>
            <w:r w:rsidRPr="00E43858">
              <w:rPr>
                <w:b/>
                <w:bCs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11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38C02" w14:textId="77777777" w:rsidR="00E43858" w:rsidRPr="00E43858" w:rsidRDefault="00E43858" w:rsidP="00E43858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43858">
              <w:rPr>
                <w:b/>
                <w:bCs/>
                <w:color w:val="000000"/>
                <w:sz w:val="20"/>
                <w:szCs w:val="20"/>
                <w:lang w:eastAsia="ru-RU"/>
              </w:rPr>
              <w:t>от бюджетных организаций, тыс</w:t>
            </w:r>
            <w:proofErr w:type="gramStart"/>
            <w:r w:rsidRPr="00E43858">
              <w:rPr>
                <w:b/>
                <w:bCs/>
                <w:color w:val="000000"/>
                <w:sz w:val="20"/>
                <w:szCs w:val="20"/>
                <w:lang w:eastAsia="ru-RU"/>
              </w:rPr>
              <w:t>.м</w:t>
            </w:r>
            <w:proofErr w:type="gramEnd"/>
            <w:r w:rsidRPr="00E43858">
              <w:rPr>
                <w:b/>
                <w:bCs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8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F2004" w14:textId="77777777" w:rsidR="00E43858" w:rsidRPr="00E43858" w:rsidRDefault="00E43858" w:rsidP="00E43858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43858">
              <w:rPr>
                <w:b/>
                <w:bCs/>
                <w:color w:val="000000"/>
                <w:sz w:val="20"/>
                <w:szCs w:val="20"/>
                <w:lang w:eastAsia="ru-RU"/>
              </w:rPr>
              <w:t>от прочих потребителей, тыс</w:t>
            </w:r>
            <w:proofErr w:type="gramStart"/>
            <w:r w:rsidRPr="00E43858">
              <w:rPr>
                <w:b/>
                <w:bCs/>
                <w:color w:val="000000"/>
                <w:sz w:val="20"/>
                <w:szCs w:val="20"/>
                <w:lang w:eastAsia="ru-RU"/>
              </w:rPr>
              <w:t>.м</w:t>
            </w:r>
            <w:proofErr w:type="gramEnd"/>
            <w:r w:rsidRPr="00E43858">
              <w:rPr>
                <w:b/>
                <w:bCs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</w:tr>
      <w:tr w:rsidR="00E43858" w:rsidRPr="00E43858" w14:paraId="6BC3B01E" w14:textId="77777777" w:rsidTr="00E43858">
        <w:trPr>
          <w:trHeight w:val="227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EA2CC1" w14:textId="77777777" w:rsidR="00E43858" w:rsidRPr="00E43858" w:rsidRDefault="00E43858" w:rsidP="00E43858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43858">
              <w:rPr>
                <w:b/>
                <w:bCs/>
                <w:color w:val="000000"/>
                <w:sz w:val="20"/>
                <w:szCs w:val="20"/>
                <w:lang w:eastAsia="ru-RU"/>
              </w:rPr>
              <w:t>Деревня Пеники</w:t>
            </w:r>
          </w:p>
        </w:tc>
      </w:tr>
      <w:tr w:rsidR="00E43858" w:rsidRPr="00E43858" w14:paraId="628D6818" w14:textId="77777777" w:rsidTr="00E43858">
        <w:trPr>
          <w:trHeight w:val="227"/>
        </w:trPr>
        <w:tc>
          <w:tcPr>
            <w:tcW w:w="120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D485E17" w14:textId="69B6685E" w:rsidR="00E43858" w:rsidRPr="00E43858" w:rsidRDefault="00E43858" w:rsidP="00E4385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43858">
              <w:rPr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7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E8779" w14:textId="77777777" w:rsidR="00E43858" w:rsidRPr="00E43858" w:rsidRDefault="00E43858" w:rsidP="00E4385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43858">
              <w:rPr>
                <w:color w:val="000000"/>
                <w:sz w:val="20"/>
                <w:szCs w:val="20"/>
                <w:lang w:eastAsia="ru-RU"/>
              </w:rPr>
              <w:t>242,00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0151C" w14:textId="0DC94D03" w:rsidR="00E43858" w:rsidRPr="00E43858" w:rsidRDefault="00E43858" w:rsidP="00E4385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43858">
              <w:rPr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26993B" w14:textId="5D1A310E" w:rsidR="00E43858" w:rsidRPr="00E43858" w:rsidRDefault="00E43858" w:rsidP="00E4385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43858">
              <w:rPr>
                <w:color w:val="000000"/>
                <w:sz w:val="20"/>
                <w:szCs w:val="20"/>
                <w:lang w:eastAsia="ru-RU"/>
              </w:rPr>
              <w:t> </w:t>
            </w:r>
            <w:r w:rsidRPr="00967419">
              <w:rPr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8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D13FE7" w14:textId="2B2460C6" w:rsidR="00E43858" w:rsidRPr="00E43858" w:rsidRDefault="00E43858" w:rsidP="00E4385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43858">
              <w:rPr>
                <w:color w:val="000000"/>
                <w:sz w:val="20"/>
                <w:szCs w:val="20"/>
                <w:lang w:eastAsia="ru-RU"/>
              </w:rPr>
              <w:t> </w:t>
            </w:r>
            <w:r w:rsidRPr="00967419">
              <w:rPr>
                <w:color w:val="000000"/>
                <w:sz w:val="20"/>
                <w:szCs w:val="20"/>
                <w:lang w:eastAsia="ru-RU"/>
              </w:rPr>
              <w:t>н/д</w:t>
            </w:r>
          </w:p>
        </w:tc>
      </w:tr>
      <w:tr w:rsidR="00E43858" w:rsidRPr="00E43858" w14:paraId="4085A9BC" w14:textId="77777777" w:rsidTr="00E43858">
        <w:trPr>
          <w:trHeight w:val="227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DF3F20" w14:textId="77777777" w:rsidR="00E43858" w:rsidRPr="00E43858" w:rsidRDefault="00E43858" w:rsidP="00E43858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43858">
              <w:rPr>
                <w:b/>
                <w:bCs/>
                <w:color w:val="000000"/>
                <w:sz w:val="20"/>
                <w:szCs w:val="20"/>
                <w:lang w:eastAsia="ru-RU"/>
              </w:rPr>
              <w:t>Территория коттеджного поселка "Земляничные поляны"</w:t>
            </w:r>
          </w:p>
        </w:tc>
      </w:tr>
      <w:tr w:rsidR="00E43858" w:rsidRPr="00E43858" w14:paraId="298E5099" w14:textId="77777777" w:rsidTr="00E43858">
        <w:trPr>
          <w:trHeight w:val="227"/>
        </w:trPr>
        <w:tc>
          <w:tcPr>
            <w:tcW w:w="120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CD557B" w14:textId="6E032746" w:rsidR="00E43858" w:rsidRPr="00E43858" w:rsidRDefault="00E43858" w:rsidP="00E4385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43858">
              <w:rPr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7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534C2" w14:textId="77777777" w:rsidR="00E43858" w:rsidRPr="00E43858" w:rsidRDefault="00E43858" w:rsidP="00E4385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43858">
              <w:rPr>
                <w:color w:val="000000"/>
                <w:sz w:val="20"/>
                <w:szCs w:val="20"/>
                <w:lang w:eastAsia="ru-RU"/>
              </w:rPr>
              <w:t>59,02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D5F7F4" w14:textId="16E10392" w:rsidR="00E43858" w:rsidRPr="00E43858" w:rsidRDefault="00E43858" w:rsidP="00E4385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43858">
              <w:rPr>
                <w:color w:val="000000"/>
                <w:sz w:val="20"/>
                <w:szCs w:val="20"/>
                <w:lang w:eastAsia="ru-RU"/>
              </w:rPr>
              <w:t> </w:t>
            </w:r>
            <w:r w:rsidRPr="00E35307">
              <w:rPr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1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9620AE" w14:textId="6C037331" w:rsidR="00E43858" w:rsidRPr="00E43858" w:rsidRDefault="00E43858" w:rsidP="00E4385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43858">
              <w:rPr>
                <w:color w:val="000000"/>
                <w:sz w:val="20"/>
                <w:szCs w:val="20"/>
                <w:lang w:eastAsia="ru-RU"/>
              </w:rPr>
              <w:t> </w:t>
            </w:r>
            <w:r w:rsidRPr="00E35307">
              <w:rPr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8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70B9A2" w14:textId="1B1ADDC6" w:rsidR="00E43858" w:rsidRPr="00E43858" w:rsidRDefault="00E43858" w:rsidP="00E43858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43858">
              <w:rPr>
                <w:color w:val="000000"/>
                <w:sz w:val="20"/>
                <w:szCs w:val="20"/>
                <w:lang w:eastAsia="ru-RU"/>
              </w:rPr>
              <w:t> </w:t>
            </w:r>
            <w:r w:rsidRPr="00E35307">
              <w:rPr>
                <w:color w:val="000000"/>
                <w:sz w:val="20"/>
                <w:szCs w:val="20"/>
                <w:lang w:eastAsia="ru-RU"/>
              </w:rPr>
              <w:t>н/д</w:t>
            </w:r>
          </w:p>
        </w:tc>
      </w:tr>
    </w:tbl>
    <w:p w14:paraId="01D4D917" w14:textId="2457D9A9" w:rsidR="00771C79" w:rsidRDefault="00771C79" w:rsidP="00F002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  <w:szCs w:val="23"/>
          <w:lang w:eastAsia="ru-RU"/>
        </w:rPr>
      </w:pPr>
    </w:p>
    <w:p w14:paraId="5945E6A9" w14:textId="55304863" w:rsidR="00E43858" w:rsidRDefault="00E43858" w:rsidP="00F002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  <w:szCs w:val="23"/>
          <w:lang w:eastAsia="ru-RU"/>
        </w:rPr>
      </w:pPr>
      <w:r>
        <w:rPr>
          <w:sz w:val="24"/>
          <w:szCs w:val="23"/>
          <w:lang w:eastAsia="ru-RU"/>
        </w:rPr>
        <w:t xml:space="preserve">Данные по объемам </w:t>
      </w:r>
      <w:r w:rsidRPr="00E43858">
        <w:rPr>
          <w:sz w:val="24"/>
          <w:szCs w:val="23"/>
          <w:lang w:eastAsia="ru-RU"/>
        </w:rPr>
        <w:t xml:space="preserve">водоотведения </w:t>
      </w:r>
      <w:r>
        <w:rPr>
          <w:sz w:val="24"/>
          <w:szCs w:val="23"/>
          <w:lang w:eastAsia="ru-RU"/>
        </w:rPr>
        <w:t>в разрезе</w:t>
      </w:r>
      <w:r w:rsidRPr="00E43858">
        <w:rPr>
          <w:sz w:val="24"/>
          <w:szCs w:val="23"/>
          <w:lang w:eastAsia="ru-RU"/>
        </w:rPr>
        <w:t xml:space="preserve"> групп потребителей в 2022 году</w:t>
      </w:r>
      <w:r>
        <w:rPr>
          <w:sz w:val="24"/>
          <w:szCs w:val="23"/>
          <w:lang w:eastAsia="ru-RU"/>
        </w:rPr>
        <w:t xml:space="preserve"> отсутствуют. </w:t>
      </w:r>
    </w:p>
    <w:p w14:paraId="596E0529" w14:textId="77777777" w:rsidR="00E43858" w:rsidRDefault="00E43858" w:rsidP="00F002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  <w:szCs w:val="23"/>
          <w:lang w:eastAsia="ru-RU"/>
        </w:rPr>
      </w:pPr>
    </w:p>
    <w:p w14:paraId="5D98EB18" w14:textId="4A82285D" w:rsidR="00F002FE" w:rsidRPr="00CE1A14" w:rsidRDefault="00E63335" w:rsidP="00DB5D2E">
      <w:pPr>
        <w:pStyle w:val="3"/>
      </w:pPr>
      <w:bookmarkStart w:id="47" w:name="_Toc18579766"/>
      <w:bookmarkStart w:id="48" w:name="_Toc18940876"/>
      <w:bookmarkStart w:id="49" w:name="_Toc20315652"/>
      <w:r>
        <w:t xml:space="preserve"> </w:t>
      </w:r>
      <w:bookmarkStart w:id="50" w:name="_Toc164444334"/>
      <w:r w:rsidR="00F002FE" w:rsidRPr="00CE1A14">
        <w:t>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водоотведения.</w:t>
      </w:r>
      <w:bookmarkEnd w:id="47"/>
      <w:bookmarkEnd w:id="48"/>
      <w:bookmarkEnd w:id="49"/>
      <w:bookmarkEnd w:id="50"/>
    </w:p>
    <w:p w14:paraId="4E7FEA36" w14:textId="77777777" w:rsidR="00677DEE" w:rsidRPr="00677DEE" w:rsidRDefault="00677DEE" w:rsidP="00677D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  <w:szCs w:val="23"/>
          <w:lang w:eastAsia="ru-RU"/>
        </w:rPr>
      </w:pPr>
      <w:r w:rsidRPr="00677DEE">
        <w:rPr>
          <w:sz w:val="24"/>
          <w:szCs w:val="23"/>
          <w:lang w:eastAsia="ru-RU"/>
        </w:rPr>
        <w:t xml:space="preserve">Неорганизованный сток - дождевые, талые и инфильтрационные воды, поступающие в системы коммунальной канализации через </w:t>
      </w:r>
      <w:proofErr w:type="spellStart"/>
      <w:r w:rsidRPr="00677DEE">
        <w:rPr>
          <w:sz w:val="24"/>
          <w:szCs w:val="23"/>
          <w:lang w:eastAsia="ru-RU"/>
        </w:rPr>
        <w:t>неплотности</w:t>
      </w:r>
      <w:proofErr w:type="spellEnd"/>
      <w:r w:rsidRPr="00677DEE">
        <w:rPr>
          <w:sz w:val="24"/>
          <w:szCs w:val="23"/>
          <w:lang w:eastAsia="ru-RU"/>
        </w:rPr>
        <w:t xml:space="preserve"> в элементах канализационной сети и сооружений.</w:t>
      </w:r>
    </w:p>
    <w:p w14:paraId="1C48F914" w14:textId="77777777" w:rsidR="00677DEE" w:rsidRPr="00677DEE" w:rsidRDefault="00677DEE" w:rsidP="00677D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  <w:szCs w:val="23"/>
          <w:lang w:eastAsia="ru-RU"/>
        </w:rPr>
      </w:pPr>
      <w:r w:rsidRPr="00677DEE">
        <w:rPr>
          <w:sz w:val="24"/>
          <w:szCs w:val="23"/>
          <w:lang w:eastAsia="ru-RU"/>
        </w:rPr>
        <w:t>Ливневая канализация предназначена для своевременного отвода вод, что исключает скопление и застой дождевой и талой воды на кровле зданий, предотвращает подтопление фундамента и подвальных помещений, а также увеличивает срок службы крыш, стен и фундамента строений, поддерживая оптимальный микроклимат в помещениях. Ливневая канализация также защищает дорожное полотно от разрушений, деформации, скопления луж, образования наледей.</w:t>
      </w:r>
    </w:p>
    <w:p w14:paraId="3688377A" w14:textId="77777777" w:rsidR="00677DEE" w:rsidRPr="00677DEE" w:rsidRDefault="00677DEE" w:rsidP="00677D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  <w:szCs w:val="23"/>
          <w:lang w:eastAsia="ru-RU"/>
        </w:rPr>
      </w:pPr>
      <w:r w:rsidRPr="00677DEE">
        <w:rPr>
          <w:sz w:val="24"/>
          <w:szCs w:val="23"/>
          <w:lang w:eastAsia="ru-RU"/>
        </w:rPr>
        <w:t>Оценка фактического притока неорганизованного стока невозможна в виду отсутствия сведений по приборному учету сбрасываемых сточных вод.</w:t>
      </w:r>
    </w:p>
    <w:p w14:paraId="22C51A8A" w14:textId="30DC2B49" w:rsidR="00F002FE" w:rsidRPr="00101949" w:rsidRDefault="00F002FE" w:rsidP="00F002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  <w:szCs w:val="23"/>
          <w:lang w:eastAsia="ru-RU"/>
        </w:rPr>
      </w:pPr>
      <w:r w:rsidRPr="00FD1BF7">
        <w:rPr>
          <w:sz w:val="24"/>
          <w:szCs w:val="23"/>
          <w:lang w:eastAsia="ru-RU"/>
        </w:rPr>
        <w:t xml:space="preserve">По состоянию на </w:t>
      </w:r>
      <w:r>
        <w:rPr>
          <w:sz w:val="24"/>
          <w:szCs w:val="23"/>
          <w:lang w:eastAsia="ru-RU"/>
        </w:rPr>
        <w:t xml:space="preserve">01 января </w:t>
      </w:r>
      <w:r w:rsidRPr="00FD1BF7">
        <w:rPr>
          <w:sz w:val="24"/>
          <w:szCs w:val="23"/>
          <w:lang w:eastAsia="ru-RU"/>
        </w:rPr>
        <w:t>20</w:t>
      </w:r>
      <w:r>
        <w:rPr>
          <w:sz w:val="24"/>
          <w:szCs w:val="23"/>
          <w:lang w:eastAsia="ru-RU"/>
        </w:rPr>
        <w:t>2</w:t>
      </w:r>
      <w:r w:rsidR="00756A24">
        <w:rPr>
          <w:sz w:val="24"/>
          <w:szCs w:val="23"/>
          <w:lang w:eastAsia="ru-RU"/>
        </w:rPr>
        <w:t>4</w:t>
      </w:r>
      <w:r w:rsidRPr="00FD1BF7">
        <w:rPr>
          <w:sz w:val="24"/>
          <w:szCs w:val="23"/>
          <w:lang w:eastAsia="ru-RU"/>
        </w:rPr>
        <w:t xml:space="preserve"> г. в </w:t>
      </w:r>
      <w:proofErr w:type="spellStart"/>
      <w:r w:rsidR="00756A24" w:rsidRPr="00756A24">
        <w:rPr>
          <w:sz w:val="24"/>
          <w:szCs w:val="23"/>
          <w:lang w:eastAsia="ru-RU"/>
        </w:rPr>
        <w:t>Пениковско</w:t>
      </w:r>
      <w:r w:rsidR="00756A24">
        <w:rPr>
          <w:sz w:val="24"/>
          <w:szCs w:val="23"/>
          <w:lang w:eastAsia="ru-RU"/>
        </w:rPr>
        <w:t>м</w:t>
      </w:r>
      <w:proofErr w:type="spellEnd"/>
      <w:r w:rsidR="00756A24" w:rsidRPr="00756A24">
        <w:rPr>
          <w:sz w:val="24"/>
          <w:szCs w:val="23"/>
          <w:lang w:eastAsia="ru-RU"/>
        </w:rPr>
        <w:t xml:space="preserve"> сельско</w:t>
      </w:r>
      <w:r w:rsidR="00756A24">
        <w:rPr>
          <w:sz w:val="24"/>
          <w:szCs w:val="23"/>
          <w:lang w:eastAsia="ru-RU"/>
        </w:rPr>
        <w:t>м</w:t>
      </w:r>
      <w:r w:rsidR="00756A24" w:rsidRPr="00756A24">
        <w:rPr>
          <w:sz w:val="24"/>
          <w:szCs w:val="23"/>
          <w:lang w:eastAsia="ru-RU"/>
        </w:rPr>
        <w:t xml:space="preserve"> поселени</w:t>
      </w:r>
      <w:r w:rsidR="00756A24">
        <w:rPr>
          <w:sz w:val="24"/>
          <w:szCs w:val="23"/>
          <w:lang w:eastAsia="ru-RU"/>
        </w:rPr>
        <w:t>и</w:t>
      </w:r>
      <w:r w:rsidR="00756A24" w:rsidRPr="00756A24">
        <w:rPr>
          <w:sz w:val="24"/>
          <w:szCs w:val="23"/>
          <w:lang w:eastAsia="ru-RU"/>
        </w:rPr>
        <w:t xml:space="preserve"> </w:t>
      </w:r>
      <w:r w:rsidRPr="00FD1BF7">
        <w:rPr>
          <w:sz w:val="24"/>
          <w:szCs w:val="23"/>
          <w:lang w:eastAsia="ru-RU"/>
        </w:rPr>
        <w:t xml:space="preserve">сети дренажной и </w:t>
      </w:r>
      <w:r w:rsidRPr="00101949">
        <w:rPr>
          <w:sz w:val="24"/>
          <w:szCs w:val="23"/>
          <w:lang w:eastAsia="ru-RU"/>
        </w:rPr>
        <w:t xml:space="preserve">ливневой канализации </w:t>
      </w:r>
      <w:r w:rsidR="005F135B">
        <w:rPr>
          <w:sz w:val="24"/>
          <w:szCs w:val="23"/>
          <w:lang w:eastAsia="ru-RU"/>
        </w:rPr>
        <w:t>отсутствуют</w:t>
      </w:r>
      <w:r w:rsidRPr="00101949">
        <w:rPr>
          <w:sz w:val="24"/>
          <w:szCs w:val="23"/>
          <w:lang w:eastAsia="ru-RU"/>
        </w:rPr>
        <w:t xml:space="preserve">. </w:t>
      </w:r>
    </w:p>
    <w:p w14:paraId="7E97E417" w14:textId="77777777" w:rsidR="00F002FE" w:rsidRPr="00FD1BF7" w:rsidRDefault="00F002FE" w:rsidP="00F002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  <w:szCs w:val="23"/>
          <w:lang w:eastAsia="ru-RU"/>
        </w:rPr>
      </w:pPr>
      <w:r w:rsidRPr="00101949">
        <w:rPr>
          <w:sz w:val="24"/>
          <w:szCs w:val="23"/>
          <w:lang w:eastAsia="ru-RU"/>
        </w:rPr>
        <w:t xml:space="preserve">Для определения объема неорганизованных стоков необходимо знать общее количества принятых поверхностных сточных вод, а также количество стока, сбрасываемого организациями на территории </w:t>
      </w:r>
      <w:r w:rsidR="008A0C0B">
        <w:rPr>
          <w:sz w:val="24"/>
          <w:szCs w:val="23"/>
          <w:lang w:eastAsia="ru-RU"/>
        </w:rPr>
        <w:t>поселения</w:t>
      </w:r>
      <w:r w:rsidRPr="00101949">
        <w:rPr>
          <w:sz w:val="24"/>
          <w:szCs w:val="23"/>
          <w:lang w:eastAsia="ru-RU"/>
        </w:rPr>
        <w:t xml:space="preserve"> в ливневую канализацию согласно договорам. Поскольку данная информация отсутствует, можно учесть лишь объем дождевых и талых сточных вод, поступающих в ливневую канализацию по поверхности рельефа местности.</w:t>
      </w:r>
    </w:p>
    <w:p w14:paraId="24163CE5" w14:textId="77777777" w:rsidR="00F002FE" w:rsidRDefault="00F002FE" w:rsidP="00F002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  <w:szCs w:val="23"/>
          <w:lang w:eastAsia="ru-RU"/>
        </w:rPr>
      </w:pPr>
      <w:r w:rsidRPr="005A1EB4">
        <w:rPr>
          <w:sz w:val="24"/>
          <w:szCs w:val="23"/>
          <w:lang w:eastAsia="ru-RU"/>
        </w:rPr>
        <w:t xml:space="preserve">Произвести оценку общего количества дождевых стоков можно согласно </w:t>
      </w:r>
      <w:r>
        <w:rPr>
          <w:sz w:val="24"/>
          <w:szCs w:val="23"/>
          <w:lang w:eastAsia="ru-RU"/>
        </w:rPr>
        <w:t>«</w:t>
      </w:r>
      <w:r w:rsidRPr="005A1EB4">
        <w:rPr>
          <w:sz w:val="24"/>
          <w:szCs w:val="23"/>
          <w:lang w:eastAsia="ru-RU"/>
        </w:rPr>
        <w:t>Методике расчета объемов организованного и неорганизованного дождевого, талого и дренажного стока в системы коммунальной канализации</w:t>
      </w:r>
      <w:r>
        <w:rPr>
          <w:sz w:val="24"/>
          <w:szCs w:val="23"/>
          <w:lang w:eastAsia="ru-RU"/>
        </w:rPr>
        <w:t>»</w:t>
      </w:r>
      <w:r w:rsidRPr="005A1EB4">
        <w:rPr>
          <w:sz w:val="24"/>
          <w:szCs w:val="23"/>
          <w:lang w:eastAsia="ru-RU"/>
        </w:rPr>
        <w:t xml:space="preserve"> по следующей формуле:</w:t>
      </w:r>
    </w:p>
    <w:p w14:paraId="042ADE75" w14:textId="77777777" w:rsidR="00F002FE" w:rsidRPr="005A1EB4" w:rsidRDefault="00F002FE" w:rsidP="00F002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  <w:szCs w:val="23"/>
          <w:lang w:eastAsia="ru-RU"/>
        </w:rPr>
      </w:pPr>
      <w:r w:rsidRPr="005A1EB4">
        <w:rPr>
          <w:sz w:val="24"/>
          <w:szCs w:val="23"/>
          <w:lang w:eastAsia="ru-RU"/>
        </w:rPr>
        <w:object w:dxaOrig="2200" w:dyaOrig="380" w14:anchorId="546961D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8pt;height:21.75pt" o:ole="">
            <v:imagedata r:id="rId18" o:title=""/>
          </v:shape>
          <o:OLEObject Type="Embed" ProgID="Equation.3" ShapeID="_x0000_i1025" DrawAspect="Content" ObjectID="_1795503500" r:id="rId19"/>
        </w:object>
      </w:r>
    </w:p>
    <w:p w14:paraId="7BA4E9FE" w14:textId="77777777" w:rsidR="00F002FE" w:rsidRPr="005A1EB4" w:rsidRDefault="00F002FE" w:rsidP="00F002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  <w:szCs w:val="23"/>
          <w:lang w:eastAsia="ru-RU"/>
        </w:rPr>
      </w:pPr>
      <w:r w:rsidRPr="005A1EB4">
        <w:rPr>
          <w:sz w:val="24"/>
          <w:szCs w:val="23"/>
          <w:lang w:eastAsia="ru-RU"/>
        </w:rPr>
        <w:t>Где:</w:t>
      </w:r>
    </w:p>
    <w:p w14:paraId="00B1BE06" w14:textId="77777777" w:rsidR="00F002FE" w:rsidRPr="005A1EB4" w:rsidRDefault="00F002FE" w:rsidP="00F002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  <w:szCs w:val="23"/>
          <w:lang w:eastAsia="ru-RU"/>
        </w:rPr>
      </w:pPr>
      <w:r w:rsidRPr="005A1EB4">
        <w:rPr>
          <w:sz w:val="24"/>
          <w:szCs w:val="23"/>
          <w:lang w:eastAsia="ru-RU"/>
        </w:rPr>
        <w:object w:dxaOrig="320" w:dyaOrig="360" w14:anchorId="69DAB14B">
          <v:shape id="_x0000_i1026" type="#_x0000_t75" style="width:14.25pt;height:21.75pt" o:ole="">
            <v:imagedata r:id="rId20" o:title=""/>
          </v:shape>
          <o:OLEObject Type="Embed" ProgID="Equation.3" ShapeID="_x0000_i1026" DrawAspect="Content" ObjectID="_1795503501" r:id="rId21"/>
        </w:object>
      </w:r>
      <w:r w:rsidRPr="005A1EB4">
        <w:rPr>
          <w:sz w:val="24"/>
          <w:szCs w:val="23"/>
          <w:lang w:eastAsia="ru-RU"/>
        </w:rPr>
        <w:t>– объем дождевого стока</w:t>
      </w:r>
    </w:p>
    <w:p w14:paraId="3DD38C53" w14:textId="77777777" w:rsidR="00F002FE" w:rsidRPr="005A1EB4" w:rsidRDefault="00F002FE" w:rsidP="00F002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  <w:szCs w:val="23"/>
          <w:lang w:eastAsia="ru-RU"/>
        </w:rPr>
      </w:pPr>
      <w:r w:rsidRPr="005A1EB4">
        <w:rPr>
          <w:sz w:val="24"/>
          <w:szCs w:val="23"/>
          <w:lang w:eastAsia="ru-RU"/>
        </w:rPr>
        <w:object w:dxaOrig="380" w:dyaOrig="380" w14:anchorId="05D07BB1">
          <v:shape id="_x0000_i1027" type="#_x0000_t75" style="width:21.75pt;height:21.75pt" o:ole="">
            <v:imagedata r:id="rId22" o:title=""/>
          </v:shape>
          <o:OLEObject Type="Embed" ProgID="Equation.3" ShapeID="_x0000_i1027" DrawAspect="Content" ObjectID="_1795503502" r:id="rId23"/>
        </w:object>
      </w:r>
      <w:r w:rsidRPr="005A1EB4">
        <w:rPr>
          <w:sz w:val="24"/>
          <w:szCs w:val="23"/>
          <w:lang w:eastAsia="ru-RU"/>
        </w:rPr>
        <w:t>– усредненный коэффициент стока дождевых вод, учитывающий различные виды поверхностей в состав общей территории.</w:t>
      </w:r>
    </w:p>
    <w:p w14:paraId="77BB2311" w14:textId="77777777" w:rsidR="00F002FE" w:rsidRPr="005A1EB4" w:rsidRDefault="00F002FE" w:rsidP="00F002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  <w:szCs w:val="23"/>
          <w:lang w:eastAsia="ru-RU"/>
        </w:rPr>
      </w:pPr>
      <w:r w:rsidRPr="005A1EB4">
        <w:rPr>
          <w:sz w:val="24"/>
          <w:szCs w:val="23"/>
          <w:lang w:eastAsia="ru-RU"/>
        </w:rPr>
        <w:object w:dxaOrig="360" w:dyaOrig="360" w14:anchorId="2A25E8EE">
          <v:shape id="_x0000_i1028" type="#_x0000_t75" style="width:21.75pt;height:21.75pt" o:ole="">
            <v:imagedata r:id="rId24" o:title=""/>
          </v:shape>
          <o:OLEObject Type="Embed" ProgID="Equation.3" ShapeID="_x0000_i1028" DrawAspect="Content" ObjectID="_1795503503" r:id="rId25"/>
        </w:object>
      </w:r>
      <w:r w:rsidRPr="005A1EB4">
        <w:rPr>
          <w:sz w:val="24"/>
          <w:szCs w:val="23"/>
          <w:lang w:eastAsia="ru-RU"/>
        </w:rPr>
        <w:t>– слой выпавших атмосферных осадков</w:t>
      </w:r>
    </w:p>
    <w:p w14:paraId="613D4374" w14:textId="77777777" w:rsidR="00F002FE" w:rsidRPr="005A1EB4" w:rsidRDefault="00F002FE" w:rsidP="00F002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  <w:szCs w:val="23"/>
          <w:lang w:eastAsia="ru-RU"/>
        </w:rPr>
      </w:pPr>
      <w:r w:rsidRPr="005A1EB4">
        <w:rPr>
          <w:sz w:val="24"/>
          <w:szCs w:val="23"/>
          <w:lang w:eastAsia="ru-RU"/>
        </w:rPr>
        <w:object w:dxaOrig="260" w:dyaOrig="260" w14:anchorId="0B65ABB6">
          <v:shape id="_x0000_i1029" type="#_x0000_t75" style="width:14.25pt;height:14.25pt" o:ole="">
            <v:imagedata r:id="rId26" o:title=""/>
          </v:shape>
          <o:OLEObject Type="Embed" ProgID="Equation.3" ShapeID="_x0000_i1029" DrawAspect="Content" ObjectID="_1795503504" r:id="rId27"/>
        </w:object>
      </w:r>
      <w:r w:rsidR="00FA7EED">
        <w:rPr>
          <w:sz w:val="24"/>
          <w:szCs w:val="23"/>
          <w:lang w:eastAsia="ru-RU"/>
        </w:rPr>
        <w:t xml:space="preserve">– общая </w:t>
      </w:r>
      <w:r w:rsidRPr="005A1EB4">
        <w:rPr>
          <w:sz w:val="24"/>
          <w:szCs w:val="23"/>
          <w:lang w:eastAsia="ru-RU"/>
        </w:rPr>
        <w:t>площадь территорий</w:t>
      </w:r>
    </w:p>
    <w:p w14:paraId="065191C9" w14:textId="77777777" w:rsidR="00F002FE" w:rsidRPr="005A1EB4" w:rsidRDefault="00F002FE" w:rsidP="00F002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  <w:szCs w:val="23"/>
          <w:lang w:eastAsia="ru-RU"/>
        </w:rPr>
      </w:pPr>
      <w:r w:rsidRPr="005A1EB4">
        <w:rPr>
          <w:sz w:val="24"/>
          <w:szCs w:val="23"/>
          <w:lang w:eastAsia="ru-RU"/>
        </w:rPr>
        <w:t>Где:</w:t>
      </w:r>
    </w:p>
    <w:p w14:paraId="02527AEE" w14:textId="77777777" w:rsidR="00F002FE" w:rsidRPr="005A1EB4" w:rsidRDefault="00F002FE" w:rsidP="00F002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  <w:szCs w:val="23"/>
          <w:lang w:eastAsia="ru-RU"/>
        </w:rPr>
      </w:pPr>
      <w:r w:rsidRPr="005A1EB4">
        <w:rPr>
          <w:sz w:val="24"/>
          <w:szCs w:val="23"/>
          <w:lang w:eastAsia="ru-RU"/>
        </w:rPr>
        <w:object w:dxaOrig="999" w:dyaOrig="400" w14:anchorId="56790FE6">
          <v:shape id="_x0000_i1030" type="#_x0000_t75" style="width:50.25pt;height:21.75pt" o:ole="">
            <v:imagedata r:id="rId28" o:title=""/>
          </v:shape>
          <o:OLEObject Type="Embed" ProgID="Equation.3" ShapeID="_x0000_i1030" DrawAspect="Content" ObjectID="_1795503505" r:id="rId29"/>
        </w:object>
      </w:r>
    </w:p>
    <w:p w14:paraId="3142A4B3" w14:textId="77777777" w:rsidR="00F002FE" w:rsidRPr="005A1EB4" w:rsidRDefault="00F002FE" w:rsidP="00F002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  <w:szCs w:val="23"/>
          <w:lang w:eastAsia="ru-RU"/>
        </w:rPr>
      </w:pPr>
      <w:r w:rsidRPr="005A1EB4">
        <w:rPr>
          <w:sz w:val="24"/>
          <w:szCs w:val="23"/>
          <w:lang w:eastAsia="ru-RU"/>
        </w:rPr>
        <w:object w:dxaOrig="260" w:dyaOrig="360" w14:anchorId="7D63DFE4">
          <v:shape id="_x0000_i1031" type="#_x0000_t75" style="width:14.25pt;height:21.75pt" o:ole="">
            <v:imagedata r:id="rId30" o:title=""/>
          </v:shape>
          <o:OLEObject Type="Embed" ProgID="Equation.3" ShapeID="_x0000_i1031" DrawAspect="Content" ObjectID="_1795503506" r:id="rId31"/>
        </w:object>
      </w:r>
      <w:r w:rsidRPr="005A1EB4">
        <w:rPr>
          <w:sz w:val="24"/>
          <w:szCs w:val="23"/>
          <w:lang w:eastAsia="ru-RU"/>
        </w:rPr>
        <w:t>–площадь определенного вида покрытия в составе общей территории</w:t>
      </w:r>
    </w:p>
    <w:p w14:paraId="64B52F42" w14:textId="58D2270C" w:rsidR="00F002FE" w:rsidRDefault="00F002FE" w:rsidP="00F002FE">
      <w:pPr>
        <w:pStyle w:val="0"/>
        <w:spacing w:before="120"/>
        <w:ind w:firstLine="709"/>
        <w:jc w:val="left"/>
      </w:pPr>
      <w:r w:rsidRPr="00110507">
        <w:t xml:space="preserve">Таблица </w:t>
      </w:r>
      <w:r w:rsidR="00885BA0" w:rsidRPr="00110507">
        <w:fldChar w:fldCharType="begin"/>
      </w:r>
      <w:r w:rsidRPr="00110507">
        <w:instrText xml:space="preserve"> SEQ Таблица \* ARABIC </w:instrText>
      </w:r>
      <w:r w:rsidR="00885BA0" w:rsidRPr="00110507">
        <w:fldChar w:fldCharType="separate"/>
      </w:r>
      <w:r w:rsidR="00BA34AA">
        <w:rPr>
          <w:noProof/>
        </w:rPr>
        <w:t>4</w:t>
      </w:r>
      <w:r w:rsidR="00885BA0" w:rsidRPr="00110507">
        <w:fldChar w:fldCharType="end"/>
      </w:r>
      <w:r w:rsidRPr="00110507">
        <w:t xml:space="preserve"> </w:t>
      </w:r>
      <w:r w:rsidR="00CA21C4" w:rsidRPr="00110507">
        <w:t xml:space="preserve">- </w:t>
      </w:r>
      <w:r w:rsidRPr="00110507">
        <w:t xml:space="preserve">Значения коэффициента </w:t>
      </w:r>
      <w:proofErr w:type="spellStart"/>
      <w:r w:rsidR="00695B42" w:rsidRPr="00695B42">
        <w:rPr>
          <w:sz w:val="28"/>
        </w:rPr>
        <w:t>Ψ</w:t>
      </w:r>
      <w:proofErr w:type="gramStart"/>
      <w:r w:rsidR="00695B42">
        <w:t>ср</w:t>
      </w:r>
      <w:proofErr w:type="spellEnd"/>
      <w:proofErr w:type="gramEnd"/>
      <w:r w:rsidR="00695B42">
        <w:t xml:space="preserve"> </w:t>
      </w:r>
      <w:r w:rsidRPr="00110507">
        <w:t>для различных видов поверхностей</w:t>
      </w:r>
    </w:p>
    <w:p w14:paraId="23C15BB0" w14:textId="77777777" w:rsidR="00695B42" w:rsidRPr="00110507" w:rsidRDefault="00695B42" w:rsidP="00F002FE">
      <w:pPr>
        <w:pStyle w:val="0"/>
        <w:spacing w:before="120"/>
        <w:ind w:firstLine="709"/>
        <w:jc w:val="left"/>
      </w:pPr>
    </w:p>
    <w:tbl>
      <w:tblPr>
        <w:tblW w:w="5000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365"/>
        <w:gridCol w:w="6113"/>
        <w:gridCol w:w="2559"/>
      </w:tblGrid>
      <w:tr w:rsidR="00F002FE" w:rsidRPr="00727175" w14:paraId="7F061079" w14:textId="77777777" w:rsidTr="00F002FE">
        <w:trPr>
          <w:jc w:val="center"/>
        </w:trPr>
        <w:tc>
          <w:tcPr>
            <w:tcW w:w="680" w:type="pct"/>
            <w:shd w:val="clear" w:color="auto" w:fill="auto"/>
            <w:noWrap/>
            <w:vAlign w:val="center"/>
          </w:tcPr>
          <w:p w14:paraId="15E2EBB8" w14:textId="77777777" w:rsidR="00F002FE" w:rsidRPr="00727175" w:rsidRDefault="00F002FE" w:rsidP="00F002F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27175">
              <w:rPr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3045" w:type="pct"/>
            <w:shd w:val="clear" w:color="auto" w:fill="auto"/>
            <w:noWrap/>
            <w:vAlign w:val="center"/>
          </w:tcPr>
          <w:p w14:paraId="3D79A52C" w14:textId="77777777" w:rsidR="00F002FE" w:rsidRPr="00727175" w:rsidRDefault="00F002FE" w:rsidP="00F002F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27175">
              <w:rPr>
                <w:color w:val="000000"/>
                <w:sz w:val="20"/>
                <w:szCs w:val="20"/>
                <w:lang w:eastAsia="ru-RU"/>
              </w:rPr>
              <w:t>Вид поверхности</w:t>
            </w:r>
          </w:p>
        </w:tc>
        <w:tc>
          <w:tcPr>
            <w:tcW w:w="1275" w:type="pct"/>
            <w:shd w:val="clear" w:color="auto" w:fill="auto"/>
            <w:noWrap/>
            <w:vAlign w:val="center"/>
          </w:tcPr>
          <w:p w14:paraId="7EC24CB7" w14:textId="77777777" w:rsidR="00F002FE" w:rsidRPr="00727175" w:rsidRDefault="00F002FE" w:rsidP="00F002F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27175">
              <w:rPr>
                <w:color w:val="000000"/>
                <w:sz w:val="20"/>
                <w:szCs w:val="20"/>
                <w:lang w:eastAsia="ru-RU"/>
              </w:rPr>
              <w:t>Ψ</w:t>
            </w:r>
            <w:proofErr w:type="gramStart"/>
            <w:r w:rsidRPr="00727175">
              <w:rPr>
                <w:color w:val="000000"/>
                <w:sz w:val="20"/>
                <w:szCs w:val="20"/>
                <w:lang w:eastAsia="ru-RU"/>
              </w:rPr>
              <w:t>ср</w:t>
            </w:r>
            <w:proofErr w:type="spellEnd"/>
            <w:proofErr w:type="gramEnd"/>
          </w:p>
        </w:tc>
      </w:tr>
      <w:tr w:rsidR="00F002FE" w:rsidRPr="00727175" w14:paraId="3A0A070A" w14:textId="77777777" w:rsidTr="00F002FE">
        <w:trPr>
          <w:jc w:val="center"/>
        </w:trPr>
        <w:tc>
          <w:tcPr>
            <w:tcW w:w="680" w:type="pct"/>
            <w:shd w:val="clear" w:color="auto" w:fill="auto"/>
            <w:noWrap/>
            <w:vAlign w:val="center"/>
          </w:tcPr>
          <w:p w14:paraId="26B2E5DF" w14:textId="77777777" w:rsidR="00F002FE" w:rsidRPr="00727175" w:rsidRDefault="00F002FE" w:rsidP="00F002F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27175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45" w:type="pct"/>
            <w:shd w:val="clear" w:color="auto" w:fill="auto"/>
            <w:noWrap/>
            <w:vAlign w:val="center"/>
          </w:tcPr>
          <w:p w14:paraId="382975DA" w14:textId="77777777" w:rsidR="00F002FE" w:rsidRPr="00727175" w:rsidRDefault="00F002FE" w:rsidP="00F002F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27175">
              <w:rPr>
                <w:color w:val="000000"/>
                <w:sz w:val="20"/>
                <w:szCs w:val="20"/>
                <w:lang w:eastAsia="ru-RU"/>
              </w:rPr>
              <w:t>Кровля и асфальтобетонные покрытия</w:t>
            </w:r>
          </w:p>
        </w:tc>
        <w:tc>
          <w:tcPr>
            <w:tcW w:w="1275" w:type="pct"/>
            <w:shd w:val="clear" w:color="auto" w:fill="auto"/>
            <w:noWrap/>
            <w:vAlign w:val="center"/>
          </w:tcPr>
          <w:p w14:paraId="299AFDDE" w14:textId="77777777" w:rsidR="00F002FE" w:rsidRPr="00727175" w:rsidRDefault="00F002FE" w:rsidP="00F002F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27175">
              <w:rPr>
                <w:color w:val="000000"/>
                <w:sz w:val="20"/>
                <w:szCs w:val="20"/>
                <w:lang w:eastAsia="ru-RU"/>
              </w:rPr>
              <w:t>0,6</w:t>
            </w:r>
          </w:p>
        </w:tc>
      </w:tr>
      <w:tr w:rsidR="00F002FE" w:rsidRPr="00727175" w14:paraId="49E2AA89" w14:textId="77777777" w:rsidTr="00F002FE">
        <w:trPr>
          <w:jc w:val="center"/>
        </w:trPr>
        <w:tc>
          <w:tcPr>
            <w:tcW w:w="680" w:type="pct"/>
            <w:shd w:val="clear" w:color="auto" w:fill="auto"/>
            <w:noWrap/>
            <w:vAlign w:val="center"/>
          </w:tcPr>
          <w:p w14:paraId="2DBCD8DC" w14:textId="77777777" w:rsidR="00F002FE" w:rsidRPr="00727175" w:rsidRDefault="00F002FE" w:rsidP="00F002F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27175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045" w:type="pct"/>
            <w:shd w:val="clear" w:color="auto" w:fill="auto"/>
            <w:noWrap/>
            <w:vAlign w:val="center"/>
          </w:tcPr>
          <w:p w14:paraId="40D83BAD" w14:textId="77777777" w:rsidR="00F002FE" w:rsidRPr="00727175" w:rsidRDefault="00F002FE" w:rsidP="00F002F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27175">
              <w:rPr>
                <w:color w:val="000000"/>
                <w:sz w:val="20"/>
                <w:szCs w:val="20"/>
                <w:lang w:eastAsia="ru-RU"/>
              </w:rPr>
              <w:t>Брусчатые и булыжные мостовые</w:t>
            </w:r>
          </w:p>
        </w:tc>
        <w:tc>
          <w:tcPr>
            <w:tcW w:w="1275" w:type="pct"/>
            <w:shd w:val="clear" w:color="auto" w:fill="auto"/>
            <w:noWrap/>
            <w:vAlign w:val="center"/>
          </w:tcPr>
          <w:p w14:paraId="427627D3" w14:textId="77777777" w:rsidR="00F002FE" w:rsidRPr="00727175" w:rsidRDefault="00F002FE" w:rsidP="00F002F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27175">
              <w:rPr>
                <w:color w:val="000000"/>
                <w:sz w:val="20"/>
                <w:szCs w:val="20"/>
                <w:lang w:eastAsia="ru-RU"/>
              </w:rPr>
              <w:t>0,4</w:t>
            </w:r>
          </w:p>
        </w:tc>
      </w:tr>
      <w:tr w:rsidR="00F002FE" w:rsidRPr="00727175" w14:paraId="0FF28F41" w14:textId="77777777" w:rsidTr="00F002FE">
        <w:trPr>
          <w:jc w:val="center"/>
        </w:trPr>
        <w:tc>
          <w:tcPr>
            <w:tcW w:w="680" w:type="pct"/>
            <w:shd w:val="clear" w:color="auto" w:fill="auto"/>
            <w:noWrap/>
            <w:vAlign w:val="center"/>
          </w:tcPr>
          <w:p w14:paraId="17B51E4B" w14:textId="77777777" w:rsidR="00F002FE" w:rsidRPr="00727175" w:rsidRDefault="00F002FE" w:rsidP="00F002F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27175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045" w:type="pct"/>
            <w:shd w:val="clear" w:color="auto" w:fill="auto"/>
            <w:noWrap/>
            <w:vAlign w:val="center"/>
          </w:tcPr>
          <w:p w14:paraId="1A57D287" w14:textId="77777777" w:rsidR="00F002FE" w:rsidRPr="00727175" w:rsidRDefault="00F002FE" w:rsidP="00F002F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27175">
              <w:rPr>
                <w:color w:val="000000"/>
                <w:sz w:val="20"/>
                <w:szCs w:val="20"/>
                <w:lang w:eastAsia="ru-RU"/>
              </w:rPr>
              <w:t xml:space="preserve">Грунты </w:t>
            </w:r>
          </w:p>
        </w:tc>
        <w:tc>
          <w:tcPr>
            <w:tcW w:w="1275" w:type="pct"/>
            <w:shd w:val="clear" w:color="auto" w:fill="auto"/>
            <w:noWrap/>
            <w:vAlign w:val="center"/>
          </w:tcPr>
          <w:p w14:paraId="3634501F" w14:textId="77777777" w:rsidR="00F002FE" w:rsidRPr="00727175" w:rsidRDefault="00F002FE" w:rsidP="00F002F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27175">
              <w:rPr>
                <w:color w:val="000000"/>
                <w:sz w:val="20"/>
                <w:szCs w:val="20"/>
                <w:lang w:eastAsia="ru-RU"/>
              </w:rPr>
              <w:t>0,16</w:t>
            </w:r>
          </w:p>
        </w:tc>
      </w:tr>
      <w:tr w:rsidR="00F002FE" w:rsidRPr="00727175" w14:paraId="2A7047AA" w14:textId="77777777" w:rsidTr="00F002FE">
        <w:trPr>
          <w:jc w:val="center"/>
        </w:trPr>
        <w:tc>
          <w:tcPr>
            <w:tcW w:w="680" w:type="pct"/>
            <w:shd w:val="clear" w:color="auto" w:fill="auto"/>
            <w:noWrap/>
            <w:vAlign w:val="center"/>
          </w:tcPr>
          <w:p w14:paraId="676E69DB" w14:textId="77777777" w:rsidR="00F002FE" w:rsidRPr="00727175" w:rsidRDefault="00F002FE" w:rsidP="00F002F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27175">
              <w:rPr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045" w:type="pct"/>
            <w:shd w:val="clear" w:color="auto" w:fill="auto"/>
            <w:noWrap/>
            <w:vAlign w:val="center"/>
          </w:tcPr>
          <w:p w14:paraId="11DFEE13" w14:textId="77777777" w:rsidR="00F002FE" w:rsidRPr="00727175" w:rsidRDefault="00F002FE" w:rsidP="00F002F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27175">
              <w:rPr>
                <w:color w:val="000000"/>
                <w:sz w:val="20"/>
                <w:szCs w:val="20"/>
                <w:lang w:eastAsia="ru-RU"/>
              </w:rPr>
              <w:t>Газоны</w:t>
            </w:r>
          </w:p>
        </w:tc>
        <w:tc>
          <w:tcPr>
            <w:tcW w:w="1275" w:type="pct"/>
            <w:shd w:val="clear" w:color="auto" w:fill="auto"/>
            <w:noWrap/>
            <w:vAlign w:val="center"/>
          </w:tcPr>
          <w:p w14:paraId="56BCF783" w14:textId="77777777" w:rsidR="00F002FE" w:rsidRPr="00727175" w:rsidRDefault="00F002FE" w:rsidP="00F002F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27175">
              <w:rPr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</w:tbl>
    <w:p w14:paraId="5573A218" w14:textId="4E0DD8AA" w:rsidR="00F002FE" w:rsidRDefault="001036C0" w:rsidP="00F002FE">
      <w:pPr>
        <w:pStyle w:val="61"/>
        <w:ind w:firstLine="709"/>
        <w:jc w:val="both"/>
        <w:rPr>
          <w:sz w:val="24"/>
          <w:szCs w:val="24"/>
        </w:rPr>
      </w:pPr>
      <w:r w:rsidRPr="001036C0">
        <w:rPr>
          <w:sz w:val="24"/>
          <w:szCs w:val="24"/>
        </w:rPr>
        <w:t>По данным строительной климатологии СП 131.13330.2012 (актуализированная версия СНиП 23-01-99) за 20</w:t>
      </w:r>
      <w:r w:rsidR="00677DEE">
        <w:rPr>
          <w:sz w:val="24"/>
          <w:szCs w:val="24"/>
        </w:rPr>
        <w:t>22</w:t>
      </w:r>
      <w:r w:rsidRPr="001036C0">
        <w:rPr>
          <w:sz w:val="24"/>
          <w:szCs w:val="24"/>
        </w:rPr>
        <w:t xml:space="preserve"> год величина слоя выпавших осадков на территории </w:t>
      </w:r>
      <w:r w:rsidR="00756A24" w:rsidRPr="00756A24">
        <w:rPr>
          <w:sz w:val="24"/>
          <w:szCs w:val="24"/>
        </w:rPr>
        <w:t>Пениковского сельского поселения</w:t>
      </w:r>
      <w:r w:rsidRPr="001036C0">
        <w:rPr>
          <w:sz w:val="24"/>
          <w:szCs w:val="24"/>
        </w:rPr>
        <w:t xml:space="preserve"> составила порядка 4</w:t>
      </w:r>
      <w:r w:rsidR="00677DEE">
        <w:rPr>
          <w:sz w:val="24"/>
          <w:szCs w:val="24"/>
        </w:rPr>
        <w:t>74</w:t>
      </w:r>
      <w:r w:rsidRPr="001036C0">
        <w:rPr>
          <w:sz w:val="24"/>
          <w:szCs w:val="24"/>
        </w:rPr>
        <w:t xml:space="preserve"> мм </w:t>
      </w:r>
      <w:r w:rsidR="00F002FE" w:rsidRPr="00101949">
        <w:rPr>
          <w:sz w:val="24"/>
          <w:szCs w:val="24"/>
        </w:rPr>
        <w:t xml:space="preserve">в год. Из расчетов получено, что на территории отводятся ливневые стоки в объеме </w:t>
      </w:r>
      <w:r w:rsidR="00771C79">
        <w:rPr>
          <w:sz w:val="24"/>
          <w:szCs w:val="24"/>
        </w:rPr>
        <w:t>11</w:t>
      </w:r>
      <w:r w:rsidR="00ED1E20">
        <w:rPr>
          <w:sz w:val="24"/>
          <w:szCs w:val="24"/>
        </w:rPr>
        <w:t>,2</w:t>
      </w:r>
      <w:r w:rsidR="00F002FE" w:rsidRPr="00101949">
        <w:rPr>
          <w:sz w:val="24"/>
          <w:szCs w:val="24"/>
        </w:rPr>
        <w:t xml:space="preserve"> тыс. м3 за год.</w:t>
      </w:r>
    </w:p>
    <w:p w14:paraId="35187F5F" w14:textId="7928A48F" w:rsidR="00F002FE" w:rsidRPr="00CE1A14" w:rsidRDefault="00E63335" w:rsidP="00DB5D2E">
      <w:pPr>
        <w:pStyle w:val="3"/>
      </w:pPr>
      <w:bookmarkStart w:id="51" w:name="_Toc18579767"/>
      <w:bookmarkStart w:id="52" w:name="_Toc18940877"/>
      <w:bookmarkStart w:id="53" w:name="_Toc20315653"/>
      <w:r>
        <w:t xml:space="preserve"> </w:t>
      </w:r>
      <w:bookmarkStart w:id="54" w:name="_Toc164444335"/>
      <w:r w:rsidR="00F002FE" w:rsidRPr="00CE1A14">
        <w:t>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51"/>
      <w:bookmarkEnd w:id="52"/>
      <w:bookmarkEnd w:id="53"/>
      <w:bookmarkEnd w:id="54"/>
    </w:p>
    <w:p w14:paraId="2E069761" w14:textId="77777777" w:rsidR="00417E74" w:rsidRPr="00417E74" w:rsidRDefault="00417E74" w:rsidP="00417E74">
      <w:pPr>
        <w:pStyle w:val="22"/>
        <w:spacing w:after="0"/>
      </w:pPr>
      <w:r w:rsidRPr="00417E74">
        <w:t>Технологические приборы учета сточных вод на КНС отсутствуют.</w:t>
      </w:r>
    </w:p>
    <w:p w14:paraId="67E7B1FE" w14:textId="12311ECD" w:rsidR="00417E74" w:rsidRDefault="00417E74" w:rsidP="00771C79">
      <w:pPr>
        <w:pStyle w:val="22"/>
        <w:spacing w:after="0"/>
      </w:pPr>
      <w:r>
        <w:t>Приборы учета фактического объема сточных вод у большинства потребителей не установлены.</w:t>
      </w:r>
    </w:p>
    <w:p w14:paraId="6E3E451A" w14:textId="463D1FE1" w:rsidR="00954841" w:rsidRPr="00954841" w:rsidRDefault="00E63335" w:rsidP="00DB5D2E">
      <w:pPr>
        <w:pStyle w:val="3"/>
      </w:pPr>
      <w:bookmarkStart w:id="55" w:name="_Toc100819298"/>
      <w:r>
        <w:t xml:space="preserve"> </w:t>
      </w:r>
      <w:bookmarkStart w:id="56" w:name="_Toc164444336"/>
      <w:r w:rsidR="00954841" w:rsidRPr="00954841">
        <w:t>Результаты анализа ретроспективных балансов поступления сточных вод в централизованную систему водоотведения</w:t>
      </w:r>
      <w:bookmarkEnd w:id="55"/>
      <w:bookmarkEnd w:id="56"/>
    </w:p>
    <w:p w14:paraId="44A9387E" w14:textId="3001B003" w:rsidR="00A400A8" w:rsidRDefault="00A400A8" w:rsidP="00954841">
      <w:pPr>
        <w:pStyle w:val="22"/>
        <w:spacing w:after="0"/>
      </w:pPr>
      <w:r>
        <w:t>Р</w:t>
      </w:r>
      <w:r w:rsidRPr="00954841">
        <w:t>етроспективны</w:t>
      </w:r>
      <w:r>
        <w:t>й</w:t>
      </w:r>
      <w:r w:rsidRPr="00954841">
        <w:t xml:space="preserve"> баланс поступления сточных вод в централизованную систему водоотведения</w:t>
      </w:r>
      <w:r>
        <w:t xml:space="preserve"> представлен только за 1 год. </w:t>
      </w:r>
    </w:p>
    <w:p w14:paraId="11D7324B" w14:textId="0CA28DF0" w:rsidR="00A400A8" w:rsidRDefault="00A400A8" w:rsidP="00954841">
      <w:pPr>
        <w:pStyle w:val="22"/>
        <w:spacing w:after="0"/>
      </w:pPr>
      <w:r>
        <w:t xml:space="preserve">Проанализировать изменение </w:t>
      </w:r>
      <w:r w:rsidRPr="00954841">
        <w:t>балансов поступления сточных вод в централизованную систему водоотведения</w:t>
      </w:r>
      <w:r>
        <w:t xml:space="preserve"> в динамике не представляется возможным. </w:t>
      </w:r>
    </w:p>
    <w:p w14:paraId="0C527B6A" w14:textId="77777777" w:rsidR="001464CD" w:rsidRPr="00954841" w:rsidRDefault="001464CD" w:rsidP="00954841">
      <w:pPr>
        <w:pStyle w:val="22"/>
        <w:spacing w:after="0"/>
      </w:pPr>
    </w:p>
    <w:p w14:paraId="75FAB35C" w14:textId="7F29EA5A" w:rsidR="00954841" w:rsidRPr="00CE1A14" w:rsidRDefault="00E63335" w:rsidP="00DB5D2E">
      <w:pPr>
        <w:pStyle w:val="3"/>
      </w:pPr>
      <w:bookmarkStart w:id="57" w:name="_Toc18579769"/>
      <w:bookmarkStart w:id="58" w:name="_Toc18940878"/>
      <w:bookmarkStart w:id="59" w:name="_Toc20315654"/>
      <w:r>
        <w:t xml:space="preserve"> </w:t>
      </w:r>
      <w:bookmarkStart w:id="60" w:name="_Toc164444337"/>
      <w:r w:rsidR="00954841" w:rsidRPr="00CE1A14">
        <w:t>Прогнозные балансы поступления сточных вод в централизованную систему водоотведения и отведения стоков по технологическим зонам водоотведения</w:t>
      </w:r>
      <w:bookmarkEnd w:id="60"/>
      <w:r w:rsidR="00954841" w:rsidRPr="00CE1A14">
        <w:t xml:space="preserve"> </w:t>
      </w:r>
      <w:bookmarkEnd w:id="57"/>
      <w:bookmarkEnd w:id="58"/>
      <w:bookmarkEnd w:id="59"/>
    </w:p>
    <w:p w14:paraId="2DBFCDA1" w14:textId="77777777" w:rsidR="00954841" w:rsidRPr="00954841" w:rsidRDefault="00954841" w:rsidP="00954841">
      <w:pPr>
        <w:widowControl w:val="0"/>
        <w:autoSpaceDE w:val="0"/>
        <w:autoSpaceDN w:val="0"/>
        <w:adjustRightInd w:val="0"/>
        <w:spacing w:before="120" w:after="0" w:line="240" w:lineRule="auto"/>
        <w:ind w:right="40" w:firstLine="567"/>
        <w:jc w:val="both"/>
        <w:rPr>
          <w:sz w:val="24"/>
          <w:szCs w:val="24"/>
        </w:rPr>
      </w:pPr>
      <w:r w:rsidRPr="00954841">
        <w:rPr>
          <w:sz w:val="24"/>
          <w:szCs w:val="24"/>
        </w:rPr>
        <w:t xml:space="preserve">Прогнозные балансы поступления сточных вод в централизованную систему водоотведения рассчитаны в соответствии </w:t>
      </w:r>
      <w:proofErr w:type="gramStart"/>
      <w:r w:rsidRPr="00954841">
        <w:rPr>
          <w:sz w:val="24"/>
          <w:szCs w:val="24"/>
        </w:rPr>
        <w:t>с</w:t>
      </w:r>
      <w:proofErr w:type="gramEnd"/>
      <w:r w:rsidRPr="00954841">
        <w:rPr>
          <w:sz w:val="24"/>
          <w:szCs w:val="24"/>
        </w:rPr>
        <w:t>:</w:t>
      </w:r>
    </w:p>
    <w:p w14:paraId="272A5F59" w14:textId="1A9E2C38" w:rsidR="00A400A8" w:rsidRPr="00A400A8" w:rsidRDefault="00A400A8" w:rsidP="002A5DB7">
      <w:pPr>
        <w:numPr>
          <w:ilvl w:val="0"/>
          <w:numId w:val="9"/>
        </w:numPr>
        <w:spacing w:after="0" w:line="240" w:lineRule="auto"/>
        <w:ind w:left="1429"/>
        <w:jc w:val="both"/>
        <w:rPr>
          <w:sz w:val="24"/>
          <w:szCs w:val="24"/>
          <w:lang w:eastAsia="ru-RU"/>
        </w:rPr>
      </w:pPr>
      <w:r w:rsidRPr="00A400A8">
        <w:rPr>
          <w:sz w:val="24"/>
          <w:szCs w:val="24"/>
          <w:lang w:eastAsia="ru-RU"/>
        </w:rPr>
        <w:t xml:space="preserve">действующими нормативами потребления коммунальных услуг по </w:t>
      </w:r>
      <w:r>
        <w:rPr>
          <w:sz w:val="24"/>
          <w:szCs w:val="24"/>
          <w:lang w:eastAsia="ru-RU"/>
        </w:rPr>
        <w:t>водоотведению</w:t>
      </w:r>
      <w:r w:rsidRPr="00A400A8">
        <w:rPr>
          <w:sz w:val="24"/>
          <w:szCs w:val="24"/>
          <w:lang w:eastAsia="ru-RU"/>
        </w:rPr>
        <w:t>;</w:t>
      </w:r>
    </w:p>
    <w:p w14:paraId="3DB74C55" w14:textId="77777777" w:rsidR="00A400A8" w:rsidRPr="00A400A8" w:rsidRDefault="00A400A8" w:rsidP="002A5DB7">
      <w:pPr>
        <w:numPr>
          <w:ilvl w:val="0"/>
          <w:numId w:val="9"/>
        </w:numPr>
        <w:spacing w:after="0" w:line="240" w:lineRule="auto"/>
        <w:ind w:left="1429"/>
        <w:jc w:val="both"/>
        <w:rPr>
          <w:sz w:val="24"/>
          <w:szCs w:val="24"/>
          <w:lang w:eastAsia="ru-RU"/>
        </w:rPr>
      </w:pPr>
      <w:r w:rsidRPr="00A400A8">
        <w:rPr>
          <w:sz w:val="24"/>
          <w:szCs w:val="24"/>
          <w:lang w:eastAsia="ru-RU"/>
        </w:rPr>
        <w:t>федеральным законом Российской Федерации от 7 декабря 2011 г. № 416-ФЗ «О водоснабжении и водоотведении».</w:t>
      </w:r>
    </w:p>
    <w:p w14:paraId="3BF831D2" w14:textId="54FE1AD5" w:rsidR="00A400A8" w:rsidRPr="00A400A8" w:rsidRDefault="00A400A8" w:rsidP="002A5DB7">
      <w:pPr>
        <w:numPr>
          <w:ilvl w:val="0"/>
          <w:numId w:val="9"/>
        </w:numPr>
        <w:spacing w:after="0" w:line="240" w:lineRule="auto"/>
        <w:ind w:left="1429"/>
        <w:jc w:val="both"/>
        <w:rPr>
          <w:sz w:val="24"/>
          <w:szCs w:val="24"/>
          <w:lang w:eastAsia="ru-RU"/>
        </w:rPr>
      </w:pPr>
      <w:r w:rsidRPr="00A400A8">
        <w:rPr>
          <w:sz w:val="24"/>
          <w:szCs w:val="24"/>
          <w:lang w:eastAsia="ru-RU"/>
        </w:rPr>
        <w:t xml:space="preserve">прогнозными данными численности населения до 2035 года, предоставленными администрацией </w:t>
      </w:r>
      <w:r w:rsidR="00756A24" w:rsidRPr="00756A24">
        <w:rPr>
          <w:sz w:val="24"/>
          <w:szCs w:val="24"/>
        </w:rPr>
        <w:t>Пениковского сельского поселения</w:t>
      </w:r>
      <w:r w:rsidR="00756A24" w:rsidRPr="001036C0">
        <w:rPr>
          <w:sz w:val="24"/>
          <w:szCs w:val="24"/>
        </w:rPr>
        <w:t xml:space="preserve"> </w:t>
      </w:r>
      <w:r w:rsidRPr="00A400A8">
        <w:rPr>
          <w:sz w:val="24"/>
          <w:szCs w:val="24"/>
          <w:lang w:eastAsia="ru-RU"/>
        </w:rPr>
        <w:t>Ломоносовского муниципального района Ленинградской области;</w:t>
      </w:r>
    </w:p>
    <w:p w14:paraId="3B9C1011" w14:textId="0CB400B3" w:rsidR="00A400A8" w:rsidRPr="00A400A8" w:rsidRDefault="00A400A8" w:rsidP="002A5DB7">
      <w:pPr>
        <w:numPr>
          <w:ilvl w:val="0"/>
          <w:numId w:val="9"/>
        </w:numPr>
        <w:spacing w:after="0" w:line="240" w:lineRule="auto"/>
        <w:ind w:left="1429"/>
        <w:jc w:val="both"/>
        <w:rPr>
          <w:sz w:val="24"/>
          <w:szCs w:val="24"/>
          <w:lang w:eastAsia="ru-RU"/>
        </w:rPr>
      </w:pPr>
      <w:r w:rsidRPr="00A400A8">
        <w:rPr>
          <w:sz w:val="24"/>
          <w:szCs w:val="24"/>
          <w:lang w:eastAsia="ru-RU"/>
        </w:rPr>
        <w:t>планами по подключению перспективных потребителей к системе централизованного водо</w:t>
      </w:r>
      <w:r>
        <w:rPr>
          <w:sz w:val="24"/>
          <w:szCs w:val="24"/>
          <w:lang w:eastAsia="ru-RU"/>
        </w:rPr>
        <w:t>отвед</w:t>
      </w:r>
      <w:r w:rsidRPr="00A400A8">
        <w:rPr>
          <w:sz w:val="24"/>
          <w:szCs w:val="24"/>
          <w:lang w:eastAsia="ru-RU"/>
        </w:rPr>
        <w:t>ения Пениковского сельского поселения:</w:t>
      </w:r>
    </w:p>
    <w:p w14:paraId="6D2140A7" w14:textId="274A89B3" w:rsidR="00A400A8" w:rsidRPr="00A400A8" w:rsidRDefault="00A400A8" w:rsidP="002A5DB7">
      <w:pPr>
        <w:numPr>
          <w:ilvl w:val="0"/>
          <w:numId w:val="29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A400A8">
        <w:rPr>
          <w:sz w:val="24"/>
          <w:szCs w:val="24"/>
          <w:lang w:eastAsia="ru-RU"/>
        </w:rPr>
        <w:lastRenderedPageBreak/>
        <w:t>2-хэтажного здания администрации площадью около 800 м</w:t>
      </w:r>
      <w:proofErr w:type="gramStart"/>
      <w:r w:rsidRPr="00A400A8">
        <w:rPr>
          <w:sz w:val="24"/>
          <w:szCs w:val="24"/>
          <w:vertAlign w:val="superscript"/>
          <w:lang w:eastAsia="ru-RU"/>
        </w:rPr>
        <w:t>2</w:t>
      </w:r>
      <w:proofErr w:type="gramEnd"/>
      <w:r w:rsidRPr="00A400A8">
        <w:rPr>
          <w:sz w:val="24"/>
          <w:szCs w:val="24"/>
          <w:lang w:eastAsia="ru-RU"/>
        </w:rPr>
        <w:t xml:space="preserve">, расположенного по адресу: </w:t>
      </w:r>
      <w:r w:rsidR="00B1602E">
        <w:rPr>
          <w:sz w:val="24"/>
          <w:szCs w:val="24"/>
          <w:lang w:eastAsia="ru-RU"/>
        </w:rPr>
        <w:t>д.</w:t>
      </w:r>
      <w:r w:rsidRPr="00A400A8">
        <w:rPr>
          <w:sz w:val="24"/>
          <w:szCs w:val="24"/>
          <w:lang w:eastAsia="ru-RU"/>
        </w:rPr>
        <w:t xml:space="preserve"> Пеники, ул. Центральная участок</w:t>
      </w:r>
      <w:r>
        <w:rPr>
          <w:sz w:val="24"/>
          <w:szCs w:val="24"/>
          <w:lang w:eastAsia="ru-RU"/>
        </w:rPr>
        <w:t xml:space="preserve"> 20 (з</w:t>
      </w:r>
      <w:r w:rsidRPr="00A400A8">
        <w:rPr>
          <w:sz w:val="24"/>
          <w:szCs w:val="24"/>
          <w:lang w:eastAsia="ru-RU"/>
        </w:rPr>
        <w:t>апрашиваемые объемы водо</w:t>
      </w:r>
      <w:r>
        <w:rPr>
          <w:sz w:val="24"/>
          <w:szCs w:val="24"/>
          <w:lang w:eastAsia="ru-RU"/>
        </w:rPr>
        <w:t>отвед</w:t>
      </w:r>
      <w:r w:rsidRPr="00A400A8">
        <w:rPr>
          <w:sz w:val="24"/>
          <w:szCs w:val="24"/>
          <w:lang w:eastAsia="ru-RU"/>
        </w:rPr>
        <w:t>ения</w:t>
      </w:r>
      <w:r>
        <w:rPr>
          <w:sz w:val="24"/>
          <w:szCs w:val="24"/>
          <w:lang w:eastAsia="ru-RU"/>
        </w:rPr>
        <w:t xml:space="preserve"> на настоящее время не определены). </w:t>
      </w:r>
    </w:p>
    <w:p w14:paraId="2FBA36C3" w14:textId="6CED2443" w:rsidR="00A400A8" w:rsidRDefault="00A400A8" w:rsidP="002A5DB7">
      <w:pPr>
        <w:numPr>
          <w:ilvl w:val="0"/>
          <w:numId w:val="29"/>
        </w:numPr>
        <w:spacing w:after="0" w:line="240" w:lineRule="auto"/>
        <w:jc w:val="both"/>
        <w:rPr>
          <w:sz w:val="24"/>
          <w:szCs w:val="24"/>
          <w:lang w:eastAsia="ru-RU"/>
        </w:rPr>
      </w:pPr>
      <w:r w:rsidRPr="00A400A8">
        <w:rPr>
          <w:sz w:val="24"/>
          <w:szCs w:val="24"/>
          <w:lang w:eastAsia="ru-RU"/>
        </w:rPr>
        <w:t xml:space="preserve">территории, расположенной по адресу «Пениковское сельское поселение», </w:t>
      </w:r>
      <w:r w:rsidR="00B1602E">
        <w:rPr>
          <w:sz w:val="24"/>
          <w:szCs w:val="24"/>
          <w:lang w:eastAsia="ru-RU"/>
        </w:rPr>
        <w:t>д.</w:t>
      </w:r>
      <w:r w:rsidRPr="00A400A8">
        <w:rPr>
          <w:sz w:val="24"/>
          <w:szCs w:val="24"/>
          <w:lang w:eastAsia="ru-RU"/>
        </w:rPr>
        <w:t xml:space="preserve"> Пеники, участок 5. На указанной территор</w:t>
      </w:r>
      <w:proofErr w:type="gramStart"/>
      <w:r w:rsidRPr="00A400A8">
        <w:rPr>
          <w:sz w:val="24"/>
          <w:szCs w:val="24"/>
          <w:lang w:eastAsia="ru-RU"/>
        </w:rPr>
        <w:t>ии ООО</w:t>
      </w:r>
      <w:proofErr w:type="gramEnd"/>
      <w:r w:rsidRPr="00A400A8">
        <w:rPr>
          <w:sz w:val="24"/>
          <w:szCs w:val="24"/>
          <w:lang w:eastAsia="ru-RU"/>
        </w:rPr>
        <w:t xml:space="preserve"> «</w:t>
      </w:r>
      <w:proofErr w:type="spellStart"/>
      <w:r w:rsidRPr="00A400A8">
        <w:rPr>
          <w:sz w:val="24"/>
          <w:szCs w:val="24"/>
          <w:lang w:eastAsia="ru-RU"/>
        </w:rPr>
        <w:t>Петростройнедвижимость</w:t>
      </w:r>
      <w:proofErr w:type="spellEnd"/>
      <w:r w:rsidRPr="00A400A8">
        <w:rPr>
          <w:sz w:val="24"/>
          <w:szCs w:val="24"/>
          <w:lang w:eastAsia="ru-RU"/>
        </w:rPr>
        <w:t>» предполагает строительство объекта, на которые выданы технические условия на подключение к сетям инженерно-технического обеспечения (см. Приложение 1).   Запрашиваемые объемы водо</w:t>
      </w:r>
      <w:r>
        <w:rPr>
          <w:sz w:val="24"/>
          <w:szCs w:val="24"/>
          <w:lang w:eastAsia="ru-RU"/>
        </w:rPr>
        <w:t>отвед</w:t>
      </w:r>
      <w:r w:rsidRPr="00A400A8">
        <w:rPr>
          <w:sz w:val="24"/>
          <w:szCs w:val="24"/>
          <w:lang w:eastAsia="ru-RU"/>
        </w:rPr>
        <w:t>ения</w:t>
      </w:r>
      <w:r>
        <w:rPr>
          <w:sz w:val="24"/>
          <w:szCs w:val="24"/>
          <w:lang w:eastAsia="ru-RU"/>
        </w:rPr>
        <w:t xml:space="preserve"> </w:t>
      </w:r>
      <w:r w:rsidRPr="00A400A8">
        <w:rPr>
          <w:sz w:val="24"/>
          <w:szCs w:val="24"/>
          <w:lang w:eastAsia="ru-RU"/>
        </w:rPr>
        <w:t xml:space="preserve">– </w:t>
      </w:r>
      <w:r>
        <w:rPr>
          <w:sz w:val="24"/>
          <w:szCs w:val="24"/>
          <w:lang w:eastAsia="ru-RU"/>
        </w:rPr>
        <w:t>136</w:t>
      </w:r>
      <w:r w:rsidRPr="00A400A8">
        <w:rPr>
          <w:sz w:val="24"/>
          <w:szCs w:val="24"/>
          <w:lang w:eastAsia="ru-RU"/>
        </w:rPr>
        <w:t xml:space="preserve">,0 </w:t>
      </w:r>
      <w:proofErr w:type="spellStart"/>
      <w:r w:rsidRPr="00A400A8">
        <w:rPr>
          <w:sz w:val="24"/>
          <w:szCs w:val="24"/>
          <w:lang w:eastAsia="ru-RU"/>
        </w:rPr>
        <w:t>куб.м</w:t>
      </w:r>
      <w:proofErr w:type="spellEnd"/>
      <w:r w:rsidRPr="00A400A8">
        <w:rPr>
          <w:sz w:val="24"/>
          <w:szCs w:val="24"/>
          <w:lang w:eastAsia="ru-RU"/>
        </w:rPr>
        <w:t>./сутки.</w:t>
      </w:r>
    </w:p>
    <w:p w14:paraId="21F97070" w14:textId="77777777" w:rsidR="00B4289A" w:rsidRPr="00A400A8" w:rsidRDefault="00B4289A" w:rsidP="00B4289A">
      <w:pPr>
        <w:spacing w:after="0" w:line="240" w:lineRule="auto"/>
        <w:ind w:left="1314"/>
        <w:jc w:val="both"/>
        <w:rPr>
          <w:sz w:val="24"/>
          <w:szCs w:val="24"/>
          <w:lang w:eastAsia="ru-RU"/>
        </w:rPr>
      </w:pPr>
    </w:p>
    <w:p w14:paraId="5BA1EE5C" w14:textId="55EE2472" w:rsidR="00954841" w:rsidRPr="00954841" w:rsidRDefault="00954841" w:rsidP="00954841">
      <w:pPr>
        <w:widowControl w:val="0"/>
        <w:autoSpaceDE w:val="0"/>
        <w:autoSpaceDN w:val="0"/>
        <w:adjustRightInd w:val="0"/>
        <w:spacing w:before="120" w:after="0" w:line="240" w:lineRule="auto"/>
        <w:ind w:right="40" w:firstLine="567"/>
        <w:jc w:val="both"/>
        <w:rPr>
          <w:sz w:val="24"/>
          <w:szCs w:val="24"/>
        </w:rPr>
      </w:pPr>
      <w:proofErr w:type="gramStart"/>
      <w:r w:rsidRPr="00954841">
        <w:rPr>
          <w:sz w:val="24"/>
          <w:szCs w:val="24"/>
        </w:rPr>
        <w:t>Ниже приведен перспективный баланс поступления сточных вод в централизованную систему водоотведения (</w:t>
      </w:r>
      <w:r w:rsidR="00790525">
        <w:rPr>
          <w:sz w:val="24"/>
          <w:szCs w:val="24"/>
        </w:rPr>
        <w:fldChar w:fldCharType="begin"/>
      </w:r>
      <w:r w:rsidR="00790525">
        <w:rPr>
          <w:sz w:val="24"/>
          <w:szCs w:val="24"/>
        </w:rPr>
        <w:instrText xml:space="preserve"> REF _Ref153644924 \h  \* MERGEFORMAT </w:instrText>
      </w:r>
      <w:r w:rsidR="00790525">
        <w:rPr>
          <w:sz w:val="24"/>
          <w:szCs w:val="24"/>
        </w:rPr>
      </w:r>
      <w:r w:rsidR="00790525">
        <w:rPr>
          <w:sz w:val="24"/>
          <w:szCs w:val="24"/>
        </w:rPr>
        <w:fldChar w:fldCharType="separate"/>
      </w:r>
      <w:r w:rsidR="00BA34AA" w:rsidRPr="00BA34AA">
        <w:rPr>
          <w:sz w:val="24"/>
          <w:szCs w:val="24"/>
        </w:rPr>
        <w:t>Таблица 5</w:t>
      </w:r>
      <w:r w:rsidR="00790525">
        <w:rPr>
          <w:sz w:val="24"/>
          <w:szCs w:val="24"/>
        </w:rPr>
        <w:fldChar w:fldCharType="end"/>
      </w:r>
      <w:r w:rsidR="00CA21C4">
        <w:rPr>
          <w:sz w:val="24"/>
          <w:szCs w:val="24"/>
        </w:rPr>
        <w:fldChar w:fldCharType="begin"/>
      </w:r>
      <w:r w:rsidR="00CA21C4">
        <w:rPr>
          <w:sz w:val="24"/>
          <w:szCs w:val="24"/>
        </w:rPr>
        <w:instrText xml:space="preserve"> REF _Ref133683190 \h  \* MERGEFORMAT </w:instrText>
      </w:r>
      <w:r w:rsidR="00BA34AA">
        <w:rPr>
          <w:sz w:val="24"/>
          <w:szCs w:val="24"/>
        </w:rPr>
        <w:fldChar w:fldCharType="separate"/>
      </w:r>
      <w:r w:rsidR="00BA34AA">
        <w:rPr>
          <w:b/>
          <w:bCs/>
          <w:sz w:val="24"/>
          <w:szCs w:val="24"/>
        </w:rPr>
        <w:t>Ошибка! Источник ссылки не найден.</w:t>
      </w:r>
      <w:r w:rsidR="00CA21C4">
        <w:rPr>
          <w:sz w:val="24"/>
          <w:szCs w:val="24"/>
        </w:rPr>
        <w:fldChar w:fldCharType="end"/>
      </w:r>
      <w:r w:rsidRPr="00954841">
        <w:rPr>
          <w:sz w:val="24"/>
          <w:szCs w:val="24"/>
        </w:rPr>
        <w:t>).</w:t>
      </w:r>
      <w:proofErr w:type="gramEnd"/>
    </w:p>
    <w:p w14:paraId="2194BEA5" w14:textId="140920B2" w:rsidR="00A65CE7" w:rsidRPr="00110507" w:rsidRDefault="00A65CE7" w:rsidP="00A65CE7">
      <w:pPr>
        <w:pStyle w:val="a9"/>
        <w:keepNext/>
        <w:spacing w:before="240" w:after="80"/>
        <w:ind w:firstLine="709"/>
        <w:jc w:val="both"/>
        <w:rPr>
          <w:i w:val="0"/>
          <w:color w:val="000000" w:themeColor="text1"/>
          <w:sz w:val="24"/>
        </w:rPr>
      </w:pPr>
      <w:bookmarkStart w:id="61" w:name="_Ref153644924"/>
      <w:r w:rsidRPr="00110507">
        <w:rPr>
          <w:i w:val="0"/>
          <w:color w:val="000000" w:themeColor="text1"/>
          <w:sz w:val="24"/>
        </w:rPr>
        <w:t xml:space="preserve">Таблица </w:t>
      </w:r>
      <w:r w:rsidRPr="00110507">
        <w:rPr>
          <w:i w:val="0"/>
          <w:color w:val="000000" w:themeColor="text1"/>
          <w:sz w:val="24"/>
        </w:rPr>
        <w:fldChar w:fldCharType="begin"/>
      </w:r>
      <w:r w:rsidRPr="00110507">
        <w:rPr>
          <w:i w:val="0"/>
          <w:color w:val="000000" w:themeColor="text1"/>
          <w:sz w:val="24"/>
        </w:rPr>
        <w:instrText xml:space="preserve"> SEQ Таблица \* ARABIC </w:instrText>
      </w:r>
      <w:r w:rsidRPr="00110507">
        <w:rPr>
          <w:i w:val="0"/>
          <w:color w:val="000000" w:themeColor="text1"/>
          <w:sz w:val="24"/>
        </w:rPr>
        <w:fldChar w:fldCharType="separate"/>
      </w:r>
      <w:r w:rsidR="00BA34AA">
        <w:rPr>
          <w:i w:val="0"/>
          <w:noProof/>
          <w:color w:val="000000" w:themeColor="text1"/>
          <w:sz w:val="24"/>
        </w:rPr>
        <w:t>5</w:t>
      </w:r>
      <w:r w:rsidRPr="00110507">
        <w:rPr>
          <w:i w:val="0"/>
          <w:color w:val="000000" w:themeColor="text1"/>
          <w:sz w:val="24"/>
        </w:rPr>
        <w:fldChar w:fldCharType="end"/>
      </w:r>
      <w:bookmarkEnd w:id="61"/>
      <w:r w:rsidRPr="00110507">
        <w:rPr>
          <w:i w:val="0"/>
          <w:color w:val="000000" w:themeColor="text1"/>
          <w:sz w:val="24"/>
        </w:rPr>
        <w:t xml:space="preserve"> - Существующее положение и перспективная динамика объемов сточных вод по потребителям при предполагаемом варианте развития на период 20</w:t>
      </w:r>
      <w:r>
        <w:rPr>
          <w:i w:val="0"/>
          <w:color w:val="000000" w:themeColor="text1"/>
          <w:sz w:val="24"/>
        </w:rPr>
        <w:t>23</w:t>
      </w:r>
      <w:r w:rsidRPr="00110507">
        <w:rPr>
          <w:i w:val="0"/>
          <w:color w:val="000000" w:themeColor="text1"/>
          <w:sz w:val="24"/>
        </w:rPr>
        <w:t>-2035 г.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105"/>
        <w:gridCol w:w="2281"/>
        <w:gridCol w:w="2198"/>
        <w:gridCol w:w="2555"/>
      </w:tblGrid>
      <w:tr w:rsidR="00A65CE7" w:rsidRPr="00A65CE7" w14:paraId="16894695" w14:textId="77777777" w:rsidTr="00A65CE7">
        <w:trPr>
          <w:trHeight w:val="300"/>
        </w:trPr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28745" w14:textId="77777777" w:rsidR="00A65CE7" w:rsidRPr="00A65CE7" w:rsidRDefault="00A65CE7" w:rsidP="00C56382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5CE7">
              <w:rPr>
                <w:b/>
                <w:bCs/>
                <w:color w:val="000000"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1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C5F45" w14:textId="77777777" w:rsidR="00A65CE7" w:rsidRPr="00A65CE7" w:rsidRDefault="00A65CE7" w:rsidP="00C56382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5CE7">
              <w:rPr>
                <w:b/>
                <w:bCs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0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FC7EA" w14:textId="77777777" w:rsidR="00A65CE7" w:rsidRPr="00A65CE7" w:rsidRDefault="00A65CE7" w:rsidP="00C56382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5CE7">
              <w:rPr>
                <w:b/>
                <w:bCs/>
                <w:color w:val="000000"/>
                <w:sz w:val="20"/>
                <w:szCs w:val="20"/>
                <w:lang w:eastAsia="ru-RU"/>
              </w:rPr>
              <w:t>2024-2025</w:t>
            </w:r>
          </w:p>
        </w:tc>
        <w:tc>
          <w:tcPr>
            <w:tcW w:w="1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51A93" w14:textId="77777777" w:rsidR="00A65CE7" w:rsidRPr="00A65CE7" w:rsidRDefault="00A65CE7" w:rsidP="00C56382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5CE7">
              <w:rPr>
                <w:b/>
                <w:bCs/>
                <w:color w:val="000000"/>
                <w:sz w:val="20"/>
                <w:szCs w:val="20"/>
                <w:lang w:eastAsia="ru-RU"/>
              </w:rPr>
              <w:t>2026-2035</w:t>
            </w:r>
          </w:p>
        </w:tc>
      </w:tr>
      <w:tr w:rsidR="00A65CE7" w:rsidRPr="00A65CE7" w14:paraId="1A444216" w14:textId="77777777" w:rsidTr="00A65CE7">
        <w:trPr>
          <w:trHeight w:val="510"/>
        </w:trPr>
        <w:tc>
          <w:tcPr>
            <w:tcW w:w="1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5790E" w14:textId="77777777" w:rsidR="00A65CE7" w:rsidRPr="00A65CE7" w:rsidRDefault="00A65CE7" w:rsidP="00C56382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5CE7">
              <w:rPr>
                <w:b/>
                <w:bCs/>
                <w:color w:val="000000"/>
                <w:sz w:val="20"/>
                <w:szCs w:val="20"/>
                <w:lang w:eastAsia="ru-RU"/>
              </w:rPr>
              <w:t>Отвод стоков всего, тыс</w:t>
            </w:r>
            <w:proofErr w:type="gramStart"/>
            <w:r w:rsidRPr="00A65CE7">
              <w:rPr>
                <w:b/>
                <w:bCs/>
                <w:color w:val="000000"/>
                <w:sz w:val="20"/>
                <w:szCs w:val="20"/>
                <w:lang w:eastAsia="ru-RU"/>
              </w:rPr>
              <w:t>.м</w:t>
            </w:r>
            <w:proofErr w:type="gramEnd"/>
            <w:r w:rsidRPr="00A65CE7">
              <w:rPr>
                <w:b/>
                <w:bCs/>
                <w:color w:val="000000"/>
                <w:sz w:val="20"/>
                <w:szCs w:val="20"/>
                <w:lang w:eastAsia="ru-RU"/>
              </w:rPr>
              <w:t xml:space="preserve">3, в </w:t>
            </w:r>
            <w:proofErr w:type="spellStart"/>
            <w:r w:rsidRPr="00A65CE7">
              <w:rPr>
                <w:b/>
                <w:bCs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A65CE7">
              <w:rPr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1C707" w14:textId="77777777" w:rsidR="00A65CE7" w:rsidRPr="00A65CE7" w:rsidRDefault="00A65CE7" w:rsidP="00C56382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65CE7">
              <w:rPr>
                <w:color w:val="000000"/>
                <w:sz w:val="20"/>
                <w:szCs w:val="20"/>
                <w:lang w:eastAsia="ru-RU"/>
              </w:rPr>
              <w:t>301,0</w:t>
            </w:r>
          </w:p>
        </w:tc>
        <w:tc>
          <w:tcPr>
            <w:tcW w:w="10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D598B" w14:textId="59925206" w:rsidR="00A65CE7" w:rsidRPr="00B4289A" w:rsidRDefault="00B4289A" w:rsidP="00C56382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B4289A">
              <w:rPr>
                <w:bCs/>
                <w:color w:val="000000"/>
                <w:sz w:val="20"/>
                <w:szCs w:val="20"/>
              </w:rPr>
              <w:t>746,91</w:t>
            </w:r>
          </w:p>
        </w:tc>
        <w:tc>
          <w:tcPr>
            <w:tcW w:w="1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10908" w14:textId="0B5F98DE" w:rsidR="00A65CE7" w:rsidRPr="00A65CE7" w:rsidRDefault="00BC1F99" w:rsidP="00B4289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</w:t>
            </w:r>
            <w:r w:rsidR="00B4289A">
              <w:rPr>
                <w:color w:val="000000"/>
                <w:sz w:val="20"/>
                <w:szCs w:val="20"/>
                <w:lang w:eastAsia="ru-RU"/>
              </w:rPr>
              <w:t>228</w:t>
            </w:r>
          </w:p>
        </w:tc>
      </w:tr>
    </w:tbl>
    <w:p w14:paraId="31D0E888" w14:textId="77777777" w:rsidR="00A65CE7" w:rsidRPr="00954841" w:rsidRDefault="00A65CE7" w:rsidP="00954841">
      <w:pPr>
        <w:spacing w:before="120" w:after="0" w:line="240" w:lineRule="auto"/>
        <w:rPr>
          <w:sz w:val="24"/>
          <w:szCs w:val="24"/>
        </w:rPr>
        <w:sectPr w:rsidR="00A65CE7" w:rsidRPr="00954841" w:rsidSect="00415C32">
          <w:headerReference w:type="default" r:id="rId32"/>
          <w:footerReference w:type="default" r:id="rId33"/>
          <w:headerReference w:type="first" r:id="rId34"/>
          <w:pgSz w:w="11907" w:h="16839" w:code="9"/>
          <w:pgMar w:top="1276" w:right="850" w:bottom="1134" w:left="1134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titlePg/>
          <w:docGrid w:linePitch="360"/>
        </w:sectPr>
      </w:pPr>
    </w:p>
    <w:p w14:paraId="49308435" w14:textId="77777777" w:rsidR="00706A88" w:rsidRDefault="00706A88" w:rsidP="002A5DB7">
      <w:pPr>
        <w:pStyle w:val="2"/>
        <w:numPr>
          <w:ilvl w:val="0"/>
          <w:numId w:val="10"/>
        </w:numPr>
      </w:pPr>
      <w:bookmarkStart w:id="62" w:name="_Toc164444338"/>
      <w:r w:rsidRPr="00CD1DD7">
        <w:lastRenderedPageBreak/>
        <w:t>Прогноз объема сточных вод</w:t>
      </w:r>
      <w:bookmarkEnd w:id="62"/>
    </w:p>
    <w:p w14:paraId="654CBBF2" w14:textId="77777777" w:rsidR="001C589E" w:rsidRPr="001C589E" w:rsidRDefault="001C589E" w:rsidP="002A5DB7">
      <w:pPr>
        <w:pStyle w:val="afc"/>
        <w:keepNext/>
        <w:keepLines/>
        <w:numPr>
          <w:ilvl w:val="0"/>
          <w:numId w:val="10"/>
        </w:numPr>
        <w:spacing w:before="120" w:after="120" w:line="240" w:lineRule="auto"/>
        <w:jc w:val="both"/>
        <w:outlineLvl w:val="2"/>
        <w:rPr>
          <w:rFonts w:ascii="Times New Roman" w:hAnsi="Times New Roman" w:cs="Times New Roman"/>
          <w:b/>
          <w:bCs/>
          <w:vanish/>
          <w:sz w:val="24"/>
          <w:szCs w:val="24"/>
          <w:lang w:eastAsia="en-US"/>
        </w:rPr>
      </w:pPr>
      <w:bookmarkStart w:id="63" w:name="_Toc46484858"/>
      <w:bookmarkStart w:id="64" w:name="_Toc59145144"/>
      <w:bookmarkStart w:id="65" w:name="_Toc59145297"/>
      <w:bookmarkStart w:id="66" w:name="_Toc133524602"/>
      <w:bookmarkStart w:id="67" w:name="_Toc133927182"/>
      <w:bookmarkStart w:id="68" w:name="_Toc133927291"/>
      <w:bookmarkStart w:id="69" w:name="_Toc133953098"/>
      <w:bookmarkStart w:id="70" w:name="_Toc134096151"/>
      <w:bookmarkStart w:id="71" w:name="_Toc138081540"/>
      <w:bookmarkStart w:id="72" w:name="_Toc138081684"/>
      <w:bookmarkStart w:id="73" w:name="_Toc153617047"/>
      <w:bookmarkStart w:id="74" w:name="_Toc153617107"/>
      <w:bookmarkStart w:id="75" w:name="_Toc164444264"/>
      <w:bookmarkStart w:id="76" w:name="_Toc164444339"/>
      <w:bookmarkStart w:id="77" w:name="_Toc18940880"/>
      <w:bookmarkStart w:id="78" w:name="_Toc20315656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</w:p>
    <w:p w14:paraId="00603DF1" w14:textId="77777777" w:rsidR="00DB5D2E" w:rsidRPr="00DB5D2E" w:rsidRDefault="00DB5D2E" w:rsidP="002A5DB7">
      <w:pPr>
        <w:pStyle w:val="afc"/>
        <w:keepNext/>
        <w:keepLines/>
        <w:numPr>
          <w:ilvl w:val="0"/>
          <w:numId w:val="27"/>
        </w:numPr>
        <w:spacing w:before="120" w:after="120" w:line="240" w:lineRule="auto"/>
        <w:jc w:val="both"/>
        <w:outlineLvl w:val="2"/>
        <w:rPr>
          <w:rFonts w:ascii="Times New Roman" w:hAnsi="Times New Roman" w:cs="Times New Roman"/>
          <w:b/>
          <w:bCs/>
          <w:vanish/>
          <w:sz w:val="24"/>
          <w:szCs w:val="24"/>
          <w:lang w:eastAsia="en-US"/>
        </w:rPr>
      </w:pPr>
      <w:bookmarkStart w:id="79" w:name="_Toc164444265"/>
      <w:bookmarkStart w:id="80" w:name="_Toc164444340"/>
      <w:bookmarkEnd w:id="79"/>
      <w:bookmarkEnd w:id="80"/>
    </w:p>
    <w:p w14:paraId="4BD312D2" w14:textId="0709070D" w:rsidR="00706A88" w:rsidRDefault="00683166" w:rsidP="00DB5D2E">
      <w:pPr>
        <w:pStyle w:val="3"/>
      </w:pPr>
      <w:r>
        <w:t xml:space="preserve"> </w:t>
      </w:r>
      <w:bookmarkStart w:id="81" w:name="_Toc164444341"/>
      <w:r w:rsidR="00706A88" w:rsidRPr="00101949">
        <w:t>Сведения о фактическом и ожидаемом поступлении сточных вод в централизованную систему водоотведения.</w:t>
      </w:r>
      <w:bookmarkEnd w:id="77"/>
      <w:bookmarkEnd w:id="78"/>
      <w:bookmarkEnd w:id="81"/>
    </w:p>
    <w:p w14:paraId="7B85EF4E" w14:textId="1F753223" w:rsidR="00570E1B" w:rsidRDefault="00570E1B" w:rsidP="00570E1B">
      <w:pPr>
        <w:pStyle w:val="0"/>
        <w:spacing w:before="120" w:after="120"/>
        <w:ind w:firstLine="709"/>
        <w:rPr>
          <w:bCs w:val="0"/>
        </w:rPr>
      </w:pPr>
      <w:r w:rsidRPr="00570E1B">
        <w:rPr>
          <w:bCs w:val="0"/>
        </w:rPr>
        <w:t>Расчет ожидаемого поступления сточных вод в централизованную систему водоотведения выполнен в соответствии с принципами, описанными в пос.2.2.5 настоящего проекта.</w:t>
      </w:r>
    </w:p>
    <w:p w14:paraId="6E1123C1" w14:textId="77777777" w:rsidR="00A65CE7" w:rsidRPr="00570E1B" w:rsidRDefault="00A65CE7" w:rsidP="00570E1B">
      <w:pPr>
        <w:pStyle w:val="0"/>
        <w:spacing w:before="120" w:after="120"/>
        <w:ind w:firstLine="709"/>
        <w:rPr>
          <w:bCs w:val="0"/>
        </w:rPr>
      </w:pPr>
    </w:p>
    <w:p w14:paraId="7ED3B759" w14:textId="75566A99" w:rsidR="00B941D4" w:rsidRDefault="00B941D4" w:rsidP="00DB5D2E">
      <w:pPr>
        <w:pStyle w:val="3"/>
      </w:pPr>
      <w:bookmarkStart w:id="82" w:name="_Toc164444342"/>
      <w:r w:rsidRPr="00442BCF">
        <w:t>Описание структуры централизованной системы водоотведения (эксплуатационные и технологические зоны).</w:t>
      </w:r>
      <w:bookmarkEnd w:id="82"/>
    </w:p>
    <w:p w14:paraId="1B2DDB34" w14:textId="167CB361" w:rsidR="00B941D4" w:rsidRPr="009344F3" w:rsidRDefault="00B941D4" w:rsidP="00B941D4">
      <w:pPr>
        <w:spacing w:after="0" w:line="240" w:lineRule="auto"/>
        <w:ind w:firstLine="709"/>
        <w:jc w:val="both"/>
        <w:rPr>
          <w:sz w:val="24"/>
          <w:szCs w:val="24"/>
        </w:rPr>
      </w:pPr>
      <w:r w:rsidRPr="009344F3">
        <w:rPr>
          <w:sz w:val="24"/>
          <w:szCs w:val="24"/>
        </w:rPr>
        <w:t>В соответствии с определением технологической зоны водоотведения из требований к содержанию схем водоотведения технологическая зона водоотведения - часть канализационной сети, принадлежащей организации, осуществляющей водоотведение, в пределах которой обеспечиваются прием, транспортировка, очистка и отведение сточных вод или прямой (без очистки) выпуск сточных вод в водный объект.</w:t>
      </w:r>
    </w:p>
    <w:p w14:paraId="493F15C2" w14:textId="77777777" w:rsidR="00B941D4" w:rsidRPr="009344F3" w:rsidRDefault="00B941D4" w:rsidP="00B941D4">
      <w:pPr>
        <w:spacing w:after="0" w:line="240" w:lineRule="auto"/>
        <w:ind w:firstLine="709"/>
        <w:jc w:val="both"/>
        <w:rPr>
          <w:sz w:val="24"/>
          <w:szCs w:val="24"/>
        </w:rPr>
      </w:pPr>
      <w:r w:rsidRPr="009344F3">
        <w:rPr>
          <w:sz w:val="24"/>
          <w:szCs w:val="24"/>
        </w:rPr>
        <w:t>Эксплуатационная зона - зона эксплуатационной ответственности организации, осуществляющей водоотведение, определенная по признаку обязанностей (ответственности) организации по эксплуатации централизованных систем водоотведения.</w:t>
      </w:r>
    </w:p>
    <w:p w14:paraId="14329257" w14:textId="332ADF18" w:rsidR="00B941D4" w:rsidRDefault="00B941D4" w:rsidP="00B941D4">
      <w:pPr>
        <w:spacing w:after="0" w:line="240" w:lineRule="auto"/>
        <w:ind w:firstLine="709"/>
        <w:jc w:val="both"/>
        <w:rPr>
          <w:sz w:val="24"/>
          <w:szCs w:val="24"/>
        </w:rPr>
      </w:pPr>
      <w:r w:rsidRPr="009344F3">
        <w:rPr>
          <w:sz w:val="24"/>
          <w:szCs w:val="24"/>
        </w:rPr>
        <w:t>Таким образом, на</w:t>
      </w:r>
      <w:r w:rsidR="005F135B">
        <w:rPr>
          <w:sz w:val="24"/>
          <w:szCs w:val="24"/>
        </w:rPr>
        <w:t xml:space="preserve"> период 2024-</w:t>
      </w:r>
      <w:r w:rsidRPr="009344F3">
        <w:rPr>
          <w:sz w:val="24"/>
          <w:szCs w:val="24"/>
        </w:rPr>
        <w:t>2035 год</w:t>
      </w:r>
      <w:r w:rsidR="005F135B">
        <w:rPr>
          <w:sz w:val="24"/>
          <w:szCs w:val="24"/>
        </w:rPr>
        <w:t>ы</w:t>
      </w:r>
      <w:r w:rsidRPr="009344F3">
        <w:rPr>
          <w:sz w:val="24"/>
          <w:szCs w:val="24"/>
        </w:rPr>
        <w:t xml:space="preserve"> централизованная система водоотведения представлена </w:t>
      </w:r>
      <w:r w:rsidR="005F135B">
        <w:rPr>
          <w:sz w:val="24"/>
          <w:szCs w:val="24"/>
        </w:rPr>
        <w:t>двумя</w:t>
      </w:r>
      <w:r w:rsidRPr="009344F3">
        <w:rPr>
          <w:sz w:val="24"/>
          <w:szCs w:val="24"/>
        </w:rPr>
        <w:t xml:space="preserve"> эксплуатационн</w:t>
      </w:r>
      <w:r w:rsidR="005F135B">
        <w:rPr>
          <w:sz w:val="24"/>
          <w:szCs w:val="24"/>
        </w:rPr>
        <w:t>ыми</w:t>
      </w:r>
      <w:r w:rsidRPr="009344F3">
        <w:rPr>
          <w:sz w:val="24"/>
          <w:szCs w:val="24"/>
        </w:rPr>
        <w:t xml:space="preserve"> </w:t>
      </w:r>
      <w:r w:rsidR="005F135B">
        <w:rPr>
          <w:sz w:val="24"/>
          <w:szCs w:val="24"/>
        </w:rPr>
        <w:t xml:space="preserve">и </w:t>
      </w:r>
      <w:r w:rsidR="00A65CE7">
        <w:rPr>
          <w:sz w:val="24"/>
          <w:szCs w:val="24"/>
        </w:rPr>
        <w:t xml:space="preserve">тремя </w:t>
      </w:r>
      <w:r w:rsidR="005F135B">
        <w:rPr>
          <w:sz w:val="24"/>
          <w:szCs w:val="24"/>
        </w:rPr>
        <w:t xml:space="preserve">технологическими </w:t>
      </w:r>
      <w:r w:rsidRPr="009344F3">
        <w:rPr>
          <w:sz w:val="24"/>
          <w:szCs w:val="24"/>
        </w:rPr>
        <w:t>зон</w:t>
      </w:r>
      <w:r w:rsidR="005F135B">
        <w:rPr>
          <w:sz w:val="24"/>
          <w:szCs w:val="24"/>
        </w:rPr>
        <w:t>ами</w:t>
      </w:r>
      <w:r w:rsidR="005F135B" w:rsidRPr="005F135B">
        <w:rPr>
          <w:sz w:val="24"/>
          <w:szCs w:val="24"/>
        </w:rPr>
        <w:t>:</w:t>
      </w:r>
    </w:p>
    <w:p w14:paraId="1828377C" w14:textId="7451C448" w:rsidR="005F135B" w:rsidRPr="005F135B" w:rsidRDefault="005F135B" w:rsidP="002A5DB7">
      <w:pPr>
        <w:pStyle w:val="afc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135B">
        <w:rPr>
          <w:rFonts w:ascii="Times New Roman" w:hAnsi="Times New Roman" w:cs="Times New Roman"/>
          <w:sz w:val="24"/>
          <w:szCs w:val="24"/>
        </w:rPr>
        <w:t xml:space="preserve">Зона </w:t>
      </w:r>
      <w:r w:rsidR="00B1602E">
        <w:rPr>
          <w:rFonts w:ascii="Times New Roman" w:hAnsi="Times New Roman" w:cs="Times New Roman"/>
          <w:sz w:val="24"/>
          <w:szCs w:val="24"/>
        </w:rPr>
        <w:t>д.</w:t>
      </w:r>
      <w:r w:rsidRPr="005F135B">
        <w:rPr>
          <w:rFonts w:ascii="Times New Roman" w:hAnsi="Times New Roman" w:cs="Times New Roman"/>
          <w:sz w:val="24"/>
          <w:szCs w:val="24"/>
        </w:rPr>
        <w:t xml:space="preserve"> Пеники (эксплуатируется с 01 декабря 2023 года ГУП «</w:t>
      </w:r>
      <w:proofErr w:type="spellStart"/>
      <w:r w:rsidRPr="005F135B">
        <w:rPr>
          <w:rFonts w:ascii="Times New Roman" w:hAnsi="Times New Roman" w:cs="Times New Roman"/>
          <w:sz w:val="24"/>
          <w:szCs w:val="24"/>
        </w:rPr>
        <w:t>Леноблводоканал</w:t>
      </w:r>
      <w:proofErr w:type="spellEnd"/>
      <w:r w:rsidRPr="005F135B">
        <w:rPr>
          <w:rFonts w:ascii="Times New Roman" w:hAnsi="Times New Roman" w:cs="Times New Roman"/>
          <w:sz w:val="24"/>
          <w:szCs w:val="24"/>
        </w:rPr>
        <w:t>»);</w:t>
      </w:r>
    </w:p>
    <w:p w14:paraId="0BCE5785" w14:textId="7E60B006" w:rsidR="005F135B" w:rsidRDefault="005F135B" w:rsidP="002A5DB7">
      <w:pPr>
        <w:pStyle w:val="afc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F135B">
        <w:rPr>
          <w:rFonts w:ascii="Times New Roman" w:hAnsi="Times New Roman" w:cs="Times New Roman"/>
          <w:sz w:val="24"/>
          <w:szCs w:val="24"/>
        </w:rPr>
        <w:t>Зона коттеджного поселка «Земляничные поляны» эксплуатиру</w:t>
      </w:r>
      <w:r w:rsidR="00A65CE7">
        <w:rPr>
          <w:rFonts w:ascii="Times New Roman" w:hAnsi="Times New Roman" w:cs="Times New Roman"/>
          <w:sz w:val="24"/>
          <w:szCs w:val="24"/>
        </w:rPr>
        <w:t>ется ООО «Земляничные поляны»)</w:t>
      </w:r>
      <w:r w:rsidR="00A65CE7" w:rsidRPr="00A65CE7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14:paraId="5E4DDFAC" w14:textId="2C750732" w:rsidR="00A65CE7" w:rsidRPr="005F135B" w:rsidRDefault="00A65CE7" w:rsidP="002A5DB7">
      <w:pPr>
        <w:pStyle w:val="afc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Зона перспективной застройк</w:t>
      </w:r>
      <w:proofErr w:type="gramStart"/>
      <w:r>
        <w:rPr>
          <w:rFonts w:ascii="Times New Roman" w:hAnsi="Times New Roman" w:cs="Times New Roman"/>
          <w:sz w:val="24"/>
          <w:szCs w:val="24"/>
        </w:rPr>
        <w:t>и ООО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Петростройнедвижимость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», расположенная по адресу «Пениковское сельское поселение», </w:t>
      </w:r>
      <w:r w:rsidR="00B1602E">
        <w:rPr>
          <w:rFonts w:ascii="Times New Roman" w:hAnsi="Times New Roman" w:cs="Times New Roman"/>
          <w:sz w:val="24"/>
          <w:szCs w:val="24"/>
        </w:rPr>
        <w:t>д.</w:t>
      </w:r>
      <w:r>
        <w:rPr>
          <w:rFonts w:ascii="Times New Roman" w:hAnsi="Times New Roman" w:cs="Times New Roman"/>
          <w:sz w:val="24"/>
          <w:szCs w:val="24"/>
        </w:rPr>
        <w:t xml:space="preserve"> Пеники, участок 5 (планируемая эксплуатируемая организация - </w:t>
      </w:r>
      <w:r w:rsidRPr="005F135B">
        <w:rPr>
          <w:rFonts w:ascii="Times New Roman" w:hAnsi="Times New Roman" w:cs="Times New Roman"/>
          <w:sz w:val="24"/>
          <w:szCs w:val="24"/>
        </w:rPr>
        <w:t>ГУП «</w:t>
      </w:r>
      <w:proofErr w:type="spellStart"/>
      <w:r w:rsidRPr="005F135B">
        <w:rPr>
          <w:rFonts w:ascii="Times New Roman" w:hAnsi="Times New Roman" w:cs="Times New Roman"/>
          <w:sz w:val="24"/>
          <w:szCs w:val="24"/>
        </w:rPr>
        <w:t>Леноблводоканал</w:t>
      </w:r>
      <w:proofErr w:type="spellEnd"/>
      <w:r w:rsidRPr="005F135B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).  </w:t>
      </w:r>
    </w:p>
    <w:p w14:paraId="7324C56E" w14:textId="77777777" w:rsidR="00B941D4" w:rsidRDefault="00B941D4" w:rsidP="00B941D4">
      <w:pPr>
        <w:spacing w:after="0" w:line="240" w:lineRule="auto"/>
        <w:ind w:firstLine="709"/>
        <w:jc w:val="both"/>
        <w:rPr>
          <w:sz w:val="24"/>
          <w:szCs w:val="24"/>
        </w:rPr>
      </w:pPr>
    </w:p>
    <w:p w14:paraId="5C4D43C4" w14:textId="7C7A9E93" w:rsidR="00B941D4" w:rsidRDefault="00C55904" w:rsidP="00DB5D2E">
      <w:pPr>
        <w:pStyle w:val="3"/>
      </w:pPr>
      <w:bookmarkStart w:id="83" w:name="_Toc42255758"/>
      <w:r>
        <w:t xml:space="preserve"> </w:t>
      </w:r>
      <w:bookmarkStart w:id="84" w:name="_Toc164444343"/>
      <w:r w:rsidR="00B941D4">
        <w:t>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годам.</w:t>
      </w:r>
      <w:bookmarkEnd w:id="83"/>
      <w:bookmarkEnd w:id="84"/>
    </w:p>
    <w:p w14:paraId="40C1C7BA" w14:textId="67134672" w:rsidR="00B941D4" w:rsidRPr="009E64BF" w:rsidRDefault="006A5EDF" w:rsidP="006A5EDF">
      <w:pPr>
        <w:spacing w:after="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Данные по </w:t>
      </w:r>
      <w:r w:rsidR="00B941D4" w:rsidRPr="009E64BF">
        <w:rPr>
          <w:sz w:val="24"/>
          <w:szCs w:val="24"/>
        </w:rPr>
        <w:t>проектн</w:t>
      </w:r>
      <w:r>
        <w:rPr>
          <w:sz w:val="24"/>
          <w:szCs w:val="24"/>
        </w:rPr>
        <w:t>ой</w:t>
      </w:r>
      <w:r w:rsidR="00B941D4" w:rsidRPr="009E64BF">
        <w:rPr>
          <w:sz w:val="24"/>
          <w:szCs w:val="24"/>
        </w:rPr>
        <w:t xml:space="preserve"> производительност</w:t>
      </w:r>
      <w:r>
        <w:rPr>
          <w:sz w:val="24"/>
          <w:szCs w:val="24"/>
        </w:rPr>
        <w:t>и</w:t>
      </w:r>
      <w:r w:rsidR="00B941D4" w:rsidRPr="009E64BF">
        <w:rPr>
          <w:sz w:val="24"/>
          <w:szCs w:val="24"/>
        </w:rPr>
        <w:t xml:space="preserve"> КОС </w:t>
      </w:r>
      <w:r>
        <w:rPr>
          <w:sz w:val="24"/>
          <w:szCs w:val="24"/>
        </w:rPr>
        <w:t xml:space="preserve">в </w:t>
      </w:r>
      <w:r w:rsidR="00B1602E">
        <w:rPr>
          <w:sz w:val="24"/>
          <w:szCs w:val="24"/>
        </w:rPr>
        <w:t>д.</w:t>
      </w:r>
      <w:r>
        <w:rPr>
          <w:sz w:val="24"/>
          <w:szCs w:val="24"/>
        </w:rPr>
        <w:t xml:space="preserve"> Пеники не предоставлены</w:t>
      </w:r>
      <w:r w:rsidR="00B941D4" w:rsidRPr="009E64BF">
        <w:rPr>
          <w:sz w:val="24"/>
          <w:szCs w:val="24"/>
        </w:rPr>
        <w:t>.</w:t>
      </w:r>
    </w:p>
    <w:p w14:paraId="604E87D0" w14:textId="45D0C77D" w:rsidR="006A5EDF" w:rsidRDefault="00B941D4" w:rsidP="006A5EDF">
      <w:pPr>
        <w:spacing w:after="0" w:line="240" w:lineRule="auto"/>
        <w:ind w:firstLine="709"/>
        <w:jc w:val="both"/>
        <w:rPr>
          <w:sz w:val="24"/>
          <w:szCs w:val="24"/>
        </w:rPr>
      </w:pPr>
      <w:r w:rsidRPr="006A5EDF">
        <w:rPr>
          <w:sz w:val="24"/>
          <w:szCs w:val="24"/>
        </w:rPr>
        <w:t xml:space="preserve">На основе </w:t>
      </w:r>
      <w:r w:rsidR="006A5EDF" w:rsidRPr="006A5EDF">
        <w:rPr>
          <w:sz w:val="24"/>
          <w:szCs w:val="24"/>
        </w:rPr>
        <w:t xml:space="preserve">фактического </w:t>
      </w:r>
      <w:r w:rsidRPr="006A5EDF">
        <w:rPr>
          <w:sz w:val="24"/>
          <w:szCs w:val="24"/>
        </w:rPr>
        <w:t xml:space="preserve">расчётно-нормативного количества отведённых стоков с учётом возможного максимального сброса и производительности КОС </w:t>
      </w:r>
      <w:r w:rsidR="006A5EDF">
        <w:rPr>
          <w:sz w:val="24"/>
          <w:szCs w:val="24"/>
        </w:rPr>
        <w:t>на 202</w:t>
      </w:r>
      <w:r w:rsidR="00232A32">
        <w:rPr>
          <w:sz w:val="24"/>
          <w:szCs w:val="24"/>
        </w:rPr>
        <w:t>4</w:t>
      </w:r>
      <w:r w:rsidR="006A5EDF">
        <w:rPr>
          <w:sz w:val="24"/>
          <w:szCs w:val="24"/>
        </w:rPr>
        <w:t xml:space="preserve"> год </w:t>
      </w:r>
      <w:r w:rsidRPr="006A5EDF">
        <w:rPr>
          <w:sz w:val="24"/>
          <w:szCs w:val="24"/>
        </w:rPr>
        <w:t xml:space="preserve">выявлено отсутствие дефицита мощности. </w:t>
      </w:r>
    </w:p>
    <w:p w14:paraId="723A8402" w14:textId="4AC23485" w:rsidR="00954841" w:rsidRDefault="006A5EDF" w:rsidP="006A5EDF">
      <w:pPr>
        <w:spacing w:after="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Вследствие высокого износа существующих КОС требуется с</w:t>
      </w:r>
      <w:r w:rsidR="00B941D4" w:rsidRPr="006A5EDF">
        <w:rPr>
          <w:sz w:val="24"/>
          <w:szCs w:val="24"/>
        </w:rPr>
        <w:t>троительство новых очистных сооружений.</w:t>
      </w:r>
      <w:r w:rsidR="00A65CE7">
        <w:rPr>
          <w:sz w:val="24"/>
          <w:szCs w:val="24"/>
        </w:rPr>
        <w:t xml:space="preserve"> </w:t>
      </w:r>
    </w:p>
    <w:p w14:paraId="1765B90C" w14:textId="2A6F261E" w:rsidR="00A65CE7" w:rsidRDefault="00A65CE7" w:rsidP="006A5EDF">
      <w:pPr>
        <w:spacing w:after="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Проектная расчетная производительность КОС, предполагаемых к строительству – 800 </w:t>
      </w:r>
      <w:proofErr w:type="spellStart"/>
      <w:r>
        <w:rPr>
          <w:sz w:val="24"/>
          <w:szCs w:val="24"/>
        </w:rPr>
        <w:t>куб.м</w:t>
      </w:r>
      <w:proofErr w:type="spellEnd"/>
      <w:r>
        <w:rPr>
          <w:sz w:val="24"/>
          <w:szCs w:val="24"/>
        </w:rPr>
        <w:t>./сутки.</w:t>
      </w:r>
    </w:p>
    <w:p w14:paraId="05160B78" w14:textId="77777777" w:rsidR="00A65CE7" w:rsidRPr="006A5EDF" w:rsidRDefault="00A65CE7" w:rsidP="006A5EDF">
      <w:pPr>
        <w:spacing w:after="0" w:line="240" w:lineRule="auto"/>
        <w:ind w:firstLine="709"/>
        <w:jc w:val="both"/>
        <w:rPr>
          <w:sz w:val="24"/>
          <w:szCs w:val="24"/>
        </w:rPr>
      </w:pPr>
    </w:p>
    <w:p w14:paraId="63AF1DD1" w14:textId="7B66DF14" w:rsidR="00B941D4" w:rsidRDefault="00AA6D25" w:rsidP="00DB5D2E">
      <w:pPr>
        <w:pStyle w:val="3"/>
      </w:pPr>
      <w:r>
        <w:t xml:space="preserve"> </w:t>
      </w:r>
      <w:bookmarkStart w:id="85" w:name="_Toc164444344"/>
      <w:r w:rsidR="00B941D4">
        <w:t>Результаты анализа гидравлических режимов и режимов работы элементов централизованной системы водоотведения</w:t>
      </w:r>
      <w:bookmarkEnd w:id="85"/>
    </w:p>
    <w:p w14:paraId="5017C480" w14:textId="77777777" w:rsidR="00B941D4" w:rsidRPr="002711B2" w:rsidRDefault="00B941D4" w:rsidP="00B941D4">
      <w:pPr>
        <w:pStyle w:val="HTM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11B2">
        <w:rPr>
          <w:rFonts w:ascii="Times New Roman" w:hAnsi="Times New Roman" w:cs="Times New Roman"/>
          <w:sz w:val="24"/>
          <w:szCs w:val="24"/>
        </w:rPr>
        <w:t>Произвести оценку гидравлических режимов сетей невозможно в связи с отсутствием характеризующей информацией сетей водоотведения (угол наклона сетей, глубина залегания колодцев, геодезические отметки высот для каждого объекта системы водоотведения).</w:t>
      </w:r>
    </w:p>
    <w:p w14:paraId="62D5E6B0" w14:textId="77777777" w:rsidR="00954841" w:rsidRDefault="00954841" w:rsidP="009344F3">
      <w:pPr>
        <w:pStyle w:val="0"/>
        <w:spacing w:before="120" w:after="120"/>
        <w:ind w:firstLine="709"/>
        <w:jc w:val="left"/>
        <w:rPr>
          <w:bCs w:val="0"/>
        </w:rPr>
      </w:pPr>
    </w:p>
    <w:p w14:paraId="7D49DCB8" w14:textId="4CC227DE" w:rsidR="00B941D4" w:rsidRDefault="00AA6D25" w:rsidP="00DB5D2E">
      <w:pPr>
        <w:pStyle w:val="3"/>
      </w:pPr>
      <w:r>
        <w:t xml:space="preserve"> </w:t>
      </w:r>
      <w:bookmarkStart w:id="86" w:name="_Toc164444345"/>
      <w:r w:rsidR="00B941D4">
        <w:t xml:space="preserve">Анализ </w:t>
      </w:r>
      <w:proofErr w:type="gramStart"/>
      <w:r w:rsidR="00B941D4">
        <w:t>резервов производственных мощностей очистных сооружений системы водоотведения</w:t>
      </w:r>
      <w:proofErr w:type="gramEnd"/>
      <w:r w:rsidR="00B941D4">
        <w:t xml:space="preserve"> и возможности расширения зоны их действия.</w:t>
      </w:r>
      <w:bookmarkEnd w:id="86"/>
    </w:p>
    <w:p w14:paraId="353BFAA1" w14:textId="4B5A6EA5" w:rsidR="00954841" w:rsidRDefault="00A65CE7" w:rsidP="00C55904">
      <w:pPr>
        <w:pStyle w:val="afc"/>
        <w:spacing w:after="0" w:line="240" w:lineRule="auto"/>
        <w:ind w:left="0" w:firstLine="709"/>
        <w:jc w:val="both"/>
        <w:rPr>
          <w:bCs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>Исходя из текущего высокого уровня износа существующих КНС</w:t>
      </w:r>
      <w:r w:rsidRPr="00A65CE7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9E64BF">
        <w:rPr>
          <w:rFonts w:ascii="Times New Roman" w:hAnsi="Times New Roman" w:cs="Times New Roman"/>
          <w:sz w:val="24"/>
          <w:szCs w:val="24"/>
          <w:lang w:eastAsia="en-US"/>
        </w:rPr>
        <w:t>хозяйственн</w:t>
      </w:r>
      <w:proofErr w:type="gramStart"/>
      <w:r w:rsidRPr="009E64BF">
        <w:rPr>
          <w:rFonts w:ascii="Times New Roman" w:hAnsi="Times New Roman" w:cs="Times New Roman"/>
          <w:sz w:val="24"/>
          <w:szCs w:val="24"/>
          <w:lang w:eastAsia="en-US"/>
        </w:rPr>
        <w:t>о-</w:t>
      </w:r>
      <w:proofErr w:type="gramEnd"/>
      <w:r w:rsidRPr="009E64BF">
        <w:rPr>
          <w:rFonts w:ascii="Times New Roman" w:hAnsi="Times New Roman" w:cs="Times New Roman"/>
          <w:sz w:val="24"/>
          <w:szCs w:val="24"/>
          <w:lang w:eastAsia="en-US"/>
        </w:rPr>
        <w:t xml:space="preserve"> бытовой канализации</w:t>
      </w:r>
      <w:r>
        <w:rPr>
          <w:rFonts w:ascii="Times New Roman" w:hAnsi="Times New Roman" w:cs="Times New Roman"/>
          <w:sz w:val="24"/>
          <w:szCs w:val="24"/>
          <w:lang w:eastAsia="en-US"/>
        </w:rPr>
        <w:t>, ее м</w:t>
      </w:r>
      <w:r w:rsidR="00B941D4" w:rsidRPr="009E64BF">
        <w:rPr>
          <w:rFonts w:ascii="Times New Roman" w:hAnsi="Times New Roman" w:cs="Times New Roman"/>
          <w:sz w:val="24"/>
          <w:szCs w:val="24"/>
          <w:lang w:eastAsia="en-US"/>
        </w:rPr>
        <w:t xml:space="preserve">ощности </w:t>
      </w:r>
      <w:r>
        <w:rPr>
          <w:rFonts w:ascii="Times New Roman" w:hAnsi="Times New Roman" w:cs="Times New Roman"/>
          <w:sz w:val="24"/>
          <w:szCs w:val="24"/>
          <w:lang w:eastAsia="en-US"/>
        </w:rPr>
        <w:t>не</w:t>
      </w:r>
      <w:r w:rsidR="00B941D4" w:rsidRPr="009E64BF">
        <w:rPr>
          <w:rFonts w:ascii="Times New Roman" w:hAnsi="Times New Roman" w:cs="Times New Roman"/>
          <w:sz w:val="24"/>
          <w:szCs w:val="24"/>
          <w:lang w:eastAsia="en-US"/>
        </w:rPr>
        <w:t>достаточно для обеспечения очистки бытовых сточных вод, исходя из перспективного баланса поступления сточных вод в 2035 году.</w:t>
      </w:r>
    </w:p>
    <w:p w14:paraId="2161218C" w14:textId="557BF0B4" w:rsidR="00A65CE7" w:rsidRDefault="00A65CE7" w:rsidP="00A65CE7">
      <w:pPr>
        <w:spacing w:after="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Проектная расчетная производительность КОС, пр</w:t>
      </w:r>
      <w:r w:rsidR="00232A32">
        <w:rPr>
          <w:sz w:val="24"/>
          <w:szCs w:val="24"/>
        </w:rPr>
        <w:t>едполагаемых к строительству – 8</w:t>
      </w:r>
      <w:r>
        <w:rPr>
          <w:sz w:val="24"/>
          <w:szCs w:val="24"/>
        </w:rPr>
        <w:t xml:space="preserve">00 </w:t>
      </w:r>
      <w:proofErr w:type="spellStart"/>
      <w:r>
        <w:rPr>
          <w:sz w:val="24"/>
          <w:szCs w:val="24"/>
        </w:rPr>
        <w:t>куб.м</w:t>
      </w:r>
      <w:proofErr w:type="spellEnd"/>
      <w:r>
        <w:rPr>
          <w:sz w:val="24"/>
          <w:szCs w:val="24"/>
        </w:rPr>
        <w:t>./сутки.</w:t>
      </w:r>
    </w:p>
    <w:p w14:paraId="7556D40B" w14:textId="77777777" w:rsidR="00A65CE7" w:rsidRDefault="00A65CE7" w:rsidP="009344F3">
      <w:pPr>
        <w:pStyle w:val="0"/>
        <w:spacing w:before="120" w:after="120"/>
        <w:ind w:firstLine="709"/>
        <w:jc w:val="left"/>
        <w:rPr>
          <w:bCs w:val="0"/>
        </w:rPr>
        <w:sectPr w:rsidR="00A65CE7" w:rsidSect="00954841">
          <w:pgSz w:w="11907" w:h="16839" w:code="9"/>
          <w:pgMar w:top="1134" w:right="851" w:bottom="1134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titlePg/>
          <w:docGrid w:linePitch="360"/>
        </w:sectPr>
      </w:pPr>
    </w:p>
    <w:p w14:paraId="1BD2E987" w14:textId="4A96F0FB" w:rsidR="00D7569E" w:rsidRDefault="00D7569E" w:rsidP="002A5DB7">
      <w:pPr>
        <w:pStyle w:val="2"/>
        <w:numPr>
          <w:ilvl w:val="0"/>
          <w:numId w:val="21"/>
        </w:numPr>
      </w:pPr>
      <w:bookmarkStart w:id="87" w:name="_Toc41562994"/>
      <w:bookmarkStart w:id="88" w:name="_Toc164444346"/>
      <w:r w:rsidRPr="00AB362E">
        <w:lastRenderedPageBreak/>
        <w:t>Предложения по строительству, реконструкции и модернизации (техническому перевооружению) объектов централ</w:t>
      </w:r>
      <w:r>
        <w:t>изованной системы водоотведения</w:t>
      </w:r>
      <w:bookmarkEnd w:id="87"/>
      <w:bookmarkEnd w:id="88"/>
    </w:p>
    <w:p w14:paraId="35FB4B81" w14:textId="77777777" w:rsidR="00DB5D2E" w:rsidRPr="00DB5D2E" w:rsidRDefault="00DB5D2E" w:rsidP="002A5DB7">
      <w:pPr>
        <w:pStyle w:val="afc"/>
        <w:keepNext/>
        <w:keepLines/>
        <w:numPr>
          <w:ilvl w:val="0"/>
          <w:numId w:val="27"/>
        </w:numPr>
        <w:spacing w:before="120" w:after="120" w:line="240" w:lineRule="auto"/>
        <w:jc w:val="both"/>
        <w:outlineLvl w:val="2"/>
        <w:rPr>
          <w:rFonts w:ascii="Times New Roman" w:hAnsi="Times New Roman" w:cs="Times New Roman"/>
          <w:b/>
          <w:bCs/>
          <w:vanish/>
          <w:sz w:val="24"/>
          <w:szCs w:val="24"/>
          <w:lang w:eastAsia="en-US"/>
        </w:rPr>
      </w:pPr>
      <w:bookmarkStart w:id="89" w:name="_Toc164444272"/>
      <w:bookmarkStart w:id="90" w:name="_Toc164444347"/>
      <w:bookmarkStart w:id="91" w:name="_Toc41562995"/>
      <w:bookmarkEnd w:id="89"/>
      <w:bookmarkEnd w:id="90"/>
    </w:p>
    <w:p w14:paraId="0555A5CE" w14:textId="0C51B78D" w:rsidR="00D7569E" w:rsidRDefault="00D7569E" w:rsidP="00DB5D2E">
      <w:pPr>
        <w:pStyle w:val="3"/>
      </w:pPr>
      <w:bookmarkStart w:id="92" w:name="_Toc164444348"/>
      <w:r w:rsidRPr="00AB362E">
        <w:t>Основные направления, принципы, задачи и целевые показатели развития централизованной системы водоотведения.</w:t>
      </w:r>
      <w:bookmarkEnd w:id="91"/>
      <w:bookmarkEnd w:id="92"/>
    </w:p>
    <w:p w14:paraId="41C6876F" w14:textId="77777777" w:rsidR="008F79A5" w:rsidRPr="008F79A5" w:rsidRDefault="008F79A5" w:rsidP="008F79A5">
      <w:pPr>
        <w:widowControl w:val="0"/>
        <w:autoSpaceDE w:val="0"/>
        <w:autoSpaceDN w:val="0"/>
        <w:adjustRightInd w:val="0"/>
        <w:spacing w:before="120" w:after="0" w:line="240" w:lineRule="auto"/>
        <w:ind w:right="40" w:firstLine="567"/>
        <w:jc w:val="both"/>
        <w:rPr>
          <w:sz w:val="24"/>
          <w:szCs w:val="24"/>
        </w:rPr>
      </w:pPr>
      <w:bookmarkStart w:id="93" w:name="_Toc46484878"/>
      <w:bookmarkEnd w:id="93"/>
      <w:r w:rsidRPr="008F79A5">
        <w:rPr>
          <w:sz w:val="24"/>
          <w:szCs w:val="24"/>
        </w:rPr>
        <w:t>Задачи развития:</w:t>
      </w:r>
    </w:p>
    <w:p w14:paraId="78467E9E" w14:textId="77777777" w:rsidR="008F79A5" w:rsidRPr="009B3580" w:rsidRDefault="008F79A5" w:rsidP="002A5DB7">
      <w:pPr>
        <w:pStyle w:val="afc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3580">
        <w:rPr>
          <w:rFonts w:ascii="Times New Roman" w:hAnsi="Times New Roman" w:cs="Times New Roman"/>
          <w:sz w:val="24"/>
          <w:szCs w:val="24"/>
        </w:rPr>
        <w:t>обеспечения населения качественным и надежным отведением стоков;</w:t>
      </w:r>
    </w:p>
    <w:p w14:paraId="437476AC" w14:textId="77777777" w:rsidR="008F79A5" w:rsidRPr="009B3580" w:rsidRDefault="008F79A5" w:rsidP="002A5DB7">
      <w:pPr>
        <w:pStyle w:val="afc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3580">
        <w:rPr>
          <w:rFonts w:ascii="Times New Roman" w:hAnsi="Times New Roman" w:cs="Times New Roman"/>
          <w:sz w:val="24"/>
          <w:szCs w:val="24"/>
        </w:rPr>
        <w:t>повышение надежности функционирования системы в целом;</w:t>
      </w:r>
    </w:p>
    <w:p w14:paraId="65F98750" w14:textId="0CE74558" w:rsidR="008F79A5" w:rsidRPr="009B3580" w:rsidRDefault="008F79A5" w:rsidP="002A5DB7">
      <w:pPr>
        <w:pStyle w:val="afc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3580">
        <w:rPr>
          <w:rFonts w:ascii="Times New Roman" w:hAnsi="Times New Roman" w:cs="Times New Roman"/>
          <w:sz w:val="24"/>
          <w:szCs w:val="24"/>
        </w:rPr>
        <w:t>снижение негативного влияния централизованных</w:t>
      </w:r>
      <w:r w:rsidR="00AD0D2A" w:rsidRPr="009B3580">
        <w:rPr>
          <w:rFonts w:ascii="Times New Roman" w:hAnsi="Times New Roman" w:cs="Times New Roman"/>
          <w:sz w:val="24"/>
          <w:szCs w:val="24"/>
        </w:rPr>
        <w:t xml:space="preserve"> </w:t>
      </w:r>
      <w:r w:rsidRPr="009B3580">
        <w:rPr>
          <w:rFonts w:ascii="Times New Roman" w:hAnsi="Times New Roman" w:cs="Times New Roman"/>
          <w:sz w:val="24"/>
          <w:szCs w:val="24"/>
        </w:rPr>
        <w:t>систем водоотведения на окружающую среду.</w:t>
      </w:r>
    </w:p>
    <w:p w14:paraId="30C8F84E" w14:textId="77777777" w:rsidR="008F79A5" w:rsidRPr="008F79A5" w:rsidRDefault="008F79A5" w:rsidP="008F79A5">
      <w:pPr>
        <w:widowControl w:val="0"/>
        <w:autoSpaceDE w:val="0"/>
        <w:autoSpaceDN w:val="0"/>
        <w:adjustRightInd w:val="0"/>
        <w:spacing w:before="120" w:after="0" w:line="240" w:lineRule="auto"/>
        <w:ind w:right="40" w:firstLine="567"/>
        <w:jc w:val="both"/>
        <w:rPr>
          <w:sz w:val="24"/>
          <w:szCs w:val="24"/>
        </w:rPr>
      </w:pPr>
      <w:r w:rsidRPr="008F79A5">
        <w:rPr>
          <w:sz w:val="24"/>
          <w:szCs w:val="24"/>
        </w:rPr>
        <w:t>Принципы:</w:t>
      </w:r>
    </w:p>
    <w:p w14:paraId="28EAA5EC" w14:textId="77777777" w:rsidR="008F79A5" w:rsidRPr="009B3580" w:rsidRDefault="008F79A5" w:rsidP="002A5DB7">
      <w:pPr>
        <w:pStyle w:val="afc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3580">
        <w:rPr>
          <w:rFonts w:ascii="Times New Roman" w:hAnsi="Times New Roman" w:cs="Times New Roman"/>
          <w:sz w:val="24"/>
          <w:szCs w:val="24"/>
        </w:rPr>
        <w:t>обеспечение для</w:t>
      </w:r>
      <w:r w:rsidRPr="009B3580">
        <w:rPr>
          <w:rFonts w:ascii="Times New Roman" w:hAnsi="Times New Roman" w:cs="Times New Roman"/>
          <w:sz w:val="24"/>
          <w:szCs w:val="24"/>
        </w:rPr>
        <w:tab/>
        <w:t xml:space="preserve"> абонентов</w:t>
      </w:r>
      <w:r w:rsidRPr="009B3580">
        <w:rPr>
          <w:rFonts w:ascii="Times New Roman" w:hAnsi="Times New Roman" w:cs="Times New Roman"/>
          <w:sz w:val="24"/>
          <w:szCs w:val="24"/>
        </w:rPr>
        <w:tab/>
        <w:t>доступности</w:t>
      </w:r>
      <w:r w:rsidRPr="009B3580">
        <w:rPr>
          <w:rFonts w:ascii="Times New Roman" w:hAnsi="Times New Roman" w:cs="Times New Roman"/>
          <w:sz w:val="24"/>
          <w:szCs w:val="24"/>
        </w:rPr>
        <w:tab/>
        <w:t xml:space="preserve"> водоотведения с использованием централизованных систем водоотведения;</w:t>
      </w:r>
    </w:p>
    <w:p w14:paraId="4CEC238E" w14:textId="63A4AD56" w:rsidR="008F79A5" w:rsidRPr="009B3580" w:rsidRDefault="008F79A5" w:rsidP="002A5DB7">
      <w:pPr>
        <w:pStyle w:val="afc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3580">
        <w:rPr>
          <w:rFonts w:ascii="Times New Roman" w:hAnsi="Times New Roman" w:cs="Times New Roman"/>
          <w:sz w:val="24"/>
          <w:szCs w:val="24"/>
        </w:rPr>
        <w:t>обеспечение водоотведения в</w:t>
      </w:r>
      <w:r w:rsidR="00AD0D2A" w:rsidRPr="009B3580">
        <w:rPr>
          <w:rFonts w:ascii="Times New Roman" w:hAnsi="Times New Roman" w:cs="Times New Roman"/>
          <w:sz w:val="24"/>
          <w:szCs w:val="24"/>
        </w:rPr>
        <w:t xml:space="preserve"> </w:t>
      </w:r>
      <w:r w:rsidRPr="009B3580">
        <w:rPr>
          <w:rFonts w:ascii="Times New Roman" w:hAnsi="Times New Roman" w:cs="Times New Roman"/>
          <w:sz w:val="24"/>
          <w:szCs w:val="24"/>
        </w:rPr>
        <w:t>соответствии с требованиями законодательства Российской Федерации;</w:t>
      </w:r>
    </w:p>
    <w:p w14:paraId="1A1CC9BE" w14:textId="77777777" w:rsidR="008F79A5" w:rsidRPr="009B3580" w:rsidRDefault="008F79A5" w:rsidP="002A5DB7">
      <w:pPr>
        <w:pStyle w:val="afc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3580">
        <w:rPr>
          <w:rFonts w:ascii="Times New Roman" w:hAnsi="Times New Roman" w:cs="Times New Roman"/>
          <w:sz w:val="24"/>
          <w:szCs w:val="24"/>
        </w:rPr>
        <w:t>использование лучших доступных технологий в сфере водоотведения;</w:t>
      </w:r>
    </w:p>
    <w:p w14:paraId="5D74389E" w14:textId="77777777" w:rsidR="008F79A5" w:rsidRPr="009B3580" w:rsidRDefault="008F79A5" w:rsidP="002A5DB7">
      <w:pPr>
        <w:pStyle w:val="afc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3580">
        <w:rPr>
          <w:rFonts w:ascii="Times New Roman" w:hAnsi="Times New Roman" w:cs="Times New Roman"/>
          <w:sz w:val="24"/>
          <w:szCs w:val="24"/>
        </w:rPr>
        <w:t>внедрение энергосберегающих технологий в сфере водоотведения.</w:t>
      </w:r>
    </w:p>
    <w:p w14:paraId="4EACE0E3" w14:textId="77777777" w:rsidR="008F79A5" w:rsidRPr="008F79A5" w:rsidRDefault="008F79A5" w:rsidP="008F79A5">
      <w:pPr>
        <w:widowControl w:val="0"/>
        <w:autoSpaceDE w:val="0"/>
        <w:autoSpaceDN w:val="0"/>
        <w:adjustRightInd w:val="0"/>
        <w:spacing w:before="120" w:after="0" w:line="240" w:lineRule="auto"/>
        <w:ind w:right="40" w:firstLine="567"/>
        <w:jc w:val="both"/>
        <w:rPr>
          <w:sz w:val="24"/>
          <w:szCs w:val="24"/>
        </w:rPr>
      </w:pPr>
      <w:r w:rsidRPr="008F79A5">
        <w:rPr>
          <w:sz w:val="24"/>
          <w:szCs w:val="24"/>
        </w:rPr>
        <w:t>Направления развития:</w:t>
      </w:r>
    </w:p>
    <w:p w14:paraId="593C35FC" w14:textId="77777777" w:rsidR="008F79A5" w:rsidRPr="009B3580" w:rsidRDefault="008F79A5" w:rsidP="002A5DB7">
      <w:pPr>
        <w:pStyle w:val="afc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3580">
        <w:rPr>
          <w:rFonts w:ascii="Times New Roman" w:hAnsi="Times New Roman" w:cs="Times New Roman"/>
          <w:sz w:val="24"/>
          <w:szCs w:val="24"/>
        </w:rPr>
        <w:t>обновление сетевого хозяйства;</w:t>
      </w:r>
    </w:p>
    <w:p w14:paraId="75EFF65C" w14:textId="77777777" w:rsidR="008F79A5" w:rsidRPr="009B3580" w:rsidRDefault="008F79A5" w:rsidP="002A5DB7">
      <w:pPr>
        <w:pStyle w:val="afc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3580">
        <w:rPr>
          <w:rFonts w:ascii="Times New Roman" w:hAnsi="Times New Roman" w:cs="Times New Roman"/>
          <w:sz w:val="24"/>
          <w:szCs w:val="24"/>
        </w:rPr>
        <w:t>расширение зоны действия систем водоотведения;</w:t>
      </w:r>
    </w:p>
    <w:p w14:paraId="11CB2441" w14:textId="59BC2922" w:rsidR="008F79A5" w:rsidRPr="009B3580" w:rsidRDefault="008F79A5" w:rsidP="002A5DB7">
      <w:pPr>
        <w:pStyle w:val="afc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3580">
        <w:rPr>
          <w:rFonts w:ascii="Times New Roman" w:hAnsi="Times New Roman" w:cs="Times New Roman"/>
          <w:sz w:val="24"/>
          <w:szCs w:val="24"/>
        </w:rPr>
        <w:t>приведение состава очищенных стоков</w:t>
      </w:r>
      <w:r w:rsidR="00AD0D2A" w:rsidRPr="009B3580">
        <w:rPr>
          <w:rFonts w:ascii="Times New Roman" w:hAnsi="Times New Roman" w:cs="Times New Roman"/>
          <w:sz w:val="24"/>
          <w:szCs w:val="24"/>
        </w:rPr>
        <w:t xml:space="preserve"> </w:t>
      </w:r>
      <w:r w:rsidRPr="009B3580">
        <w:rPr>
          <w:rFonts w:ascii="Times New Roman" w:hAnsi="Times New Roman" w:cs="Times New Roman"/>
          <w:sz w:val="24"/>
          <w:szCs w:val="24"/>
        </w:rPr>
        <w:t>к нормативным показателям концентрации вредных веществ;</w:t>
      </w:r>
    </w:p>
    <w:p w14:paraId="393A9CC4" w14:textId="77777777" w:rsidR="008F79A5" w:rsidRPr="009B3580" w:rsidRDefault="008F79A5" w:rsidP="002A5DB7">
      <w:pPr>
        <w:pStyle w:val="afc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3580">
        <w:rPr>
          <w:rFonts w:ascii="Times New Roman" w:hAnsi="Times New Roman" w:cs="Times New Roman"/>
          <w:sz w:val="24"/>
          <w:szCs w:val="24"/>
        </w:rPr>
        <w:t>внедрение автоматизации и мониторинга на системах водоотведения;</w:t>
      </w:r>
    </w:p>
    <w:p w14:paraId="189CEC2A" w14:textId="77777777" w:rsidR="008F79A5" w:rsidRPr="009B3580" w:rsidRDefault="008F79A5" w:rsidP="002A5DB7">
      <w:pPr>
        <w:pStyle w:val="afc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3580">
        <w:rPr>
          <w:rFonts w:ascii="Times New Roman" w:hAnsi="Times New Roman" w:cs="Times New Roman"/>
          <w:sz w:val="24"/>
          <w:szCs w:val="24"/>
        </w:rPr>
        <w:t>применение методов безопасной утилизации осадков, образующихся после очистки сточных вод;</w:t>
      </w:r>
    </w:p>
    <w:p w14:paraId="571CBC62" w14:textId="77777777" w:rsidR="008F79A5" w:rsidRPr="008F79A5" w:rsidRDefault="008F79A5" w:rsidP="008F79A5">
      <w:pPr>
        <w:widowControl w:val="0"/>
        <w:autoSpaceDE w:val="0"/>
        <w:autoSpaceDN w:val="0"/>
        <w:adjustRightInd w:val="0"/>
        <w:spacing w:before="120" w:after="0" w:line="240" w:lineRule="auto"/>
        <w:ind w:right="40" w:firstLine="567"/>
        <w:jc w:val="both"/>
        <w:rPr>
          <w:sz w:val="24"/>
          <w:szCs w:val="24"/>
        </w:rPr>
      </w:pPr>
      <w:r w:rsidRPr="008F79A5">
        <w:rPr>
          <w:sz w:val="24"/>
          <w:szCs w:val="24"/>
        </w:rPr>
        <w:t>Целевые показатели развития:</w:t>
      </w:r>
    </w:p>
    <w:p w14:paraId="0473CD21" w14:textId="61BE6CE9" w:rsidR="008F79A5" w:rsidRPr="009B3580" w:rsidRDefault="008F79A5" w:rsidP="002A5DB7">
      <w:pPr>
        <w:pStyle w:val="afc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3580">
        <w:rPr>
          <w:rFonts w:ascii="Times New Roman" w:hAnsi="Times New Roman" w:cs="Times New Roman"/>
          <w:sz w:val="24"/>
          <w:szCs w:val="24"/>
        </w:rPr>
        <w:t>приведение показателя</w:t>
      </w:r>
      <w:r w:rsidR="00AD0D2A" w:rsidRPr="009B3580">
        <w:rPr>
          <w:rFonts w:ascii="Times New Roman" w:hAnsi="Times New Roman" w:cs="Times New Roman"/>
          <w:sz w:val="24"/>
          <w:szCs w:val="24"/>
        </w:rPr>
        <w:t xml:space="preserve"> </w:t>
      </w:r>
      <w:r w:rsidRPr="009B3580">
        <w:rPr>
          <w:rFonts w:ascii="Times New Roman" w:hAnsi="Times New Roman" w:cs="Times New Roman"/>
          <w:sz w:val="24"/>
          <w:szCs w:val="24"/>
        </w:rPr>
        <w:t>обеспеченности</w:t>
      </w:r>
      <w:r w:rsidRPr="009B3580">
        <w:rPr>
          <w:rFonts w:ascii="Times New Roman" w:hAnsi="Times New Roman" w:cs="Times New Roman"/>
          <w:sz w:val="24"/>
          <w:szCs w:val="24"/>
        </w:rPr>
        <w:tab/>
        <w:t>населения</w:t>
      </w:r>
      <w:r w:rsidR="00AD0D2A" w:rsidRPr="009B3580">
        <w:rPr>
          <w:rFonts w:ascii="Times New Roman" w:hAnsi="Times New Roman" w:cs="Times New Roman"/>
          <w:sz w:val="24"/>
          <w:szCs w:val="24"/>
        </w:rPr>
        <w:t xml:space="preserve"> </w:t>
      </w:r>
      <w:r w:rsidRPr="009B3580">
        <w:rPr>
          <w:rFonts w:ascii="Times New Roman" w:hAnsi="Times New Roman" w:cs="Times New Roman"/>
          <w:sz w:val="24"/>
          <w:szCs w:val="24"/>
        </w:rPr>
        <w:t>услугами водоотведения до 80%;</w:t>
      </w:r>
    </w:p>
    <w:p w14:paraId="69911013" w14:textId="77777777" w:rsidR="008F79A5" w:rsidRPr="009B3580" w:rsidRDefault="008F79A5" w:rsidP="002A5DB7">
      <w:pPr>
        <w:pStyle w:val="afc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3580">
        <w:rPr>
          <w:rFonts w:ascii="Times New Roman" w:hAnsi="Times New Roman" w:cs="Times New Roman"/>
          <w:sz w:val="24"/>
          <w:szCs w:val="24"/>
        </w:rPr>
        <w:t>приведение показателя удельного расхода электроэнергии на 1 м3 отведенных сточных вод до 0,7 кВт*</w:t>
      </w:r>
      <w:proofErr w:type="gramStart"/>
      <w:r w:rsidRPr="009B3580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Pr="009B3580">
        <w:rPr>
          <w:rFonts w:ascii="Times New Roman" w:hAnsi="Times New Roman" w:cs="Times New Roman"/>
          <w:sz w:val="24"/>
          <w:szCs w:val="24"/>
        </w:rPr>
        <w:t>/м3;</w:t>
      </w:r>
    </w:p>
    <w:p w14:paraId="7D22A5BB" w14:textId="66FFFE7F" w:rsidR="008F79A5" w:rsidRPr="009B3580" w:rsidRDefault="008F79A5" w:rsidP="002A5DB7">
      <w:pPr>
        <w:pStyle w:val="afc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3580">
        <w:rPr>
          <w:rFonts w:ascii="Times New Roman" w:hAnsi="Times New Roman" w:cs="Times New Roman"/>
          <w:sz w:val="24"/>
          <w:szCs w:val="24"/>
        </w:rPr>
        <w:t>приведение показателей концентрации вредных веществ в очищенных стоках до соответствия требованиям законодательства Российской Федерации</w:t>
      </w:r>
      <w:r w:rsidR="00AD0D2A" w:rsidRPr="009B3580">
        <w:rPr>
          <w:rFonts w:ascii="Times New Roman" w:hAnsi="Times New Roman" w:cs="Times New Roman"/>
          <w:sz w:val="24"/>
          <w:szCs w:val="24"/>
        </w:rPr>
        <w:t xml:space="preserve"> </w:t>
      </w:r>
      <w:r w:rsidRPr="009B3580">
        <w:rPr>
          <w:rFonts w:ascii="Times New Roman" w:hAnsi="Times New Roman" w:cs="Times New Roman"/>
          <w:sz w:val="24"/>
          <w:szCs w:val="24"/>
        </w:rPr>
        <w:t>и</w:t>
      </w:r>
      <w:r w:rsidR="00AD0D2A" w:rsidRPr="009B3580">
        <w:rPr>
          <w:rFonts w:ascii="Times New Roman" w:hAnsi="Times New Roman" w:cs="Times New Roman"/>
          <w:sz w:val="24"/>
          <w:szCs w:val="24"/>
        </w:rPr>
        <w:t xml:space="preserve"> </w:t>
      </w:r>
      <w:r w:rsidRPr="009B3580">
        <w:rPr>
          <w:rFonts w:ascii="Times New Roman" w:hAnsi="Times New Roman" w:cs="Times New Roman"/>
          <w:sz w:val="24"/>
          <w:szCs w:val="24"/>
        </w:rPr>
        <w:t>утвержденным   нормативам ПДК.</w:t>
      </w:r>
    </w:p>
    <w:p w14:paraId="353CE84D" w14:textId="77777777" w:rsidR="008F79A5" w:rsidRPr="008F79A5" w:rsidRDefault="008F79A5" w:rsidP="008F79A5">
      <w:pPr>
        <w:widowControl w:val="0"/>
        <w:tabs>
          <w:tab w:val="left" w:pos="851"/>
        </w:tabs>
        <w:autoSpaceDE w:val="0"/>
        <w:autoSpaceDN w:val="0"/>
        <w:adjustRightInd w:val="0"/>
        <w:spacing w:before="120" w:after="0" w:line="240" w:lineRule="auto"/>
        <w:ind w:left="851" w:right="48"/>
        <w:jc w:val="both"/>
        <w:rPr>
          <w:sz w:val="24"/>
          <w:szCs w:val="24"/>
        </w:rPr>
      </w:pPr>
    </w:p>
    <w:p w14:paraId="7CA8A511" w14:textId="77777777" w:rsidR="00541C6A" w:rsidRDefault="00541C6A" w:rsidP="00DB5D2E">
      <w:pPr>
        <w:pStyle w:val="3"/>
      </w:pPr>
      <w:bookmarkStart w:id="94" w:name="_Toc164444349"/>
      <w:r w:rsidRPr="00541C6A">
        <w:t>Перечень основных мероприятий по реализации схем водоотведения с разбивкой по годам, включая техническ</w:t>
      </w:r>
      <w:r>
        <w:t>ие обоснования этих мероприятий.</w:t>
      </w:r>
      <w:bookmarkEnd w:id="94"/>
    </w:p>
    <w:p w14:paraId="54191F19" w14:textId="1879A4A8" w:rsidR="009B3580" w:rsidRPr="009B3580" w:rsidRDefault="009B3580" w:rsidP="009B3580">
      <w:pPr>
        <w:widowControl w:val="0"/>
        <w:autoSpaceDE w:val="0"/>
        <w:autoSpaceDN w:val="0"/>
        <w:adjustRightInd w:val="0"/>
        <w:spacing w:before="120" w:after="0" w:line="240" w:lineRule="auto"/>
        <w:ind w:right="40" w:firstLine="567"/>
        <w:jc w:val="both"/>
        <w:rPr>
          <w:sz w:val="24"/>
          <w:szCs w:val="24"/>
        </w:rPr>
      </w:pPr>
      <w:r w:rsidRPr="009B3580">
        <w:rPr>
          <w:sz w:val="24"/>
          <w:szCs w:val="24"/>
        </w:rPr>
        <w:t xml:space="preserve">В настоящее время нижеуказанные инвестиционные мероприятия не включены в инвестиционную программу </w:t>
      </w:r>
      <w:proofErr w:type="spellStart"/>
      <w:r>
        <w:rPr>
          <w:sz w:val="24"/>
          <w:szCs w:val="24"/>
        </w:rPr>
        <w:t>ресурс</w:t>
      </w:r>
      <w:r w:rsidRPr="009B3580">
        <w:rPr>
          <w:sz w:val="24"/>
          <w:szCs w:val="24"/>
        </w:rPr>
        <w:t>оснабжающей</w:t>
      </w:r>
      <w:proofErr w:type="spellEnd"/>
      <w:r w:rsidRPr="009B3580">
        <w:rPr>
          <w:sz w:val="24"/>
          <w:szCs w:val="24"/>
        </w:rPr>
        <w:t xml:space="preserve"> организации. </w:t>
      </w:r>
    </w:p>
    <w:p w14:paraId="62CAF445" w14:textId="77777777" w:rsidR="009B3580" w:rsidRPr="009B3580" w:rsidRDefault="009B3580" w:rsidP="009B3580">
      <w:pPr>
        <w:widowControl w:val="0"/>
        <w:autoSpaceDE w:val="0"/>
        <w:autoSpaceDN w:val="0"/>
        <w:adjustRightInd w:val="0"/>
        <w:spacing w:before="120" w:after="0" w:line="240" w:lineRule="auto"/>
        <w:ind w:right="40" w:firstLine="567"/>
        <w:jc w:val="both"/>
        <w:rPr>
          <w:sz w:val="24"/>
          <w:szCs w:val="24"/>
        </w:rPr>
      </w:pPr>
      <w:r w:rsidRPr="009B3580">
        <w:rPr>
          <w:sz w:val="24"/>
          <w:szCs w:val="24"/>
        </w:rPr>
        <w:t xml:space="preserve">До 2035 года в </w:t>
      </w:r>
      <w:proofErr w:type="spellStart"/>
      <w:r w:rsidRPr="009B3580">
        <w:rPr>
          <w:sz w:val="24"/>
          <w:szCs w:val="24"/>
        </w:rPr>
        <w:t>Пениковском</w:t>
      </w:r>
      <w:proofErr w:type="spellEnd"/>
      <w:r w:rsidRPr="009B3580">
        <w:rPr>
          <w:sz w:val="24"/>
          <w:szCs w:val="24"/>
        </w:rPr>
        <w:t xml:space="preserve"> сельском поселении планируются (при возникновении дополнительных источников финансирования):</w:t>
      </w:r>
    </w:p>
    <w:p w14:paraId="1B28AEDF" w14:textId="13F50604" w:rsidR="009B3580" w:rsidRPr="009B3580" w:rsidRDefault="003B663D" w:rsidP="002A5DB7">
      <w:pPr>
        <w:pStyle w:val="afc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9B3580" w:rsidRPr="009B3580">
        <w:rPr>
          <w:rFonts w:ascii="Times New Roman" w:hAnsi="Times New Roman" w:cs="Times New Roman"/>
          <w:sz w:val="24"/>
          <w:szCs w:val="24"/>
        </w:rPr>
        <w:t>еконструкция</w:t>
      </w:r>
      <w:r w:rsidR="00D611FC">
        <w:rPr>
          <w:rFonts w:ascii="Times New Roman" w:hAnsi="Times New Roman" w:cs="Times New Roman"/>
          <w:sz w:val="24"/>
          <w:szCs w:val="24"/>
        </w:rPr>
        <w:t xml:space="preserve"> (новое строительство)</w:t>
      </w:r>
      <w:r w:rsidR="009B3580" w:rsidRPr="009B3580">
        <w:rPr>
          <w:rFonts w:ascii="Times New Roman" w:hAnsi="Times New Roman" w:cs="Times New Roman"/>
          <w:sz w:val="24"/>
          <w:szCs w:val="24"/>
        </w:rPr>
        <w:t xml:space="preserve"> КНС производительностью 800 м3/</w:t>
      </w:r>
      <w:proofErr w:type="spellStart"/>
      <w:r w:rsidR="009B3580" w:rsidRPr="009B3580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="009B3580" w:rsidRPr="009B3580">
        <w:rPr>
          <w:rFonts w:ascii="Times New Roman" w:hAnsi="Times New Roman" w:cs="Times New Roman"/>
          <w:sz w:val="24"/>
          <w:szCs w:val="24"/>
        </w:rPr>
        <w:t>;</w:t>
      </w:r>
    </w:p>
    <w:p w14:paraId="02C96E91" w14:textId="77777777" w:rsidR="009B3580" w:rsidRPr="009B3580" w:rsidRDefault="009B3580" w:rsidP="002A5DB7">
      <w:pPr>
        <w:pStyle w:val="afc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3580">
        <w:rPr>
          <w:rFonts w:ascii="Times New Roman" w:hAnsi="Times New Roman" w:cs="Times New Roman"/>
          <w:sz w:val="24"/>
          <w:szCs w:val="24"/>
        </w:rPr>
        <w:t>строительство напорного коллектора от КНС до колодца-гасителя  протяженностью 1,5 км диаметром 150 мм;</w:t>
      </w:r>
    </w:p>
    <w:p w14:paraId="04A36415" w14:textId="25BBC046" w:rsidR="009B3580" w:rsidRPr="009B3580" w:rsidRDefault="009B3580" w:rsidP="002A5DB7">
      <w:pPr>
        <w:pStyle w:val="afc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3580">
        <w:rPr>
          <w:rFonts w:ascii="Times New Roman" w:hAnsi="Times New Roman" w:cs="Times New Roman"/>
          <w:sz w:val="24"/>
          <w:szCs w:val="24"/>
        </w:rPr>
        <w:t xml:space="preserve">реконструкция </w:t>
      </w:r>
      <w:r w:rsidR="00D611FC">
        <w:rPr>
          <w:rFonts w:ascii="Times New Roman" w:hAnsi="Times New Roman" w:cs="Times New Roman"/>
          <w:sz w:val="24"/>
          <w:szCs w:val="24"/>
        </w:rPr>
        <w:t xml:space="preserve">отдельных изношенных участков </w:t>
      </w:r>
      <w:r w:rsidRPr="009B3580">
        <w:rPr>
          <w:rFonts w:ascii="Times New Roman" w:hAnsi="Times New Roman" w:cs="Times New Roman"/>
          <w:sz w:val="24"/>
          <w:szCs w:val="24"/>
        </w:rPr>
        <w:t>канализационной сети;</w:t>
      </w:r>
    </w:p>
    <w:p w14:paraId="0B431DFA" w14:textId="77777777" w:rsidR="009B3580" w:rsidRPr="009B3580" w:rsidRDefault="009B3580" w:rsidP="002A5DB7">
      <w:pPr>
        <w:pStyle w:val="afc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3580">
        <w:rPr>
          <w:rFonts w:ascii="Times New Roman" w:hAnsi="Times New Roman" w:cs="Times New Roman"/>
          <w:sz w:val="24"/>
          <w:szCs w:val="24"/>
        </w:rPr>
        <w:t>внедрение автоматизации оборудования КНС;</w:t>
      </w:r>
    </w:p>
    <w:p w14:paraId="28E1A79A" w14:textId="77777777" w:rsidR="009B3580" w:rsidRPr="009B3580" w:rsidRDefault="009B3580" w:rsidP="002A5DB7">
      <w:pPr>
        <w:pStyle w:val="afc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3580">
        <w:rPr>
          <w:rFonts w:ascii="Times New Roman" w:hAnsi="Times New Roman" w:cs="Times New Roman"/>
          <w:sz w:val="24"/>
          <w:szCs w:val="24"/>
        </w:rPr>
        <w:t>установка технологических и коммерческих приборов учета;</w:t>
      </w:r>
    </w:p>
    <w:p w14:paraId="73E77478" w14:textId="77777777" w:rsidR="009B3580" w:rsidRPr="009B3580" w:rsidRDefault="009B3580" w:rsidP="002A5DB7">
      <w:pPr>
        <w:pStyle w:val="afc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3580">
        <w:rPr>
          <w:rFonts w:ascii="Times New Roman" w:hAnsi="Times New Roman" w:cs="Times New Roman"/>
          <w:sz w:val="24"/>
          <w:szCs w:val="24"/>
        </w:rPr>
        <w:t>резервирование энергоснабжения КНС.</w:t>
      </w:r>
    </w:p>
    <w:p w14:paraId="3562A8E1" w14:textId="77777777" w:rsidR="00541C6A" w:rsidRPr="00541C6A" w:rsidRDefault="00541C6A" w:rsidP="00DB5D2E">
      <w:pPr>
        <w:pStyle w:val="3"/>
      </w:pPr>
      <w:bookmarkStart w:id="95" w:name="_Toc164444350"/>
      <w:r w:rsidRPr="00B941D4">
        <w:lastRenderedPageBreak/>
        <w:t>Техническое обоснование основных мероприятий по реализации схем водоотведения</w:t>
      </w:r>
      <w:bookmarkEnd w:id="95"/>
    </w:p>
    <w:p w14:paraId="24F591DD" w14:textId="6D1AB820" w:rsidR="008F79A5" w:rsidRPr="008F79A5" w:rsidRDefault="008F79A5" w:rsidP="002A5DB7">
      <w:pPr>
        <w:widowControl w:val="0"/>
        <w:numPr>
          <w:ilvl w:val="0"/>
          <w:numId w:val="13"/>
        </w:numPr>
        <w:tabs>
          <w:tab w:val="left" w:pos="851"/>
        </w:tabs>
        <w:autoSpaceDE w:val="0"/>
        <w:autoSpaceDN w:val="0"/>
        <w:adjustRightInd w:val="0"/>
        <w:spacing w:before="120" w:after="0" w:line="240" w:lineRule="auto"/>
        <w:ind w:left="851" w:right="40" w:hanging="284"/>
        <w:jc w:val="both"/>
        <w:rPr>
          <w:b/>
          <w:sz w:val="24"/>
          <w:szCs w:val="24"/>
          <w:lang w:eastAsia="ru-RU"/>
        </w:rPr>
      </w:pPr>
      <w:r w:rsidRPr="008F79A5">
        <w:rPr>
          <w:b/>
          <w:sz w:val="24"/>
          <w:szCs w:val="24"/>
          <w:lang w:eastAsia="ru-RU"/>
        </w:rPr>
        <w:t>Реконструкция</w:t>
      </w:r>
      <w:r w:rsidR="00D611FC">
        <w:rPr>
          <w:b/>
          <w:sz w:val="24"/>
          <w:szCs w:val="24"/>
          <w:lang w:eastAsia="ru-RU"/>
        </w:rPr>
        <w:t xml:space="preserve"> (новое строительство)</w:t>
      </w:r>
      <w:r w:rsidRPr="008F79A5">
        <w:rPr>
          <w:b/>
          <w:sz w:val="24"/>
          <w:szCs w:val="24"/>
          <w:lang w:eastAsia="ru-RU"/>
        </w:rPr>
        <w:t xml:space="preserve"> очистных систем канализации (ОСК) </w:t>
      </w:r>
    </w:p>
    <w:p w14:paraId="7BE981C1" w14:textId="77777777" w:rsidR="008F79A5" w:rsidRPr="008F79A5" w:rsidRDefault="008F79A5" w:rsidP="00A1168A">
      <w:pPr>
        <w:widowControl w:val="0"/>
        <w:autoSpaceDE w:val="0"/>
        <w:autoSpaceDN w:val="0"/>
        <w:adjustRightInd w:val="0"/>
        <w:spacing w:before="120" w:after="0" w:line="240" w:lineRule="auto"/>
        <w:ind w:right="40" w:firstLine="567"/>
        <w:jc w:val="both"/>
        <w:rPr>
          <w:sz w:val="24"/>
          <w:szCs w:val="24"/>
          <w:lang w:eastAsia="ru-RU"/>
        </w:rPr>
      </w:pPr>
      <w:r w:rsidRPr="008F79A5">
        <w:rPr>
          <w:sz w:val="24"/>
          <w:szCs w:val="24"/>
          <w:lang w:eastAsia="ru-RU"/>
        </w:rPr>
        <w:t>В качестве варианта реконструкции ОСК может быть рассмотрен ввод в эксплуатацию контейнерных очистных сооружений биологической очистки хозяйственно-бытовых сточных вод.</w:t>
      </w:r>
    </w:p>
    <w:p w14:paraId="4823CB57" w14:textId="77777777" w:rsidR="008F79A5" w:rsidRPr="008F79A5" w:rsidRDefault="008F79A5" w:rsidP="00A1168A">
      <w:pPr>
        <w:widowControl w:val="0"/>
        <w:autoSpaceDE w:val="0"/>
        <w:autoSpaceDN w:val="0"/>
        <w:adjustRightInd w:val="0"/>
        <w:spacing w:before="120" w:after="0" w:line="240" w:lineRule="auto"/>
        <w:ind w:right="40" w:firstLine="567"/>
        <w:jc w:val="both"/>
        <w:rPr>
          <w:sz w:val="24"/>
          <w:szCs w:val="24"/>
          <w:lang w:eastAsia="ru-RU"/>
        </w:rPr>
      </w:pPr>
      <w:r w:rsidRPr="008F79A5">
        <w:rPr>
          <w:sz w:val="24"/>
          <w:szCs w:val="24"/>
          <w:lang w:eastAsia="ru-RU"/>
        </w:rPr>
        <w:t xml:space="preserve">Контейнерные очистные сооружения биологической очистки хозяйственно-бытовых сточных вод, поставляемые разными производителями, </w:t>
      </w:r>
      <w:proofErr w:type="gramStart"/>
      <w:r w:rsidRPr="008F79A5">
        <w:rPr>
          <w:sz w:val="24"/>
          <w:szCs w:val="24"/>
          <w:lang w:eastAsia="ru-RU"/>
        </w:rPr>
        <w:t>состоят</w:t>
      </w:r>
      <w:proofErr w:type="gramEnd"/>
      <w:r w:rsidRPr="008F79A5">
        <w:rPr>
          <w:sz w:val="24"/>
          <w:szCs w:val="24"/>
          <w:lang w:eastAsia="ru-RU"/>
        </w:rPr>
        <w:t xml:space="preserve"> как правило из трех основных элементов:</w:t>
      </w:r>
    </w:p>
    <w:p w14:paraId="203C96C2" w14:textId="77777777" w:rsidR="008F79A5" w:rsidRPr="008F79A5" w:rsidRDefault="008F79A5" w:rsidP="002A5DB7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before="120" w:after="0" w:line="240" w:lineRule="auto"/>
        <w:ind w:left="993" w:right="40" w:hanging="284"/>
        <w:jc w:val="both"/>
        <w:rPr>
          <w:sz w:val="24"/>
          <w:szCs w:val="24"/>
          <w:lang w:eastAsia="ru-RU"/>
        </w:rPr>
      </w:pPr>
      <w:r w:rsidRPr="008F79A5">
        <w:rPr>
          <w:sz w:val="24"/>
          <w:szCs w:val="24"/>
          <w:lang w:eastAsia="ru-RU"/>
        </w:rPr>
        <w:t>оборудование механической очистки;</w:t>
      </w:r>
    </w:p>
    <w:p w14:paraId="4F705543" w14:textId="77777777" w:rsidR="008F79A5" w:rsidRPr="008F79A5" w:rsidRDefault="008F79A5" w:rsidP="002A5DB7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before="120" w:after="0" w:line="240" w:lineRule="auto"/>
        <w:ind w:left="993" w:right="40" w:hanging="284"/>
        <w:jc w:val="both"/>
        <w:rPr>
          <w:sz w:val="24"/>
          <w:szCs w:val="24"/>
          <w:lang w:eastAsia="ru-RU"/>
        </w:rPr>
      </w:pPr>
      <w:r w:rsidRPr="008F79A5">
        <w:rPr>
          <w:sz w:val="24"/>
          <w:szCs w:val="24"/>
          <w:lang w:eastAsia="ru-RU"/>
        </w:rPr>
        <w:t>оборудование биологической очистки;</w:t>
      </w:r>
    </w:p>
    <w:p w14:paraId="2383BB71" w14:textId="77777777" w:rsidR="008F79A5" w:rsidRPr="008F79A5" w:rsidRDefault="008F79A5" w:rsidP="002A5DB7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before="120" w:after="0" w:line="240" w:lineRule="auto"/>
        <w:ind w:left="993" w:right="40" w:hanging="284"/>
        <w:jc w:val="both"/>
        <w:rPr>
          <w:sz w:val="24"/>
          <w:szCs w:val="24"/>
          <w:lang w:eastAsia="ru-RU"/>
        </w:rPr>
      </w:pPr>
      <w:r w:rsidRPr="008F79A5">
        <w:rPr>
          <w:sz w:val="24"/>
          <w:szCs w:val="24"/>
          <w:lang w:eastAsia="ru-RU"/>
        </w:rPr>
        <w:t>оборудование доочистки (фильтры) и обеззараживания очищенных сточных вод.</w:t>
      </w:r>
    </w:p>
    <w:p w14:paraId="0FBA9833" w14:textId="77777777" w:rsidR="008F79A5" w:rsidRPr="008F79A5" w:rsidRDefault="008F79A5" w:rsidP="00A1168A">
      <w:pPr>
        <w:widowControl w:val="0"/>
        <w:autoSpaceDE w:val="0"/>
        <w:autoSpaceDN w:val="0"/>
        <w:adjustRightInd w:val="0"/>
        <w:spacing w:before="120" w:after="0" w:line="240" w:lineRule="auto"/>
        <w:ind w:right="40" w:firstLine="567"/>
        <w:jc w:val="both"/>
        <w:rPr>
          <w:sz w:val="24"/>
          <w:szCs w:val="24"/>
          <w:lang w:eastAsia="ru-RU"/>
        </w:rPr>
      </w:pPr>
      <w:r w:rsidRPr="008F79A5">
        <w:rPr>
          <w:sz w:val="24"/>
          <w:szCs w:val="24"/>
          <w:lang w:eastAsia="ru-RU"/>
        </w:rPr>
        <w:t>Все вышеуказанное оборудование размещается в едином корпусе типа контейнера.</w:t>
      </w:r>
    </w:p>
    <w:p w14:paraId="046D8E35" w14:textId="77777777" w:rsidR="008F79A5" w:rsidRPr="008F79A5" w:rsidRDefault="008F79A5" w:rsidP="00A1168A">
      <w:pPr>
        <w:widowControl w:val="0"/>
        <w:autoSpaceDE w:val="0"/>
        <w:autoSpaceDN w:val="0"/>
        <w:adjustRightInd w:val="0"/>
        <w:spacing w:before="120" w:after="0" w:line="240" w:lineRule="auto"/>
        <w:ind w:right="40" w:firstLine="567"/>
        <w:jc w:val="both"/>
        <w:rPr>
          <w:sz w:val="24"/>
          <w:szCs w:val="24"/>
          <w:lang w:eastAsia="ru-RU"/>
        </w:rPr>
      </w:pPr>
      <w:r w:rsidRPr="008F79A5">
        <w:rPr>
          <w:sz w:val="24"/>
          <w:szCs w:val="24"/>
          <w:lang w:eastAsia="ru-RU"/>
        </w:rPr>
        <w:t xml:space="preserve">Во всех очистных сооружениях такого типа основным звеном в цепи технологических процессов является процесс биологической очистки, реализованный в </w:t>
      </w:r>
      <w:proofErr w:type="spellStart"/>
      <w:r w:rsidRPr="008F79A5">
        <w:rPr>
          <w:sz w:val="24"/>
          <w:szCs w:val="24"/>
          <w:lang w:eastAsia="ru-RU"/>
        </w:rPr>
        <w:t>аэротенках</w:t>
      </w:r>
      <w:proofErr w:type="spellEnd"/>
      <w:r w:rsidRPr="008F79A5">
        <w:rPr>
          <w:sz w:val="24"/>
          <w:szCs w:val="24"/>
          <w:lang w:eastAsia="ru-RU"/>
        </w:rPr>
        <w:t xml:space="preserve"> и вторичных отстойниках. Количество модулей биологической очистки и их размеры зависят от суточного объема сточных вод, исходных концентраций сточных вод и требуемой степени очистки.</w:t>
      </w:r>
    </w:p>
    <w:p w14:paraId="79F54B23" w14:textId="77777777" w:rsidR="008F79A5" w:rsidRPr="008F79A5" w:rsidRDefault="008F79A5" w:rsidP="00A1168A">
      <w:pPr>
        <w:widowControl w:val="0"/>
        <w:autoSpaceDE w:val="0"/>
        <w:autoSpaceDN w:val="0"/>
        <w:adjustRightInd w:val="0"/>
        <w:spacing w:before="120" w:after="0" w:line="240" w:lineRule="auto"/>
        <w:ind w:right="40" w:firstLine="567"/>
        <w:jc w:val="both"/>
        <w:rPr>
          <w:sz w:val="24"/>
          <w:szCs w:val="24"/>
          <w:lang w:eastAsia="ru-RU"/>
        </w:rPr>
      </w:pPr>
      <w:r w:rsidRPr="008F79A5">
        <w:rPr>
          <w:sz w:val="24"/>
          <w:szCs w:val="24"/>
          <w:lang w:eastAsia="ru-RU"/>
        </w:rPr>
        <w:t>Контейнерные очистные сооружения заводского изготовления разных производителей разработаны на номинальную производительность по сточной воде от 3 до 100 м</w:t>
      </w:r>
      <w:r w:rsidRPr="008F79A5">
        <w:rPr>
          <w:sz w:val="24"/>
          <w:szCs w:val="24"/>
          <w:vertAlign w:val="superscript"/>
          <w:lang w:eastAsia="ru-RU"/>
        </w:rPr>
        <w:t>3</w:t>
      </w:r>
      <w:r w:rsidRPr="008F79A5">
        <w:rPr>
          <w:sz w:val="24"/>
          <w:szCs w:val="24"/>
          <w:lang w:eastAsia="ru-RU"/>
        </w:rPr>
        <w:t>/</w:t>
      </w:r>
      <w:proofErr w:type="spellStart"/>
      <w:r w:rsidRPr="008F79A5">
        <w:rPr>
          <w:sz w:val="24"/>
          <w:szCs w:val="24"/>
          <w:lang w:eastAsia="ru-RU"/>
        </w:rPr>
        <w:t>сут</w:t>
      </w:r>
      <w:proofErr w:type="spellEnd"/>
      <w:r w:rsidRPr="008F79A5">
        <w:rPr>
          <w:sz w:val="24"/>
          <w:szCs w:val="24"/>
          <w:lang w:eastAsia="ru-RU"/>
        </w:rPr>
        <w:t>. При производительности 100 м</w:t>
      </w:r>
      <w:r w:rsidRPr="008F79A5">
        <w:rPr>
          <w:sz w:val="24"/>
          <w:szCs w:val="24"/>
          <w:vertAlign w:val="superscript"/>
          <w:lang w:eastAsia="ru-RU"/>
        </w:rPr>
        <w:t>3</w:t>
      </w:r>
      <w:r w:rsidRPr="008F79A5">
        <w:rPr>
          <w:sz w:val="24"/>
          <w:szCs w:val="24"/>
          <w:lang w:eastAsia="ru-RU"/>
        </w:rPr>
        <w:t>/</w:t>
      </w:r>
      <w:proofErr w:type="spellStart"/>
      <w:r w:rsidRPr="008F79A5">
        <w:rPr>
          <w:sz w:val="24"/>
          <w:szCs w:val="24"/>
          <w:lang w:eastAsia="ru-RU"/>
        </w:rPr>
        <w:t>сут</w:t>
      </w:r>
      <w:proofErr w:type="spellEnd"/>
      <w:r w:rsidRPr="008F79A5">
        <w:rPr>
          <w:sz w:val="24"/>
          <w:szCs w:val="24"/>
          <w:lang w:eastAsia="ru-RU"/>
        </w:rPr>
        <w:t xml:space="preserve"> каждый вид оборудования может размещаться в отдельном модуле. Модули, в свою очередь, состыковываются друг с другом.</w:t>
      </w:r>
    </w:p>
    <w:p w14:paraId="52506D48" w14:textId="77777777" w:rsidR="008F79A5" w:rsidRPr="008F79A5" w:rsidRDefault="008F79A5" w:rsidP="00A1168A">
      <w:pPr>
        <w:widowControl w:val="0"/>
        <w:autoSpaceDE w:val="0"/>
        <w:autoSpaceDN w:val="0"/>
        <w:adjustRightInd w:val="0"/>
        <w:spacing w:before="120" w:after="0" w:line="240" w:lineRule="auto"/>
        <w:ind w:right="40" w:firstLine="567"/>
        <w:jc w:val="both"/>
        <w:rPr>
          <w:sz w:val="24"/>
          <w:szCs w:val="24"/>
          <w:lang w:eastAsia="ru-RU"/>
        </w:rPr>
      </w:pPr>
      <w:r w:rsidRPr="008F79A5">
        <w:rPr>
          <w:sz w:val="24"/>
          <w:szCs w:val="24"/>
          <w:lang w:eastAsia="ru-RU"/>
        </w:rPr>
        <w:t>При высоких исходных концентрациях сточных вод, при формировании комплекса модульных очистных сооружений устанавливается дополнительное оборудование (</w:t>
      </w:r>
      <w:proofErr w:type="spellStart"/>
      <w:r w:rsidRPr="008F79A5">
        <w:rPr>
          <w:sz w:val="24"/>
          <w:szCs w:val="24"/>
          <w:lang w:eastAsia="ru-RU"/>
        </w:rPr>
        <w:t>усреднитель</w:t>
      </w:r>
      <w:proofErr w:type="spellEnd"/>
      <w:r w:rsidRPr="008F79A5">
        <w:rPr>
          <w:sz w:val="24"/>
          <w:szCs w:val="24"/>
          <w:lang w:eastAsia="ru-RU"/>
        </w:rPr>
        <w:t>) и уточняется количество модулей биологической очистки.</w:t>
      </w:r>
    </w:p>
    <w:p w14:paraId="727D4ED3" w14:textId="77777777" w:rsidR="008F79A5" w:rsidRPr="008F79A5" w:rsidRDefault="008F79A5" w:rsidP="00A1168A">
      <w:pPr>
        <w:widowControl w:val="0"/>
        <w:autoSpaceDE w:val="0"/>
        <w:autoSpaceDN w:val="0"/>
        <w:adjustRightInd w:val="0"/>
        <w:spacing w:before="120" w:after="0" w:line="240" w:lineRule="auto"/>
        <w:ind w:right="40" w:firstLine="567"/>
        <w:jc w:val="both"/>
        <w:rPr>
          <w:sz w:val="24"/>
          <w:szCs w:val="24"/>
          <w:lang w:eastAsia="ru-RU"/>
        </w:rPr>
      </w:pPr>
      <w:r w:rsidRPr="008F79A5">
        <w:rPr>
          <w:sz w:val="24"/>
          <w:szCs w:val="24"/>
          <w:lang w:eastAsia="ru-RU"/>
        </w:rPr>
        <w:t>Технологическая схема очистных сооружений биологической очистки хозяйственно-бытовых сточных вод на основе контейнерных конструкций представлена на рисунке ниже.</w:t>
      </w:r>
    </w:p>
    <w:p w14:paraId="4C45F587" w14:textId="77777777" w:rsidR="008F79A5" w:rsidRPr="008F79A5" w:rsidRDefault="008F79A5" w:rsidP="00A1168A">
      <w:pPr>
        <w:widowControl w:val="0"/>
        <w:autoSpaceDE w:val="0"/>
        <w:autoSpaceDN w:val="0"/>
        <w:adjustRightInd w:val="0"/>
        <w:spacing w:before="120" w:after="0" w:line="240" w:lineRule="auto"/>
        <w:ind w:right="40" w:firstLine="567"/>
        <w:jc w:val="both"/>
        <w:rPr>
          <w:sz w:val="24"/>
          <w:szCs w:val="24"/>
          <w:lang w:eastAsia="ru-RU"/>
        </w:rPr>
      </w:pPr>
      <w:r w:rsidRPr="008F79A5">
        <w:rPr>
          <w:sz w:val="24"/>
          <w:szCs w:val="24"/>
          <w:lang w:eastAsia="ru-RU"/>
        </w:rPr>
        <w:t>Сточные воды насосом подаются в первичный отстойник С</w:t>
      </w:r>
      <w:proofErr w:type="gramStart"/>
      <w:r w:rsidRPr="008F79A5">
        <w:rPr>
          <w:sz w:val="24"/>
          <w:szCs w:val="24"/>
          <w:lang w:eastAsia="ru-RU"/>
        </w:rPr>
        <w:t>1</w:t>
      </w:r>
      <w:proofErr w:type="gramEnd"/>
      <w:r w:rsidRPr="008F79A5">
        <w:rPr>
          <w:sz w:val="24"/>
          <w:szCs w:val="24"/>
          <w:lang w:eastAsia="ru-RU"/>
        </w:rPr>
        <w:t>, где освобождаются от грубодисперсных примесей, после чего распределяются на необходимое количество модульных блоков биологической очистки С2.</w:t>
      </w:r>
    </w:p>
    <w:p w14:paraId="32E92611" w14:textId="77777777" w:rsidR="008F79A5" w:rsidRPr="008F79A5" w:rsidRDefault="008F79A5" w:rsidP="00A1168A">
      <w:pPr>
        <w:widowControl w:val="0"/>
        <w:autoSpaceDE w:val="0"/>
        <w:autoSpaceDN w:val="0"/>
        <w:adjustRightInd w:val="0"/>
        <w:spacing w:before="120" w:after="0" w:line="240" w:lineRule="auto"/>
        <w:ind w:right="40" w:firstLine="567"/>
        <w:jc w:val="both"/>
        <w:rPr>
          <w:sz w:val="24"/>
          <w:szCs w:val="24"/>
          <w:lang w:eastAsia="ru-RU"/>
        </w:rPr>
      </w:pPr>
      <w:r w:rsidRPr="008F79A5">
        <w:rPr>
          <w:sz w:val="24"/>
          <w:szCs w:val="24"/>
          <w:lang w:eastAsia="ru-RU"/>
        </w:rPr>
        <w:t xml:space="preserve">В блоках биологической очистки сточные воды сначала поступают в </w:t>
      </w:r>
      <w:proofErr w:type="spellStart"/>
      <w:r w:rsidRPr="008F79A5">
        <w:rPr>
          <w:sz w:val="24"/>
          <w:szCs w:val="24"/>
          <w:lang w:eastAsia="ru-RU"/>
        </w:rPr>
        <w:t>денитрификационную</w:t>
      </w:r>
      <w:proofErr w:type="spellEnd"/>
      <w:r w:rsidRPr="008F79A5">
        <w:rPr>
          <w:sz w:val="24"/>
          <w:szCs w:val="24"/>
          <w:lang w:eastAsia="ru-RU"/>
        </w:rPr>
        <w:t xml:space="preserve"> зону С</w:t>
      </w:r>
      <w:proofErr w:type="gramStart"/>
      <w:r w:rsidRPr="008F79A5">
        <w:rPr>
          <w:sz w:val="24"/>
          <w:szCs w:val="24"/>
          <w:lang w:eastAsia="ru-RU"/>
        </w:rPr>
        <w:t>2</w:t>
      </w:r>
      <w:proofErr w:type="gramEnd"/>
      <w:r w:rsidRPr="008F79A5">
        <w:rPr>
          <w:sz w:val="24"/>
          <w:szCs w:val="24"/>
          <w:lang w:eastAsia="ru-RU"/>
        </w:rPr>
        <w:t xml:space="preserve">.1, а затем в </w:t>
      </w:r>
      <w:proofErr w:type="spellStart"/>
      <w:r w:rsidRPr="008F79A5">
        <w:rPr>
          <w:sz w:val="24"/>
          <w:szCs w:val="24"/>
          <w:lang w:eastAsia="ru-RU"/>
        </w:rPr>
        <w:t>нитрификационную</w:t>
      </w:r>
      <w:proofErr w:type="spellEnd"/>
      <w:r w:rsidRPr="008F79A5">
        <w:rPr>
          <w:sz w:val="24"/>
          <w:szCs w:val="24"/>
          <w:lang w:eastAsia="ru-RU"/>
        </w:rPr>
        <w:t xml:space="preserve"> зону С2.2. Для создания условий нитрификации в зону осуществляется подача сжатого воздуха воздуходувками через аэрационную систему. Из </w:t>
      </w:r>
      <w:proofErr w:type="spellStart"/>
      <w:r w:rsidRPr="008F79A5">
        <w:rPr>
          <w:sz w:val="24"/>
          <w:szCs w:val="24"/>
          <w:lang w:eastAsia="ru-RU"/>
        </w:rPr>
        <w:t>нитрификационной</w:t>
      </w:r>
      <w:proofErr w:type="spellEnd"/>
      <w:r w:rsidRPr="008F79A5">
        <w:rPr>
          <w:sz w:val="24"/>
          <w:szCs w:val="24"/>
          <w:lang w:eastAsia="ru-RU"/>
        </w:rPr>
        <w:t xml:space="preserve"> зоны часть иловой смеси возвращается в </w:t>
      </w:r>
      <w:proofErr w:type="spellStart"/>
      <w:r w:rsidRPr="008F79A5">
        <w:rPr>
          <w:sz w:val="24"/>
          <w:szCs w:val="24"/>
          <w:lang w:eastAsia="ru-RU"/>
        </w:rPr>
        <w:t>денитрификационную</w:t>
      </w:r>
      <w:proofErr w:type="spellEnd"/>
      <w:r w:rsidRPr="008F79A5">
        <w:rPr>
          <w:sz w:val="24"/>
          <w:szCs w:val="24"/>
          <w:lang w:eastAsia="ru-RU"/>
        </w:rPr>
        <w:t xml:space="preserve"> зону, а часть поступает во вторичный отстойник С</w:t>
      </w:r>
      <w:proofErr w:type="gramStart"/>
      <w:r w:rsidRPr="008F79A5">
        <w:rPr>
          <w:sz w:val="24"/>
          <w:szCs w:val="24"/>
          <w:lang w:eastAsia="ru-RU"/>
        </w:rPr>
        <w:t>2</w:t>
      </w:r>
      <w:proofErr w:type="gramEnd"/>
      <w:r w:rsidRPr="008F79A5">
        <w:rPr>
          <w:sz w:val="24"/>
          <w:szCs w:val="24"/>
          <w:lang w:eastAsia="ru-RU"/>
        </w:rPr>
        <w:t xml:space="preserve">.3. В </w:t>
      </w:r>
      <w:proofErr w:type="spellStart"/>
      <w:r w:rsidRPr="008F79A5">
        <w:rPr>
          <w:sz w:val="24"/>
          <w:szCs w:val="24"/>
          <w:lang w:eastAsia="ru-RU"/>
        </w:rPr>
        <w:t>денитрификационной</w:t>
      </w:r>
      <w:proofErr w:type="spellEnd"/>
      <w:r w:rsidRPr="008F79A5">
        <w:rPr>
          <w:sz w:val="24"/>
          <w:szCs w:val="24"/>
          <w:lang w:eastAsia="ru-RU"/>
        </w:rPr>
        <w:t xml:space="preserve"> зоне устанавливается </w:t>
      </w:r>
      <w:proofErr w:type="spellStart"/>
      <w:r w:rsidRPr="008F79A5">
        <w:rPr>
          <w:sz w:val="24"/>
          <w:szCs w:val="24"/>
          <w:lang w:eastAsia="ru-RU"/>
        </w:rPr>
        <w:t>биозагрузка</w:t>
      </w:r>
      <w:proofErr w:type="spellEnd"/>
      <w:r w:rsidRPr="008F79A5">
        <w:rPr>
          <w:sz w:val="24"/>
          <w:szCs w:val="24"/>
          <w:lang w:eastAsia="ru-RU"/>
        </w:rPr>
        <w:t xml:space="preserve"> для возможности развития на них прикрепленной микрофлоры, интенсифицирующей процесс очистки. Из блоков биологической очистки сточные воды поступают во вторичные отстойники С</w:t>
      </w:r>
      <w:proofErr w:type="gramStart"/>
      <w:r w:rsidRPr="008F79A5">
        <w:rPr>
          <w:sz w:val="24"/>
          <w:szCs w:val="24"/>
          <w:lang w:eastAsia="ru-RU"/>
        </w:rPr>
        <w:t>2</w:t>
      </w:r>
      <w:proofErr w:type="gramEnd"/>
      <w:r w:rsidRPr="008F79A5">
        <w:rPr>
          <w:sz w:val="24"/>
          <w:szCs w:val="24"/>
          <w:lang w:eastAsia="ru-RU"/>
        </w:rPr>
        <w:t>.3.</w:t>
      </w:r>
    </w:p>
    <w:p w14:paraId="356634D7" w14:textId="77777777" w:rsidR="008F79A5" w:rsidRPr="008F79A5" w:rsidRDefault="008F79A5" w:rsidP="00A1168A">
      <w:pPr>
        <w:widowControl w:val="0"/>
        <w:autoSpaceDE w:val="0"/>
        <w:autoSpaceDN w:val="0"/>
        <w:adjustRightInd w:val="0"/>
        <w:spacing w:before="120" w:after="0" w:line="240" w:lineRule="auto"/>
        <w:ind w:right="40" w:firstLine="567"/>
        <w:jc w:val="both"/>
        <w:rPr>
          <w:sz w:val="24"/>
          <w:szCs w:val="24"/>
          <w:lang w:eastAsia="ru-RU"/>
        </w:rPr>
      </w:pPr>
      <w:r w:rsidRPr="008F79A5">
        <w:rPr>
          <w:sz w:val="24"/>
          <w:szCs w:val="24"/>
          <w:lang w:eastAsia="ru-RU"/>
        </w:rPr>
        <w:t xml:space="preserve">Осветленные сточные воды из вторичных отстойников поступают в </w:t>
      </w:r>
      <w:proofErr w:type="spellStart"/>
      <w:r w:rsidRPr="008F79A5">
        <w:rPr>
          <w:sz w:val="24"/>
          <w:szCs w:val="24"/>
          <w:lang w:eastAsia="ru-RU"/>
        </w:rPr>
        <w:t>биореакторы</w:t>
      </w:r>
      <w:proofErr w:type="spellEnd"/>
      <w:r w:rsidRPr="008F79A5">
        <w:rPr>
          <w:sz w:val="24"/>
          <w:szCs w:val="24"/>
          <w:lang w:eastAsia="ru-RU"/>
        </w:rPr>
        <w:t xml:space="preserve"> доочистки С</w:t>
      </w:r>
      <w:proofErr w:type="gramStart"/>
      <w:r w:rsidRPr="008F79A5">
        <w:rPr>
          <w:sz w:val="24"/>
          <w:szCs w:val="24"/>
          <w:lang w:eastAsia="ru-RU"/>
        </w:rPr>
        <w:t>4</w:t>
      </w:r>
      <w:proofErr w:type="gramEnd"/>
      <w:r w:rsidRPr="008F79A5">
        <w:rPr>
          <w:sz w:val="24"/>
          <w:szCs w:val="24"/>
          <w:lang w:eastAsia="ru-RU"/>
        </w:rPr>
        <w:t xml:space="preserve">. В </w:t>
      </w:r>
      <w:proofErr w:type="spellStart"/>
      <w:r w:rsidRPr="008F79A5">
        <w:rPr>
          <w:sz w:val="24"/>
          <w:szCs w:val="24"/>
          <w:lang w:eastAsia="ru-RU"/>
        </w:rPr>
        <w:t>биореакторах</w:t>
      </w:r>
      <w:proofErr w:type="spellEnd"/>
      <w:r w:rsidRPr="008F79A5">
        <w:rPr>
          <w:sz w:val="24"/>
          <w:szCs w:val="24"/>
          <w:lang w:eastAsia="ru-RU"/>
        </w:rPr>
        <w:t xml:space="preserve"> </w:t>
      </w:r>
      <w:proofErr w:type="gramStart"/>
      <w:r w:rsidRPr="008F79A5">
        <w:rPr>
          <w:sz w:val="24"/>
          <w:szCs w:val="24"/>
          <w:lang w:eastAsia="ru-RU"/>
        </w:rPr>
        <w:t>расположена</w:t>
      </w:r>
      <w:proofErr w:type="gramEnd"/>
      <w:r w:rsidRPr="008F79A5">
        <w:rPr>
          <w:sz w:val="24"/>
          <w:szCs w:val="24"/>
          <w:lang w:eastAsia="ru-RU"/>
        </w:rPr>
        <w:t xml:space="preserve"> </w:t>
      </w:r>
      <w:proofErr w:type="spellStart"/>
      <w:r w:rsidRPr="008F79A5">
        <w:rPr>
          <w:sz w:val="24"/>
          <w:szCs w:val="24"/>
          <w:lang w:eastAsia="ru-RU"/>
        </w:rPr>
        <w:t>биозагрузка</w:t>
      </w:r>
      <w:proofErr w:type="spellEnd"/>
      <w:r w:rsidRPr="008F79A5">
        <w:rPr>
          <w:sz w:val="24"/>
          <w:szCs w:val="24"/>
          <w:lang w:eastAsia="ru-RU"/>
        </w:rPr>
        <w:t xml:space="preserve">, предназначенная для развития биоценоза, извлекающего остаточные органические загрязнения из воды. Ниже </w:t>
      </w:r>
      <w:proofErr w:type="spellStart"/>
      <w:r w:rsidRPr="008F79A5">
        <w:rPr>
          <w:sz w:val="24"/>
          <w:szCs w:val="24"/>
          <w:lang w:eastAsia="ru-RU"/>
        </w:rPr>
        <w:t>биозагрузки</w:t>
      </w:r>
      <w:proofErr w:type="spellEnd"/>
      <w:r w:rsidRPr="008F79A5">
        <w:rPr>
          <w:sz w:val="24"/>
          <w:szCs w:val="24"/>
          <w:lang w:eastAsia="ru-RU"/>
        </w:rPr>
        <w:t xml:space="preserve"> расположена система мелкопузырчатой аэрации, обеспечивающая насыщение дочищаемой воды кислородом. В </w:t>
      </w:r>
      <w:proofErr w:type="spellStart"/>
      <w:r w:rsidRPr="008F79A5">
        <w:rPr>
          <w:sz w:val="24"/>
          <w:szCs w:val="24"/>
          <w:lang w:eastAsia="ru-RU"/>
        </w:rPr>
        <w:t>биореакторах</w:t>
      </w:r>
      <w:proofErr w:type="spellEnd"/>
      <w:r w:rsidRPr="008F79A5">
        <w:rPr>
          <w:sz w:val="24"/>
          <w:szCs w:val="24"/>
          <w:lang w:eastAsia="ru-RU"/>
        </w:rPr>
        <w:t xml:space="preserve"> установлены эрлифты, предназначенные для периодического удаления накопившегося ила в блок биологической очистки.</w:t>
      </w:r>
    </w:p>
    <w:p w14:paraId="2D05EDB4" w14:textId="77777777" w:rsidR="008F79A5" w:rsidRPr="008F79A5" w:rsidRDefault="008F79A5" w:rsidP="00A1168A">
      <w:pPr>
        <w:widowControl w:val="0"/>
        <w:autoSpaceDE w:val="0"/>
        <w:autoSpaceDN w:val="0"/>
        <w:adjustRightInd w:val="0"/>
        <w:spacing w:before="120" w:after="0" w:line="240" w:lineRule="auto"/>
        <w:ind w:right="40" w:firstLine="567"/>
        <w:jc w:val="both"/>
        <w:rPr>
          <w:sz w:val="24"/>
          <w:szCs w:val="24"/>
          <w:lang w:eastAsia="ru-RU"/>
        </w:rPr>
      </w:pPr>
      <w:r w:rsidRPr="008F79A5">
        <w:rPr>
          <w:sz w:val="24"/>
          <w:szCs w:val="24"/>
          <w:lang w:eastAsia="ru-RU"/>
        </w:rPr>
        <w:t xml:space="preserve">Из </w:t>
      </w:r>
      <w:proofErr w:type="spellStart"/>
      <w:r w:rsidRPr="008F79A5">
        <w:rPr>
          <w:sz w:val="24"/>
          <w:szCs w:val="24"/>
          <w:lang w:eastAsia="ru-RU"/>
        </w:rPr>
        <w:t>биореакторов</w:t>
      </w:r>
      <w:proofErr w:type="spellEnd"/>
      <w:r w:rsidRPr="008F79A5">
        <w:rPr>
          <w:sz w:val="24"/>
          <w:szCs w:val="24"/>
          <w:lang w:eastAsia="ru-RU"/>
        </w:rPr>
        <w:t xml:space="preserve"> вода поступает на фильтры С5. Движение воды </w:t>
      </w:r>
      <w:proofErr w:type="spellStart"/>
      <w:r w:rsidRPr="008F79A5">
        <w:rPr>
          <w:sz w:val="24"/>
          <w:szCs w:val="24"/>
          <w:lang w:eastAsia="ru-RU"/>
        </w:rPr>
        <w:t>вфильтре</w:t>
      </w:r>
      <w:proofErr w:type="spellEnd"/>
      <w:r w:rsidRPr="008F79A5">
        <w:rPr>
          <w:sz w:val="24"/>
          <w:szCs w:val="24"/>
          <w:lang w:eastAsia="ru-RU"/>
        </w:rPr>
        <w:t xml:space="preserve"> – горизонтальное. При промывке загрузка из нижней части фильтра откачивается </w:t>
      </w:r>
      <w:r w:rsidRPr="008F79A5">
        <w:rPr>
          <w:sz w:val="24"/>
          <w:szCs w:val="24"/>
          <w:lang w:eastAsia="ru-RU"/>
        </w:rPr>
        <w:lastRenderedPageBreak/>
        <w:t>гидроэлеватором.</w:t>
      </w:r>
    </w:p>
    <w:p w14:paraId="577CE4D0" w14:textId="77777777" w:rsidR="008F79A5" w:rsidRPr="008F79A5" w:rsidRDefault="008F79A5" w:rsidP="00A1168A">
      <w:pPr>
        <w:widowControl w:val="0"/>
        <w:autoSpaceDE w:val="0"/>
        <w:autoSpaceDN w:val="0"/>
        <w:adjustRightInd w:val="0"/>
        <w:spacing w:before="120" w:after="0" w:line="240" w:lineRule="auto"/>
        <w:ind w:right="40" w:firstLine="567"/>
        <w:jc w:val="both"/>
        <w:rPr>
          <w:sz w:val="24"/>
          <w:szCs w:val="24"/>
          <w:lang w:eastAsia="ru-RU"/>
        </w:rPr>
      </w:pPr>
      <w:r w:rsidRPr="008F79A5">
        <w:rPr>
          <w:sz w:val="24"/>
          <w:szCs w:val="24"/>
          <w:lang w:eastAsia="ru-RU"/>
        </w:rPr>
        <w:t xml:space="preserve">После прохождения фильтра вода обеззараживается на установке </w:t>
      </w:r>
      <w:proofErr w:type="gramStart"/>
      <w:r w:rsidRPr="008F79A5">
        <w:rPr>
          <w:sz w:val="24"/>
          <w:szCs w:val="24"/>
          <w:lang w:eastAsia="ru-RU"/>
        </w:rPr>
        <w:t>УФ-облучения</w:t>
      </w:r>
      <w:proofErr w:type="gramEnd"/>
      <w:r w:rsidRPr="008F79A5">
        <w:rPr>
          <w:sz w:val="24"/>
          <w:szCs w:val="24"/>
          <w:lang w:eastAsia="ru-RU"/>
        </w:rPr>
        <w:t xml:space="preserve"> и далее отводится на сброс.</w:t>
      </w:r>
    </w:p>
    <w:p w14:paraId="6D62D1E8" w14:textId="77777777" w:rsidR="008F79A5" w:rsidRPr="008F79A5" w:rsidRDefault="008F79A5" w:rsidP="00A1168A">
      <w:pPr>
        <w:widowControl w:val="0"/>
        <w:autoSpaceDE w:val="0"/>
        <w:autoSpaceDN w:val="0"/>
        <w:adjustRightInd w:val="0"/>
        <w:spacing w:before="120" w:after="0" w:line="240" w:lineRule="auto"/>
        <w:ind w:right="40" w:firstLine="567"/>
        <w:jc w:val="both"/>
        <w:rPr>
          <w:sz w:val="24"/>
          <w:szCs w:val="24"/>
          <w:lang w:eastAsia="ru-RU"/>
        </w:rPr>
      </w:pPr>
      <w:r w:rsidRPr="008F79A5">
        <w:rPr>
          <w:sz w:val="24"/>
          <w:szCs w:val="24"/>
          <w:lang w:eastAsia="ru-RU"/>
        </w:rPr>
        <w:t xml:space="preserve">Периодически смесь активного ила и осевшего в приемном резервуаре осадка подается в </w:t>
      </w:r>
      <w:proofErr w:type="spellStart"/>
      <w:r w:rsidRPr="008F79A5">
        <w:rPr>
          <w:sz w:val="24"/>
          <w:szCs w:val="24"/>
          <w:lang w:eastAsia="ru-RU"/>
        </w:rPr>
        <w:t>осадкоуплотнитель</w:t>
      </w:r>
      <w:proofErr w:type="spellEnd"/>
      <w:r w:rsidRPr="008F79A5">
        <w:rPr>
          <w:sz w:val="24"/>
          <w:szCs w:val="24"/>
          <w:lang w:eastAsia="ru-RU"/>
        </w:rPr>
        <w:t xml:space="preserve"> С</w:t>
      </w:r>
      <w:proofErr w:type="gramStart"/>
      <w:r w:rsidRPr="008F79A5">
        <w:rPr>
          <w:sz w:val="24"/>
          <w:szCs w:val="24"/>
          <w:lang w:eastAsia="ru-RU"/>
        </w:rPr>
        <w:t>7</w:t>
      </w:r>
      <w:proofErr w:type="gramEnd"/>
      <w:r w:rsidRPr="008F79A5">
        <w:rPr>
          <w:sz w:val="24"/>
          <w:szCs w:val="24"/>
          <w:lang w:eastAsia="ru-RU"/>
        </w:rPr>
        <w:t xml:space="preserve">. Осадок из </w:t>
      </w:r>
      <w:proofErr w:type="spellStart"/>
      <w:r w:rsidRPr="008F79A5">
        <w:rPr>
          <w:sz w:val="24"/>
          <w:szCs w:val="24"/>
          <w:lang w:eastAsia="ru-RU"/>
        </w:rPr>
        <w:t>осадкоуплотнителя</w:t>
      </w:r>
      <w:proofErr w:type="spellEnd"/>
      <w:r w:rsidRPr="008F79A5">
        <w:rPr>
          <w:sz w:val="24"/>
          <w:szCs w:val="24"/>
          <w:lang w:eastAsia="ru-RU"/>
        </w:rPr>
        <w:t xml:space="preserve"> периодически эрлифтом подается на обезвоживание в сгуститель С8. Перед обезвоживанием в осадок насосом-дозатором дозируется </w:t>
      </w:r>
      <w:proofErr w:type="spellStart"/>
      <w:r w:rsidRPr="008F79A5">
        <w:rPr>
          <w:sz w:val="24"/>
          <w:szCs w:val="24"/>
          <w:lang w:eastAsia="ru-RU"/>
        </w:rPr>
        <w:t>флокулянт</w:t>
      </w:r>
      <w:proofErr w:type="spellEnd"/>
      <w:r w:rsidRPr="008F79A5">
        <w:rPr>
          <w:sz w:val="24"/>
          <w:szCs w:val="24"/>
          <w:lang w:eastAsia="ru-RU"/>
        </w:rPr>
        <w:t>.</w:t>
      </w:r>
    </w:p>
    <w:p w14:paraId="031BA307" w14:textId="77777777" w:rsidR="008F79A5" w:rsidRPr="008F79A5" w:rsidRDefault="008F79A5" w:rsidP="00523228">
      <w:pPr>
        <w:widowControl w:val="0"/>
        <w:autoSpaceDE w:val="0"/>
        <w:autoSpaceDN w:val="0"/>
        <w:adjustRightInd w:val="0"/>
        <w:spacing w:before="120" w:after="0" w:line="240" w:lineRule="auto"/>
        <w:ind w:right="40" w:firstLine="709"/>
        <w:jc w:val="both"/>
        <w:rPr>
          <w:sz w:val="24"/>
          <w:szCs w:val="24"/>
          <w:lang w:eastAsia="ru-RU"/>
        </w:rPr>
      </w:pPr>
      <w:r w:rsidRPr="008F79A5">
        <w:rPr>
          <w:sz w:val="24"/>
          <w:szCs w:val="24"/>
          <w:lang w:eastAsia="ru-RU"/>
        </w:rPr>
        <w:t>Работа контейнерных очистных сооружений автоматизирована, но обслуживающий персонал требуется.</w:t>
      </w:r>
    </w:p>
    <w:p w14:paraId="5649ECD4" w14:textId="77777777" w:rsidR="008F79A5" w:rsidRPr="008F79A5" w:rsidRDefault="008F79A5" w:rsidP="00523228">
      <w:pPr>
        <w:widowControl w:val="0"/>
        <w:autoSpaceDE w:val="0"/>
        <w:autoSpaceDN w:val="0"/>
        <w:adjustRightInd w:val="0"/>
        <w:spacing w:before="120" w:after="0" w:line="240" w:lineRule="auto"/>
        <w:ind w:right="40" w:firstLine="709"/>
        <w:jc w:val="both"/>
        <w:rPr>
          <w:sz w:val="24"/>
          <w:szCs w:val="24"/>
          <w:lang w:eastAsia="ru-RU"/>
        </w:rPr>
      </w:pPr>
      <w:r w:rsidRPr="008F79A5">
        <w:rPr>
          <w:sz w:val="24"/>
          <w:szCs w:val="24"/>
          <w:lang w:eastAsia="ru-RU"/>
        </w:rPr>
        <w:t>Выводы:</w:t>
      </w:r>
    </w:p>
    <w:p w14:paraId="6D0F5E14" w14:textId="77777777" w:rsidR="008F79A5" w:rsidRPr="008F79A5" w:rsidRDefault="008F79A5" w:rsidP="002A5DB7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before="120" w:after="0" w:line="240" w:lineRule="auto"/>
        <w:ind w:right="40" w:firstLine="709"/>
        <w:jc w:val="both"/>
        <w:rPr>
          <w:sz w:val="24"/>
          <w:szCs w:val="24"/>
          <w:lang w:eastAsia="ru-RU"/>
        </w:rPr>
      </w:pPr>
      <w:r w:rsidRPr="008F79A5">
        <w:rPr>
          <w:sz w:val="24"/>
          <w:szCs w:val="24"/>
          <w:lang w:eastAsia="ru-RU"/>
        </w:rPr>
        <w:t>В принципе, строительство очистных сооружений хозяйственн</w:t>
      </w:r>
      <w:proofErr w:type="gramStart"/>
      <w:r w:rsidRPr="008F79A5">
        <w:rPr>
          <w:sz w:val="24"/>
          <w:szCs w:val="24"/>
          <w:lang w:eastAsia="ru-RU"/>
        </w:rPr>
        <w:t>о-</w:t>
      </w:r>
      <w:proofErr w:type="gramEnd"/>
      <w:r w:rsidRPr="008F79A5">
        <w:rPr>
          <w:sz w:val="24"/>
          <w:szCs w:val="24"/>
          <w:lang w:eastAsia="ru-RU"/>
        </w:rPr>
        <w:t xml:space="preserve"> бытовых сточных вод производительностью около 200 м</w:t>
      </w:r>
      <w:r w:rsidRPr="008F79A5">
        <w:rPr>
          <w:sz w:val="24"/>
          <w:szCs w:val="24"/>
          <w:vertAlign w:val="superscript"/>
          <w:lang w:eastAsia="ru-RU"/>
        </w:rPr>
        <w:t>3</w:t>
      </w:r>
      <w:r w:rsidRPr="008F79A5">
        <w:rPr>
          <w:sz w:val="24"/>
          <w:szCs w:val="24"/>
          <w:lang w:eastAsia="ru-RU"/>
        </w:rPr>
        <w:t>/</w:t>
      </w:r>
      <w:proofErr w:type="spellStart"/>
      <w:r w:rsidRPr="008F79A5">
        <w:rPr>
          <w:sz w:val="24"/>
          <w:szCs w:val="24"/>
          <w:lang w:eastAsia="ru-RU"/>
        </w:rPr>
        <w:t>сут</w:t>
      </w:r>
      <w:proofErr w:type="spellEnd"/>
      <w:r w:rsidRPr="008F79A5">
        <w:rPr>
          <w:sz w:val="24"/>
          <w:szCs w:val="24"/>
          <w:lang w:eastAsia="ru-RU"/>
        </w:rPr>
        <w:t xml:space="preserve"> на основе контейнерных очистных сооружений возможно. При этом типоразмер и номенклатура (состав) оборудования должны определяться соответствующими расчетами, а их размещение и монтаж – проектом для исключения недобросовестного занижения требуемого объема емкостного оборудования.</w:t>
      </w:r>
    </w:p>
    <w:p w14:paraId="019906AD" w14:textId="77777777" w:rsidR="008F79A5" w:rsidRPr="008F79A5" w:rsidRDefault="008F79A5" w:rsidP="002A5DB7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before="120" w:after="0" w:line="240" w:lineRule="auto"/>
        <w:ind w:right="40" w:firstLine="709"/>
        <w:jc w:val="both"/>
        <w:rPr>
          <w:sz w:val="24"/>
          <w:szCs w:val="24"/>
          <w:lang w:eastAsia="ru-RU"/>
        </w:rPr>
      </w:pPr>
      <w:r w:rsidRPr="008F79A5">
        <w:rPr>
          <w:sz w:val="24"/>
          <w:szCs w:val="24"/>
          <w:lang w:eastAsia="ru-RU"/>
        </w:rPr>
        <w:t xml:space="preserve">Для сформированных на основе контейнерных очистных сооружений должны выполняться установленные СанПиН 2.2.1./2.1.1.1200-03 требования к размеру санитарно-защитной зоны (СЗЗ) и обеспечиваться надлежащее </w:t>
      </w:r>
      <w:proofErr w:type="spellStart"/>
      <w:r w:rsidRPr="008F79A5">
        <w:rPr>
          <w:sz w:val="24"/>
          <w:szCs w:val="24"/>
          <w:lang w:eastAsia="ru-RU"/>
        </w:rPr>
        <w:t>эксплутационное</w:t>
      </w:r>
      <w:proofErr w:type="spellEnd"/>
      <w:r w:rsidRPr="008F79A5">
        <w:rPr>
          <w:sz w:val="24"/>
          <w:szCs w:val="24"/>
          <w:lang w:eastAsia="ru-RU"/>
        </w:rPr>
        <w:t xml:space="preserve"> обслуживание.</w:t>
      </w:r>
    </w:p>
    <w:p w14:paraId="66A1D36B" w14:textId="77777777" w:rsidR="008F79A5" w:rsidRPr="008F79A5" w:rsidRDefault="008F79A5" w:rsidP="002A5DB7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before="120" w:after="0" w:line="240" w:lineRule="auto"/>
        <w:ind w:right="40" w:firstLine="709"/>
        <w:jc w:val="both"/>
        <w:rPr>
          <w:sz w:val="24"/>
          <w:szCs w:val="24"/>
          <w:lang w:eastAsia="ru-RU"/>
        </w:rPr>
      </w:pPr>
      <w:r w:rsidRPr="008F79A5">
        <w:rPr>
          <w:sz w:val="24"/>
          <w:szCs w:val="24"/>
          <w:lang w:eastAsia="ru-RU"/>
        </w:rPr>
        <w:t>Вопреки модному мнению о целесообразности строительства контейнерных очистных сооружений, для объектов с производительностью более 200 м</w:t>
      </w:r>
      <w:r w:rsidRPr="008F79A5">
        <w:rPr>
          <w:sz w:val="24"/>
          <w:szCs w:val="24"/>
          <w:vertAlign w:val="superscript"/>
          <w:lang w:eastAsia="ru-RU"/>
        </w:rPr>
        <w:t>3</w:t>
      </w:r>
      <w:r w:rsidRPr="008F79A5">
        <w:rPr>
          <w:sz w:val="24"/>
          <w:szCs w:val="24"/>
          <w:lang w:eastAsia="ru-RU"/>
        </w:rPr>
        <w:t>/</w:t>
      </w:r>
      <w:proofErr w:type="spellStart"/>
      <w:r w:rsidRPr="008F79A5">
        <w:rPr>
          <w:sz w:val="24"/>
          <w:szCs w:val="24"/>
          <w:lang w:eastAsia="ru-RU"/>
        </w:rPr>
        <w:t>сут</w:t>
      </w:r>
      <w:proofErr w:type="spellEnd"/>
      <w:r w:rsidRPr="008F79A5">
        <w:rPr>
          <w:sz w:val="24"/>
          <w:szCs w:val="24"/>
          <w:lang w:eastAsia="ru-RU"/>
        </w:rPr>
        <w:t xml:space="preserve"> этот вариант имеет ряд существенных недостатков:</w:t>
      </w:r>
    </w:p>
    <w:p w14:paraId="69388F07" w14:textId="77777777" w:rsidR="008F79A5" w:rsidRPr="008F79A5" w:rsidRDefault="008F79A5" w:rsidP="002A5DB7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before="120" w:after="0" w:line="240" w:lineRule="auto"/>
        <w:ind w:left="1418" w:right="40" w:firstLine="709"/>
        <w:jc w:val="both"/>
        <w:rPr>
          <w:sz w:val="24"/>
          <w:szCs w:val="24"/>
          <w:lang w:eastAsia="ru-RU"/>
        </w:rPr>
      </w:pPr>
      <w:r w:rsidRPr="008F79A5">
        <w:rPr>
          <w:sz w:val="24"/>
          <w:szCs w:val="24"/>
          <w:lang w:eastAsia="ru-RU"/>
        </w:rPr>
        <w:t>наладка и эксплуатация распределительного устройства при количестве потоков более 2-3 является сложной и ненадежной;</w:t>
      </w:r>
    </w:p>
    <w:p w14:paraId="39D3FF12" w14:textId="77777777" w:rsidR="008F79A5" w:rsidRPr="008F79A5" w:rsidRDefault="008F79A5" w:rsidP="002A5DB7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before="120" w:after="0" w:line="240" w:lineRule="auto"/>
        <w:ind w:left="1418" w:right="40" w:firstLine="709"/>
        <w:jc w:val="both"/>
        <w:rPr>
          <w:sz w:val="24"/>
          <w:szCs w:val="24"/>
          <w:lang w:eastAsia="ru-RU"/>
        </w:rPr>
      </w:pPr>
      <w:r w:rsidRPr="008F79A5">
        <w:rPr>
          <w:sz w:val="24"/>
          <w:szCs w:val="24"/>
          <w:lang w:eastAsia="ru-RU"/>
        </w:rPr>
        <w:t xml:space="preserve">материалоемкость и энергоемкость очистных сооружений в целом не </w:t>
      </w:r>
      <w:proofErr w:type="gramStart"/>
      <w:r w:rsidRPr="008F79A5">
        <w:rPr>
          <w:sz w:val="24"/>
          <w:szCs w:val="24"/>
          <w:lang w:eastAsia="ru-RU"/>
        </w:rPr>
        <w:t>оптимальны</w:t>
      </w:r>
      <w:proofErr w:type="gramEnd"/>
      <w:r w:rsidRPr="008F79A5">
        <w:rPr>
          <w:sz w:val="24"/>
          <w:szCs w:val="24"/>
          <w:lang w:eastAsia="ru-RU"/>
        </w:rPr>
        <w:t>;</w:t>
      </w:r>
    </w:p>
    <w:p w14:paraId="14ED353A" w14:textId="77777777" w:rsidR="008F79A5" w:rsidRPr="008F79A5" w:rsidRDefault="008F79A5" w:rsidP="002A5DB7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before="120" w:after="0" w:line="240" w:lineRule="auto"/>
        <w:ind w:left="1418" w:right="40" w:firstLine="709"/>
        <w:jc w:val="both"/>
        <w:rPr>
          <w:sz w:val="24"/>
          <w:szCs w:val="24"/>
          <w:lang w:eastAsia="ru-RU"/>
        </w:rPr>
      </w:pPr>
      <w:r w:rsidRPr="008F79A5">
        <w:rPr>
          <w:sz w:val="24"/>
          <w:szCs w:val="24"/>
          <w:lang w:eastAsia="ru-RU"/>
        </w:rPr>
        <w:t>автоматизация процессов, если ее выполнять полноценной, становится многосложной и дорогой;</w:t>
      </w:r>
    </w:p>
    <w:p w14:paraId="6B1FA3D2" w14:textId="77777777" w:rsidR="008F79A5" w:rsidRPr="008F79A5" w:rsidRDefault="008F79A5" w:rsidP="002A5DB7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before="120" w:after="0" w:line="240" w:lineRule="auto"/>
        <w:ind w:left="1418" w:right="40" w:firstLine="709"/>
        <w:jc w:val="both"/>
        <w:rPr>
          <w:sz w:val="24"/>
          <w:szCs w:val="24"/>
          <w:lang w:eastAsia="ru-RU"/>
        </w:rPr>
      </w:pPr>
      <w:r w:rsidRPr="008F79A5">
        <w:rPr>
          <w:sz w:val="24"/>
          <w:szCs w:val="24"/>
          <w:lang w:eastAsia="ru-RU"/>
        </w:rPr>
        <w:t xml:space="preserve">применение контейнеров для составления очистных сооружений не позволяет, вопреки бытующим утверждениям, легко наращивать в дальнейшем производительность очистных сооружений. </w:t>
      </w:r>
      <w:proofErr w:type="gramStart"/>
      <w:r w:rsidRPr="008F79A5">
        <w:rPr>
          <w:sz w:val="24"/>
          <w:szCs w:val="24"/>
          <w:lang w:eastAsia="ru-RU"/>
        </w:rPr>
        <w:t>Очистные сооружения, составленные из контейнеров, образуют единый объект со стационарной штатной, запроектированной на основе соответствующих расчетов, системой трубопроводов, системами электроснабжения и автоматики, объединенными в производственном помещении с конкретной строительной конструкцией и размерами.</w:t>
      </w:r>
      <w:proofErr w:type="gramEnd"/>
      <w:r w:rsidRPr="008F79A5">
        <w:rPr>
          <w:sz w:val="24"/>
          <w:szCs w:val="24"/>
          <w:lang w:eastAsia="ru-RU"/>
        </w:rPr>
        <w:t xml:space="preserve"> Поэтому при возникновении необходимости внесения любых изменений в эксплуатацию очистных сооружений заново потребуется выполнение всего комплекса проектных и строительно-монтажных работ, как и при любом другом варианте конструкции очистных сооружений.</w:t>
      </w:r>
    </w:p>
    <w:p w14:paraId="37DCA082" w14:textId="77777777" w:rsidR="008F79A5" w:rsidRPr="008F79A5" w:rsidRDefault="008F79A5" w:rsidP="002A5DB7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before="120" w:after="0" w:line="240" w:lineRule="auto"/>
        <w:ind w:right="40" w:firstLine="709"/>
        <w:jc w:val="both"/>
        <w:rPr>
          <w:sz w:val="24"/>
          <w:szCs w:val="24"/>
          <w:lang w:eastAsia="ru-RU"/>
        </w:rPr>
      </w:pPr>
      <w:r w:rsidRPr="008F79A5">
        <w:rPr>
          <w:sz w:val="24"/>
          <w:szCs w:val="24"/>
          <w:lang w:eastAsia="ru-RU"/>
        </w:rPr>
        <w:t>Из-за необходимости размещения на площадке очистных сооружений нескольких контейнеров и устройства распределительных внутриплощадочных сетей, общая площадь очистных сооружений будет больше, чем при реализации других типов (вариантов) технических решений</w:t>
      </w:r>
    </w:p>
    <w:p w14:paraId="26066063" w14:textId="77777777" w:rsidR="008F79A5" w:rsidRPr="008F79A5" w:rsidRDefault="008F79A5" w:rsidP="008F79A5">
      <w:pPr>
        <w:keepNext/>
        <w:spacing w:before="200" w:after="160" w:line="259" w:lineRule="auto"/>
        <w:ind w:left="284"/>
        <w:contextualSpacing/>
        <w:rPr>
          <w:rFonts w:ascii="Calibri" w:eastAsia="Calibri" w:hAnsi="Calibri"/>
        </w:rPr>
      </w:pPr>
      <w:r w:rsidRPr="008F79A5">
        <w:rPr>
          <w:rFonts w:ascii="Courier New" w:eastAsia="Calibri" w:hAnsi="Courier New" w:cs="Courier New"/>
          <w:noProof/>
          <w:color w:val="000000"/>
          <w:szCs w:val="24"/>
          <w:lang w:eastAsia="ru-RU"/>
        </w:rPr>
        <w:lastRenderedPageBreak/>
        <w:drawing>
          <wp:inline distT="0" distB="0" distL="0" distR="0" wp14:anchorId="4C3184C1" wp14:editId="22BEC964">
            <wp:extent cx="5800725" cy="72580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C828A" w14:textId="1705B4AA" w:rsidR="008F79A5" w:rsidRPr="00110507" w:rsidRDefault="008F79A5" w:rsidP="008F79A5">
      <w:pPr>
        <w:widowControl w:val="0"/>
        <w:autoSpaceDE w:val="0"/>
        <w:autoSpaceDN w:val="0"/>
        <w:adjustRightInd w:val="0"/>
        <w:spacing w:after="0" w:line="240" w:lineRule="auto"/>
        <w:ind w:right="40" w:firstLine="567"/>
        <w:jc w:val="center"/>
        <w:rPr>
          <w:sz w:val="24"/>
          <w:szCs w:val="24"/>
          <w:lang w:eastAsia="ru-RU"/>
        </w:rPr>
      </w:pPr>
      <w:r w:rsidRPr="00110507">
        <w:rPr>
          <w:sz w:val="24"/>
          <w:szCs w:val="24"/>
          <w:lang w:eastAsia="ru-RU"/>
        </w:rPr>
        <w:t xml:space="preserve">Рисунок </w:t>
      </w:r>
      <w:r w:rsidRPr="00110507">
        <w:rPr>
          <w:sz w:val="24"/>
          <w:szCs w:val="24"/>
          <w:lang w:eastAsia="ru-RU"/>
        </w:rPr>
        <w:fldChar w:fldCharType="begin"/>
      </w:r>
      <w:r w:rsidRPr="00110507">
        <w:rPr>
          <w:sz w:val="24"/>
          <w:szCs w:val="24"/>
          <w:lang w:eastAsia="ru-RU"/>
        </w:rPr>
        <w:instrText xml:space="preserve"> SEQ Рисунок \* ARABIC </w:instrText>
      </w:r>
      <w:r w:rsidRPr="00110507">
        <w:rPr>
          <w:sz w:val="24"/>
          <w:szCs w:val="24"/>
          <w:lang w:eastAsia="ru-RU"/>
        </w:rPr>
        <w:fldChar w:fldCharType="separate"/>
      </w:r>
      <w:r w:rsidR="00BA34AA">
        <w:rPr>
          <w:noProof/>
          <w:sz w:val="24"/>
          <w:szCs w:val="24"/>
          <w:lang w:eastAsia="ru-RU"/>
        </w:rPr>
        <w:t>2</w:t>
      </w:r>
      <w:r w:rsidRPr="00110507">
        <w:rPr>
          <w:sz w:val="24"/>
          <w:szCs w:val="24"/>
          <w:lang w:eastAsia="ru-RU"/>
        </w:rPr>
        <w:fldChar w:fldCharType="end"/>
      </w:r>
      <w:r w:rsidRPr="00110507">
        <w:rPr>
          <w:sz w:val="24"/>
          <w:szCs w:val="24"/>
          <w:lang w:eastAsia="ru-RU"/>
        </w:rPr>
        <w:t xml:space="preserve"> - Технологическая схема очистных сооружений биологической очистки хозяйственно-бытовых сточных вод на основе контейнерных конструкций</w:t>
      </w:r>
    </w:p>
    <w:p w14:paraId="3E18DA66" w14:textId="77777777" w:rsidR="008F79A5" w:rsidRDefault="008F79A5" w:rsidP="00B10065">
      <w:pPr>
        <w:pStyle w:val="HTM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4713F35" w14:textId="77777777" w:rsidR="00B941D4" w:rsidRDefault="00B941D4" w:rsidP="00B10065">
      <w:pPr>
        <w:pStyle w:val="HTM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4B493E0" w14:textId="72E35812" w:rsidR="00D611FC" w:rsidRPr="007949C1" w:rsidRDefault="00D611FC" w:rsidP="00D611FC">
      <w:pPr>
        <w:tabs>
          <w:tab w:val="left" w:pos="1216"/>
        </w:tabs>
        <w:spacing w:before="120" w:after="0" w:line="240" w:lineRule="auto"/>
        <w:ind w:firstLine="567"/>
        <w:jc w:val="both"/>
        <w:rPr>
          <w:b/>
          <w:color w:val="000000"/>
          <w:spacing w:val="-2"/>
          <w:sz w:val="24"/>
          <w:szCs w:val="20"/>
        </w:rPr>
      </w:pPr>
      <w:r w:rsidRPr="007949C1">
        <w:rPr>
          <w:b/>
          <w:color w:val="000000"/>
          <w:spacing w:val="-2"/>
          <w:sz w:val="24"/>
          <w:szCs w:val="20"/>
        </w:rPr>
        <w:t>Перекладка сетей водо</w:t>
      </w:r>
      <w:r>
        <w:rPr>
          <w:b/>
          <w:color w:val="000000"/>
          <w:spacing w:val="-2"/>
          <w:sz w:val="24"/>
          <w:szCs w:val="20"/>
        </w:rPr>
        <w:t>отвед</w:t>
      </w:r>
      <w:r w:rsidRPr="007949C1">
        <w:rPr>
          <w:b/>
          <w:color w:val="000000"/>
          <w:spacing w:val="-2"/>
          <w:sz w:val="24"/>
          <w:szCs w:val="20"/>
        </w:rPr>
        <w:t>ения</w:t>
      </w:r>
    </w:p>
    <w:p w14:paraId="474A4F5E" w14:textId="77777777" w:rsidR="00D611FC" w:rsidRDefault="00D611FC" w:rsidP="00D611FC">
      <w:pPr>
        <w:tabs>
          <w:tab w:val="left" w:pos="1216"/>
        </w:tabs>
        <w:spacing w:before="120" w:after="0" w:line="240" w:lineRule="auto"/>
        <w:ind w:firstLine="567"/>
        <w:jc w:val="both"/>
        <w:rPr>
          <w:color w:val="000000"/>
          <w:spacing w:val="-2"/>
          <w:sz w:val="24"/>
          <w:szCs w:val="20"/>
        </w:rPr>
      </w:pPr>
      <w:r>
        <w:rPr>
          <w:color w:val="000000"/>
          <w:spacing w:val="-2"/>
          <w:sz w:val="24"/>
          <w:szCs w:val="20"/>
        </w:rPr>
        <w:t>Реконструкция (перекладка) участков канализационных сетей осуществляется для снижения их износа, повышения надежности и бесперебойности предоставления услуг по отведению (утилизации) стоков.</w:t>
      </w:r>
    </w:p>
    <w:p w14:paraId="3E99D07E" w14:textId="1661F6EB" w:rsidR="00D611FC" w:rsidRDefault="00D611FC" w:rsidP="00D611FC">
      <w:pPr>
        <w:tabs>
          <w:tab w:val="left" w:pos="1216"/>
        </w:tabs>
        <w:spacing w:before="120" w:after="0" w:line="240" w:lineRule="auto"/>
        <w:ind w:firstLine="567"/>
        <w:jc w:val="both"/>
        <w:rPr>
          <w:color w:val="000000"/>
          <w:spacing w:val="-2"/>
          <w:sz w:val="24"/>
          <w:szCs w:val="20"/>
        </w:rPr>
      </w:pPr>
      <w:r>
        <w:rPr>
          <w:color w:val="000000"/>
          <w:spacing w:val="-2"/>
          <w:sz w:val="24"/>
          <w:szCs w:val="20"/>
        </w:rPr>
        <w:t xml:space="preserve"> </w:t>
      </w:r>
    </w:p>
    <w:p w14:paraId="2DE03CA1" w14:textId="206E0694" w:rsidR="00D611FC" w:rsidRPr="005B5E3C" w:rsidRDefault="00D611FC" w:rsidP="00D611FC">
      <w:pPr>
        <w:tabs>
          <w:tab w:val="left" w:pos="1216"/>
        </w:tabs>
        <w:spacing w:before="120" w:after="0" w:line="240" w:lineRule="auto"/>
        <w:ind w:firstLine="567"/>
        <w:jc w:val="both"/>
        <w:rPr>
          <w:b/>
          <w:color w:val="000000"/>
          <w:spacing w:val="-2"/>
          <w:sz w:val="24"/>
          <w:szCs w:val="20"/>
        </w:rPr>
      </w:pPr>
      <w:r>
        <w:rPr>
          <w:b/>
          <w:color w:val="000000"/>
          <w:spacing w:val="-2"/>
          <w:sz w:val="24"/>
          <w:szCs w:val="20"/>
        </w:rPr>
        <w:lastRenderedPageBreak/>
        <w:t>Р</w:t>
      </w:r>
      <w:r w:rsidRPr="005B5E3C">
        <w:rPr>
          <w:b/>
          <w:color w:val="000000"/>
          <w:spacing w:val="-2"/>
          <w:sz w:val="24"/>
          <w:szCs w:val="20"/>
        </w:rPr>
        <w:t xml:space="preserve">еконструкция и строительство узлов учета </w:t>
      </w:r>
    </w:p>
    <w:p w14:paraId="0E82B193" w14:textId="1D41355A" w:rsidR="00D611FC" w:rsidRDefault="00D611FC" w:rsidP="00D611FC">
      <w:pPr>
        <w:tabs>
          <w:tab w:val="left" w:pos="1216"/>
        </w:tabs>
        <w:spacing w:before="120" w:after="0" w:line="240" w:lineRule="auto"/>
        <w:ind w:firstLine="567"/>
        <w:jc w:val="both"/>
        <w:rPr>
          <w:color w:val="000000"/>
          <w:spacing w:val="-2"/>
          <w:sz w:val="24"/>
          <w:szCs w:val="20"/>
        </w:rPr>
      </w:pPr>
      <w:r>
        <w:rPr>
          <w:color w:val="000000"/>
          <w:spacing w:val="-2"/>
          <w:sz w:val="24"/>
          <w:szCs w:val="20"/>
        </w:rPr>
        <w:t>Осуществляется для обеспечения учета объема сточных вод от потребителей.</w:t>
      </w:r>
    </w:p>
    <w:p w14:paraId="61EB86BB" w14:textId="77777777" w:rsidR="008F79A5" w:rsidRDefault="008F79A5" w:rsidP="00B10065">
      <w:pPr>
        <w:pStyle w:val="HTM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D081C46" w14:textId="77777777" w:rsidR="00AA131D" w:rsidRPr="00B941D4" w:rsidRDefault="00541C6A" w:rsidP="00DB5D2E">
      <w:pPr>
        <w:pStyle w:val="3"/>
      </w:pPr>
      <w:bookmarkStart w:id="96" w:name="_Toc164444351"/>
      <w:r w:rsidRPr="00B941D4">
        <w:t>Сведения о вновь строящихся, реконструируемых и предлагаемых к выводу из эксплуатации объектах централизованной системы водоотведения</w:t>
      </w:r>
      <w:bookmarkEnd w:id="96"/>
    </w:p>
    <w:p w14:paraId="334FA2BB" w14:textId="2F2FFA01" w:rsidR="003B663D" w:rsidRPr="009B3580" w:rsidRDefault="008F79A5" w:rsidP="003B663D">
      <w:pPr>
        <w:pStyle w:val="12"/>
        <w:spacing w:line="240" w:lineRule="auto"/>
      </w:pPr>
      <w:r w:rsidRPr="007949C1">
        <w:rPr>
          <w:color w:val="000000"/>
          <w:spacing w:val="-2"/>
          <w:szCs w:val="20"/>
        </w:rPr>
        <w:t>Предусматривается</w:t>
      </w:r>
      <w:r w:rsidR="003B663D">
        <w:rPr>
          <w:color w:val="000000"/>
          <w:spacing w:val="-2"/>
          <w:szCs w:val="20"/>
        </w:rPr>
        <w:t xml:space="preserve"> </w:t>
      </w:r>
      <w:r w:rsidR="003B663D">
        <w:t>р</w:t>
      </w:r>
      <w:r w:rsidR="003B663D" w:rsidRPr="009B3580">
        <w:t>еконструкция</w:t>
      </w:r>
      <w:r w:rsidR="003B663D">
        <w:t xml:space="preserve"> (новое строительство)</w:t>
      </w:r>
      <w:r w:rsidR="003B663D" w:rsidRPr="009B3580">
        <w:t xml:space="preserve"> КНС производительностью 800 м3/</w:t>
      </w:r>
      <w:proofErr w:type="spellStart"/>
      <w:r w:rsidR="003B663D" w:rsidRPr="009B3580">
        <w:t>сут</w:t>
      </w:r>
      <w:proofErr w:type="spellEnd"/>
      <w:r w:rsidR="003B663D" w:rsidRPr="009B3580">
        <w:t>;</w:t>
      </w:r>
      <w:r w:rsidR="003B663D">
        <w:t xml:space="preserve"> </w:t>
      </w:r>
      <w:r w:rsidR="003B663D" w:rsidRPr="009B3580">
        <w:t>строительство напорного коллектора от КНС до колодца-гасителя  протяженностью 1,5 км диаметром 150 мм;</w:t>
      </w:r>
      <w:r w:rsidR="003B663D">
        <w:t xml:space="preserve"> </w:t>
      </w:r>
      <w:r w:rsidR="003B663D" w:rsidRPr="009B3580">
        <w:t xml:space="preserve">реконструкция </w:t>
      </w:r>
      <w:r w:rsidR="003B663D">
        <w:t xml:space="preserve">отдельных изношенных участков </w:t>
      </w:r>
      <w:r w:rsidR="003B663D" w:rsidRPr="009B3580">
        <w:t>канализационной сети;</w:t>
      </w:r>
      <w:r w:rsidR="003B663D">
        <w:t xml:space="preserve"> </w:t>
      </w:r>
      <w:r w:rsidR="003B663D" w:rsidRPr="009B3580">
        <w:t>внедрение автоматизации оборудования КНС;</w:t>
      </w:r>
      <w:r w:rsidR="003B663D">
        <w:t xml:space="preserve"> </w:t>
      </w:r>
      <w:r w:rsidR="003B663D" w:rsidRPr="009B3580">
        <w:t>установка технологических и коммерческих приборов учета;</w:t>
      </w:r>
      <w:r w:rsidR="003B663D">
        <w:t xml:space="preserve"> </w:t>
      </w:r>
      <w:r w:rsidR="003B663D" w:rsidRPr="009B3580">
        <w:t>резервирование энергоснабжения КНС.</w:t>
      </w:r>
    </w:p>
    <w:p w14:paraId="7B8CCC7F" w14:textId="77777777" w:rsidR="003B663D" w:rsidRDefault="003B663D" w:rsidP="008F79A5">
      <w:pPr>
        <w:pStyle w:val="12"/>
        <w:spacing w:line="240" w:lineRule="auto"/>
        <w:rPr>
          <w:color w:val="000000"/>
          <w:spacing w:val="-2"/>
          <w:szCs w:val="20"/>
        </w:rPr>
      </w:pPr>
    </w:p>
    <w:p w14:paraId="094A22C4" w14:textId="77777777" w:rsidR="00541C6A" w:rsidRPr="00B941D4" w:rsidRDefault="00541C6A" w:rsidP="00DB5D2E">
      <w:pPr>
        <w:pStyle w:val="3"/>
      </w:pPr>
      <w:bookmarkStart w:id="97" w:name="_Toc164444352"/>
      <w:r w:rsidRPr="00B941D4">
        <w:t>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</w:r>
      <w:bookmarkEnd w:id="97"/>
    </w:p>
    <w:p w14:paraId="6D0D3D6B" w14:textId="39B994A7" w:rsidR="003B663D" w:rsidRPr="00523182" w:rsidRDefault="003B663D" w:rsidP="003B663D">
      <w:pPr>
        <w:pStyle w:val="22"/>
        <w:spacing w:before="0" w:after="0"/>
      </w:pPr>
      <w:r w:rsidRPr="00523182">
        <w:t xml:space="preserve">В настоящее время в </w:t>
      </w:r>
      <w:proofErr w:type="spellStart"/>
      <w:r>
        <w:t>ресурсоснабжающей</w:t>
      </w:r>
      <w:proofErr w:type="spellEnd"/>
      <w:r>
        <w:t xml:space="preserve"> организации</w:t>
      </w:r>
      <w:r w:rsidRPr="00523182">
        <w:t xml:space="preserve"> отсутствует система диспетчеризации, телемеханизации и автоматизированной системы управления режимами водо</w:t>
      </w:r>
      <w:r>
        <w:t>отвед</w:t>
      </w:r>
      <w:r w:rsidRPr="00523182">
        <w:t xml:space="preserve">ения. </w:t>
      </w:r>
    </w:p>
    <w:p w14:paraId="2FFA2377" w14:textId="214ACCF3" w:rsidR="003B663D" w:rsidRPr="00523182" w:rsidRDefault="003B663D" w:rsidP="003B663D">
      <w:pPr>
        <w:pStyle w:val="22"/>
        <w:spacing w:before="0" w:after="0"/>
      </w:pPr>
      <w:r w:rsidRPr="00523182">
        <w:t>Анализ ситуации по развитию систем диспетчеризации, телемеханизации и систем управления режимами водо</w:t>
      </w:r>
      <w:r>
        <w:t>отвед</w:t>
      </w:r>
      <w:r w:rsidRPr="00523182">
        <w:t xml:space="preserve">ения показал целесообразность внедрения новых высокоэффективных энергосберегающих технологий, таких как создание современной автоматизированной </w:t>
      </w:r>
      <w:proofErr w:type="gramStart"/>
      <w:r w:rsidRPr="00523182">
        <w:t xml:space="preserve">системы оперативного диспетчерского управления </w:t>
      </w:r>
      <w:r>
        <w:t>утилизации стоков</w:t>
      </w:r>
      <w:r w:rsidRPr="00523182">
        <w:t xml:space="preserve"> поселения</w:t>
      </w:r>
      <w:proofErr w:type="gramEnd"/>
      <w:r w:rsidRPr="00523182">
        <w:t>.</w:t>
      </w:r>
    </w:p>
    <w:p w14:paraId="2A2F4DCB" w14:textId="3ABD1AD5" w:rsidR="003B663D" w:rsidRPr="00523182" w:rsidRDefault="003B663D" w:rsidP="003B663D">
      <w:pPr>
        <w:pStyle w:val="22"/>
        <w:spacing w:before="0" w:after="0"/>
      </w:pPr>
      <w:r w:rsidRPr="00523182">
        <w:t xml:space="preserve">В рамках реализации данной схемы необходимо установить частотные преобразователи, шкафы автоматизации, датчики давления и приборы учета на </w:t>
      </w:r>
      <w:r>
        <w:t xml:space="preserve">канализационной </w:t>
      </w:r>
      <w:r w:rsidRPr="00523182">
        <w:t>насосн</w:t>
      </w:r>
      <w:r>
        <w:t>ой</w:t>
      </w:r>
      <w:r w:rsidRPr="00523182">
        <w:t xml:space="preserve"> станци</w:t>
      </w:r>
      <w:r>
        <w:t>и</w:t>
      </w:r>
      <w:r w:rsidRPr="00523182">
        <w:t>.</w:t>
      </w:r>
    </w:p>
    <w:p w14:paraId="73C83C1C" w14:textId="0229D50D" w:rsidR="003B663D" w:rsidRPr="00523182" w:rsidRDefault="003B663D" w:rsidP="003B663D">
      <w:pPr>
        <w:pStyle w:val="22"/>
        <w:spacing w:before="0" w:after="0"/>
      </w:pPr>
      <w:r w:rsidRPr="00523182">
        <w:t>Установленные частотные преобразователи снижают потребление электроэнергии до 30%, обеспечивают плавный режим работы электродвигателей насосных агрегатов и исключают гидроудары.</w:t>
      </w:r>
    </w:p>
    <w:p w14:paraId="63B6F66E" w14:textId="77777777" w:rsidR="003B663D" w:rsidRPr="00523182" w:rsidRDefault="003B663D" w:rsidP="003B663D">
      <w:pPr>
        <w:pStyle w:val="22"/>
        <w:spacing w:before="0" w:after="0"/>
      </w:pPr>
      <w:r w:rsidRPr="00523182">
        <w:t>Основными задачами внедрения автоматизированной системы является:</w:t>
      </w:r>
    </w:p>
    <w:p w14:paraId="7D18C854" w14:textId="77777777" w:rsidR="003B663D" w:rsidRPr="00523182" w:rsidRDefault="003B663D" w:rsidP="002A5DB7">
      <w:pPr>
        <w:pStyle w:val="22"/>
        <w:numPr>
          <w:ilvl w:val="0"/>
          <w:numId w:val="22"/>
        </w:numPr>
        <w:spacing w:before="0" w:after="0"/>
      </w:pPr>
      <w:r w:rsidRPr="00523182">
        <w:t>поддержание заданного технологического режима и нормальных условий работы сооружений, установок, основного и вспомогательного оборудования и коммуникаций;</w:t>
      </w:r>
    </w:p>
    <w:p w14:paraId="3ACA2DB6" w14:textId="77777777" w:rsidR="003B663D" w:rsidRPr="00523182" w:rsidRDefault="003B663D" w:rsidP="002A5DB7">
      <w:pPr>
        <w:pStyle w:val="22"/>
        <w:numPr>
          <w:ilvl w:val="0"/>
          <w:numId w:val="22"/>
        </w:numPr>
        <w:spacing w:before="0" w:after="0"/>
      </w:pPr>
      <w:r w:rsidRPr="00523182">
        <w:t>контроль состава поступающих вод согласно плану-графику;</w:t>
      </w:r>
    </w:p>
    <w:p w14:paraId="794867DF" w14:textId="77777777" w:rsidR="003B663D" w:rsidRPr="00523182" w:rsidRDefault="003B663D" w:rsidP="002A5DB7">
      <w:pPr>
        <w:pStyle w:val="22"/>
        <w:numPr>
          <w:ilvl w:val="0"/>
          <w:numId w:val="22"/>
        </w:numPr>
        <w:spacing w:before="0" w:after="0"/>
      </w:pPr>
      <w:r w:rsidRPr="00523182">
        <w:t>сигнализация возникновения отклонений и нарушений от заданного технологического режима и нормальных условий работы сооружений, установок, оборудования и коммуникаций;</w:t>
      </w:r>
    </w:p>
    <w:p w14:paraId="69C5BE29" w14:textId="77777777" w:rsidR="003B663D" w:rsidRPr="00523182" w:rsidRDefault="003B663D" w:rsidP="002A5DB7">
      <w:pPr>
        <w:pStyle w:val="22"/>
        <w:numPr>
          <w:ilvl w:val="0"/>
          <w:numId w:val="22"/>
        </w:numPr>
        <w:spacing w:before="0" w:after="0"/>
      </w:pPr>
      <w:r w:rsidRPr="00523182">
        <w:t>сигнализация возникновения аварийных ситуаций на контролируемых объектах;</w:t>
      </w:r>
    </w:p>
    <w:p w14:paraId="621D1750" w14:textId="77777777" w:rsidR="003B663D" w:rsidRPr="00523182" w:rsidRDefault="003B663D" w:rsidP="002A5DB7">
      <w:pPr>
        <w:pStyle w:val="22"/>
        <w:numPr>
          <w:ilvl w:val="0"/>
          <w:numId w:val="22"/>
        </w:numPr>
        <w:spacing w:before="0" w:after="0"/>
      </w:pPr>
      <w:r w:rsidRPr="00523182">
        <w:t>возможность оперативного устранения отклонений и нарушений от заданных условий.</w:t>
      </w:r>
    </w:p>
    <w:p w14:paraId="111451E6" w14:textId="77777777" w:rsidR="003B663D" w:rsidRPr="00523182" w:rsidRDefault="003B663D" w:rsidP="003B663D">
      <w:pPr>
        <w:pStyle w:val="22"/>
        <w:spacing w:before="0" w:after="0"/>
      </w:pPr>
      <w:r w:rsidRPr="00523182">
        <w:t>Создание АСКУ преследует следующие цели:</w:t>
      </w:r>
    </w:p>
    <w:p w14:paraId="5396A55E" w14:textId="77777777" w:rsidR="003B663D" w:rsidRPr="00523182" w:rsidRDefault="003B663D" w:rsidP="003B663D">
      <w:pPr>
        <w:pStyle w:val="22"/>
        <w:spacing w:before="0" w:after="0"/>
      </w:pPr>
      <w:r w:rsidRPr="00523182">
        <w:t>1. Обеспечение     необходимых     показателей     технологических     процессов предприятия;</w:t>
      </w:r>
    </w:p>
    <w:p w14:paraId="5552E58F" w14:textId="77777777" w:rsidR="003B663D" w:rsidRPr="00523182" w:rsidRDefault="003B663D" w:rsidP="003B663D">
      <w:pPr>
        <w:pStyle w:val="22"/>
        <w:spacing w:before="0" w:after="0"/>
      </w:pPr>
      <w:r w:rsidRPr="00523182">
        <w:t>2. Минимизация вероятности возникновения технологических нарушений и аварий, обеспечение расчетного времени восстановления всего технологического процесса;</w:t>
      </w:r>
    </w:p>
    <w:p w14:paraId="683D73B1" w14:textId="77777777" w:rsidR="003B663D" w:rsidRPr="00523182" w:rsidRDefault="003B663D" w:rsidP="003B663D">
      <w:pPr>
        <w:pStyle w:val="22"/>
        <w:spacing w:before="0" w:after="0"/>
      </w:pPr>
      <w:r w:rsidRPr="00523182">
        <w:t>3. Сокращение времени:</w:t>
      </w:r>
    </w:p>
    <w:p w14:paraId="188C37DA" w14:textId="77777777" w:rsidR="003B663D" w:rsidRPr="00523182" w:rsidRDefault="003B663D" w:rsidP="002A5DB7">
      <w:pPr>
        <w:pStyle w:val="22"/>
        <w:numPr>
          <w:ilvl w:val="0"/>
          <w:numId w:val="26"/>
        </w:numPr>
        <w:spacing w:before="0" w:after="0"/>
      </w:pPr>
      <w:r w:rsidRPr="00523182">
        <w:t>принятия оптимальных решений оперативным персоналом в штатных и аварийных ситуациях;</w:t>
      </w:r>
    </w:p>
    <w:p w14:paraId="564764E9" w14:textId="77777777" w:rsidR="003B663D" w:rsidRPr="00523182" w:rsidRDefault="003B663D" w:rsidP="002A5DB7">
      <w:pPr>
        <w:pStyle w:val="22"/>
        <w:numPr>
          <w:ilvl w:val="0"/>
          <w:numId w:val="26"/>
        </w:numPr>
        <w:spacing w:before="0" w:after="0"/>
      </w:pPr>
      <w:r w:rsidRPr="00523182">
        <w:t>выполнения работ по ремонту и обслуживанию оборудования;</w:t>
      </w:r>
    </w:p>
    <w:p w14:paraId="0BF719C3" w14:textId="77777777" w:rsidR="003B663D" w:rsidRPr="00523182" w:rsidRDefault="003B663D" w:rsidP="002A5DB7">
      <w:pPr>
        <w:pStyle w:val="22"/>
        <w:numPr>
          <w:ilvl w:val="0"/>
          <w:numId w:val="26"/>
        </w:numPr>
        <w:spacing w:before="0" w:after="0"/>
      </w:pPr>
      <w:r w:rsidRPr="00523182">
        <w:lastRenderedPageBreak/>
        <w:t>простоя оборудования за счет оптимального регулирования параметров всего технологического процесса;</w:t>
      </w:r>
    </w:p>
    <w:p w14:paraId="21A3FC86" w14:textId="77777777" w:rsidR="003B663D" w:rsidRPr="00523182" w:rsidRDefault="003B663D" w:rsidP="003B663D">
      <w:pPr>
        <w:pStyle w:val="22"/>
        <w:spacing w:before="0" w:after="0"/>
      </w:pPr>
      <w:r w:rsidRPr="00523182">
        <w:t>4. Повышение надежности работы оборудования, используемого в составе АСКУ, за счет адаптивных и оптимально подобранных алгоритмов управления;</w:t>
      </w:r>
    </w:p>
    <w:p w14:paraId="2B1B5A60" w14:textId="77777777" w:rsidR="003B663D" w:rsidRPr="00523182" w:rsidRDefault="003B663D" w:rsidP="003B663D">
      <w:pPr>
        <w:pStyle w:val="22"/>
        <w:spacing w:before="0" w:after="0"/>
      </w:pPr>
      <w:r w:rsidRPr="00523182">
        <w:t>5. Сокращение затрат и издержек на ремонтно-восстановительные работы.</w:t>
      </w:r>
    </w:p>
    <w:p w14:paraId="6B258CF7" w14:textId="77777777" w:rsidR="00541C6A" w:rsidRPr="00B941D4" w:rsidRDefault="00541C6A" w:rsidP="00DB5D2E">
      <w:pPr>
        <w:pStyle w:val="3"/>
      </w:pPr>
      <w:bookmarkStart w:id="98" w:name="_Toc164444353"/>
      <w:r w:rsidRPr="00B941D4">
        <w:t>Описание вариантов маршрутов прохождения трубопроводов по территории поселения</w:t>
      </w:r>
      <w:bookmarkEnd w:id="98"/>
    </w:p>
    <w:p w14:paraId="1A9DD4C5" w14:textId="2F3D471A" w:rsidR="00EE26F2" w:rsidRDefault="00EE26F2" w:rsidP="00EE26F2">
      <w:pPr>
        <w:pStyle w:val="12"/>
        <w:spacing w:line="240" w:lineRule="auto"/>
      </w:pPr>
      <w:bookmarkStart w:id="99" w:name="_Toc42255768"/>
      <w:r w:rsidRPr="00EE26F2">
        <w:t xml:space="preserve">Маршруты прохождения вновь создаваемых сетей водоотведения на присоединенных территориях будут размещены в границах </w:t>
      </w:r>
      <w:r w:rsidR="00D611FC">
        <w:t>Пениковского сельского поселения</w:t>
      </w:r>
      <w:r w:rsidRPr="00EE26F2">
        <w:t>.</w:t>
      </w:r>
    </w:p>
    <w:p w14:paraId="5CDD6FAF" w14:textId="77777777" w:rsidR="003B663D" w:rsidRPr="00EE26F2" w:rsidRDefault="003B663D" w:rsidP="00EE26F2">
      <w:pPr>
        <w:pStyle w:val="12"/>
        <w:spacing w:line="240" w:lineRule="auto"/>
      </w:pPr>
    </w:p>
    <w:p w14:paraId="33F858EB" w14:textId="4DF40F4A" w:rsidR="00541C6A" w:rsidRPr="00B941D4" w:rsidRDefault="00541C6A" w:rsidP="00DB5D2E">
      <w:pPr>
        <w:pStyle w:val="3"/>
      </w:pPr>
      <w:bookmarkStart w:id="100" w:name="_Toc164444354"/>
      <w:r w:rsidRPr="00B941D4">
        <w:t>Границы и характеристики охранных зон сетей и сооружений централизованной системы водоотведения</w:t>
      </w:r>
      <w:bookmarkEnd w:id="99"/>
      <w:bookmarkEnd w:id="100"/>
    </w:p>
    <w:p w14:paraId="5977F08F" w14:textId="237654E5" w:rsidR="00EE26F2" w:rsidRPr="00EE26F2" w:rsidRDefault="00EE26F2" w:rsidP="00EE26F2">
      <w:pPr>
        <w:pStyle w:val="12"/>
        <w:spacing w:line="240" w:lineRule="auto"/>
      </w:pPr>
      <w:r w:rsidRPr="00EE26F2">
        <w:t xml:space="preserve">Границы и характеристики охранных зон сетей и сооружений централизованной системы водоотведения согласно СНиП 2.07.01-89 «Градостроительство. Планировка и застройка городских и сельских поселений» </w:t>
      </w:r>
      <w:proofErr w:type="gramStart"/>
      <w:r w:rsidRPr="00EE26F2">
        <w:t>представлены</w:t>
      </w:r>
      <w:proofErr w:type="gramEnd"/>
      <w:r w:rsidRPr="00EE26F2">
        <w:t xml:space="preserve"> ниже (</w:t>
      </w:r>
      <w:r w:rsidR="00CA21C4">
        <w:fldChar w:fldCharType="begin"/>
      </w:r>
      <w:r w:rsidR="00CA21C4">
        <w:instrText xml:space="preserve"> REF _Ref133683241 \h  \* MERGEFORMAT </w:instrText>
      </w:r>
      <w:r w:rsidR="00CA21C4">
        <w:fldChar w:fldCharType="separate"/>
      </w:r>
      <w:r w:rsidR="00BA34AA" w:rsidRPr="00110507">
        <w:t xml:space="preserve">Таблица </w:t>
      </w:r>
      <w:r w:rsidR="00BA34AA">
        <w:t>6</w:t>
      </w:r>
      <w:r w:rsidR="00CA21C4">
        <w:fldChar w:fldCharType="end"/>
      </w:r>
      <w:r w:rsidRPr="00EE26F2">
        <w:t>).</w:t>
      </w:r>
    </w:p>
    <w:p w14:paraId="695478D6" w14:textId="77777777" w:rsidR="00043137" w:rsidRDefault="00043137">
      <w:pPr>
        <w:spacing w:after="160" w:line="259" w:lineRule="auto"/>
      </w:pPr>
      <w:r>
        <w:br w:type="page"/>
      </w:r>
    </w:p>
    <w:p w14:paraId="68AC903E" w14:textId="77777777" w:rsidR="00EE26F2" w:rsidRDefault="00EE26F2">
      <w:pPr>
        <w:spacing w:after="160" w:line="259" w:lineRule="auto"/>
        <w:sectPr w:rsidR="00EE26F2" w:rsidSect="00415C32">
          <w:pgSz w:w="11907" w:h="16839" w:code="9"/>
          <w:pgMar w:top="1276" w:right="850" w:bottom="1134" w:left="1134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titlePg/>
          <w:docGrid w:linePitch="360"/>
        </w:sectPr>
      </w:pPr>
    </w:p>
    <w:p w14:paraId="3F2686F2" w14:textId="77777777" w:rsidR="00EE26F2" w:rsidRDefault="00EE26F2">
      <w:pPr>
        <w:spacing w:after="160" w:line="259" w:lineRule="auto"/>
      </w:pPr>
    </w:p>
    <w:p w14:paraId="4413C562" w14:textId="5B24B7E6" w:rsidR="00EE26F2" w:rsidRPr="00110507" w:rsidRDefault="00EE26F2" w:rsidP="00EE26F2">
      <w:pPr>
        <w:pStyle w:val="0"/>
        <w:spacing w:before="120" w:after="120"/>
        <w:ind w:firstLine="709"/>
        <w:jc w:val="left"/>
      </w:pPr>
      <w:bookmarkStart w:id="101" w:name="_Ref133683241"/>
      <w:r w:rsidRPr="00110507">
        <w:t xml:space="preserve">Таблица </w:t>
      </w:r>
      <w:r w:rsidR="00ED13D5">
        <w:rPr>
          <w:noProof/>
        </w:rPr>
        <w:fldChar w:fldCharType="begin"/>
      </w:r>
      <w:r w:rsidR="00ED13D5">
        <w:rPr>
          <w:noProof/>
        </w:rPr>
        <w:instrText xml:space="preserve"> SEQ Таблица \* ARABIC </w:instrText>
      </w:r>
      <w:r w:rsidR="00ED13D5">
        <w:rPr>
          <w:noProof/>
        </w:rPr>
        <w:fldChar w:fldCharType="separate"/>
      </w:r>
      <w:r w:rsidR="00BA34AA">
        <w:rPr>
          <w:noProof/>
        </w:rPr>
        <w:t>6</w:t>
      </w:r>
      <w:r w:rsidR="00ED13D5">
        <w:rPr>
          <w:noProof/>
        </w:rPr>
        <w:fldChar w:fldCharType="end"/>
      </w:r>
      <w:bookmarkEnd w:id="101"/>
      <w:r w:rsidRPr="00110507">
        <w:t xml:space="preserve"> - </w:t>
      </w:r>
      <w:r w:rsidRPr="00110507">
        <w:rPr>
          <w:bCs w:val="0"/>
          <w:position w:val="-1"/>
        </w:rPr>
        <w:t>Границы и характеристики охранных зон сетей водоотведения</w:t>
      </w:r>
    </w:p>
    <w:tbl>
      <w:tblPr>
        <w:tblpPr w:leftFromText="180" w:rightFromText="180" w:vertAnchor="page" w:horzAnchor="margin" w:tblpXSpec="center" w:tblpY="2266"/>
        <w:tblW w:w="5115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556"/>
        <w:gridCol w:w="1246"/>
        <w:gridCol w:w="1207"/>
        <w:gridCol w:w="1386"/>
        <w:gridCol w:w="1344"/>
        <w:gridCol w:w="999"/>
        <w:gridCol w:w="945"/>
        <w:gridCol w:w="1483"/>
        <w:gridCol w:w="1347"/>
        <w:gridCol w:w="1270"/>
        <w:gridCol w:w="24"/>
        <w:gridCol w:w="1964"/>
      </w:tblGrid>
      <w:tr w:rsidR="00EE26F2" w:rsidRPr="00EE26F2" w14:paraId="68B0CBE6" w14:textId="77777777" w:rsidTr="006F00C9">
        <w:trPr>
          <w:trHeight w:val="20"/>
        </w:trPr>
        <w:tc>
          <w:tcPr>
            <w:tcW w:w="527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458827C7" w14:textId="77777777" w:rsidR="00EE26F2" w:rsidRPr="00EE26F2" w:rsidRDefault="00EE26F2" w:rsidP="00EE26F2">
            <w:pPr>
              <w:spacing w:after="0" w:line="240" w:lineRule="atLeast"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 w:rsidRPr="00EE26F2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Инженерные</w:t>
            </w:r>
          </w:p>
          <w:p w14:paraId="136ADBB5" w14:textId="77777777" w:rsidR="00EE26F2" w:rsidRPr="00EE26F2" w:rsidRDefault="00EE26F2" w:rsidP="00EE26F2">
            <w:pPr>
              <w:spacing w:after="0" w:line="240" w:lineRule="atLeast"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 w:rsidRPr="00EE26F2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сети</w:t>
            </w:r>
          </w:p>
        </w:tc>
        <w:tc>
          <w:tcPr>
            <w:tcW w:w="4473" w:type="pct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7B5D23" w14:textId="77777777" w:rsidR="00EE26F2" w:rsidRPr="00EE26F2" w:rsidRDefault="00EE26F2" w:rsidP="00EE26F2">
            <w:pPr>
              <w:spacing w:after="0" w:line="240" w:lineRule="atLeast"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 w:rsidRPr="00EE26F2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 xml:space="preserve">Расстояние, </w:t>
            </w:r>
            <w:proofErr w:type="gramStart"/>
            <w:r w:rsidRPr="00EE26F2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м</w:t>
            </w:r>
            <w:proofErr w:type="gramEnd"/>
            <w:r w:rsidRPr="00EE26F2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, по горизонтали (в свету) от подземных сетей до</w:t>
            </w:r>
          </w:p>
        </w:tc>
      </w:tr>
      <w:tr w:rsidR="00EE26F2" w:rsidRPr="00EE26F2" w14:paraId="1F170329" w14:textId="77777777" w:rsidTr="006F00C9">
        <w:trPr>
          <w:trHeight w:val="20"/>
        </w:trPr>
        <w:tc>
          <w:tcPr>
            <w:tcW w:w="527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18B1BA2" w14:textId="77777777" w:rsidR="00EE26F2" w:rsidRPr="00EE26F2" w:rsidRDefault="00EE26F2" w:rsidP="00EE26F2">
            <w:pPr>
              <w:spacing w:after="0" w:line="240" w:lineRule="atLeast"/>
              <w:jc w:val="both"/>
              <w:rPr>
                <w:rFonts w:eastAsia="Calibri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22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0AFF0F7" w14:textId="77777777" w:rsidR="00EE26F2" w:rsidRPr="00EE26F2" w:rsidRDefault="00EE26F2" w:rsidP="00EE26F2">
            <w:pPr>
              <w:spacing w:after="0" w:line="240" w:lineRule="atLeast"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 w:rsidRPr="00EE26F2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Фундаментов зданий и</w:t>
            </w:r>
            <w:r w:rsidRPr="00EE26F2">
              <w:rPr>
                <w:rFonts w:eastAsia="Calibri"/>
                <w:b/>
                <w:sz w:val="20"/>
                <w:szCs w:val="20"/>
                <w:lang w:eastAsia="ru-RU"/>
              </w:rPr>
              <w:t xml:space="preserve"> </w:t>
            </w:r>
            <w:r w:rsidRPr="00EE26F2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сооружений</w:t>
            </w:r>
          </w:p>
        </w:tc>
        <w:tc>
          <w:tcPr>
            <w:tcW w:w="409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8BC08C6" w14:textId="77777777" w:rsidR="00EE26F2" w:rsidRPr="00EE26F2" w:rsidRDefault="00EE26F2" w:rsidP="00EE26F2">
            <w:pPr>
              <w:spacing w:after="0" w:line="240" w:lineRule="atLeast"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 w:rsidRPr="00EE26F2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Ограждений предприятий эстакад, опор контактной сети и связи, железных дорог</w:t>
            </w:r>
          </w:p>
        </w:tc>
        <w:tc>
          <w:tcPr>
            <w:tcW w:w="923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0A973FE" w14:textId="77777777" w:rsidR="00EE26F2" w:rsidRPr="00EE26F2" w:rsidRDefault="00EE26F2" w:rsidP="00EE26F2">
            <w:pPr>
              <w:spacing w:after="0" w:line="240" w:lineRule="atLeast"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 w:rsidRPr="00EE26F2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Оси крайнего пути</w:t>
            </w:r>
          </w:p>
        </w:tc>
        <w:tc>
          <w:tcPr>
            <w:tcW w:w="65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4FD38581" w14:textId="77777777" w:rsidR="00EE26F2" w:rsidRPr="00EE26F2" w:rsidRDefault="00EE26F2" w:rsidP="00EE26F2">
            <w:pPr>
              <w:spacing w:after="0" w:line="240" w:lineRule="atLeast"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 w:rsidRPr="00EE26F2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Бортового</w:t>
            </w:r>
            <w:r w:rsidRPr="00EE26F2">
              <w:rPr>
                <w:rFonts w:eastAsia="Calibri"/>
                <w:b/>
                <w:sz w:val="20"/>
                <w:szCs w:val="20"/>
                <w:lang w:eastAsia="ru-RU"/>
              </w:rPr>
              <w:t xml:space="preserve"> </w:t>
            </w:r>
            <w:r w:rsidRPr="00EE26F2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камня</w:t>
            </w:r>
            <w:r w:rsidRPr="00EE26F2">
              <w:rPr>
                <w:rFonts w:eastAsia="Calibri"/>
                <w:b/>
                <w:sz w:val="20"/>
                <w:szCs w:val="20"/>
                <w:lang w:eastAsia="ru-RU"/>
              </w:rPr>
              <w:t xml:space="preserve"> </w:t>
            </w:r>
            <w:r w:rsidRPr="00EE26F2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улицы, дороги</w:t>
            </w:r>
            <w:r w:rsidRPr="00EE26F2">
              <w:rPr>
                <w:rFonts w:eastAsia="Calibri"/>
                <w:b/>
                <w:sz w:val="20"/>
                <w:szCs w:val="20"/>
                <w:lang w:eastAsia="ru-RU"/>
              </w:rPr>
              <w:t xml:space="preserve"> </w:t>
            </w:r>
            <w:r w:rsidRPr="00EE26F2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(кромки</w:t>
            </w:r>
            <w:r w:rsidRPr="00EE26F2">
              <w:rPr>
                <w:rFonts w:eastAsia="Calibri"/>
                <w:b/>
                <w:sz w:val="20"/>
                <w:szCs w:val="20"/>
                <w:lang w:eastAsia="ru-RU"/>
              </w:rPr>
              <w:t xml:space="preserve"> </w:t>
            </w:r>
            <w:r w:rsidRPr="00EE26F2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проезжей</w:t>
            </w:r>
            <w:r w:rsidRPr="00EE26F2">
              <w:rPr>
                <w:rFonts w:eastAsia="Calibri"/>
                <w:b/>
                <w:sz w:val="20"/>
                <w:szCs w:val="20"/>
                <w:lang w:eastAsia="ru-RU"/>
              </w:rPr>
              <w:t xml:space="preserve"> </w:t>
            </w:r>
            <w:r w:rsidRPr="00EE26F2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части, укрепленной</w:t>
            </w:r>
            <w:r w:rsidRPr="00EE26F2">
              <w:rPr>
                <w:rFonts w:eastAsia="Calibri"/>
                <w:b/>
                <w:sz w:val="20"/>
                <w:szCs w:val="20"/>
                <w:lang w:eastAsia="ru-RU"/>
              </w:rPr>
              <w:t xml:space="preserve"> </w:t>
            </w:r>
            <w:r w:rsidRPr="00EE26F2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полосы</w:t>
            </w:r>
            <w:r w:rsidRPr="00EE26F2">
              <w:rPr>
                <w:rFonts w:eastAsia="Calibri"/>
                <w:b/>
                <w:sz w:val="20"/>
                <w:szCs w:val="20"/>
                <w:lang w:eastAsia="ru-RU"/>
              </w:rPr>
              <w:t xml:space="preserve"> </w:t>
            </w:r>
            <w:r w:rsidRPr="00EE26F2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обочины)</w:t>
            </w:r>
          </w:p>
        </w:tc>
        <w:tc>
          <w:tcPr>
            <w:tcW w:w="502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0B5827B" w14:textId="77777777" w:rsidR="00EE26F2" w:rsidRPr="00EE26F2" w:rsidRDefault="00EE26F2" w:rsidP="00EE26F2">
            <w:pPr>
              <w:spacing w:after="0" w:line="240" w:lineRule="atLeast"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proofErr w:type="gramStart"/>
            <w:r w:rsidRPr="00EE26F2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Наружно й</w:t>
            </w:r>
            <w:proofErr w:type="gramEnd"/>
            <w:r w:rsidRPr="00EE26F2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 xml:space="preserve"> бровки кювета или подошвы насыпи дороги</w:t>
            </w:r>
          </w:p>
        </w:tc>
        <w:tc>
          <w:tcPr>
            <w:tcW w:w="1559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5B4947" w14:textId="77777777" w:rsidR="00EE26F2" w:rsidRPr="00EE26F2" w:rsidRDefault="00EE26F2" w:rsidP="00EE26F2">
            <w:pPr>
              <w:spacing w:after="0" w:line="240" w:lineRule="atLeast"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 w:rsidRPr="00EE26F2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Фундаментов опор воздушных линий электропередачи напряжением</w:t>
            </w:r>
          </w:p>
        </w:tc>
      </w:tr>
      <w:tr w:rsidR="00EE26F2" w:rsidRPr="00EE26F2" w14:paraId="01488E08" w14:textId="77777777" w:rsidTr="006F00C9">
        <w:trPr>
          <w:trHeight w:val="20"/>
        </w:trPr>
        <w:tc>
          <w:tcPr>
            <w:tcW w:w="527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0E0FD15" w14:textId="77777777" w:rsidR="00EE26F2" w:rsidRPr="00EE26F2" w:rsidRDefault="00EE26F2" w:rsidP="00EE26F2">
            <w:pPr>
              <w:spacing w:after="0" w:line="240" w:lineRule="atLeast"/>
              <w:jc w:val="both"/>
              <w:rPr>
                <w:rFonts w:eastAsia="Calibri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22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259E984" w14:textId="77777777" w:rsidR="00EE26F2" w:rsidRPr="00EE26F2" w:rsidRDefault="00EE26F2" w:rsidP="00EE26F2">
            <w:pPr>
              <w:spacing w:after="0" w:line="240" w:lineRule="atLeast"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09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E605375" w14:textId="77777777" w:rsidR="00EE26F2" w:rsidRPr="00EE26F2" w:rsidRDefault="00EE26F2" w:rsidP="00EE26F2">
            <w:pPr>
              <w:spacing w:after="0" w:line="240" w:lineRule="atLeast"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406E7590" w14:textId="77777777" w:rsidR="00EE26F2" w:rsidRPr="00EE26F2" w:rsidRDefault="00EE26F2" w:rsidP="00EE26F2">
            <w:pPr>
              <w:spacing w:after="0" w:line="240" w:lineRule="atLeast"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 w:rsidRPr="00EE26F2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Железных дорог колеи 1520 мм, но не менее глубины траншеи до подошвы насыпи и бровки выемки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8A0E8C8" w14:textId="77777777" w:rsidR="00EE26F2" w:rsidRPr="00EE26F2" w:rsidRDefault="00EE26F2" w:rsidP="00EE26F2">
            <w:pPr>
              <w:spacing w:after="0" w:line="240" w:lineRule="atLeast"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 w:rsidRPr="00EE26F2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Железных дорог колеи 750 мм и трамвая</w:t>
            </w:r>
          </w:p>
        </w:tc>
        <w:tc>
          <w:tcPr>
            <w:tcW w:w="65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00F27D6" w14:textId="77777777" w:rsidR="00EE26F2" w:rsidRPr="00EE26F2" w:rsidRDefault="00EE26F2" w:rsidP="00EE26F2">
            <w:pPr>
              <w:spacing w:after="0" w:line="240" w:lineRule="atLeast"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02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077F4C9" w14:textId="77777777" w:rsidR="00EE26F2" w:rsidRPr="00EE26F2" w:rsidRDefault="00EE26F2" w:rsidP="00EE26F2">
            <w:pPr>
              <w:spacing w:after="0" w:line="240" w:lineRule="atLeast"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4F6BE20" w14:textId="77777777" w:rsidR="00EE26F2" w:rsidRPr="00EE26F2" w:rsidRDefault="00EE26F2" w:rsidP="00EE26F2">
            <w:pPr>
              <w:spacing w:after="0" w:line="240" w:lineRule="atLeast"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 w:rsidRPr="00EE26F2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 xml:space="preserve">До 1 </w:t>
            </w:r>
            <w:proofErr w:type="spellStart"/>
            <w:r w:rsidRPr="00EE26F2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кВ</w:t>
            </w:r>
            <w:proofErr w:type="spellEnd"/>
            <w:r w:rsidRPr="00EE26F2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 xml:space="preserve"> наружного освещения, контактной сети трамваев и троллейбусов</w:t>
            </w:r>
          </w:p>
        </w:tc>
        <w:tc>
          <w:tcPr>
            <w:tcW w:w="438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8E8C9D0" w14:textId="77777777" w:rsidR="00EE26F2" w:rsidRPr="00EE26F2" w:rsidRDefault="00EE26F2" w:rsidP="00EE26F2">
            <w:pPr>
              <w:spacing w:after="0" w:line="240" w:lineRule="atLeast"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 w:rsidRPr="00EE26F2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Св.1</w:t>
            </w:r>
            <w:r w:rsidRPr="00EE26F2">
              <w:rPr>
                <w:rFonts w:eastAsia="Calibri"/>
                <w:b/>
                <w:sz w:val="20"/>
                <w:szCs w:val="20"/>
                <w:lang w:eastAsia="ru-RU"/>
              </w:rPr>
              <w:t xml:space="preserve"> </w:t>
            </w:r>
            <w:r w:rsidRPr="00EE26F2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до</w:t>
            </w:r>
            <w:r w:rsidRPr="00EE26F2">
              <w:rPr>
                <w:rFonts w:eastAsia="Calibri"/>
                <w:b/>
                <w:sz w:val="20"/>
                <w:szCs w:val="20"/>
                <w:lang w:eastAsia="ru-RU"/>
              </w:rPr>
              <w:t xml:space="preserve"> </w:t>
            </w:r>
            <w:r w:rsidRPr="00EE26F2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35</w:t>
            </w:r>
            <w:r w:rsidRPr="00EE26F2">
              <w:rPr>
                <w:rFonts w:eastAsia="Calibri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E26F2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592F186" w14:textId="77777777" w:rsidR="00EE26F2" w:rsidRPr="00EE26F2" w:rsidRDefault="00EE26F2" w:rsidP="00EE26F2">
            <w:pPr>
              <w:spacing w:after="0" w:line="240" w:lineRule="atLeast"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 w:rsidRPr="00EE26F2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 xml:space="preserve">Св.35 до 110 </w:t>
            </w:r>
            <w:proofErr w:type="spellStart"/>
            <w:r w:rsidRPr="00EE26F2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кВ</w:t>
            </w:r>
            <w:proofErr w:type="spellEnd"/>
            <w:r w:rsidRPr="00EE26F2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 xml:space="preserve"> и выше</w:t>
            </w:r>
          </w:p>
        </w:tc>
      </w:tr>
      <w:tr w:rsidR="00EE26F2" w:rsidRPr="00EE26F2" w14:paraId="2F82B0BA" w14:textId="77777777" w:rsidTr="006F00C9">
        <w:trPr>
          <w:trHeight w:val="20"/>
        </w:trPr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77D6F0B" w14:textId="77777777" w:rsidR="00EE26F2" w:rsidRPr="00EE26F2" w:rsidRDefault="00EE26F2" w:rsidP="006F00C9">
            <w:pPr>
              <w:spacing w:after="0" w:line="240" w:lineRule="atLeast"/>
              <w:rPr>
                <w:rFonts w:eastAsia="Calibri"/>
                <w:sz w:val="20"/>
                <w:szCs w:val="20"/>
                <w:lang w:eastAsia="ru-RU"/>
              </w:rPr>
            </w:pPr>
            <w:r w:rsidRPr="00EE26F2">
              <w:rPr>
                <w:rFonts w:eastAsia="Calibri"/>
                <w:bCs/>
                <w:sz w:val="20"/>
                <w:szCs w:val="20"/>
                <w:lang w:eastAsia="ru-RU"/>
              </w:rPr>
              <w:t>Водопровод и канализация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219E44C" w14:textId="77777777" w:rsidR="00EE26F2" w:rsidRPr="00EE26F2" w:rsidRDefault="00EE26F2" w:rsidP="00EE26F2">
            <w:pPr>
              <w:spacing w:after="0" w:line="240" w:lineRule="atLeast"/>
              <w:jc w:val="center"/>
              <w:rPr>
                <w:rFonts w:eastAsia="Calibri"/>
                <w:sz w:val="20"/>
                <w:szCs w:val="20"/>
                <w:lang w:eastAsia="ru-RU"/>
              </w:rPr>
            </w:pPr>
            <w:r w:rsidRPr="00EE26F2">
              <w:rPr>
                <w:rFonts w:eastAsia="Calibri"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657FABF" w14:textId="77777777" w:rsidR="00EE26F2" w:rsidRPr="00EE26F2" w:rsidRDefault="00EE26F2" w:rsidP="00EE26F2">
            <w:pPr>
              <w:spacing w:after="0" w:line="240" w:lineRule="atLeast"/>
              <w:jc w:val="center"/>
              <w:rPr>
                <w:rFonts w:eastAsia="Calibri"/>
                <w:sz w:val="20"/>
                <w:szCs w:val="20"/>
                <w:lang w:eastAsia="ru-RU"/>
              </w:rPr>
            </w:pPr>
            <w:r w:rsidRPr="00EE26F2">
              <w:rPr>
                <w:rFonts w:eastAsia="Calibri"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83B41A3" w14:textId="77777777" w:rsidR="00EE26F2" w:rsidRPr="00EE26F2" w:rsidRDefault="00EE26F2" w:rsidP="00EE26F2">
            <w:pPr>
              <w:spacing w:after="0" w:line="240" w:lineRule="atLeast"/>
              <w:jc w:val="center"/>
              <w:rPr>
                <w:rFonts w:eastAsia="Calibri"/>
                <w:sz w:val="20"/>
                <w:szCs w:val="20"/>
                <w:lang w:eastAsia="ru-RU"/>
              </w:rPr>
            </w:pPr>
            <w:r w:rsidRPr="00EE26F2">
              <w:rPr>
                <w:rFonts w:eastAsia="Calibri"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4451E94D" w14:textId="77777777" w:rsidR="00EE26F2" w:rsidRPr="00EE26F2" w:rsidRDefault="00EE26F2" w:rsidP="00EE26F2">
            <w:pPr>
              <w:spacing w:after="0" w:line="240" w:lineRule="atLeast"/>
              <w:jc w:val="center"/>
              <w:rPr>
                <w:rFonts w:eastAsia="Calibri"/>
                <w:sz w:val="20"/>
                <w:szCs w:val="20"/>
                <w:lang w:eastAsia="ru-RU"/>
              </w:rPr>
            </w:pPr>
            <w:r w:rsidRPr="00EE26F2">
              <w:rPr>
                <w:rFonts w:eastAsia="Calibri"/>
                <w:bCs/>
                <w:sz w:val="20"/>
                <w:szCs w:val="20"/>
                <w:lang w:eastAsia="ru-RU"/>
              </w:rPr>
              <w:t>2,8</w:t>
            </w:r>
          </w:p>
        </w:tc>
        <w:tc>
          <w:tcPr>
            <w:tcW w:w="658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56FF5B5" w14:textId="77777777" w:rsidR="00EE26F2" w:rsidRPr="00EE26F2" w:rsidRDefault="00EE26F2" w:rsidP="00EE26F2">
            <w:pPr>
              <w:spacing w:after="0" w:line="240" w:lineRule="atLeast"/>
              <w:jc w:val="center"/>
              <w:rPr>
                <w:rFonts w:eastAsia="Calibri"/>
                <w:sz w:val="20"/>
                <w:szCs w:val="20"/>
                <w:lang w:eastAsia="ru-RU"/>
              </w:rPr>
            </w:pPr>
            <w:r w:rsidRPr="00EE26F2">
              <w:rPr>
                <w:rFonts w:eastAsia="Calibri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331E637" w14:textId="77777777" w:rsidR="00EE26F2" w:rsidRPr="00EE26F2" w:rsidRDefault="00EE26F2" w:rsidP="00EE26F2">
            <w:pPr>
              <w:spacing w:after="0" w:line="240" w:lineRule="atLeast"/>
              <w:jc w:val="center"/>
              <w:rPr>
                <w:rFonts w:eastAsia="Calibri"/>
                <w:sz w:val="20"/>
                <w:szCs w:val="20"/>
                <w:lang w:eastAsia="ru-RU"/>
              </w:rPr>
            </w:pPr>
            <w:r w:rsidRPr="00EE26F2">
              <w:rPr>
                <w:rFonts w:eastAsia="Calibri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C598E12" w14:textId="77777777" w:rsidR="00EE26F2" w:rsidRPr="00EE26F2" w:rsidRDefault="00EE26F2" w:rsidP="00EE26F2">
            <w:pPr>
              <w:spacing w:after="0" w:line="240" w:lineRule="atLeast"/>
              <w:jc w:val="center"/>
              <w:rPr>
                <w:rFonts w:eastAsia="Calibri"/>
                <w:sz w:val="20"/>
                <w:szCs w:val="20"/>
                <w:lang w:eastAsia="ru-RU"/>
              </w:rPr>
            </w:pPr>
            <w:r w:rsidRPr="00EE26F2">
              <w:rPr>
                <w:rFonts w:eastAsia="Calibri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8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2AC03F7" w14:textId="77777777" w:rsidR="00EE26F2" w:rsidRPr="00EE26F2" w:rsidRDefault="00EE26F2" w:rsidP="00EE26F2">
            <w:pPr>
              <w:spacing w:after="0" w:line="240" w:lineRule="atLeast"/>
              <w:jc w:val="center"/>
              <w:rPr>
                <w:rFonts w:eastAsia="Calibri"/>
                <w:sz w:val="20"/>
                <w:szCs w:val="20"/>
                <w:lang w:eastAsia="ru-RU"/>
              </w:rPr>
            </w:pPr>
            <w:r w:rsidRPr="00EE26F2">
              <w:rPr>
                <w:rFonts w:eastAsia="Calibri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20C06C" w14:textId="77777777" w:rsidR="00EE26F2" w:rsidRPr="00EE26F2" w:rsidRDefault="00EE26F2" w:rsidP="00EE26F2">
            <w:pPr>
              <w:spacing w:after="0" w:line="240" w:lineRule="atLeast"/>
              <w:jc w:val="center"/>
              <w:rPr>
                <w:rFonts w:eastAsia="Calibri"/>
                <w:sz w:val="20"/>
                <w:szCs w:val="20"/>
                <w:lang w:eastAsia="ru-RU"/>
              </w:rPr>
            </w:pPr>
            <w:r w:rsidRPr="00EE26F2">
              <w:rPr>
                <w:rFonts w:eastAsia="Calibri"/>
                <w:bCs/>
                <w:sz w:val="20"/>
                <w:szCs w:val="20"/>
                <w:lang w:eastAsia="ru-RU"/>
              </w:rPr>
              <w:t>3</w:t>
            </w:r>
          </w:p>
        </w:tc>
      </w:tr>
      <w:tr w:rsidR="00EE26F2" w:rsidRPr="00EE26F2" w14:paraId="476DE7E4" w14:textId="77777777" w:rsidTr="006F00C9">
        <w:trPr>
          <w:trHeight w:val="20"/>
        </w:trPr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3C2909C" w14:textId="77777777" w:rsidR="00EE26F2" w:rsidRPr="00EE26F2" w:rsidRDefault="00EE26F2" w:rsidP="006F00C9">
            <w:pPr>
              <w:spacing w:after="0" w:line="240" w:lineRule="atLeast"/>
              <w:rPr>
                <w:rFonts w:eastAsia="Calibri"/>
                <w:sz w:val="20"/>
                <w:szCs w:val="20"/>
                <w:lang w:eastAsia="ru-RU"/>
              </w:rPr>
            </w:pPr>
            <w:r w:rsidRPr="00EE26F2">
              <w:rPr>
                <w:rFonts w:eastAsia="Calibri"/>
                <w:bCs/>
                <w:sz w:val="20"/>
                <w:szCs w:val="20"/>
                <w:lang w:eastAsia="ru-RU"/>
              </w:rPr>
              <w:t>Самотечная канализация (бытовая и дождевая)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A327DA0" w14:textId="77777777" w:rsidR="00EE26F2" w:rsidRPr="00EE26F2" w:rsidRDefault="00EE26F2" w:rsidP="00EE26F2">
            <w:pPr>
              <w:spacing w:after="0" w:line="240" w:lineRule="atLeast"/>
              <w:jc w:val="center"/>
              <w:rPr>
                <w:rFonts w:eastAsia="Calibri"/>
                <w:sz w:val="20"/>
                <w:szCs w:val="20"/>
                <w:lang w:eastAsia="ru-RU"/>
              </w:rPr>
            </w:pPr>
            <w:r w:rsidRPr="00EE26F2">
              <w:rPr>
                <w:rFonts w:eastAsia="Calibri"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E0A2B82" w14:textId="77777777" w:rsidR="00EE26F2" w:rsidRPr="00EE26F2" w:rsidRDefault="00EE26F2" w:rsidP="00EE26F2">
            <w:pPr>
              <w:spacing w:after="0" w:line="240" w:lineRule="atLeast"/>
              <w:jc w:val="center"/>
              <w:rPr>
                <w:rFonts w:eastAsia="Calibri"/>
                <w:sz w:val="20"/>
                <w:szCs w:val="20"/>
                <w:lang w:eastAsia="ru-RU"/>
              </w:rPr>
            </w:pPr>
            <w:r w:rsidRPr="00EE26F2">
              <w:rPr>
                <w:rFonts w:eastAsia="Calibri"/>
                <w:bCs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733DF8A" w14:textId="77777777" w:rsidR="00EE26F2" w:rsidRPr="00EE26F2" w:rsidRDefault="00EE26F2" w:rsidP="00EE26F2">
            <w:pPr>
              <w:spacing w:after="0" w:line="240" w:lineRule="atLeast"/>
              <w:jc w:val="center"/>
              <w:rPr>
                <w:rFonts w:eastAsia="Calibri"/>
                <w:sz w:val="20"/>
                <w:szCs w:val="20"/>
                <w:lang w:eastAsia="ru-RU"/>
              </w:rPr>
            </w:pPr>
            <w:r w:rsidRPr="00EE26F2">
              <w:rPr>
                <w:rFonts w:eastAsia="Calibri"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C136548" w14:textId="77777777" w:rsidR="00EE26F2" w:rsidRPr="00EE26F2" w:rsidRDefault="00EE26F2" w:rsidP="00EE26F2">
            <w:pPr>
              <w:spacing w:after="0" w:line="240" w:lineRule="atLeast"/>
              <w:jc w:val="center"/>
              <w:rPr>
                <w:rFonts w:eastAsia="Calibri"/>
                <w:sz w:val="20"/>
                <w:szCs w:val="20"/>
                <w:lang w:eastAsia="ru-RU"/>
              </w:rPr>
            </w:pPr>
            <w:r w:rsidRPr="00EE26F2">
              <w:rPr>
                <w:rFonts w:eastAsia="Calibri"/>
                <w:bCs/>
                <w:sz w:val="20"/>
                <w:szCs w:val="20"/>
                <w:lang w:eastAsia="ru-RU"/>
              </w:rPr>
              <w:t>2,8</w:t>
            </w:r>
          </w:p>
        </w:tc>
        <w:tc>
          <w:tcPr>
            <w:tcW w:w="6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F21652E" w14:textId="77777777" w:rsidR="00EE26F2" w:rsidRPr="00EE26F2" w:rsidRDefault="00EE26F2" w:rsidP="00EE26F2">
            <w:pPr>
              <w:spacing w:after="0" w:line="240" w:lineRule="atLeast"/>
              <w:jc w:val="center"/>
              <w:rPr>
                <w:rFonts w:eastAsia="Calibri"/>
                <w:sz w:val="20"/>
                <w:szCs w:val="20"/>
                <w:lang w:eastAsia="ru-RU"/>
              </w:rPr>
            </w:pPr>
            <w:r w:rsidRPr="00EE26F2">
              <w:rPr>
                <w:rFonts w:eastAsia="Calibri"/>
                <w:bCs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F337072" w14:textId="77777777" w:rsidR="00EE26F2" w:rsidRPr="00EE26F2" w:rsidRDefault="00EE26F2" w:rsidP="00EE26F2">
            <w:pPr>
              <w:spacing w:after="0" w:line="240" w:lineRule="atLeast"/>
              <w:jc w:val="center"/>
              <w:rPr>
                <w:rFonts w:eastAsia="Calibri"/>
                <w:sz w:val="20"/>
                <w:szCs w:val="20"/>
                <w:lang w:eastAsia="ru-RU"/>
              </w:rPr>
            </w:pPr>
            <w:r w:rsidRPr="00EE26F2">
              <w:rPr>
                <w:rFonts w:eastAsia="Calibri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36DC457" w14:textId="77777777" w:rsidR="00EE26F2" w:rsidRPr="00EE26F2" w:rsidRDefault="00EE26F2" w:rsidP="00EE26F2">
            <w:pPr>
              <w:spacing w:after="0" w:line="240" w:lineRule="atLeast"/>
              <w:jc w:val="center"/>
              <w:rPr>
                <w:rFonts w:eastAsia="Calibri"/>
                <w:sz w:val="20"/>
                <w:szCs w:val="20"/>
                <w:lang w:eastAsia="ru-RU"/>
              </w:rPr>
            </w:pPr>
            <w:r w:rsidRPr="00EE26F2">
              <w:rPr>
                <w:rFonts w:eastAsia="Calibri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512326B" w14:textId="77777777" w:rsidR="00EE26F2" w:rsidRPr="00EE26F2" w:rsidRDefault="00EE26F2" w:rsidP="00EE26F2">
            <w:pPr>
              <w:spacing w:after="0" w:line="240" w:lineRule="atLeast"/>
              <w:jc w:val="center"/>
              <w:rPr>
                <w:rFonts w:eastAsia="Calibri"/>
                <w:sz w:val="20"/>
                <w:szCs w:val="20"/>
                <w:lang w:eastAsia="ru-RU"/>
              </w:rPr>
            </w:pPr>
            <w:r w:rsidRPr="00EE26F2">
              <w:rPr>
                <w:rFonts w:eastAsia="Calibri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5139B" w14:textId="77777777" w:rsidR="00EE26F2" w:rsidRPr="00EE26F2" w:rsidRDefault="00EE26F2" w:rsidP="00EE26F2">
            <w:pPr>
              <w:spacing w:after="0" w:line="240" w:lineRule="atLeast"/>
              <w:jc w:val="center"/>
              <w:rPr>
                <w:rFonts w:eastAsia="Calibri"/>
                <w:sz w:val="20"/>
                <w:szCs w:val="20"/>
                <w:lang w:eastAsia="ru-RU"/>
              </w:rPr>
            </w:pPr>
            <w:r w:rsidRPr="00EE26F2">
              <w:rPr>
                <w:rFonts w:eastAsia="Calibri"/>
                <w:bCs/>
                <w:sz w:val="20"/>
                <w:szCs w:val="20"/>
                <w:lang w:eastAsia="ru-RU"/>
              </w:rPr>
              <w:t>3</w:t>
            </w:r>
          </w:p>
        </w:tc>
      </w:tr>
      <w:tr w:rsidR="00EE26F2" w:rsidRPr="00EE26F2" w14:paraId="02DB833D" w14:textId="77777777" w:rsidTr="006F00C9">
        <w:trPr>
          <w:trHeight w:val="20"/>
        </w:trPr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E65F3B6" w14:textId="77777777" w:rsidR="00EE26F2" w:rsidRPr="00EE26F2" w:rsidRDefault="00EE26F2" w:rsidP="006F00C9">
            <w:pPr>
              <w:spacing w:after="0" w:line="240" w:lineRule="atLeast"/>
              <w:rPr>
                <w:rFonts w:eastAsia="Calibri"/>
                <w:sz w:val="20"/>
                <w:szCs w:val="20"/>
                <w:lang w:eastAsia="ru-RU"/>
              </w:rPr>
            </w:pPr>
            <w:r w:rsidRPr="00EE26F2">
              <w:rPr>
                <w:rFonts w:eastAsia="Calibri"/>
                <w:sz w:val="20"/>
                <w:szCs w:val="20"/>
                <w:lang w:eastAsia="ru-RU"/>
              </w:rPr>
              <w:t>Инженерные сети</w:t>
            </w:r>
          </w:p>
        </w:tc>
        <w:tc>
          <w:tcPr>
            <w:tcW w:w="831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8437DD0" w14:textId="77777777" w:rsidR="00EE26F2" w:rsidRPr="00EE26F2" w:rsidRDefault="00EE26F2" w:rsidP="00EE26F2">
            <w:pPr>
              <w:spacing w:after="0" w:line="240" w:lineRule="atLeast"/>
              <w:jc w:val="center"/>
              <w:rPr>
                <w:rFonts w:eastAsia="Calibri"/>
                <w:sz w:val="20"/>
                <w:szCs w:val="20"/>
                <w:lang w:eastAsia="ru-RU"/>
              </w:rPr>
            </w:pPr>
            <w:r w:rsidRPr="00EE26F2">
              <w:rPr>
                <w:rFonts w:eastAsia="Calibri"/>
                <w:sz w:val="20"/>
                <w:szCs w:val="20"/>
                <w:lang w:eastAsia="ru-RU"/>
              </w:rPr>
              <w:t>Водопровод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03E4F3C" w14:textId="77777777" w:rsidR="00EE26F2" w:rsidRPr="00EE26F2" w:rsidRDefault="00EE26F2" w:rsidP="00EE26F2">
            <w:pPr>
              <w:spacing w:after="0" w:line="240" w:lineRule="atLeast"/>
              <w:jc w:val="center"/>
              <w:rPr>
                <w:rFonts w:eastAsia="Calibri"/>
                <w:sz w:val="20"/>
                <w:szCs w:val="20"/>
                <w:lang w:eastAsia="ru-RU"/>
              </w:rPr>
            </w:pPr>
            <w:r w:rsidRPr="00EE26F2">
              <w:rPr>
                <w:rFonts w:eastAsia="Calibri"/>
                <w:sz w:val="20"/>
                <w:szCs w:val="20"/>
                <w:lang w:eastAsia="ru-RU"/>
              </w:rPr>
              <w:t>Канализация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1726CE4" w14:textId="77777777" w:rsidR="00EE26F2" w:rsidRPr="00EE26F2" w:rsidRDefault="00EE26F2" w:rsidP="00EE26F2">
            <w:pPr>
              <w:spacing w:after="0" w:line="240" w:lineRule="atLeast"/>
              <w:jc w:val="center"/>
              <w:rPr>
                <w:rFonts w:eastAsia="Calibri"/>
                <w:sz w:val="20"/>
                <w:szCs w:val="20"/>
                <w:lang w:eastAsia="ru-RU"/>
              </w:rPr>
            </w:pPr>
            <w:r w:rsidRPr="00EE26F2">
              <w:rPr>
                <w:rFonts w:eastAsia="Calibri"/>
                <w:sz w:val="20"/>
                <w:szCs w:val="20"/>
                <w:lang w:eastAsia="ru-RU"/>
              </w:rPr>
              <w:t>Дождевая канализация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DC8343A" w14:textId="77777777" w:rsidR="00EE26F2" w:rsidRPr="00EE26F2" w:rsidRDefault="00EE26F2" w:rsidP="00EE26F2">
            <w:pPr>
              <w:spacing w:after="0" w:line="240" w:lineRule="atLeast"/>
              <w:jc w:val="center"/>
              <w:rPr>
                <w:rFonts w:eastAsia="Calibri"/>
                <w:sz w:val="20"/>
                <w:szCs w:val="20"/>
                <w:lang w:eastAsia="ru-RU"/>
              </w:rPr>
            </w:pPr>
            <w:r w:rsidRPr="00EE26F2">
              <w:rPr>
                <w:rFonts w:eastAsia="Calibri"/>
                <w:sz w:val="20"/>
                <w:szCs w:val="20"/>
                <w:lang w:eastAsia="ru-RU"/>
              </w:rPr>
              <w:t>Газопровод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4888743" w14:textId="77777777" w:rsidR="00EE26F2" w:rsidRPr="00EE26F2" w:rsidRDefault="00EE26F2" w:rsidP="00EE26F2">
            <w:pPr>
              <w:spacing w:after="0" w:line="240" w:lineRule="atLeast"/>
              <w:jc w:val="center"/>
              <w:rPr>
                <w:rFonts w:eastAsia="Calibri"/>
                <w:sz w:val="20"/>
                <w:szCs w:val="20"/>
                <w:lang w:eastAsia="ru-RU"/>
              </w:rPr>
            </w:pPr>
            <w:r w:rsidRPr="00EE26F2">
              <w:rPr>
                <w:rFonts w:eastAsia="Calibri"/>
                <w:sz w:val="20"/>
                <w:szCs w:val="20"/>
                <w:lang w:eastAsia="ru-RU"/>
              </w:rPr>
              <w:t>Кабельные сети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4B9E848" w14:textId="77777777" w:rsidR="00EE26F2" w:rsidRPr="00EE26F2" w:rsidRDefault="00EE26F2" w:rsidP="00EE26F2">
            <w:pPr>
              <w:spacing w:after="0" w:line="240" w:lineRule="atLeast"/>
              <w:jc w:val="center"/>
              <w:rPr>
                <w:rFonts w:eastAsia="Calibri"/>
                <w:sz w:val="20"/>
                <w:szCs w:val="20"/>
                <w:lang w:eastAsia="ru-RU"/>
              </w:rPr>
            </w:pPr>
            <w:r w:rsidRPr="00EE26F2">
              <w:rPr>
                <w:rFonts w:eastAsia="Calibri"/>
                <w:sz w:val="20"/>
                <w:szCs w:val="20"/>
                <w:lang w:eastAsia="ru-RU"/>
              </w:rPr>
              <w:t>Кабели связи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B111549" w14:textId="77777777" w:rsidR="00EE26F2" w:rsidRPr="00EE26F2" w:rsidRDefault="00EE26F2" w:rsidP="00EE26F2">
            <w:pPr>
              <w:spacing w:after="0" w:line="240" w:lineRule="atLeast"/>
              <w:jc w:val="center"/>
              <w:rPr>
                <w:rFonts w:eastAsia="Calibri"/>
                <w:sz w:val="20"/>
                <w:szCs w:val="20"/>
                <w:lang w:eastAsia="ru-RU"/>
              </w:rPr>
            </w:pPr>
            <w:r w:rsidRPr="00EE26F2">
              <w:rPr>
                <w:rFonts w:eastAsia="Calibri"/>
                <w:sz w:val="20"/>
                <w:szCs w:val="20"/>
                <w:lang w:eastAsia="ru-RU"/>
              </w:rPr>
              <w:t>Тепловые сети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96A4032" w14:textId="77777777" w:rsidR="00EE26F2" w:rsidRPr="00EE26F2" w:rsidRDefault="00EE26F2" w:rsidP="00EE26F2">
            <w:pPr>
              <w:spacing w:after="0" w:line="240" w:lineRule="atLeast"/>
              <w:jc w:val="center"/>
              <w:rPr>
                <w:rFonts w:eastAsia="Calibri"/>
                <w:sz w:val="20"/>
                <w:szCs w:val="20"/>
                <w:lang w:eastAsia="ru-RU"/>
              </w:rPr>
            </w:pPr>
            <w:proofErr w:type="spellStart"/>
            <w:r w:rsidRPr="00EE26F2">
              <w:rPr>
                <w:rFonts w:eastAsia="Calibri"/>
                <w:sz w:val="20"/>
                <w:szCs w:val="20"/>
                <w:lang w:eastAsia="ru-RU"/>
              </w:rPr>
              <w:t>Каналы</w:t>
            </w:r>
            <w:proofErr w:type="gramStart"/>
            <w:r w:rsidRPr="00EE26F2">
              <w:rPr>
                <w:rFonts w:eastAsia="Calibri"/>
                <w:sz w:val="20"/>
                <w:szCs w:val="20"/>
                <w:lang w:eastAsia="ru-RU"/>
              </w:rPr>
              <w:t>,т</w:t>
            </w:r>
            <w:proofErr w:type="gramEnd"/>
            <w:r w:rsidRPr="00EE26F2">
              <w:rPr>
                <w:rFonts w:eastAsia="Calibri"/>
                <w:sz w:val="20"/>
                <w:szCs w:val="20"/>
                <w:lang w:eastAsia="ru-RU"/>
              </w:rPr>
              <w:t>онне</w:t>
            </w:r>
            <w:proofErr w:type="spellEnd"/>
            <w:r w:rsidRPr="00EE26F2">
              <w:rPr>
                <w:rFonts w:eastAsia="Calibri"/>
                <w:sz w:val="20"/>
                <w:szCs w:val="20"/>
                <w:lang w:eastAsia="ru-RU"/>
              </w:rPr>
              <w:t>-ли</w:t>
            </w:r>
          </w:p>
        </w:tc>
        <w:tc>
          <w:tcPr>
            <w:tcW w:w="673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C2DC495" w14:textId="77777777" w:rsidR="00EE26F2" w:rsidRPr="00EE26F2" w:rsidRDefault="00EE26F2" w:rsidP="00EE26F2">
            <w:pPr>
              <w:spacing w:after="0" w:line="240" w:lineRule="atLeast"/>
              <w:jc w:val="center"/>
              <w:rPr>
                <w:rFonts w:eastAsia="Calibri"/>
                <w:sz w:val="20"/>
                <w:szCs w:val="20"/>
                <w:lang w:eastAsia="ru-RU"/>
              </w:rPr>
            </w:pPr>
            <w:r w:rsidRPr="00EE26F2">
              <w:rPr>
                <w:rFonts w:eastAsia="Calibri"/>
                <w:sz w:val="20"/>
                <w:szCs w:val="20"/>
                <w:lang w:eastAsia="ru-RU"/>
              </w:rPr>
              <w:t xml:space="preserve">Наружные </w:t>
            </w:r>
            <w:proofErr w:type="spellStart"/>
            <w:r w:rsidRPr="00EE26F2">
              <w:rPr>
                <w:rFonts w:eastAsia="Calibri"/>
                <w:sz w:val="20"/>
                <w:szCs w:val="20"/>
                <w:lang w:eastAsia="ru-RU"/>
              </w:rPr>
              <w:t>пневмомусоропроводы</w:t>
            </w:r>
            <w:proofErr w:type="spellEnd"/>
          </w:p>
        </w:tc>
      </w:tr>
      <w:tr w:rsidR="00EE26F2" w:rsidRPr="00EE26F2" w14:paraId="58A8DA00" w14:textId="77777777" w:rsidTr="006F00C9">
        <w:trPr>
          <w:trHeight w:val="20"/>
        </w:trPr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A467F6C" w14:textId="77777777" w:rsidR="00EE26F2" w:rsidRPr="00EE26F2" w:rsidRDefault="00EE26F2" w:rsidP="006F00C9">
            <w:pPr>
              <w:spacing w:after="0" w:line="240" w:lineRule="atLeast"/>
              <w:rPr>
                <w:rFonts w:eastAsia="Calibri"/>
                <w:sz w:val="20"/>
                <w:szCs w:val="20"/>
                <w:lang w:eastAsia="ru-RU"/>
              </w:rPr>
            </w:pPr>
            <w:r w:rsidRPr="00EE26F2">
              <w:rPr>
                <w:rFonts w:eastAsia="Calibri"/>
                <w:sz w:val="20"/>
                <w:szCs w:val="20"/>
                <w:lang w:eastAsia="ru-RU"/>
              </w:rPr>
              <w:t>Водопровод</w:t>
            </w:r>
          </w:p>
        </w:tc>
        <w:tc>
          <w:tcPr>
            <w:tcW w:w="831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D9317EC" w14:textId="77777777" w:rsidR="00EE26F2" w:rsidRPr="00EE26F2" w:rsidRDefault="00EE26F2" w:rsidP="00EE26F2">
            <w:pPr>
              <w:spacing w:after="0" w:line="240" w:lineRule="atLeast"/>
              <w:jc w:val="both"/>
              <w:rPr>
                <w:rFonts w:eastAsia="Calibri"/>
                <w:sz w:val="20"/>
                <w:szCs w:val="20"/>
                <w:lang w:eastAsia="ru-RU"/>
              </w:rPr>
            </w:pPr>
            <w:r w:rsidRPr="00EE26F2">
              <w:rPr>
                <w:rFonts w:eastAsia="Calibri"/>
                <w:sz w:val="20"/>
                <w:szCs w:val="20"/>
                <w:lang w:eastAsia="ru-RU"/>
              </w:rPr>
              <w:t>См. примечание 1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4F09805D" w14:textId="77777777" w:rsidR="00EE26F2" w:rsidRPr="00EE26F2" w:rsidRDefault="00EE26F2" w:rsidP="00EE26F2">
            <w:pPr>
              <w:spacing w:after="0" w:line="240" w:lineRule="atLeast"/>
              <w:jc w:val="center"/>
              <w:rPr>
                <w:rFonts w:eastAsia="Calibri"/>
                <w:sz w:val="20"/>
                <w:szCs w:val="20"/>
                <w:lang w:eastAsia="ru-RU"/>
              </w:rPr>
            </w:pPr>
            <w:r w:rsidRPr="00EE26F2">
              <w:rPr>
                <w:rFonts w:eastAsia="Calibri"/>
                <w:sz w:val="20"/>
                <w:szCs w:val="20"/>
                <w:lang w:eastAsia="ru-RU"/>
              </w:rPr>
              <w:t>См. примечание 2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A8E6280" w14:textId="77777777" w:rsidR="00EE26F2" w:rsidRPr="00EE26F2" w:rsidRDefault="00EE26F2" w:rsidP="00EE26F2">
            <w:pPr>
              <w:spacing w:after="0" w:line="240" w:lineRule="atLeast"/>
              <w:jc w:val="center"/>
              <w:rPr>
                <w:rFonts w:eastAsia="Calibri"/>
                <w:sz w:val="20"/>
                <w:szCs w:val="20"/>
                <w:lang w:eastAsia="ru-RU"/>
              </w:rPr>
            </w:pPr>
            <w:r w:rsidRPr="00EE26F2">
              <w:rPr>
                <w:rFonts w:eastAsia="Calibri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365A5DD" w14:textId="77777777" w:rsidR="00EE26F2" w:rsidRPr="00EE26F2" w:rsidRDefault="00EE26F2" w:rsidP="00EE26F2">
            <w:pPr>
              <w:spacing w:after="0" w:line="240" w:lineRule="atLeast"/>
              <w:jc w:val="center"/>
              <w:rPr>
                <w:rFonts w:eastAsia="Calibri"/>
                <w:sz w:val="20"/>
                <w:szCs w:val="20"/>
                <w:lang w:eastAsia="ru-RU"/>
              </w:rPr>
            </w:pPr>
            <w:r w:rsidRPr="00EE26F2">
              <w:rPr>
                <w:rFonts w:eastAsia="Calibri"/>
                <w:sz w:val="20"/>
                <w:szCs w:val="20"/>
                <w:lang w:eastAsia="ru-RU"/>
              </w:rPr>
              <w:t>1-2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D98CF32" w14:textId="77777777" w:rsidR="00EE26F2" w:rsidRPr="00EE26F2" w:rsidRDefault="00EE26F2" w:rsidP="00EE26F2">
            <w:pPr>
              <w:spacing w:after="0" w:line="240" w:lineRule="atLeast"/>
              <w:jc w:val="center"/>
              <w:rPr>
                <w:rFonts w:eastAsia="Calibri"/>
                <w:sz w:val="20"/>
                <w:szCs w:val="20"/>
                <w:lang w:eastAsia="ru-RU"/>
              </w:rPr>
            </w:pPr>
            <w:r w:rsidRPr="00EE26F2">
              <w:rPr>
                <w:rFonts w:eastAsia="Calibri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A51AF0C" w14:textId="77777777" w:rsidR="00EE26F2" w:rsidRPr="00EE26F2" w:rsidRDefault="00EE26F2" w:rsidP="00EE26F2">
            <w:pPr>
              <w:spacing w:after="0" w:line="240" w:lineRule="atLeast"/>
              <w:jc w:val="center"/>
              <w:rPr>
                <w:rFonts w:eastAsia="Calibri"/>
                <w:sz w:val="20"/>
                <w:szCs w:val="20"/>
                <w:lang w:eastAsia="ru-RU"/>
              </w:rPr>
            </w:pPr>
            <w:r w:rsidRPr="00EE26F2">
              <w:rPr>
                <w:rFonts w:eastAsia="Calibri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4AB518D4" w14:textId="77777777" w:rsidR="00EE26F2" w:rsidRPr="00EE26F2" w:rsidRDefault="00EE26F2" w:rsidP="00EE26F2">
            <w:pPr>
              <w:spacing w:after="0" w:line="240" w:lineRule="atLeast"/>
              <w:jc w:val="center"/>
              <w:rPr>
                <w:rFonts w:eastAsia="Calibri"/>
                <w:sz w:val="20"/>
                <w:szCs w:val="20"/>
                <w:lang w:eastAsia="ru-RU"/>
              </w:rPr>
            </w:pPr>
            <w:r w:rsidRPr="00EE26F2">
              <w:rPr>
                <w:rFonts w:eastAsia="Calibri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0866312" w14:textId="77777777" w:rsidR="00EE26F2" w:rsidRPr="00EE26F2" w:rsidRDefault="00EE26F2" w:rsidP="00EE26F2">
            <w:pPr>
              <w:spacing w:after="0" w:line="240" w:lineRule="atLeast"/>
              <w:jc w:val="center"/>
              <w:rPr>
                <w:rFonts w:eastAsia="Calibri"/>
                <w:sz w:val="20"/>
                <w:szCs w:val="20"/>
                <w:lang w:eastAsia="ru-RU"/>
              </w:rPr>
            </w:pPr>
            <w:r w:rsidRPr="00EE26F2">
              <w:rPr>
                <w:rFonts w:eastAsia="Calibri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673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E936C26" w14:textId="77777777" w:rsidR="00EE26F2" w:rsidRPr="00EE26F2" w:rsidRDefault="00EE26F2" w:rsidP="00EE26F2">
            <w:pPr>
              <w:spacing w:after="0" w:line="240" w:lineRule="atLeast"/>
              <w:jc w:val="center"/>
              <w:rPr>
                <w:rFonts w:eastAsia="Calibri"/>
                <w:sz w:val="20"/>
                <w:szCs w:val="20"/>
                <w:lang w:eastAsia="ru-RU"/>
              </w:rPr>
            </w:pPr>
            <w:r w:rsidRPr="00EE26F2">
              <w:rPr>
                <w:rFonts w:eastAsia="Calibri"/>
                <w:sz w:val="20"/>
                <w:szCs w:val="20"/>
                <w:lang w:eastAsia="ru-RU"/>
              </w:rPr>
              <w:t>1</w:t>
            </w:r>
          </w:p>
        </w:tc>
      </w:tr>
      <w:tr w:rsidR="00EE26F2" w:rsidRPr="00EE26F2" w14:paraId="35B607DE" w14:textId="77777777" w:rsidTr="006F00C9">
        <w:trPr>
          <w:trHeight w:val="20"/>
        </w:trPr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0C016ED" w14:textId="77777777" w:rsidR="00EE26F2" w:rsidRPr="00EE26F2" w:rsidRDefault="00EE26F2" w:rsidP="006F00C9">
            <w:pPr>
              <w:spacing w:after="0" w:line="240" w:lineRule="atLeast"/>
              <w:rPr>
                <w:rFonts w:eastAsia="Calibri"/>
                <w:sz w:val="20"/>
                <w:szCs w:val="20"/>
                <w:lang w:eastAsia="ru-RU"/>
              </w:rPr>
            </w:pPr>
            <w:r w:rsidRPr="00EE26F2">
              <w:rPr>
                <w:rFonts w:eastAsia="Calibri"/>
                <w:sz w:val="20"/>
                <w:szCs w:val="20"/>
                <w:lang w:eastAsia="ru-RU"/>
              </w:rPr>
              <w:t>Канализация</w:t>
            </w:r>
          </w:p>
        </w:tc>
        <w:tc>
          <w:tcPr>
            <w:tcW w:w="8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43C75A3" w14:textId="77777777" w:rsidR="00EE26F2" w:rsidRPr="00EE26F2" w:rsidRDefault="00EE26F2" w:rsidP="00EE26F2">
            <w:pPr>
              <w:spacing w:after="0" w:line="240" w:lineRule="atLeast"/>
              <w:jc w:val="both"/>
              <w:rPr>
                <w:rFonts w:eastAsia="Calibri"/>
                <w:sz w:val="20"/>
                <w:szCs w:val="20"/>
                <w:lang w:eastAsia="ru-RU"/>
              </w:rPr>
            </w:pPr>
            <w:r w:rsidRPr="00EE26F2">
              <w:rPr>
                <w:rFonts w:eastAsia="Calibri"/>
                <w:sz w:val="20"/>
                <w:szCs w:val="20"/>
                <w:lang w:eastAsia="ru-RU"/>
              </w:rPr>
              <w:t>См. примечание 2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E79CB80" w14:textId="77777777" w:rsidR="00EE26F2" w:rsidRPr="00EE26F2" w:rsidRDefault="00EE26F2" w:rsidP="00EE26F2">
            <w:pPr>
              <w:spacing w:after="0" w:line="240" w:lineRule="atLeast"/>
              <w:jc w:val="center"/>
              <w:rPr>
                <w:rFonts w:eastAsia="Calibri"/>
                <w:sz w:val="20"/>
                <w:szCs w:val="20"/>
                <w:lang w:eastAsia="ru-RU"/>
              </w:rPr>
            </w:pPr>
            <w:r w:rsidRPr="00EE26F2">
              <w:rPr>
                <w:rFonts w:eastAsia="Calibri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180CCD0" w14:textId="77777777" w:rsidR="00EE26F2" w:rsidRPr="00EE26F2" w:rsidRDefault="00EE26F2" w:rsidP="00EE26F2">
            <w:pPr>
              <w:spacing w:after="0" w:line="240" w:lineRule="atLeast"/>
              <w:jc w:val="center"/>
              <w:rPr>
                <w:rFonts w:eastAsia="Calibri"/>
                <w:sz w:val="20"/>
                <w:szCs w:val="20"/>
                <w:lang w:eastAsia="ru-RU"/>
              </w:rPr>
            </w:pPr>
            <w:r w:rsidRPr="00EE26F2">
              <w:rPr>
                <w:rFonts w:eastAsia="Calibri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53DFCD6" w14:textId="77777777" w:rsidR="00EE26F2" w:rsidRPr="00EE26F2" w:rsidRDefault="00EE26F2" w:rsidP="00EE26F2">
            <w:pPr>
              <w:spacing w:after="0" w:line="240" w:lineRule="atLeast"/>
              <w:jc w:val="center"/>
              <w:rPr>
                <w:rFonts w:eastAsia="Calibri"/>
                <w:sz w:val="20"/>
                <w:szCs w:val="20"/>
                <w:lang w:eastAsia="ru-RU"/>
              </w:rPr>
            </w:pPr>
            <w:r w:rsidRPr="00EE26F2">
              <w:rPr>
                <w:rFonts w:eastAsia="Calibri"/>
                <w:sz w:val="20"/>
                <w:szCs w:val="20"/>
                <w:lang w:eastAsia="ru-RU"/>
              </w:rPr>
              <w:t>1-5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6197D33" w14:textId="77777777" w:rsidR="00EE26F2" w:rsidRPr="00EE26F2" w:rsidRDefault="00EE26F2" w:rsidP="00EE26F2">
            <w:pPr>
              <w:spacing w:after="0" w:line="240" w:lineRule="atLeast"/>
              <w:jc w:val="center"/>
              <w:rPr>
                <w:rFonts w:eastAsia="Calibri"/>
                <w:sz w:val="20"/>
                <w:szCs w:val="20"/>
                <w:lang w:eastAsia="ru-RU"/>
              </w:rPr>
            </w:pPr>
            <w:r w:rsidRPr="00EE26F2">
              <w:rPr>
                <w:rFonts w:eastAsia="Calibri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AE50291" w14:textId="77777777" w:rsidR="00EE26F2" w:rsidRPr="00EE26F2" w:rsidRDefault="00EE26F2" w:rsidP="00EE26F2">
            <w:pPr>
              <w:spacing w:after="0" w:line="240" w:lineRule="atLeast"/>
              <w:jc w:val="center"/>
              <w:rPr>
                <w:rFonts w:eastAsia="Calibri"/>
                <w:sz w:val="20"/>
                <w:szCs w:val="20"/>
                <w:lang w:eastAsia="ru-RU"/>
              </w:rPr>
            </w:pPr>
            <w:r w:rsidRPr="00EE26F2">
              <w:rPr>
                <w:rFonts w:eastAsia="Calibri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EA04406" w14:textId="77777777" w:rsidR="00EE26F2" w:rsidRPr="00EE26F2" w:rsidRDefault="00EE26F2" w:rsidP="00EE26F2">
            <w:pPr>
              <w:spacing w:after="0" w:line="240" w:lineRule="atLeast"/>
              <w:jc w:val="center"/>
              <w:rPr>
                <w:rFonts w:eastAsia="Calibri"/>
                <w:sz w:val="20"/>
                <w:szCs w:val="20"/>
                <w:lang w:eastAsia="ru-RU"/>
              </w:rPr>
            </w:pPr>
            <w:r w:rsidRPr="00EE26F2">
              <w:rPr>
                <w:rFonts w:eastAsia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55E81BA" w14:textId="77777777" w:rsidR="00EE26F2" w:rsidRPr="00EE26F2" w:rsidRDefault="00EE26F2" w:rsidP="00EE26F2">
            <w:pPr>
              <w:spacing w:after="0" w:line="240" w:lineRule="atLeast"/>
              <w:jc w:val="center"/>
              <w:rPr>
                <w:rFonts w:eastAsia="Calibri"/>
                <w:sz w:val="20"/>
                <w:szCs w:val="20"/>
                <w:lang w:eastAsia="ru-RU"/>
              </w:rPr>
            </w:pPr>
            <w:r w:rsidRPr="00EE26F2">
              <w:rPr>
                <w:rFonts w:eastAsia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3BDD2" w14:textId="77777777" w:rsidR="00EE26F2" w:rsidRPr="00EE26F2" w:rsidRDefault="00EE26F2" w:rsidP="00EE26F2">
            <w:pPr>
              <w:spacing w:after="0" w:line="240" w:lineRule="atLeast"/>
              <w:jc w:val="center"/>
              <w:rPr>
                <w:rFonts w:eastAsia="Calibri"/>
                <w:sz w:val="20"/>
                <w:szCs w:val="20"/>
                <w:lang w:eastAsia="ru-RU"/>
              </w:rPr>
            </w:pPr>
            <w:r w:rsidRPr="00EE26F2">
              <w:rPr>
                <w:rFonts w:eastAsia="Calibri"/>
                <w:sz w:val="20"/>
                <w:szCs w:val="20"/>
                <w:lang w:eastAsia="ru-RU"/>
              </w:rPr>
              <w:t>1</w:t>
            </w:r>
          </w:p>
        </w:tc>
      </w:tr>
    </w:tbl>
    <w:p w14:paraId="23589CAD" w14:textId="77777777" w:rsidR="00EE26F2" w:rsidRDefault="00EE26F2">
      <w:pPr>
        <w:spacing w:after="160" w:line="259" w:lineRule="auto"/>
      </w:pPr>
    </w:p>
    <w:p w14:paraId="197F6833" w14:textId="77777777" w:rsidR="00EE26F2" w:rsidRDefault="00EE26F2">
      <w:pPr>
        <w:spacing w:after="160" w:line="259" w:lineRule="auto"/>
      </w:pPr>
    </w:p>
    <w:p w14:paraId="47CD2DB7" w14:textId="77777777" w:rsidR="00EE26F2" w:rsidRDefault="00EE26F2">
      <w:pPr>
        <w:spacing w:after="160" w:line="259" w:lineRule="auto"/>
      </w:pPr>
    </w:p>
    <w:p w14:paraId="255FA05F" w14:textId="77777777" w:rsidR="00EE26F2" w:rsidRDefault="00EE26F2">
      <w:pPr>
        <w:spacing w:after="160" w:line="259" w:lineRule="auto"/>
      </w:pPr>
    </w:p>
    <w:p w14:paraId="60981CA6" w14:textId="77777777" w:rsidR="00EE26F2" w:rsidRDefault="00EE26F2">
      <w:pPr>
        <w:spacing w:after="160" w:line="259" w:lineRule="auto"/>
      </w:pPr>
    </w:p>
    <w:p w14:paraId="3C8B25CF" w14:textId="77777777" w:rsidR="00EE26F2" w:rsidRDefault="00EE26F2">
      <w:pPr>
        <w:spacing w:after="160" w:line="259" w:lineRule="auto"/>
      </w:pPr>
    </w:p>
    <w:p w14:paraId="4136549C" w14:textId="77777777" w:rsidR="00EE26F2" w:rsidRDefault="00EE26F2">
      <w:pPr>
        <w:spacing w:after="160" w:line="259" w:lineRule="auto"/>
      </w:pPr>
    </w:p>
    <w:p w14:paraId="5C58B96A" w14:textId="77777777" w:rsidR="00EE26F2" w:rsidRDefault="00EE26F2">
      <w:pPr>
        <w:spacing w:after="160" w:line="259" w:lineRule="auto"/>
        <w:sectPr w:rsidR="00EE26F2" w:rsidSect="00EE26F2">
          <w:pgSz w:w="16839" w:h="11907" w:orient="landscape" w:code="9"/>
          <w:pgMar w:top="1134" w:right="1276" w:bottom="851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titlePg/>
          <w:docGrid w:linePitch="360"/>
        </w:sectPr>
      </w:pPr>
    </w:p>
    <w:p w14:paraId="52CE020E" w14:textId="77777777" w:rsidR="00EE26F2" w:rsidRPr="00EE26F2" w:rsidRDefault="00EE26F2" w:rsidP="00EE26F2">
      <w:pPr>
        <w:widowControl w:val="0"/>
        <w:autoSpaceDE w:val="0"/>
        <w:autoSpaceDN w:val="0"/>
        <w:adjustRightInd w:val="0"/>
        <w:spacing w:before="56" w:after="0" w:line="360" w:lineRule="auto"/>
        <w:ind w:right="40" w:firstLine="567"/>
        <w:jc w:val="both"/>
        <w:rPr>
          <w:sz w:val="20"/>
          <w:szCs w:val="20"/>
          <w:lang w:eastAsia="ru-RU"/>
        </w:rPr>
      </w:pPr>
      <w:r w:rsidRPr="00EE26F2">
        <w:rPr>
          <w:sz w:val="20"/>
          <w:szCs w:val="20"/>
          <w:lang w:eastAsia="ru-RU"/>
        </w:rPr>
        <w:lastRenderedPageBreak/>
        <w:t xml:space="preserve">Примечание 1: Расстояние от бытовой канализации до хозяйственно-питьевого водопровода следует принимать, </w:t>
      </w:r>
      <w:proofErr w:type="gramStart"/>
      <w:r w:rsidRPr="00EE26F2">
        <w:rPr>
          <w:sz w:val="20"/>
          <w:szCs w:val="20"/>
          <w:lang w:eastAsia="ru-RU"/>
        </w:rPr>
        <w:t>м</w:t>
      </w:r>
      <w:proofErr w:type="gramEnd"/>
      <w:r w:rsidRPr="00EE26F2">
        <w:rPr>
          <w:sz w:val="20"/>
          <w:szCs w:val="20"/>
          <w:lang w:eastAsia="ru-RU"/>
        </w:rPr>
        <w:t>: до водопровода из железобетонных труб и асбестоцементных труб-5; до водопровода из чугунных труб диаметром до 200 мм-1,5, диаметром свыше 200 мм-3; до водопровода из пластмассовых труб-1,5.</w:t>
      </w:r>
    </w:p>
    <w:p w14:paraId="4431B82A" w14:textId="77777777" w:rsidR="00EE26F2" w:rsidRPr="00EE26F2" w:rsidRDefault="00EE26F2" w:rsidP="00EE26F2">
      <w:pPr>
        <w:widowControl w:val="0"/>
        <w:autoSpaceDE w:val="0"/>
        <w:autoSpaceDN w:val="0"/>
        <w:adjustRightInd w:val="0"/>
        <w:spacing w:before="56" w:after="0" w:line="360" w:lineRule="auto"/>
        <w:ind w:right="40" w:firstLine="567"/>
        <w:jc w:val="both"/>
        <w:rPr>
          <w:sz w:val="20"/>
          <w:szCs w:val="20"/>
          <w:lang w:eastAsia="ru-RU"/>
        </w:rPr>
      </w:pPr>
      <w:r w:rsidRPr="00EE26F2">
        <w:rPr>
          <w:sz w:val="20"/>
          <w:szCs w:val="20"/>
          <w:lang w:eastAsia="ru-RU"/>
        </w:rPr>
        <w:t>Примечание 2: Расстояние между сетями канализации и производственного водопровода в зависимости от материала и диаметра труб, а также номенклатуры и характеристики грунтов должно быть 1,5 м.</w:t>
      </w:r>
    </w:p>
    <w:p w14:paraId="4272FE5F" w14:textId="247632A7" w:rsidR="00EE26F2" w:rsidRPr="00EE26F2" w:rsidRDefault="00EE26F2" w:rsidP="00EE26F2">
      <w:pPr>
        <w:widowControl w:val="0"/>
        <w:autoSpaceDE w:val="0"/>
        <w:autoSpaceDN w:val="0"/>
        <w:adjustRightInd w:val="0"/>
        <w:spacing w:before="56" w:after="0" w:line="240" w:lineRule="auto"/>
        <w:ind w:right="40" w:firstLine="567"/>
        <w:jc w:val="both"/>
        <w:rPr>
          <w:sz w:val="24"/>
          <w:szCs w:val="24"/>
          <w:lang w:eastAsia="ru-RU"/>
        </w:rPr>
      </w:pPr>
      <w:r w:rsidRPr="00EE26F2">
        <w:rPr>
          <w:sz w:val="24"/>
          <w:szCs w:val="24"/>
          <w:lang w:eastAsia="ru-RU"/>
        </w:rPr>
        <w:t>Размеры санитарно-защитных зон (далее – СЗЗ) для канализационных очистных сооружений следует применять по таблице ниже (</w:t>
      </w:r>
      <w:r w:rsidRPr="00EE26F2">
        <w:rPr>
          <w:sz w:val="24"/>
          <w:szCs w:val="24"/>
          <w:lang w:eastAsia="ru-RU"/>
        </w:rPr>
        <w:fldChar w:fldCharType="begin"/>
      </w:r>
      <w:r w:rsidRPr="00EE26F2">
        <w:rPr>
          <w:sz w:val="24"/>
          <w:szCs w:val="24"/>
          <w:lang w:eastAsia="ru-RU"/>
        </w:rPr>
        <w:instrText xml:space="preserve"> REF _Ref97454648 \h </w:instrText>
      </w:r>
      <w:r>
        <w:rPr>
          <w:sz w:val="24"/>
          <w:szCs w:val="24"/>
          <w:lang w:eastAsia="ru-RU"/>
        </w:rPr>
        <w:instrText xml:space="preserve"> \* MERGEFORMAT </w:instrText>
      </w:r>
      <w:r w:rsidRPr="00EE26F2">
        <w:rPr>
          <w:sz w:val="24"/>
          <w:szCs w:val="24"/>
          <w:lang w:eastAsia="ru-RU"/>
        </w:rPr>
      </w:r>
      <w:r w:rsidRPr="00EE26F2">
        <w:rPr>
          <w:sz w:val="24"/>
          <w:szCs w:val="24"/>
          <w:lang w:eastAsia="ru-RU"/>
        </w:rPr>
        <w:fldChar w:fldCharType="separate"/>
      </w:r>
      <w:r w:rsidR="00BA34AA" w:rsidRPr="00BA34AA">
        <w:rPr>
          <w:sz w:val="24"/>
          <w:szCs w:val="24"/>
          <w:lang w:eastAsia="ru-RU"/>
        </w:rPr>
        <w:t>Таблица 7</w:t>
      </w:r>
      <w:r w:rsidRPr="00EE26F2">
        <w:rPr>
          <w:sz w:val="24"/>
          <w:szCs w:val="24"/>
          <w:lang w:eastAsia="ru-RU"/>
        </w:rPr>
        <w:fldChar w:fldCharType="end"/>
      </w:r>
      <w:r w:rsidRPr="00EE26F2">
        <w:rPr>
          <w:sz w:val="24"/>
          <w:szCs w:val="24"/>
          <w:lang w:eastAsia="ru-RU"/>
        </w:rPr>
        <w:t>).</w:t>
      </w:r>
    </w:p>
    <w:p w14:paraId="5095578E" w14:textId="77777777" w:rsidR="00EE26F2" w:rsidRPr="00EE26F2" w:rsidRDefault="00EE26F2" w:rsidP="00EE26F2">
      <w:pPr>
        <w:widowControl w:val="0"/>
        <w:autoSpaceDE w:val="0"/>
        <w:autoSpaceDN w:val="0"/>
        <w:adjustRightInd w:val="0"/>
        <w:spacing w:before="56" w:after="0" w:line="360" w:lineRule="auto"/>
        <w:ind w:right="40" w:firstLine="567"/>
        <w:jc w:val="both"/>
        <w:rPr>
          <w:sz w:val="26"/>
          <w:szCs w:val="26"/>
          <w:lang w:eastAsia="ru-RU"/>
        </w:rPr>
      </w:pPr>
    </w:p>
    <w:p w14:paraId="0C4CC2A6" w14:textId="07BD86D4" w:rsidR="00EE26F2" w:rsidRPr="00110507" w:rsidRDefault="00EE26F2" w:rsidP="00EE26F2">
      <w:pPr>
        <w:widowControl w:val="0"/>
        <w:tabs>
          <w:tab w:val="left" w:pos="2220"/>
        </w:tabs>
        <w:autoSpaceDE w:val="0"/>
        <w:autoSpaceDN w:val="0"/>
        <w:adjustRightInd w:val="0"/>
        <w:spacing w:after="0" w:line="271" w:lineRule="exact"/>
        <w:ind w:left="102" w:right="-20"/>
        <w:rPr>
          <w:bCs/>
          <w:position w:val="-1"/>
          <w:sz w:val="24"/>
          <w:szCs w:val="24"/>
          <w:lang w:eastAsia="ru-RU"/>
        </w:rPr>
      </w:pPr>
      <w:bookmarkStart w:id="102" w:name="_Ref97454648"/>
      <w:r w:rsidRPr="00110507">
        <w:rPr>
          <w:bCs/>
          <w:position w:val="-1"/>
          <w:sz w:val="24"/>
          <w:szCs w:val="24"/>
          <w:lang w:eastAsia="ru-RU"/>
        </w:rPr>
        <w:t xml:space="preserve">Таблица </w:t>
      </w:r>
      <w:r w:rsidRPr="00110507">
        <w:rPr>
          <w:bCs/>
          <w:position w:val="-1"/>
          <w:sz w:val="24"/>
          <w:szCs w:val="24"/>
          <w:lang w:eastAsia="ru-RU"/>
        </w:rPr>
        <w:fldChar w:fldCharType="begin"/>
      </w:r>
      <w:r w:rsidRPr="00110507">
        <w:rPr>
          <w:bCs/>
          <w:position w:val="-1"/>
          <w:sz w:val="24"/>
          <w:szCs w:val="24"/>
          <w:lang w:eastAsia="ru-RU"/>
        </w:rPr>
        <w:instrText xml:space="preserve"> SEQ Таблица \* ARABIC </w:instrText>
      </w:r>
      <w:r w:rsidRPr="00110507">
        <w:rPr>
          <w:bCs/>
          <w:position w:val="-1"/>
          <w:sz w:val="24"/>
          <w:szCs w:val="24"/>
          <w:lang w:eastAsia="ru-RU"/>
        </w:rPr>
        <w:fldChar w:fldCharType="separate"/>
      </w:r>
      <w:r w:rsidR="00BA34AA">
        <w:rPr>
          <w:bCs/>
          <w:noProof/>
          <w:position w:val="-1"/>
          <w:sz w:val="24"/>
          <w:szCs w:val="24"/>
          <w:lang w:eastAsia="ru-RU"/>
        </w:rPr>
        <w:t>7</w:t>
      </w:r>
      <w:r w:rsidRPr="00110507">
        <w:rPr>
          <w:bCs/>
          <w:position w:val="-1"/>
          <w:sz w:val="24"/>
          <w:szCs w:val="24"/>
          <w:lang w:eastAsia="ru-RU"/>
        </w:rPr>
        <w:fldChar w:fldCharType="end"/>
      </w:r>
      <w:bookmarkEnd w:id="102"/>
      <w:r w:rsidRPr="00110507">
        <w:rPr>
          <w:bCs/>
          <w:position w:val="-1"/>
          <w:sz w:val="24"/>
          <w:szCs w:val="24"/>
          <w:lang w:eastAsia="ru-RU"/>
        </w:rPr>
        <w:t xml:space="preserve"> - Санитарно-защитные зоны для канализационных очистных сооружений</w:t>
      </w: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05"/>
        <w:gridCol w:w="878"/>
        <w:gridCol w:w="1118"/>
        <w:gridCol w:w="1182"/>
        <w:gridCol w:w="1220"/>
      </w:tblGrid>
      <w:tr w:rsidR="00EE26F2" w:rsidRPr="00EE26F2" w14:paraId="02771290" w14:textId="77777777" w:rsidTr="00EE26F2">
        <w:trPr>
          <w:trHeight w:val="227"/>
          <w:tblHeader/>
          <w:jc w:val="center"/>
        </w:trPr>
        <w:tc>
          <w:tcPr>
            <w:tcW w:w="2801" w:type="pct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7D40888" w14:textId="77777777" w:rsidR="00EE26F2" w:rsidRPr="00EE26F2" w:rsidRDefault="00EE26F2" w:rsidP="00EE26F2">
            <w:pPr>
              <w:tabs>
                <w:tab w:val="left" w:pos="284"/>
              </w:tabs>
              <w:spacing w:after="0" w:line="240" w:lineRule="atLeast"/>
              <w:ind w:left="360"/>
              <w:jc w:val="both"/>
              <w:rPr>
                <w:rFonts w:eastAsia="Calibri"/>
                <w:b/>
                <w:sz w:val="20"/>
                <w:szCs w:val="20"/>
              </w:rPr>
            </w:pPr>
            <w:r w:rsidRPr="00EE26F2">
              <w:rPr>
                <w:rFonts w:eastAsia="Calibri"/>
                <w:b/>
                <w:sz w:val="20"/>
                <w:szCs w:val="20"/>
              </w:rPr>
              <w:t>Сооружения для очистки сточных вод</w:t>
            </w:r>
          </w:p>
        </w:tc>
        <w:tc>
          <w:tcPr>
            <w:tcW w:w="2199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C584C62" w14:textId="77777777" w:rsidR="00EE26F2" w:rsidRPr="00EE26F2" w:rsidRDefault="00EE26F2" w:rsidP="00EE26F2">
            <w:pPr>
              <w:tabs>
                <w:tab w:val="left" w:pos="284"/>
              </w:tabs>
              <w:spacing w:after="0" w:line="240" w:lineRule="atLeast"/>
              <w:ind w:left="360"/>
              <w:jc w:val="both"/>
              <w:rPr>
                <w:rFonts w:eastAsia="Calibri"/>
                <w:b/>
                <w:sz w:val="20"/>
                <w:szCs w:val="20"/>
              </w:rPr>
            </w:pPr>
            <w:r w:rsidRPr="00EE26F2">
              <w:rPr>
                <w:rFonts w:eastAsia="Calibri"/>
                <w:b/>
                <w:sz w:val="20"/>
                <w:szCs w:val="20"/>
              </w:rPr>
              <w:t xml:space="preserve">Расстояние в </w:t>
            </w:r>
            <w:proofErr w:type="gramStart"/>
            <w:r w:rsidRPr="00EE26F2">
              <w:rPr>
                <w:rFonts w:eastAsia="Calibri"/>
                <w:b/>
                <w:sz w:val="20"/>
                <w:szCs w:val="20"/>
              </w:rPr>
              <w:t>м</w:t>
            </w:r>
            <w:proofErr w:type="gramEnd"/>
            <w:r w:rsidRPr="00EE26F2">
              <w:rPr>
                <w:rFonts w:eastAsia="Calibri"/>
                <w:b/>
                <w:sz w:val="20"/>
                <w:szCs w:val="20"/>
              </w:rPr>
              <w:t xml:space="preserve"> при расчетной производительности очистных сооружений в тыс. м</w:t>
            </w:r>
            <w:r w:rsidRPr="00EE26F2">
              <w:rPr>
                <w:rFonts w:eastAsia="Calibri"/>
                <w:b/>
                <w:sz w:val="20"/>
                <w:szCs w:val="20"/>
                <w:vertAlign w:val="superscript"/>
              </w:rPr>
              <w:t>3</w:t>
            </w:r>
            <w:r w:rsidRPr="00EE26F2">
              <w:rPr>
                <w:rFonts w:eastAsia="Calibri"/>
                <w:b/>
                <w:sz w:val="20"/>
                <w:szCs w:val="20"/>
              </w:rPr>
              <w:t>/сутки</w:t>
            </w:r>
          </w:p>
        </w:tc>
      </w:tr>
      <w:tr w:rsidR="00EE26F2" w:rsidRPr="00EE26F2" w14:paraId="03AD879C" w14:textId="77777777" w:rsidTr="00EE26F2">
        <w:trPr>
          <w:trHeight w:val="227"/>
          <w:tblHeader/>
          <w:jc w:val="center"/>
        </w:trPr>
        <w:tc>
          <w:tcPr>
            <w:tcW w:w="0" w:type="auto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D0FD250" w14:textId="77777777" w:rsidR="00EE26F2" w:rsidRPr="00EE26F2" w:rsidRDefault="00EE26F2" w:rsidP="00EE26F2">
            <w:pPr>
              <w:spacing w:after="0" w:line="240" w:lineRule="atLeast"/>
              <w:ind w:left="360"/>
              <w:jc w:val="both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3042327" w14:textId="77777777" w:rsidR="00EE26F2" w:rsidRPr="00EE26F2" w:rsidRDefault="00EE26F2" w:rsidP="00EE26F2">
            <w:pPr>
              <w:shd w:val="clear" w:color="auto" w:fill="FFFFFF"/>
              <w:tabs>
                <w:tab w:val="left" w:pos="284"/>
              </w:tabs>
              <w:spacing w:after="0" w:line="240" w:lineRule="atLeast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EE26F2">
              <w:rPr>
                <w:rFonts w:eastAsia="Calibri"/>
                <w:b/>
                <w:sz w:val="20"/>
                <w:szCs w:val="20"/>
              </w:rPr>
              <w:t>до 0,2</w:t>
            </w:r>
          </w:p>
        </w:tc>
        <w:tc>
          <w:tcPr>
            <w:tcW w:w="5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0C562B6" w14:textId="77777777" w:rsidR="00EE26F2" w:rsidRPr="00EE26F2" w:rsidRDefault="00EE26F2" w:rsidP="00EE26F2">
            <w:pPr>
              <w:shd w:val="clear" w:color="auto" w:fill="FFFFFF"/>
              <w:tabs>
                <w:tab w:val="left" w:pos="284"/>
              </w:tabs>
              <w:spacing w:after="0" w:line="240" w:lineRule="atLeast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EE26F2">
              <w:rPr>
                <w:rFonts w:eastAsia="Calibri"/>
                <w:b/>
                <w:sz w:val="20"/>
                <w:szCs w:val="20"/>
              </w:rPr>
              <w:t>более 0,2 до 5,0</w:t>
            </w:r>
          </w:p>
        </w:tc>
        <w:tc>
          <w:tcPr>
            <w:tcW w:w="5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F68CE44" w14:textId="77777777" w:rsidR="00EE26F2" w:rsidRPr="00EE26F2" w:rsidRDefault="00EE26F2" w:rsidP="00EE26F2">
            <w:pPr>
              <w:shd w:val="clear" w:color="auto" w:fill="FFFFFF"/>
              <w:tabs>
                <w:tab w:val="left" w:pos="284"/>
              </w:tabs>
              <w:spacing w:after="0" w:line="240" w:lineRule="atLeast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EE26F2">
              <w:rPr>
                <w:rFonts w:eastAsia="Calibri"/>
                <w:b/>
                <w:sz w:val="20"/>
                <w:szCs w:val="20"/>
              </w:rPr>
              <w:t>более 5,0 до 50,0</w:t>
            </w: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2BDBAA1" w14:textId="77777777" w:rsidR="00EE26F2" w:rsidRPr="00EE26F2" w:rsidRDefault="00EE26F2" w:rsidP="00EE26F2">
            <w:pPr>
              <w:shd w:val="clear" w:color="auto" w:fill="FFFFFF"/>
              <w:tabs>
                <w:tab w:val="left" w:pos="284"/>
              </w:tabs>
              <w:spacing w:after="0" w:line="240" w:lineRule="atLeast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EE26F2">
              <w:rPr>
                <w:rFonts w:eastAsia="Calibri"/>
                <w:b/>
                <w:sz w:val="20"/>
                <w:szCs w:val="20"/>
              </w:rPr>
              <w:t>более 50,0 до 280</w:t>
            </w:r>
          </w:p>
        </w:tc>
      </w:tr>
      <w:tr w:rsidR="00EE26F2" w:rsidRPr="00EE26F2" w14:paraId="1752B2B8" w14:textId="77777777" w:rsidTr="00EE26F2">
        <w:trPr>
          <w:trHeight w:val="227"/>
          <w:jc w:val="center"/>
        </w:trPr>
        <w:tc>
          <w:tcPr>
            <w:tcW w:w="2801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3382C56" w14:textId="77777777" w:rsidR="00EE26F2" w:rsidRPr="00EE26F2" w:rsidRDefault="00EE26F2" w:rsidP="00EE26F2">
            <w:pPr>
              <w:tabs>
                <w:tab w:val="left" w:pos="0"/>
              </w:tabs>
              <w:spacing w:after="0" w:line="240" w:lineRule="atLeast"/>
              <w:jc w:val="both"/>
              <w:rPr>
                <w:rFonts w:eastAsia="Calibri"/>
                <w:sz w:val="20"/>
                <w:szCs w:val="20"/>
              </w:rPr>
            </w:pPr>
            <w:r w:rsidRPr="00EE26F2">
              <w:rPr>
                <w:rFonts w:eastAsia="Calibri"/>
                <w:sz w:val="20"/>
                <w:szCs w:val="20"/>
              </w:rPr>
              <w:t>Насосные станции и аварийно-регулирующие резервуары, локальные очистные сооружения</w:t>
            </w:r>
          </w:p>
        </w:tc>
        <w:tc>
          <w:tcPr>
            <w:tcW w:w="4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D09AFB8" w14:textId="77777777" w:rsidR="00EE26F2" w:rsidRPr="00EE26F2" w:rsidRDefault="00EE26F2" w:rsidP="00EE26F2">
            <w:pPr>
              <w:tabs>
                <w:tab w:val="left" w:pos="284"/>
              </w:tabs>
              <w:spacing w:after="0" w:line="240" w:lineRule="atLeast"/>
              <w:jc w:val="center"/>
              <w:rPr>
                <w:rFonts w:eastAsia="Calibri"/>
                <w:sz w:val="20"/>
                <w:szCs w:val="20"/>
              </w:rPr>
            </w:pPr>
            <w:r w:rsidRPr="00EE26F2">
              <w:rPr>
                <w:rFonts w:eastAsia="Calibri"/>
                <w:sz w:val="20"/>
                <w:szCs w:val="20"/>
              </w:rPr>
              <w:t>15</w:t>
            </w:r>
          </w:p>
        </w:tc>
        <w:tc>
          <w:tcPr>
            <w:tcW w:w="5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7A6DC77" w14:textId="77777777" w:rsidR="00EE26F2" w:rsidRPr="00EE26F2" w:rsidRDefault="00EE26F2" w:rsidP="00EE26F2">
            <w:pPr>
              <w:tabs>
                <w:tab w:val="left" w:pos="284"/>
              </w:tabs>
              <w:spacing w:after="0" w:line="240" w:lineRule="atLeast"/>
              <w:jc w:val="center"/>
              <w:rPr>
                <w:rFonts w:eastAsia="Calibri"/>
                <w:sz w:val="20"/>
                <w:szCs w:val="20"/>
              </w:rPr>
            </w:pPr>
            <w:r w:rsidRPr="00EE26F2">
              <w:rPr>
                <w:rFonts w:eastAsia="Calibri"/>
                <w:sz w:val="20"/>
                <w:szCs w:val="20"/>
              </w:rPr>
              <w:t>20</w:t>
            </w:r>
          </w:p>
        </w:tc>
        <w:tc>
          <w:tcPr>
            <w:tcW w:w="5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764AB07" w14:textId="77777777" w:rsidR="00EE26F2" w:rsidRPr="00EE26F2" w:rsidRDefault="00EE26F2" w:rsidP="00EE26F2">
            <w:pPr>
              <w:tabs>
                <w:tab w:val="left" w:pos="284"/>
              </w:tabs>
              <w:spacing w:after="0" w:line="240" w:lineRule="atLeast"/>
              <w:jc w:val="center"/>
              <w:rPr>
                <w:rFonts w:eastAsia="Calibri"/>
                <w:sz w:val="20"/>
                <w:szCs w:val="20"/>
              </w:rPr>
            </w:pPr>
            <w:r w:rsidRPr="00EE26F2">
              <w:rPr>
                <w:rFonts w:eastAsia="Calibri"/>
                <w:sz w:val="20"/>
                <w:szCs w:val="20"/>
              </w:rPr>
              <w:t>20</w:t>
            </w: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C0217AB" w14:textId="77777777" w:rsidR="00EE26F2" w:rsidRPr="00EE26F2" w:rsidRDefault="00EE26F2" w:rsidP="00EE26F2">
            <w:pPr>
              <w:tabs>
                <w:tab w:val="left" w:pos="284"/>
              </w:tabs>
              <w:spacing w:after="0" w:line="240" w:lineRule="atLeast"/>
              <w:jc w:val="center"/>
              <w:rPr>
                <w:rFonts w:eastAsia="Calibri"/>
                <w:sz w:val="20"/>
                <w:szCs w:val="20"/>
              </w:rPr>
            </w:pPr>
            <w:r w:rsidRPr="00EE26F2">
              <w:rPr>
                <w:rFonts w:eastAsia="Calibri"/>
                <w:sz w:val="20"/>
                <w:szCs w:val="20"/>
              </w:rPr>
              <w:t>30</w:t>
            </w:r>
          </w:p>
        </w:tc>
      </w:tr>
      <w:tr w:rsidR="00EE26F2" w:rsidRPr="00EE26F2" w14:paraId="33B4ADAF" w14:textId="77777777" w:rsidTr="00EE26F2">
        <w:trPr>
          <w:trHeight w:val="227"/>
          <w:jc w:val="center"/>
        </w:trPr>
        <w:tc>
          <w:tcPr>
            <w:tcW w:w="2801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A9F0E24" w14:textId="77777777" w:rsidR="00EE26F2" w:rsidRPr="00EE26F2" w:rsidRDefault="00EE26F2" w:rsidP="00EE26F2">
            <w:pPr>
              <w:tabs>
                <w:tab w:val="left" w:pos="0"/>
              </w:tabs>
              <w:spacing w:after="0" w:line="240" w:lineRule="atLeast"/>
              <w:jc w:val="both"/>
              <w:rPr>
                <w:rFonts w:eastAsia="Calibri"/>
                <w:sz w:val="20"/>
                <w:szCs w:val="20"/>
              </w:rPr>
            </w:pPr>
            <w:r w:rsidRPr="00EE26F2">
              <w:rPr>
                <w:rFonts w:eastAsia="Calibri"/>
                <w:sz w:val="20"/>
                <w:szCs w:val="20"/>
              </w:rPr>
              <w:t xml:space="preserve">Сооружения для механической и биологической очистки с иловыми площадками для </w:t>
            </w:r>
            <w:proofErr w:type="spellStart"/>
            <w:r w:rsidRPr="00EE26F2">
              <w:rPr>
                <w:rFonts w:eastAsia="Calibri"/>
                <w:sz w:val="20"/>
                <w:szCs w:val="20"/>
              </w:rPr>
              <w:t>сброженных</w:t>
            </w:r>
            <w:proofErr w:type="spellEnd"/>
            <w:r w:rsidRPr="00EE26F2">
              <w:rPr>
                <w:rFonts w:eastAsia="Calibri"/>
                <w:sz w:val="20"/>
                <w:szCs w:val="20"/>
              </w:rPr>
              <w:t xml:space="preserve"> осадков, а также иловые площадки</w:t>
            </w:r>
          </w:p>
        </w:tc>
        <w:tc>
          <w:tcPr>
            <w:tcW w:w="4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2EE57FE" w14:textId="77777777" w:rsidR="00EE26F2" w:rsidRPr="00EE26F2" w:rsidRDefault="00EE26F2" w:rsidP="00EE26F2">
            <w:pPr>
              <w:tabs>
                <w:tab w:val="left" w:pos="284"/>
              </w:tabs>
              <w:spacing w:after="0" w:line="240" w:lineRule="atLeast"/>
              <w:jc w:val="center"/>
              <w:rPr>
                <w:rFonts w:eastAsia="Calibri"/>
                <w:sz w:val="20"/>
                <w:szCs w:val="20"/>
              </w:rPr>
            </w:pPr>
            <w:r w:rsidRPr="00EE26F2">
              <w:rPr>
                <w:rFonts w:eastAsia="Calibri"/>
                <w:sz w:val="20"/>
                <w:szCs w:val="20"/>
              </w:rPr>
              <w:t>150</w:t>
            </w:r>
          </w:p>
        </w:tc>
        <w:tc>
          <w:tcPr>
            <w:tcW w:w="5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CB267BE" w14:textId="77777777" w:rsidR="00EE26F2" w:rsidRPr="00EE26F2" w:rsidRDefault="00EE26F2" w:rsidP="00EE26F2">
            <w:pPr>
              <w:tabs>
                <w:tab w:val="left" w:pos="284"/>
              </w:tabs>
              <w:spacing w:after="0" w:line="240" w:lineRule="atLeast"/>
              <w:jc w:val="center"/>
              <w:rPr>
                <w:rFonts w:eastAsia="Calibri"/>
                <w:sz w:val="20"/>
                <w:szCs w:val="20"/>
              </w:rPr>
            </w:pPr>
            <w:r w:rsidRPr="00EE26F2">
              <w:rPr>
                <w:rFonts w:eastAsia="Calibri"/>
                <w:sz w:val="20"/>
                <w:szCs w:val="20"/>
              </w:rPr>
              <w:t>200</w:t>
            </w:r>
          </w:p>
        </w:tc>
        <w:tc>
          <w:tcPr>
            <w:tcW w:w="5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342ADE7" w14:textId="77777777" w:rsidR="00EE26F2" w:rsidRPr="00EE26F2" w:rsidRDefault="00EE26F2" w:rsidP="00EE26F2">
            <w:pPr>
              <w:tabs>
                <w:tab w:val="left" w:pos="284"/>
              </w:tabs>
              <w:spacing w:after="0" w:line="240" w:lineRule="atLeast"/>
              <w:jc w:val="center"/>
              <w:rPr>
                <w:rFonts w:eastAsia="Calibri"/>
                <w:sz w:val="20"/>
                <w:szCs w:val="20"/>
              </w:rPr>
            </w:pPr>
            <w:r w:rsidRPr="00EE26F2">
              <w:rPr>
                <w:rFonts w:eastAsia="Calibri"/>
                <w:sz w:val="20"/>
                <w:szCs w:val="20"/>
              </w:rPr>
              <w:t>400</w:t>
            </w: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0165481" w14:textId="77777777" w:rsidR="00EE26F2" w:rsidRPr="00EE26F2" w:rsidRDefault="00EE26F2" w:rsidP="00EE26F2">
            <w:pPr>
              <w:tabs>
                <w:tab w:val="left" w:pos="284"/>
              </w:tabs>
              <w:spacing w:after="0" w:line="240" w:lineRule="atLeast"/>
              <w:jc w:val="center"/>
              <w:rPr>
                <w:rFonts w:eastAsia="Calibri"/>
                <w:sz w:val="20"/>
                <w:szCs w:val="20"/>
              </w:rPr>
            </w:pPr>
            <w:r w:rsidRPr="00EE26F2">
              <w:rPr>
                <w:rFonts w:eastAsia="Calibri"/>
                <w:sz w:val="20"/>
                <w:szCs w:val="20"/>
              </w:rPr>
              <w:t>500</w:t>
            </w:r>
          </w:p>
        </w:tc>
      </w:tr>
      <w:tr w:rsidR="00EE26F2" w:rsidRPr="00EE26F2" w14:paraId="1AC0717A" w14:textId="77777777" w:rsidTr="00EE26F2">
        <w:trPr>
          <w:trHeight w:val="227"/>
          <w:jc w:val="center"/>
        </w:trPr>
        <w:tc>
          <w:tcPr>
            <w:tcW w:w="2801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577DDBA" w14:textId="77777777" w:rsidR="00EE26F2" w:rsidRPr="00EE26F2" w:rsidRDefault="00EE26F2" w:rsidP="00EE26F2">
            <w:pPr>
              <w:tabs>
                <w:tab w:val="left" w:pos="0"/>
              </w:tabs>
              <w:spacing w:after="0" w:line="240" w:lineRule="atLeast"/>
              <w:jc w:val="both"/>
              <w:rPr>
                <w:rFonts w:eastAsia="Calibri"/>
                <w:sz w:val="20"/>
                <w:szCs w:val="20"/>
              </w:rPr>
            </w:pPr>
            <w:r w:rsidRPr="00EE26F2">
              <w:rPr>
                <w:rFonts w:eastAsia="Calibri"/>
                <w:sz w:val="20"/>
                <w:szCs w:val="20"/>
              </w:rPr>
              <w:t>Сооружения для механической и биологической очистки с термомеханической обработкой осадка в закрытых помещениях</w:t>
            </w:r>
          </w:p>
        </w:tc>
        <w:tc>
          <w:tcPr>
            <w:tcW w:w="4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2820987" w14:textId="77777777" w:rsidR="00EE26F2" w:rsidRPr="00EE26F2" w:rsidRDefault="00EE26F2" w:rsidP="00EE26F2">
            <w:pPr>
              <w:tabs>
                <w:tab w:val="left" w:pos="284"/>
              </w:tabs>
              <w:spacing w:after="0" w:line="240" w:lineRule="atLeast"/>
              <w:jc w:val="center"/>
              <w:rPr>
                <w:rFonts w:eastAsia="Calibri"/>
                <w:sz w:val="20"/>
                <w:szCs w:val="20"/>
              </w:rPr>
            </w:pPr>
            <w:r w:rsidRPr="00EE26F2">
              <w:rPr>
                <w:rFonts w:eastAsia="Calibri"/>
                <w:sz w:val="20"/>
                <w:szCs w:val="20"/>
              </w:rPr>
              <w:t>100</w:t>
            </w:r>
          </w:p>
        </w:tc>
        <w:tc>
          <w:tcPr>
            <w:tcW w:w="5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1B45B87" w14:textId="77777777" w:rsidR="00EE26F2" w:rsidRPr="00EE26F2" w:rsidRDefault="00EE26F2" w:rsidP="00EE26F2">
            <w:pPr>
              <w:tabs>
                <w:tab w:val="left" w:pos="284"/>
              </w:tabs>
              <w:spacing w:after="0" w:line="240" w:lineRule="atLeast"/>
              <w:jc w:val="center"/>
              <w:rPr>
                <w:rFonts w:eastAsia="Calibri"/>
                <w:sz w:val="20"/>
                <w:szCs w:val="20"/>
              </w:rPr>
            </w:pPr>
            <w:r w:rsidRPr="00EE26F2">
              <w:rPr>
                <w:rFonts w:eastAsia="Calibri"/>
                <w:sz w:val="20"/>
                <w:szCs w:val="20"/>
              </w:rPr>
              <w:t>150</w:t>
            </w:r>
          </w:p>
        </w:tc>
        <w:tc>
          <w:tcPr>
            <w:tcW w:w="5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F2841ED" w14:textId="77777777" w:rsidR="00EE26F2" w:rsidRPr="00EE26F2" w:rsidRDefault="00EE26F2" w:rsidP="00EE26F2">
            <w:pPr>
              <w:tabs>
                <w:tab w:val="left" w:pos="284"/>
              </w:tabs>
              <w:spacing w:after="0" w:line="240" w:lineRule="atLeast"/>
              <w:jc w:val="center"/>
              <w:rPr>
                <w:rFonts w:eastAsia="Calibri"/>
                <w:sz w:val="20"/>
                <w:szCs w:val="20"/>
              </w:rPr>
            </w:pPr>
            <w:r w:rsidRPr="00EE26F2">
              <w:rPr>
                <w:rFonts w:eastAsia="Calibri"/>
                <w:sz w:val="20"/>
                <w:szCs w:val="20"/>
              </w:rPr>
              <w:t>300</w:t>
            </w: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67612EA" w14:textId="77777777" w:rsidR="00EE26F2" w:rsidRPr="00EE26F2" w:rsidRDefault="00EE26F2" w:rsidP="00EE26F2">
            <w:pPr>
              <w:tabs>
                <w:tab w:val="left" w:pos="284"/>
              </w:tabs>
              <w:spacing w:after="0" w:line="240" w:lineRule="atLeast"/>
              <w:jc w:val="center"/>
              <w:rPr>
                <w:rFonts w:eastAsia="Calibri"/>
                <w:sz w:val="20"/>
                <w:szCs w:val="20"/>
              </w:rPr>
            </w:pPr>
            <w:r w:rsidRPr="00EE26F2">
              <w:rPr>
                <w:rFonts w:eastAsia="Calibri"/>
                <w:sz w:val="20"/>
                <w:szCs w:val="20"/>
              </w:rPr>
              <w:t>400</w:t>
            </w:r>
          </w:p>
        </w:tc>
      </w:tr>
      <w:tr w:rsidR="00EE26F2" w:rsidRPr="00EE26F2" w14:paraId="13EC6461" w14:textId="77777777" w:rsidTr="00EE26F2">
        <w:trPr>
          <w:trHeight w:val="227"/>
          <w:jc w:val="center"/>
        </w:trPr>
        <w:tc>
          <w:tcPr>
            <w:tcW w:w="2801" w:type="pct"/>
            <w:tcBorders>
              <w:top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63CE2052" w14:textId="77777777" w:rsidR="00EE26F2" w:rsidRPr="00EE26F2" w:rsidRDefault="00EE26F2" w:rsidP="00EE26F2">
            <w:pPr>
              <w:tabs>
                <w:tab w:val="left" w:pos="0"/>
              </w:tabs>
              <w:spacing w:after="0" w:line="240" w:lineRule="atLeast"/>
              <w:jc w:val="both"/>
              <w:rPr>
                <w:rFonts w:eastAsia="Calibri"/>
                <w:sz w:val="20"/>
                <w:szCs w:val="20"/>
              </w:rPr>
            </w:pPr>
            <w:r w:rsidRPr="00EE26F2">
              <w:rPr>
                <w:rFonts w:eastAsia="Calibri"/>
                <w:sz w:val="20"/>
                <w:szCs w:val="20"/>
              </w:rPr>
              <w:t>Поля:</w:t>
            </w:r>
          </w:p>
        </w:tc>
        <w:tc>
          <w:tcPr>
            <w:tcW w:w="439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75BAE32C" w14:textId="77777777" w:rsidR="00EE26F2" w:rsidRPr="00EE26F2" w:rsidRDefault="00EE26F2" w:rsidP="00EE26F2">
            <w:pPr>
              <w:tabs>
                <w:tab w:val="left" w:pos="284"/>
              </w:tabs>
              <w:spacing w:after="0" w:line="240" w:lineRule="atLeast"/>
              <w:ind w:left="36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559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1DA9F2B7" w14:textId="77777777" w:rsidR="00EE26F2" w:rsidRPr="00EE26F2" w:rsidRDefault="00EE26F2" w:rsidP="00EE26F2">
            <w:pPr>
              <w:tabs>
                <w:tab w:val="left" w:pos="284"/>
              </w:tabs>
              <w:spacing w:after="0" w:line="240" w:lineRule="atLeast"/>
              <w:ind w:left="36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591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1BD12755" w14:textId="77777777" w:rsidR="00EE26F2" w:rsidRPr="00EE26F2" w:rsidRDefault="00EE26F2" w:rsidP="00EE26F2">
            <w:pPr>
              <w:tabs>
                <w:tab w:val="left" w:pos="284"/>
              </w:tabs>
              <w:spacing w:after="0" w:line="240" w:lineRule="atLeast"/>
              <w:ind w:left="36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nil"/>
            </w:tcBorders>
            <w:shd w:val="clear" w:color="auto" w:fill="auto"/>
          </w:tcPr>
          <w:p w14:paraId="41DE9AFB" w14:textId="77777777" w:rsidR="00EE26F2" w:rsidRPr="00EE26F2" w:rsidRDefault="00EE26F2" w:rsidP="00EE26F2">
            <w:pPr>
              <w:tabs>
                <w:tab w:val="left" w:pos="284"/>
              </w:tabs>
              <w:spacing w:after="0" w:line="240" w:lineRule="atLeast"/>
              <w:ind w:left="360"/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EE26F2" w:rsidRPr="00EE26F2" w14:paraId="3FA7B033" w14:textId="77777777" w:rsidTr="00EE26F2">
        <w:trPr>
          <w:trHeight w:val="227"/>
          <w:jc w:val="center"/>
        </w:trPr>
        <w:tc>
          <w:tcPr>
            <w:tcW w:w="2801" w:type="pct"/>
            <w:tcBorders>
              <w:top w:val="nil"/>
              <w:bottom w:val="nil"/>
              <w:right w:val="single" w:sz="6" w:space="0" w:color="auto"/>
            </w:tcBorders>
            <w:shd w:val="clear" w:color="auto" w:fill="auto"/>
          </w:tcPr>
          <w:p w14:paraId="6ED3A4DE" w14:textId="77777777" w:rsidR="00EE26F2" w:rsidRPr="00EE26F2" w:rsidRDefault="00EE26F2" w:rsidP="00EE26F2">
            <w:pPr>
              <w:tabs>
                <w:tab w:val="left" w:pos="0"/>
              </w:tabs>
              <w:spacing w:after="0" w:line="240" w:lineRule="atLeast"/>
              <w:jc w:val="both"/>
              <w:rPr>
                <w:rFonts w:eastAsia="Calibri"/>
                <w:sz w:val="20"/>
                <w:szCs w:val="20"/>
              </w:rPr>
            </w:pPr>
            <w:r w:rsidRPr="00EE26F2">
              <w:rPr>
                <w:rFonts w:eastAsia="Calibri"/>
                <w:sz w:val="20"/>
                <w:szCs w:val="20"/>
              </w:rPr>
              <w:t>а) фильтрации</w:t>
            </w:r>
          </w:p>
        </w:tc>
        <w:tc>
          <w:tcPr>
            <w:tcW w:w="43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4868CB5D" w14:textId="77777777" w:rsidR="00EE26F2" w:rsidRPr="00EE26F2" w:rsidRDefault="00EE26F2" w:rsidP="00EE26F2">
            <w:pPr>
              <w:tabs>
                <w:tab w:val="left" w:pos="284"/>
              </w:tabs>
              <w:spacing w:after="0" w:line="240" w:lineRule="atLeast"/>
              <w:ind w:left="360"/>
              <w:jc w:val="center"/>
              <w:rPr>
                <w:rFonts w:eastAsia="Calibri"/>
                <w:sz w:val="20"/>
                <w:szCs w:val="20"/>
              </w:rPr>
            </w:pPr>
            <w:r w:rsidRPr="00EE26F2">
              <w:rPr>
                <w:rFonts w:eastAsia="Calibri"/>
                <w:sz w:val="20"/>
                <w:szCs w:val="20"/>
              </w:rPr>
              <w:t>200</w:t>
            </w:r>
          </w:p>
        </w:tc>
        <w:tc>
          <w:tcPr>
            <w:tcW w:w="55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774E8C38" w14:textId="77777777" w:rsidR="00EE26F2" w:rsidRPr="00EE26F2" w:rsidRDefault="00EE26F2" w:rsidP="00EE26F2">
            <w:pPr>
              <w:tabs>
                <w:tab w:val="left" w:pos="284"/>
              </w:tabs>
              <w:spacing w:after="0" w:line="240" w:lineRule="atLeast"/>
              <w:ind w:left="360"/>
              <w:jc w:val="center"/>
              <w:rPr>
                <w:rFonts w:eastAsia="Calibri"/>
                <w:sz w:val="20"/>
                <w:szCs w:val="20"/>
              </w:rPr>
            </w:pPr>
            <w:r w:rsidRPr="00EE26F2">
              <w:rPr>
                <w:rFonts w:eastAsia="Calibri"/>
                <w:sz w:val="20"/>
                <w:szCs w:val="20"/>
              </w:rPr>
              <w:t>300</w:t>
            </w:r>
          </w:p>
        </w:tc>
        <w:tc>
          <w:tcPr>
            <w:tcW w:w="59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1B662D97" w14:textId="77777777" w:rsidR="00EE26F2" w:rsidRPr="00EE26F2" w:rsidRDefault="00EE26F2" w:rsidP="00EE26F2">
            <w:pPr>
              <w:tabs>
                <w:tab w:val="left" w:pos="284"/>
              </w:tabs>
              <w:spacing w:after="0" w:line="240" w:lineRule="atLeast"/>
              <w:ind w:left="360"/>
              <w:jc w:val="center"/>
              <w:rPr>
                <w:rFonts w:eastAsia="Calibri"/>
                <w:sz w:val="20"/>
                <w:szCs w:val="20"/>
              </w:rPr>
            </w:pPr>
            <w:r w:rsidRPr="00EE26F2">
              <w:rPr>
                <w:rFonts w:eastAsia="Calibri"/>
                <w:sz w:val="20"/>
                <w:szCs w:val="20"/>
              </w:rPr>
              <w:t>500</w:t>
            </w:r>
          </w:p>
        </w:tc>
        <w:tc>
          <w:tcPr>
            <w:tcW w:w="610" w:type="pct"/>
            <w:tcBorders>
              <w:top w:val="nil"/>
              <w:left w:val="single" w:sz="6" w:space="0" w:color="auto"/>
              <w:bottom w:val="nil"/>
            </w:tcBorders>
            <w:shd w:val="clear" w:color="auto" w:fill="auto"/>
          </w:tcPr>
          <w:p w14:paraId="39EFCD67" w14:textId="77777777" w:rsidR="00EE26F2" w:rsidRPr="00EE26F2" w:rsidRDefault="00EE26F2" w:rsidP="00EE26F2">
            <w:pPr>
              <w:tabs>
                <w:tab w:val="left" w:pos="284"/>
              </w:tabs>
              <w:spacing w:after="0" w:line="240" w:lineRule="atLeast"/>
              <w:ind w:left="360"/>
              <w:jc w:val="center"/>
              <w:rPr>
                <w:rFonts w:eastAsia="Calibri"/>
                <w:sz w:val="20"/>
                <w:szCs w:val="20"/>
              </w:rPr>
            </w:pPr>
            <w:r w:rsidRPr="00EE26F2">
              <w:rPr>
                <w:rFonts w:eastAsia="Calibri"/>
                <w:sz w:val="20"/>
                <w:szCs w:val="20"/>
              </w:rPr>
              <w:t>1000</w:t>
            </w:r>
          </w:p>
        </w:tc>
      </w:tr>
      <w:tr w:rsidR="00EE26F2" w:rsidRPr="00EE26F2" w14:paraId="56CBBB8A" w14:textId="77777777" w:rsidTr="00EE26F2">
        <w:trPr>
          <w:trHeight w:val="227"/>
          <w:jc w:val="center"/>
        </w:trPr>
        <w:tc>
          <w:tcPr>
            <w:tcW w:w="2801" w:type="pct"/>
            <w:tcBorders>
              <w:top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F1F6ED1" w14:textId="77777777" w:rsidR="00EE26F2" w:rsidRPr="00EE26F2" w:rsidRDefault="00EE26F2" w:rsidP="00EE26F2">
            <w:pPr>
              <w:tabs>
                <w:tab w:val="left" w:pos="0"/>
              </w:tabs>
              <w:spacing w:after="0" w:line="240" w:lineRule="atLeast"/>
              <w:jc w:val="both"/>
              <w:rPr>
                <w:rFonts w:eastAsia="Calibri"/>
                <w:sz w:val="20"/>
                <w:szCs w:val="20"/>
              </w:rPr>
            </w:pPr>
            <w:r w:rsidRPr="00EE26F2">
              <w:rPr>
                <w:rFonts w:eastAsia="Calibri"/>
                <w:sz w:val="20"/>
                <w:szCs w:val="20"/>
              </w:rPr>
              <w:t>б) орошения</w:t>
            </w:r>
          </w:p>
        </w:tc>
        <w:tc>
          <w:tcPr>
            <w:tcW w:w="439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3EB1D0C" w14:textId="77777777" w:rsidR="00EE26F2" w:rsidRPr="00EE26F2" w:rsidRDefault="00EE26F2" w:rsidP="00EE26F2">
            <w:pPr>
              <w:tabs>
                <w:tab w:val="left" w:pos="284"/>
              </w:tabs>
              <w:spacing w:after="0" w:line="240" w:lineRule="atLeast"/>
              <w:ind w:left="360"/>
              <w:jc w:val="center"/>
              <w:rPr>
                <w:rFonts w:eastAsia="Calibri"/>
                <w:sz w:val="20"/>
                <w:szCs w:val="20"/>
              </w:rPr>
            </w:pPr>
            <w:r w:rsidRPr="00EE26F2">
              <w:rPr>
                <w:rFonts w:eastAsia="Calibri"/>
                <w:sz w:val="20"/>
                <w:szCs w:val="20"/>
              </w:rPr>
              <w:t>150</w:t>
            </w:r>
          </w:p>
        </w:tc>
        <w:tc>
          <w:tcPr>
            <w:tcW w:w="559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DC61606" w14:textId="77777777" w:rsidR="00EE26F2" w:rsidRPr="00EE26F2" w:rsidRDefault="00EE26F2" w:rsidP="00EE26F2">
            <w:pPr>
              <w:tabs>
                <w:tab w:val="left" w:pos="284"/>
              </w:tabs>
              <w:spacing w:after="0" w:line="240" w:lineRule="atLeast"/>
              <w:ind w:left="360"/>
              <w:jc w:val="center"/>
              <w:rPr>
                <w:rFonts w:eastAsia="Calibri"/>
                <w:sz w:val="20"/>
                <w:szCs w:val="20"/>
              </w:rPr>
            </w:pPr>
            <w:r w:rsidRPr="00EE26F2">
              <w:rPr>
                <w:rFonts w:eastAsia="Calibri"/>
                <w:sz w:val="20"/>
                <w:szCs w:val="20"/>
              </w:rPr>
              <w:t>200</w:t>
            </w:r>
          </w:p>
        </w:tc>
        <w:tc>
          <w:tcPr>
            <w:tcW w:w="591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347B4A6" w14:textId="77777777" w:rsidR="00EE26F2" w:rsidRPr="00EE26F2" w:rsidRDefault="00EE26F2" w:rsidP="00EE26F2">
            <w:pPr>
              <w:tabs>
                <w:tab w:val="left" w:pos="284"/>
              </w:tabs>
              <w:spacing w:after="0" w:line="240" w:lineRule="atLeast"/>
              <w:ind w:left="360"/>
              <w:jc w:val="center"/>
              <w:rPr>
                <w:rFonts w:eastAsia="Calibri"/>
                <w:sz w:val="20"/>
                <w:szCs w:val="20"/>
              </w:rPr>
            </w:pPr>
            <w:r w:rsidRPr="00EE26F2">
              <w:rPr>
                <w:rFonts w:eastAsia="Calibri"/>
                <w:sz w:val="20"/>
                <w:szCs w:val="20"/>
              </w:rPr>
              <w:t>400</w:t>
            </w:r>
          </w:p>
        </w:tc>
        <w:tc>
          <w:tcPr>
            <w:tcW w:w="610" w:type="pct"/>
            <w:tcBorders>
              <w:top w:val="nil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14:paraId="20EA47A8" w14:textId="77777777" w:rsidR="00EE26F2" w:rsidRPr="00EE26F2" w:rsidRDefault="00EE26F2" w:rsidP="00EE26F2">
            <w:pPr>
              <w:tabs>
                <w:tab w:val="left" w:pos="284"/>
              </w:tabs>
              <w:spacing w:after="0" w:line="240" w:lineRule="atLeast"/>
              <w:ind w:left="360"/>
              <w:jc w:val="center"/>
              <w:rPr>
                <w:rFonts w:eastAsia="Calibri"/>
                <w:sz w:val="20"/>
                <w:szCs w:val="20"/>
              </w:rPr>
            </w:pPr>
            <w:r w:rsidRPr="00EE26F2">
              <w:rPr>
                <w:rFonts w:eastAsia="Calibri"/>
                <w:sz w:val="20"/>
                <w:szCs w:val="20"/>
              </w:rPr>
              <w:t>1000</w:t>
            </w:r>
          </w:p>
        </w:tc>
      </w:tr>
      <w:tr w:rsidR="00EE26F2" w:rsidRPr="00EE26F2" w14:paraId="36F308FF" w14:textId="77777777" w:rsidTr="00EE26F2">
        <w:trPr>
          <w:trHeight w:val="227"/>
          <w:jc w:val="center"/>
        </w:trPr>
        <w:tc>
          <w:tcPr>
            <w:tcW w:w="2801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0E69039" w14:textId="77777777" w:rsidR="00EE26F2" w:rsidRPr="00EE26F2" w:rsidRDefault="00EE26F2" w:rsidP="00EE26F2">
            <w:pPr>
              <w:tabs>
                <w:tab w:val="left" w:pos="0"/>
              </w:tabs>
              <w:spacing w:after="0" w:line="240" w:lineRule="atLeast"/>
              <w:jc w:val="both"/>
              <w:rPr>
                <w:rFonts w:eastAsia="Calibri"/>
                <w:sz w:val="20"/>
                <w:szCs w:val="20"/>
              </w:rPr>
            </w:pPr>
            <w:r w:rsidRPr="00EE26F2">
              <w:rPr>
                <w:rFonts w:eastAsia="Calibri"/>
                <w:sz w:val="20"/>
                <w:szCs w:val="20"/>
              </w:rPr>
              <w:t>Биологические пруды</w:t>
            </w:r>
          </w:p>
        </w:tc>
        <w:tc>
          <w:tcPr>
            <w:tcW w:w="4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37B48D" w14:textId="77777777" w:rsidR="00EE26F2" w:rsidRPr="00EE26F2" w:rsidRDefault="00EE26F2" w:rsidP="00EE26F2">
            <w:pPr>
              <w:tabs>
                <w:tab w:val="left" w:pos="284"/>
              </w:tabs>
              <w:spacing w:after="0" w:line="240" w:lineRule="atLeast"/>
              <w:ind w:left="360"/>
              <w:jc w:val="center"/>
              <w:rPr>
                <w:rFonts w:eastAsia="Calibri"/>
                <w:sz w:val="20"/>
                <w:szCs w:val="20"/>
              </w:rPr>
            </w:pPr>
            <w:r w:rsidRPr="00EE26F2">
              <w:rPr>
                <w:rFonts w:eastAsia="Calibri"/>
                <w:sz w:val="20"/>
                <w:szCs w:val="20"/>
              </w:rPr>
              <w:t>200</w:t>
            </w:r>
          </w:p>
        </w:tc>
        <w:tc>
          <w:tcPr>
            <w:tcW w:w="5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C163088" w14:textId="77777777" w:rsidR="00EE26F2" w:rsidRPr="00EE26F2" w:rsidRDefault="00EE26F2" w:rsidP="00EE26F2">
            <w:pPr>
              <w:tabs>
                <w:tab w:val="left" w:pos="284"/>
              </w:tabs>
              <w:spacing w:after="0" w:line="240" w:lineRule="atLeast"/>
              <w:ind w:left="360"/>
              <w:jc w:val="center"/>
              <w:rPr>
                <w:rFonts w:eastAsia="Calibri"/>
                <w:sz w:val="20"/>
                <w:szCs w:val="20"/>
              </w:rPr>
            </w:pPr>
            <w:r w:rsidRPr="00EE26F2">
              <w:rPr>
                <w:rFonts w:eastAsia="Calibri"/>
                <w:sz w:val="20"/>
                <w:szCs w:val="20"/>
              </w:rPr>
              <w:t>200</w:t>
            </w:r>
          </w:p>
        </w:tc>
        <w:tc>
          <w:tcPr>
            <w:tcW w:w="5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A50AACB" w14:textId="77777777" w:rsidR="00EE26F2" w:rsidRPr="00EE26F2" w:rsidRDefault="00EE26F2" w:rsidP="00EE26F2">
            <w:pPr>
              <w:tabs>
                <w:tab w:val="left" w:pos="284"/>
              </w:tabs>
              <w:spacing w:after="0" w:line="240" w:lineRule="atLeast"/>
              <w:ind w:left="360"/>
              <w:jc w:val="center"/>
              <w:rPr>
                <w:rFonts w:eastAsia="Calibri"/>
                <w:sz w:val="20"/>
                <w:szCs w:val="20"/>
              </w:rPr>
            </w:pPr>
            <w:r w:rsidRPr="00EE26F2">
              <w:rPr>
                <w:rFonts w:eastAsia="Calibri"/>
                <w:sz w:val="20"/>
                <w:szCs w:val="20"/>
              </w:rPr>
              <w:t>300</w:t>
            </w: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14:paraId="63B52255" w14:textId="77777777" w:rsidR="00EE26F2" w:rsidRPr="00EE26F2" w:rsidRDefault="00EE26F2" w:rsidP="00EE26F2">
            <w:pPr>
              <w:tabs>
                <w:tab w:val="left" w:pos="284"/>
              </w:tabs>
              <w:spacing w:after="0" w:line="240" w:lineRule="atLeast"/>
              <w:ind w:left="360"/>
              <w:jc w:val="center"/>
              <w:rPr>
                <w:rFonts w:eastAsia="Calibri"/>
                <w:sz w:val="20"/>
                <w:szCs w:val="20"/>
              </w:rPr>
            </w:pPr>
            <w:r w:rsidRPr="00EE26F2">
              <w:rPr>
                <w:rFonts w:eastAsia="Calibri"/>
                <w:sz w:val="20"/>
                <w:szCs w:val="20"/>
              </w:rPr>
              <w:t>300</w:t>
            </w:r>
          </w:p>
        </w:tc>
      </w:tr>
    </w:tbl>
    <w:p w14:paraId="24ACEA9E" w14:textId="77A68B89" w:rsidR="00EE26F2" w:rsidRPr="00EE26F2" w:rsidRDefault="00EE26F2" w:rsidP="002A5DB7">
      <w:pPr>
        <w:numPr>
          <w:ilvl w:val="0"/>
          <w:numId w:val="17"/>
        </w:numPr>
        <w:spacing w:before="120" w:after="0" w:line="240" w:lineRule="auto"/>
        <w:ind w:left="993" w:hanging="426"/>
        <w:jc w:val="both"/>
        <w:rPr>
          <w:rFonts w:eastAsia="Calibri"/>
          <w:sz w:val="24"/>
          <w:szCs w:val="24"/>
        </w:rPr>
      </w:pPr>
      <w:r w:rsidRPr="00EE26F2">
        <w:rPr>
          <w:rFonts w:eastAsia="Calibri"/>
          <w:sz w:val="24"/>
          <w:szCs w:val="24"/>
        </w:rPr>
        <w:t xml:space="preserve">Размер СЗЗ для канализационных очистных сооружений производительностью более 280 тыс. м3/сутки, а также при принятии новых технологий очистки сточных вод и обработки осадка, следует устанавливать в соответствии с требованиями </w:t>
      </w:r>
      <w:hyperlink w:anchor="П_4_8" w:tooltip="Пункт 4.8 СанПиН 2.2.1/2.1.1.1200-03" w:history="1">
        <w:r w:rsidRPr="00EE26F2">
          <w:rPr>
            <w:rFonts w:eastAsia="Calibri"/>
            <w:sz w:val="24"/>
            <w:szCs w:val="24"/>
          </w:rPr>
          <w:t>п. 4.8.</w:t>
        </w:r>
      </w:hyperlink>
      <w:r w:rsidRPr="00EE26F2">
        <w:rPr>
          <w:rFonts w:eastAsia="Calibri"/>
          <w:sz w:val="24"/>
          <w:szCs w:val="24"/>
        </w:rPr>
        <w:t xml:space="preserve"> СанПиН 2.2.1/2.1.1.1200-03 «Санитарно-защитные зоны и санитарная классификация предприятий, сооружений и иных объектов»</w:t>
      </w:r>
    </w:p>
    <w:p w14:paraId="18B169EC" w14:textId="77777777" w:rsidR="00EE26F2" w:rsidRPr="00EE26F2" w:rsidRDefault="00EE26F2" w:rsidP="002A5DB7">
      <w:pPr>
        <w:numPr>
          <w:ilvl w:val="0"/>
          <w:numId w:val="17"/>
        </w:numPr>
        <w:spacing w:before="120" w:after="0" w:line="240" w:lineRule="auto"/>
        <w:ind w:left="993" w:hanging="426"/>
        <w:jc w:val="both"/>
        <w:rPr>
          <w:rFonts w:eastAsia="Calibri"/>
          <w:sz w:val="24"/>
          <w:szCs w:val="24"/>
        </w:rPr>
      </w:pPr>
      <w:r w:rsidRPr="00EE26F2">
        <w:rPr>
          <w:rFonts w:eastAsia="Calibri"/>
          <w:sz w:val="24"/>
          <w:szCs w:val="24"/>
        </w:rPr>
        <w:t>Для полей фильтрации площадью до 0,5 га для полей орошения коммунального типа площадью до 1,0 га для сооружений механической и биологической очистки сточных вод производительностью до 50 м3/сутки, СЗЗ следует принимать размером 100 м.</w:t>
      </w:r>
    </w:p>
    <w:p w14:paraId="693930E3" w14:textId="77777777" w:rsidR="00EE26F2" w:rsidRPr="00EE26F2" w:rsidRDefault="00EE26F2" w:rsidP="002A5DB7">
      <w:pPr>
        <w:numPr>
          <w:ilvl w:val="0"/>
          <w:numId w:val="17"/>
        </w:numPr>
        <w:spacing w:before="120" w:after="0" w:line="240" w:lineRule="auto"/>
        <w:ind w:left="993" w:hanging="426"/>
        <w:jc w:val="both"/>
        <w:rPr>
          <w:rFonts w:eastAsia="Calibri"/>
          <w:sz w:val="24"/>
          <w:szCs w:val="24"/>
        </w:rPr>
      </w:pPr>
      <w:r w:rsidRPr="00EE26F2">
        <w:rPr>
          <w:rFonts w:eastAsia="Calibri"/>
          <w:sz w:val="24"/>
          <w:szCs w:val="24"/>
        </w:rPr>
        <w:t>Для полей подземной фильтрации пропускной способностью до 15 м3/сутки размер СЗЗ следует принимать размером 50 м.</w:t>
      </w:r>
    </w:p>
    <w:p w14:paraId="52157078" w14:textId="77777777" w:rsidR="00EE26F2" w:rsidRPr="00EE26F2" w:rsidRDefault="00EE26F2" w:rsidP="002A5DB7">
      <w:pPr>
        <w:numPr>
          <w:ilvl w:val="0"/>
          <w:numId w:val="17"/>
        </w:numPr>
        <w:spacing w:before="120" w:after="0" w:line="240" w:lineRule="auto"/>
        <w:ind w:left="993" w:hanging="426"/>
        <w:jc w:val="both"/>
        <w:rPr>
          <w:rFonts w:eastAsia="Calibri"/>
          <w:sz w:val="24"/>
          <w:szCs w:val="24"/>
        </w:rPr>
      </w:pPr>
      <w:r w:rsidRPr="00EE26F2">
        <w:rPr>
          <w:rFonts w:eastAsia="Calibri"/>
          <w:sz w:val="24"/>
          <w:szCs w:val="24"/>
        </w:rPr>
        <w:t>Размер СЗЗ от сливных станций следует принимать 300 м.</w:t>
      </w:r>
    </w:p>
    <w:p w14:paraId="1B889D0A" w14:textId="77777777" w:rsidR="00EE26F2" w:rsidRPr="00EE26F2" w:rsidRDefault="00EE26F2" w:rsidP="002A5DB7">
      <w:pPr>
        <w:numPr>
          <w:ilvl w:val="0"/>
          <w:numId w:val="17"/>
        </w:numPr>
        <w:spacing w:before="120" w:after="0" w:line="240" w:lineRule="auto"/>
        <w:ind w:left="993" w:hanging="426"/>
        <w:jc w:val="both"/>
        <w:rPr>
          <w:rFonts w:eastAsia="Calibri"/>
          <w:sz w:val="24"/>
          <w:szCs w:val="24"/>
        </w:rPr>
      </w:pPr>
      <w:r w:rsidRPr="00EE26F2">
        <w:rPr>
          <w:rFonts w:eastAsia="Calibri"/>
          <w:sz w:val="24"/>
          <w:szCs w:val="24"/>
        </w:rPr>
        <w:t>Размер СЗЗ от очистных сооружений поверхностного стока открытого типа до жилой территории следует принимать 100 м, закрытого типа - 50 м.</w:t>
      </w:r>
    </w:p>
    <w:p w14:paraId="62FD3C42" w14:textId="4B43FA3C" w:rsidR="00EE26F2" w:rsidRPr="00EE26F2" w:rsidRDefault="00EE26F2" w:rsidP="002A5DB7">
      <w:pPr>
        <w:numPr>
          <w:ilvl w:val="0"/>
          <w:numId w:val="17"/>
        </w:numPr>
        <w:spacing w:before="120" w:after="0" w:line="240" w:lineRule="auto"/>
        <w:ind w:left="993" w:hanging="426"/>
        <w:jc w:val="both"/>
        <w:rPr>
          <w:rFonts w:eastAsia="Calibri"/>
          <w:sz w:val="24"/>
          <w:szCs w:val="24"/>
        </w:rPr>
      </w:pPr>
      <w:proofErr w:type="gramStart"/>
      <w:r w:rsidRPr="00EE26F2">
        <w:rPr>
          <w:rFonts w:eastAsia="Calibri"/>
          <w:sz w:val="24"/>
          <w:szCs w:val="24"/>
        </w:rPr>
        <w:t>От очистных сооружений и насосных станций производственной канализации, не расположенных на территории промышленных предприятий, как при самостоятельной очистке и перекачке производственных сточных вод, так и при совместной их очистке с бытовыми, размер СЗЗ следует принимать такими же, как для производств, от которых поступают сточные воды, но не менее указанных в таблице 2.7.</w:t>
      </w:r>
      <w:proofErr w:type="gramEnd"/>
      <w:r w:rsidR="00452374">
        <w:fldChar w:fldCharType="begin"/>
      </w:r>
      <w:r w:rsidR="00452374">
        <w:instrText xml:space="preserve"> HYPERLINK \l "Т_7_1_2" \o "Санитарно-защитные зоны для канализационных очистных сооружений" </w:instrText>
      </w:r>
      <w:r w:rsidR="00452374">
        <w:fldChar w:fldCharType="separate"/>
      </w:r>
      <w:r w:rsidRPr="00EE26F2">
        <w:rPr>
          <w:rFonts w:eastAsia="Calibri"/>
          <w:sz w:val="24"/>
          <w:szCs w:val="24"/>
        </w:rPr>
        <w:t>Т_7_1_2</w:t>
      </w:r>
      <w:r w:rsidR="00452374">
        <w:rPr>
          <w:rFonts w:eastAsia="Calibri"/>
          <w:sz w:val="24"/>
          <w:szCs w:val="24"/>
        </w:rPr>
        <w:fldChar w:fldCharType="end"/>
      </w:r>
    </w:p>
    <w:p w14:paraId="27FD8F96" w14:textId="77777777" w:rsidR="00EE26F2" w:rsidRPr="00EE26F2" w:rsidRDefault="00EE26F2" w:rsidP="002A5DB7">
      <w:pPr>
        <w:numPr>
          <w:ilvl w:val="0"/>
          <w:numId w:val="17"/>
        </w:numPr>
        <w:spacing w:before="120" w:after="0" w:line="240" w:lineRule="auto"/>
        <w:ind w:left="993" w:hanging="426"/>
        <w:jc w:val="both"/>
        <w:rPr>
          <w:rFonts w:eastAsia="Calibri"/>
          <w:sz w:val="24"/>
          <w:szCs w:val="24"/>
        </w:rPr>
      </w:pPr>
      <w:r w:rsidRPr="00EE26F2">
        <w:rPr>
          <w:rFonts w:eastAsia="Calibri"/>
          <w:sz w:val="24"/>
          <w:szCs w:val="24"/>
        </w:rPr>
        <w:t xml:space="preserve">Размер СЗЗ от снеготаялок и </w:t>
      </w:r>
      <w:proofErr w:type="spellStart"/>
      <w:r w:rsidRPr="00EE26F2">
        <w:rPr>
          <w:rFonts w:eastAsia="Calibri"/>
          <w:sz w:val="24"/>
          <w:szCs w:val="24"/>
        </w:rPr>
        <w:t>снегосплавных</w:t>
      </w:r>
      <w:proofErr w:type="spellEnd"/>
      <w:r w:rsidRPr="00EE26F2">
        <w:rPr>
          <w:rFonts w:eastAsia="Calibri"/>
          <w:sz w:val="24"/>
          <w:szCs w:val="24"/>
        </w:rPr>
        <w:t xml:space="preserve"> пунктов до жилой территории следует принимать 100 м.</w:t>
      </w:r>
    </w:p>
    <w:p w14:paraId="457A3EA4" w14:textId="77777777" w:rsidR="00EE26F2" w:rsidRPr="00EE26F2" w:rsidRDefault="00EE26F2" w:rsidP="00EE26F2">
      <w:pPr>
        <w:widowControl w:val="0"/>
        <w:tabs>
          <w:tab w:val="left" w:pos="4873"/>
        </w:tabs>
        <w:spacing w:before="120" w:after="0" w:line="240" w:lineRule="auto"/>
        <w:ind w:firstLine="680"/>
        <w:jc w:val="both"/>
        <w:rPr>
          <w:rFonts w:eastAsia="Arial Unicode MS"/>
          <w:color w:val="000000"/>
          <w:sz w:val="24"/>
          <w:szCs w:val="24"/>
          <w:lang w:eastAsia="ru-RU"/>
        </w:rPr>
      </w:pPr>
      <w:r w:rsidRPr="00EE26F2">
        <w:rPr>
          <w:rFonts w:eastAsia="Arial Unicode MS"/>
          <w:color w:val="000000"/>
          <w:sz w:val="24"/>
          <w:szCs w:val="24"/>
          <w:lang w:eastAsia="ru-RU"/>
        </w:rPr>
        <w:t xml:space="preserve">Согласно СанПиН 2.2.1/2.1.1.984-00 «Санитарно-защитные зоны и санитарная </w:t>
      </w:r>
      <w:r w:rsidRPr="00EE26F2">
        <w:rPr>
          <w:rFonts w:eastAsia="Arial Unicode MS"/>
          <w:color w:val="000000"/>
          <w:sz w:val="24"/>
          <w:szCs w:val="24"/>
          <w:lang w:eastAsia="ru-RU"/>
        </w:rPr>
        <w:lastRenderedPageBreak/>
        <w:t>классификация предприятий, сооружений и иных объектов», санитарно-защитная зона между границами участка канализационных очистных сооружений и жилыми кварталами, а также пищевыми предприятиями, с учетом их перспективного развития, должна составлять:</w:t>
      </w:r>
    </w:p>
    <w:p w14:paraId="7DC1E88D" w14:textId="77777777" w:rsidR="00EE26F2" w:rsidRPr="00EE26F2" w:rsidRDefault="00EE26F2" w:rsidP="002A5DB7">
      <w:pPr>
        <w:widowControl w:val="0"/>
        <w:numPr>
          <w:ilvl w:val="0"/>
          <w:numId w:val="18"/>
        </w:numPr>
        <w:tabs>
          <w:tab w:val="left" w:pos="993"/>
        </w:tabs>
        <w:spacing w:before="120" w:after="0" w:line="240" w:lineRule="auto"/>
        <w:ind w:hanging="898"/>
        <w:jc w:val="both"/>
        <w:rPr>
          <w:rFonts w:eastAsia="Arial Unicode MS"/>
          <w:color w:val="000000"/>
          <w:sz w:val="24"/>
          <w:szCs w:val="24"/>
          <w:lang w:eastAsia="ru-RU"/>
        </w:rPr>
      </w:pPr>
      <w:r w:rsidRPr="00EE26F2">
        <w:rPr>
          <w:rFonts w:eastAsia="Arial Unicode MS"/>
          <w:color w:val="000000"/>
          <w:sz w:val="24"/>
          <w:szCs w:val="24"/>
          <w:lang w:eastAsia="ru-RU"/>
        </w:rPr>
        <w:t>150 м (при механическом обезвоживании осадка);</w:t>
      </w:r>
    </w:p>
    <w:p w14:paraId="1303544C" w14:textId="77777777" w:rsidR="00EE26F2" w:rsidRPr="00EE26F2" w:rsidRDefault="00EE26F2" w:rsidP="002A5DB7">
      <w:pPr>
        <w:widowControl w:val="0"/>
        <w:numPr>
          <w:ilvl w:val="0"/>
          <w:numId w:val="18"/>
        </w:numPr>
        <w:tabs>
          <w:tab w:val="left" w:pos="993"/>
        </w:tabs>
        <w:spacing w:before="120" w:after="0" w:line="240" w:lineRule="auto"/>
        <w:ind w:hanging="898"/>
        <w:jc w:val="both"/>
        <w:rPr>
          <w:rFonts w:eastAsia="Arial Unicode MS"/>
          <w:color w:val="000000"/>
          <w:sz w:val="24"/>
          <w:szCs w:val="24"/>
          <w:lang w:eastAsia="ru-RU"/>
        </w:rPr>
      </w:pPr>
      <w:r w:rsidRPr="00EE26F2">
        <w:rPr>
          <w:rFonts w:eastAsia="Arial Unicode MS"/>
          <w:color w:val="000000"/>
          <w:sz w:val="24"/>
          <w:szCs w:val="24"/>
          <w:lang w:eastAsia="ru-RU"/>
        </w:rPr>
        <w:t>200 м (при хранении осадка на иловых площадках).</w:t>
      </w:r>
    </w:p>
    <w:p w14:paraId="01C5B0D2" w14:textId="09C1CAA1" w:rsidR="00EE26F2" w:rsidRPr="00EE26F2" w:rsidRDefault="00EE26F2" w:rsidP="00EE26F2">
      <w:pPr>
        <w:widowControl w:val="0"/>
        <w:tabs>
          <w:tab w:val="left" w:pos="4873"/>
        </w:tabs>
        <w:spacing w:before="120" w:after="0" w:line="240" w:lineRule="auto"/>
        <w:ind w:firstLine="680"/>
        <w:jc w:val="both"/>
        <w:rPr>
          <w:rFonts w:eastAsia="Arial Unicode MS"/>
          <w:color w:val="000000"/>
          <w:sz w:val="24"/>
          <w:szCs w:val="24"/>
          <w:lang w:eastAsia="ru-RU"/>
        </w:rPr>
      </w:pPr>
      <w:r w:rsidRPr="00EE26F2">
        <w:rPr>
          <w:rFonts w:eastAsia="Arial Unicode MS"/>
          <w:color w:val="000000"/>
          <w:sz w:val="24"/>
          <w:szCs w:val="24"/>
          <w:lang w:eastAsia="ru-RU"/>
        </w:rPr>
        <w:t xml:space="preserve">Расстояние от границ очистных сооружений до ближайших жилых застроек в </w:t>
      </w:r>
      <w:r w:rsidR="00B1602E">
        <w:rPr>
          <w:rFonts w:eastAsia="Arial Unicode MS"/>
          <w:color w:val="000000"/>
          <w:sz w:val="24"/>
          <w:szCs w:val="24"/>
          <w:lang w:eastAsia="ru-RU"/>
        </w:rPr>
        <w:t>д.</w:t>
      </w:r>
      <w:r w:rsidR="006A5EDF">
        <w:rPr>
          <w:rFonts w:eastAsia="Arial Unicode MS"/>
          <w:color w:val="000000"/>
          <w:sz w:val="24"/>
          <w:szCs w:val="24"/>
          <w:lang w:eastAsia="ru-RU"/>
        </w:rPr>
        <w:t xml:space="preserve"> Пеники</w:t>
      </w:r>
      <w:r w:rsidRPr="00EE26F2">
        <w:rPr>
          <w:rFonts w:eastAsia="Arial Unicode MS"/>
          <w:color w:val="000000"/>
          <w:sz w:val="24"/>
          <w:szCs w:val="24"/>
          <w:lang w:eastAsia="ru-RU"/>
        </w:rPr>
        <w:t xml:space="preserve"> составляет </w:t>
      </w:r>
      <w:r>
        <w:rPr>
          <w:rFonts w:eastAsia="Arial Unicode MS"/>
          <w:color w:val="000000"/>
          <w:sz w:val="24"/>
          <w:szCs w:val="24"/>
          <w:lang w:eastAsia="ru-RU"/>
        </w:rPr>
        <w:t xml:space="preserve">более </w:t>
      </w:r>
      <w:r w:rsidRPr="00EE26F2">
        <w:rPr>
          <w:rFonts w:eastAsia="Arial Unicode MS"/>
          <w:color w:val="000000"/>
          <w:sz w:val="24"/>
          <w:szCs w:val="24"/>
          <w:lang w:eastAsia="ru-RU"/>
        </w:rPr>
        <w:t xml:space="preserve">400 м, что полностью удовлетворяет условиям СЗЗ для очистных сооружений </w:t>
      </w:r>
      <w:r w:rsidR="00B1602E">
        <w:rPr>
          <w:rFonts w:eastAsia="Arial Unicode MS"/>
          <w:color w:val="000000"/>
          <w:sz w:val="24"/>
          <w:szCs w:val="24"/>
          <w:lang w:eastAsia="ru-RU"/>
        </w:rPr>
        <w:t>д.</w:t>
      </w:r>
      <w:r w:rsidR="006A5EDF">
        <w:rPr>
          <w:rFonts w:eastAsia="Arial Unicode MS"/>
          <w:color w:val="000000"/>
          <w:sz w:val="24"/>
          <w:szCs w:val="24"/>
          <w:lang w:eastAsia="ru-RU"/>
        </w:rPr>
        <w:t xml:space="preserve"> Пеники</w:t>
      </w:r>
      <w:r w:rsidRPr="00EE26F2">
        <w:rPr>
          <w:rFonts w:eastAsia="Arial Unicode MS"/>
          <w:color w:val="000000"/>
          <w:sz w:val="24"/>
          <w:szCs w:val="24"/>
          <w:lang w:eastAsia="ru-RU"/>
        </w:rPr>
        <w:t>.</w:t>
      </w:r>
    </w:p>
    <w:p w14:paraId="181D072A" w14:textId="77777777" w:rsidR="00EE26F2" w:rsidRDefault="00EE26F2">
      <w:pPr>
        <w:spacing w:after="160" w:line="259" w:lineRule="auto"/>
      </w:pPr>
    </w:p>
    <w:p w14:paraId="2265FE1F" w14:textId="36A0FBC7" w:rsidR="00A0139F" w:rsidRPr="000F0E33" w:rsidRDefault="00A0139F" w:rsidP="00DB5D2E">
      <w:pPr>
        <w:pStyle w:val="3"/>
      </w:pPr>
      <w:r>
        <w:t xml:space="preserve"> </w:t>
      </w:r>
      <w:bookmarkStart w:id="103" w:name="_Toc164444355"/>
      <w:r w:rsidRPr="000F0E33">
        <w:t>Карты (схемы) существующего и планируемого размещения объектов централизованных систем водо</w:t>
      </w:r>
      <w:r>
        <w:t>отвед</w:t>
      </w:r>
      <w:r w:rsidRPr="000F0E33">
        <w:t>ения.</w:t>
      </w:r>
      <w:bookmarkEnd w:id="103"/>
    </w:p>
    <w:p w14:paraId="3DD2AFE6" w14:textId="2D33157E" w:rsidR="00A0139F" w:rsidRDefault="00A0139F" w:rsidP="00A0139F">
      <w:pPr>
        <w:pStyle w:val="22"/>
        <w:spacing w:before="0" w:after="360"/>
        <w:rPr>
          <w:color w:val="000000" w:themeColor="text1"/>
        </w:rPr>
      </w:pPr>
      <w:proofErr w:type="gramStart"/>
      <w:r w:rsidRPr="00024385">
        <w:rPr>
          <w:color w:val="000000" w:themeColor="text1"/>
        </w:rPr>
        <w:t>Карт</w:t>
      </w:r>
      <w:r w:rsidR="00D611FC">
        <w:rPr>
          <w:color w:val="000000" w:themeColor="text1"/>
        </w:rPr>
        <w:t>а</w:t>
      </w:r>
      <w:r w:rsidRPr="00024385">
        <w:rPr>
          <w:color w:val="000000" w:themeColor="text1"/>
        </w:rPr>
        <w:t xml:space="preserve"> (схем</w:t>
      </w:r>
      <w:r w:rsidR="00D611FC">
        <w:rPr>
          <w:color w:val="000000" w:themeColor="text1"/>
        </w:rPr>
        <w:t>а</w:t>
      </w:r>
      <w:r w:rsidRPr="00024385">
        <w:rPr>
          <w:color w:val="000000" w:themeColor="text1"/>
        </w:rPr>
        <w:t xml:space="preserve">) существующего размещения объектов централизованных систем </w:t>
      </w:r>
      <w:r w:rsidR="00AA6D25">
        <w:rPr>
          <w:color w:val="000000" w:themeColor="text1"/>
        </w:rPr>
        <w:t>водоотведения</w:t>
      </w:r>
      <w:r w:rsidRPr="00024385">
        <w:rPr>
          <w:color w:val="000000" w:themeColor="text1"/>
        </w:rPr>
        <w:t xml:space="preserve"> </w:t>
      </w:r>
      <w:r>
        <w:rPr>
          <w:color w:val="000000" w:themeColor="text1"/>
        </w:rPr>
        <w:t>представлены ниже (</w:t>
      </w:r>
      <w:r w:rsidR="00AA6D25">
        <w:rPr>
          <w:color w:val="000000" w:themeColor="text1"/>
        </w:rPr>
        <w:fldChar w:fldCharType="begin"/>
      </w:r>
      <w:r w:rsidR="00AA6D25">
        <w:rPr>
          <w:color w:val="000000" w:themeColor="text1"/>
        </w:rPr>
        <w:instrText xml:space="preserve"> REF _Ref139873860 \h  \* MERGEFORMAT </w:instrText>
      </w:r>
      <w:r w:rsidR="00AA6D25">
        <w:rPr>
          <w:color w:val="000000" w:themeColor="text1"/>
        </w:rPr>
      </w:r>
      <w:r w:rsidR="00AA6D25">
        <w:rPr>
          <w:color w:val="000000" w:themeColor="text1"/>
        </w:rPr>
        <w:fldChar w:fldCharType="separate"/>
      </w:r>
      <w:r w:rsidR="00BA34AA" w:rsidRPr="00BA34AA">
        <w:rPr>
          <w:color w:val="000000" w:themeColor="text1"/>
        </w:rPr>
        <w:t>Рисунок 3</w:t>
      </w:r>
      <w:r w:rsidR="00AA6D25">
        <w:rPr>
          <w:color w:val="000000" w:themeColor="text1"/>
        </w:rPr>
        <w:fldChar w:fldCharType="end"/>
      </w:r>
      <w:r>
        <w:rPr>
          <w:color w:val="000000" w:themeColor="text1"/>
        </w:rPr>
        <w:t>)</w:t>
      </w:r>
      <w:r w:rsidRPr="00024385">
        <w:rPr>
          <w:color w:val="000000" w:themeColor="text1"/>
        </w:rPr>
        <w:t>.</w:t>
      </w:r>
      <w:proofErr w:type="gramEnd"/>
    </w:p>
    <w:p w14:paraId="2CA88372" w14:textId="77777777" w:rsidR="00EE26F2" w:rsidRDefault="00EE26F2">
      <w:pPr>
        <w:spacing w:after="160" w:line="259" w:lineRule="auto"/>
      </w:pPr>
    </w:p>
    <w:p w14:paraId="57C764D5" w14:textId="77777777" w:rsidR="00EE26F2" w:rsidRDefault="00EE26F2">
      <w:pPr>
        <w:spacing w:after="160" w:line="259" w:lineRule="auto"/>
      </w:pPr>
    </w:p>
    <w:p w14:paraId="177436F8" w14:textId="77777777" w:rsidR="00EE26F2" w:rsidRDefault="00EE26F2">
      <w:pPr>
        <w:spacing w:after="160" w:line="259" w:lineRule="auto"/>
      </w:pPr>
    </w:p>
    <w:p w14:paraId="606D77AC" w14:textId="77777777" w:rsidR="00EE26F2" w:rsidRDefault="00EE26F2">
      <w:pPr>
        <w:spacing w:after="160" w:line="259" w:lineRule="auto"/>
      </w:pPr>
    </w:p>
    <w:p w14:paraId="6294E86F" w14:textId="77777777" w:rsidR="00EE26F2" w:rsidRDefault="00EE26F2">
      <w:pPr>
        <w:spacing w:after="160" w:line="259" w:lineRule="auto"/>
      </w:pPr>
    </w:p>
    <w:p w14:paraId="05A5DA32" w14:textId="77777777" w:rsidR="00EE26F2" w:rsidRDefault="00EE26F2">
      <w:pPr>
        <w:spacing w:after="160" w:line="259" w:lineRule="auto"/>
      </w:pPr>
    </w:p>
    <w:p w14:paraId="46B06AE8" w14:textId="77777777" w:rsidR="00EE26F2" w:rsidRDefault="00EE26F2">
      <w:pPr>
        <w:spacing w:after="160" w:line="259" w:lineRule="auto"/>
      </w:pPr>
    </w:p>
    <w:p w14:paraId="79022FB4" w14:textId="77777777" w:rsidR="00EE26F2" w:rsidRDefault="00EE26F2">
      <w:pPr>
        <w:spacing w:after="160" w:line="259" w:lineRule="auto"/>
      </w:pPr>
    </w:p>
    <w:p w14:paraId="63ECFC08" w14:textId="77777777" w:rsidR="00EE26F2" w:rsidRDefault="00EE26F2">
      <w:pPr>
        <w:spacing w:after="160" w:line="259" w:lineRule="auto"/>
      </w:pPr>
    </w:p>
    <w:p w14:paraId="158DB1A0" w14:textId="77777777" w:rsidR="00EE26F2" w:rsidRDefault="00EE26F2">
      <w:pPr>
        <w:spacing w:after="160" w:line="259" w:lineRule="auto"/>
      </w:pPr>
    </w:p>
    <w:p w14:paraId="77E3FE1F" w14:textId="77777777" w:rsidR="00EE26F2" w:rsidRDefault="00EE26F2">
      <w:pPr>
        <w:spacing w:after="160" w:line="259" w:lineRule="auto"/>
      </w:pPr>
    </w:p>
    <w:p w14:paraId="0098D18B" w14:textId="77777777" w:rsidR="00EE26F2" w:rsidRDefault="00EE26F2">
      <w:pPr>
        <w:spacing w:after="160" w:line="259" w:lineRule="auto"/>
      </w:pPr>
    </w:p>
    <w:p w14:paraId="01AB72BA" w14:textId="77777777" w:rsidR="00EE26F2" w:rsidRDefault="00EE26F2">
      <w:pPr>
        <w:spacing w:after="160" w:line="259" w:lineRule="auto"/>
      </w:pPr>
    </w:p>
    <w:p w14:paraId="295D0A03" w14:textId="77777777" w:rsidR="00EE26F2" w:rsidRDefault="00EE26F2">
      <w:pPr>
        <w:spacing w:after="160" w:line="259" w:lineRule="auto"/>
      </w:pPr>
    </w:p>
    <w:p w14:paraId="7155DC28" w14:textId="77777777" w:rsidR="00EE26F2" w:rsidRDefault="00EE26F2">
      <w:pPr>
        <w:spacing w:after="160" w:line="259" w:lineRule="auto"/>
      </w:pPr>
    </w:p>
    <w:p w14:paraId="05EBCB88" w14:textId="77777777" w:rsidR="00EE26F2" w:rsidRDefault="00EE26F2">
      <w:pPr>
        <w:spacing w:after="160" w:line="259" w:lineRule="auto"/>
      </w:pPr>
    </w:p>
    <w:p w14:paraId="41EBC5F2" w14:textId="77777777" w:rsidR="00782777" w:rsidRDefault="00782777">
      <w:pPr>
        <w:spacing w:after="160" w:line="259" w:lineRule="auto"/>
      </w:pPr>
    </w:p>
    <w:p w14:paraId="0D15AED5" w14:textId="77777777" w:rsidR="00EE26F2" w:rsidRDefault="00EE26F2">
      <w:pPr>
        <w:spacing w:after="160" w:line="259" w:lineRule="auto"/>
      </w:pPr>
    </w:p>
    <w:p w14:paraId="13E0D3A9" w14:textId="77777777" w:rsidR="00EE26F2" w:rsidRDefault="00EE26F2">
      <w:pPr>
        <w:spacing w:after="160" w:line="259" w:lineRule="auto"/>
      </w:pPr>
    </w:p>
    <w:p w14:paraId="3324A94D" w14:textId="77777777" w:rsidR="00EE26F2" w:rsidRDefault="00EE26F2">
      <w:pPr>
        <w:spacing w:after="160" w:line="259" w:lineRule="auto"/>
      </w:pPr>
    </w:p>
    <w:p w14:paraId="5F9878A2" w14:textId="77777777" w:rsidR="00EE26F2" w:rsidRDefault="00EE26F2">
      <w:pPr>
        <w:spacing w:after="160" w:line="259" w:lineRule="auto"/>
      </w:pPr>
    </w:p>
    <w:p w14:paraId="06A32475" w14:textId="77777777" w:rsidR="00A0139F" w:rsidRDefault="00A0139F">
      <w:pPr>
        <w:spacing w:after="160" w:line="259" w:lineRule="auto"/>
        <w:rPr>
          <w:sz w:val="24"/>
          <w:szCs w:val="24"/>
        </w:rPr>
        <w:sectPr w:rsidR="00A0139F" w:rsidSect="00415C32">
          <w:footerReference w:type="default" r:id="rId36"/>
          <w:pgSz w:w="11907" w:h="16839" w:code="9"/>
          <w:pgMar w:top="1276" w:right="850" w:bottom="1134" w:left="1134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titlePg/>
          <w:docGrid w:linePitch="360"/>
        </w:sectPr>
      </w:pPr>
    </w:p>
    <w:p w14:paraId="322FFE13" w14:textId="6957C12C" w:rsidR="00A0139F" w:rsidRDefault="0031178F" w:rsidP="00A0139F">
      <w:pPr>
        <w:keepNext/>
        <w:spacing w:after="160" w:line="259" w:lineRule="auto"/>
      </w:pPr>
      <w:r w:rsidRPr="0031178F">
        <w:rPr>
          <w:noProof/>
          <w:lang w:eastAsia="ru-RU"/>
        </w:rPr>
        <w:lastRenderedPageBreak/>
        <w:drawing>
          <wp:inline distT="0" distB="0" distL="0" distR="0" wp14:anchorId="669A93C5" wp14:editId="1706025A">
            <wp:extent cx="9214207" cy="6353175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29384" t="19550" r="26389" b="31657"/>
                    <a:stretch/>
                  </pic:blipFill>
                  <pic:spPr bwMode="auto">
                    <a:xfrm>
                      <a:off x="0" y="0"/>
                      <a:ext cx="9238299" cy="6369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95EF6F" w14:textId="012D20F7" w:rsidR="00A0139F" w:rsidRPr="00180BA6" w:rsidRDefault="00A0139F" w:rsidP="00A0139F">
      <w:pPr>
        <w:pStyle w:val="a9"/>
        <w:ind w:firstLine="709"/>
        <w:jc w:val="center"/>
        <w:rPr>
          <w:i w:val="0"/>
          <w:color w:val="000000" w:themeColor="text1"/>
          <w:sz w:val="24"/>
        </w:rPr>
      </w:pPr>
      <w:bookmarkStart w:id="104" w:name="_Ref139873860"/>
      <w:r w:rsidRPr="00A0139F">
        <w:rPr>
          <w:i w:val="0"/>
          <w:color w:val="000000" w:themeColor="text1"/>
          <w:sz w:val="24"/>
        </w:rPr>
        <w:t xml:space="preserve">Рисунок </w:t>
      </w:r>
      <w:r w:rsidRPr="00A0139F">
        <w:rPr>
          <w:i w:val="0"/>
          <w:color w:val="000000" w:themeColor="text1"/>
          <w:sz w:val="24"/>
        </w:rPr>
        <w:fldChar w:fldCharType="begin"/>
      </w:r>
      <w:r w:rsidRPr="00A0139F">
        <w:rPr>
          <w:i w:val="0"/>
          <w:color w:val="000000" w:themeColor="text1"/>
          <w:sz w:val="24"/>
        </w:rPr>
        <w:instrText xml:space="preserve"> SEQ Рисунок \* ARABIC </w:instrText>
      </w:r>
      <w:r w:rsidRPr="00A0139F">
        <w:rPr>
          <w:i w:val="0"/>
          <w:color w:val="000000" w:themeColor="text1"/>
          <w:sz w:val="24"/>
        </w:rPr>
        <w:fldChar w:fldCharType="separate"/>
      </w:r>
      <w:r w:rsidR="00BA34AA">
        <w:rPr>
          <w:i w:val="0"/>
          <w:noProof/>
          <w:color w:val="000000" w:themeColor="text1"/>
          <w:sz w:val="24"/>
        </w:rPr>
        <w:t>3</w:t>
      </w:r>
      <w:r w:rsidRPr="00A0139F">
        <w:rPr>
          <w:i w:val="0"/>
          <w:color w:val="000000" w:themeColor="text1"/>
          <w:sz w:val="24"/>
        </w:rPr>
        <w:fldChar w:fldCharType="end"/>
      </w:r>
      <w:bookmarkEnd w:id="104"/>
      <w:r w:rsidRPr="00A0139F">
        <w:rPr>
          <w:i w:val="0"/>
          <w:color w:val="000000" w:themeColor="text1"/>
          <w:sz w:val="24"/>
        </w:rPr>
        <w:t xml:space="preserve"> - </w:t>
      </w:r>
      <w:r w:rsidR="00D611FC">
        <w:rPr>
          <w:i w:val="0"/>
          <w:color w:val="000000" w:themeColor="text1"/>
          <w:sz w:val="24"/>
        </w:rPr>
        <w:t>О</w:t>
      </w:r>
      <w:r w:rsidR="00D611FC" w:rsidRPr="00D611FC">
        <w:rPr>
          <w:i w:val="0"/>
          <w:color w:val="000000" w:themeColor="text1"/>
          <w:sz w:val="24"/>
        </w:rPr>
        <w:t>бъек</w:t>
      </w:r>
      <w:r w:rsidR="00D611FC">
        <w:rPr>
          <w:i w:val="0"/>
          <w:color w:val="000000" w:themeColor="text1"/>
          <w:sz w:val="24"/>
        </w:rPr>
        <w:t>ты</w:t>
      </w:r>
      <w:r w:rsidR="00D611FC" w:rsidRPr="00D611FC">
        <w:rPr>
          <w:i w:val="0"/>
          <w:color w:val="000000" w:themeColor="text1"/>
          <w:sz w:val="24"/>
        </w:rPr>
        <w:t xml:space="preserve"> централизованных систем водоотведения</w:t>
      </w:r>
      <w:r w:rsidR="00D611FC" w:rsidRPr="00180BA6">
        <w:rPr>
          <w:i w:val="0"/>
          <w:color w:val="000000" w:themeColor="text1"/>
          <w:sz w:val="24"/>
        </w:rPr>
        <w:t xml:space="preserve"> </w:t>
      </w:r>
      <w:r w:rsidRPr="00180BA6">
        <w:rPr>
          <w:i w:val="0"/>
          <w:color w:val="000000" w:themeColor="text1"/>
          <w:sz w:val="24"/>
        </w:rPr>
        <w:t xml:space="preserve">на территории </w:t>
      </w:r>
      <w:r w:rsidR="0031178F">
        <w:rPr>
          <w:i w:val="0"/>
          <w:color w:val="000000" w:themeColor="text1"/>
          <w:sz w:val="24"/>
        </w:rPr>
        <w:t>Пениковского СП</w:t>
      </w:r>
    </w:p>
    <w:p w14:paraId="7758BC95" w14:textId="4D5C142F" w:rsidR="00EE26F2" w:rsidRPr="00A0139F" w:rsidRDefault="00EE26F2" w:rsidP="00A0139F">
      <w:pPr>
        <w:pStyle w:val="a9"/>
        <w:ind w:firstLine="709"/>
        <w:jc w:val="center"/>
        <w:rPr>
          <w:i w:val="0"/>
          <w:color w:val="000000" w:themeColor="text1"/>
          <w:sz w:val="24"/>
        </w:rPr>
      </w:pPr>
    </w:p>
    <w:p w14:paraId="3BC943DC" w14:textId="77777777" w:rsidR="00A0139F" w:rsidRDefault="00A0139F">
      <w:pPr>
        <w:spacing w:after="160" w:line="259" w:lineRule="auto"/>
        <w:rPr>
          <w:sz w:val="24"/>
          <w:szCs w:val="24"/>
        </w:rPr>
      </w:pPr>
    </w:p>
    <w:p w14:paraId="1B8A2A82" w14:textId="77777777" w:rsidR="00A0139F" w:rsidRDefault="00A0139F">
      <w:pPr>
        <w:spacing w:after="160" w:line="259" w:lineRule="auto"/>
        <w:rPr>
          <w:sz w:val="24"/>
          <w:szCs w:val="24"/>
        </w:rPr>
      </w:pPr>
    </w:p>
    <w:p w14:paraId="1E8D75A6" w14:textId="77777777" w:rsidR="00A0139F" w:rsidRDefault="00A0139F">
      <w:pPr>
        <w:spacing w:after="160" w:line="259" w:lineRule="auto"/>
        <w:rPr>
          <w:sz w:val="24"/>
          <w:szCs w:val="24"/>
        </w:rPr>
      </w:pPr>
    </w:p>
    <w:p w14:paraId="33E73287" w14:textId="77777777" w:rsidR="00A0139F" w:rsidRDefault="00A0139F">
      <w:pPr>
        <w:spacing w:after="160" w:line="259" w:lineRule="auto"/>
        <w:rPr>
          <w:sz w:val="24"/>
          <w:szCs w:val="24"/>
        </w:rPr>
      </w:pPr>
    </w:p>
    <w:p w14:paraId="478A3AFC" w14:textId="77777777" w:rsidR="00A0139F" w:rsidRDefault="00A0139F">
      <w:pPr>
        <w:spacing w:after="160" w:line="259" w:lineRule="auto"/>
        <w:rPr>
          <w:sz w:val="24"/>
          <w:szCs w:val="24"/>
        </w:rPr>
      </w:pPr>
    </w:p>
    <w:p w14:paraId="1D05BC80" w14:textId="77777777" w:rsidR="00A0139F" w:rsidRDefault="00A0139F">
      <w:pPr>
        <w:spacing w:after="160" w:line="259" w:lineRule="auto"/>
        <w:rPr>
          <w:sz w:val="24"/>
          <w:szCs w:val="24"/>
        </w:rPr>
      </w:pPr>
    </w:p>
    <w:p w14:paraId="001D4402" w14:textId="77777777" w:rsidR="00A0139F" w:rsidRDefault="00A0139F">
      <w:pPr>
        <w:spacing w:after="160" w:line="259" w:lineRule="auto"/>
        <w:rPr>
          <w:sz w:val="24"/>
          <w:szCs w:val="24"/>
        </w:rPr>
      </w:pPr>
    </w:p>
    <w:p w14:paraId="7DC6BB78" w14:textId="77777777" w:rsidR="00A0139F" w:rsidRDefault="00A0139F">
      <w:pPr>
        <w:spacing w:after="160" w:line="259" w:lineRule="auto"/>
        <w:rPr>
          <w:sz w:val="24"/>
          <w:szCs w:val="24"/>
        </w:rPr>
      </w:pPr>
    </w:p>
    <w:p w14:paraId="4C12D405" w14:textId="77777777" w:rsidR="00A0139F" w:rsidRDefault="00A0139F">
      <w:pPr>
        <w:spacing w:after="160" w:line="259" w:lineRule="auto"/>
        <w:rPr>
          <w:sz w:val="24"/>
          <w:szCs w:val="24"/>
        </w:rPr>
      </w:pPr>
    </w:p>
    <w:p w14:paraId="095C9B90" w14:textId="77777777" w:rsidR="00A0139F" w:rsidRDefault="00A0139F">
      <w:pPr>
        <w:spacing w:after="160" w:line="259" w:lineRule="auto"/>
        <w:rPr>
          <w:sz w:val="24"/>
          <w:szCs w:val="24"/>
        </w:rPr>
      </w:pPr>
    </w:p>
    <w:p w14:paraId="40C88B53" w14:textId="77777777" w:rsidR="00A0139F" w:rsidRDefault="00A0139F">
      <w:pPr>
        <w:spacing w:after="160" w:line="259" w:lineRule="auto"/>
        <w:rPr>
          <w:sz w:val="24"/>
          <w:szCs w:val="24"/>
        </w:rPr>
      </w:pPr>
    </w:p>
    <w:p w14:paraId="6895C8D7" w14:textId="77777777" w:rsidR="00A0139F" w:rsidRDefault="00A0139F">
      <w:pPr>
        <w:spacing w:after="160" w:line="259" w:lineRule="auto"/>
        <w:rPr>
          <w:sz w:val="24"/>
          <w:szCs w:val="24"/>
        </w:rPr>
      </w:pPr>
    </w:p>
    <w:p w14:paraId="5546CA34" w14:textId="77777777" w:rsidR="00A0139F" w:rsidRDefault="00A0139F">
      <w:pPr>
        <w:spacing w:after="160" w:line="259" w:lineRule="auto"/>
        <w:rPr>
          <w:sz w:val="24"/>
          <w:szCs w:val="24"/>
        </w:rPr>
      </w:pPr>
    </w:p>
    <w:p w14:paraId="17C80E86" w14:textId="77777777" w:rsidR="00A0139F" w:rsidRDefault="00A0139F">
      <w:pPr>
        <w:spacing w:after="160" w:line="259" w:lineRule="auto"/>
        <w:rPr>
          <w:sz w:val="24"/>
          <w:szCs w:val="24"/>
        </w:rPr>
      </w:pPr>
    </w:p>
    <w:p w14:paraId="27F9E954" w14:textId="77777777" w:rsidR="00A0139F" w:rsidRDefault="00A0139F">
      <w:pPr>
        <w:spacing w:after="160" w:line="259" w:lineRule="auto"/>
        <w:rPr>
          <w:sz w:val="24"/>
          <w:szCs w:val="24"/>
        </w:rPr>
      </w:pPr>
    </w:p>
    <w:p w14:paraId="6FC24421" w14:textId="77777777" w:rsidR="00A0139F" w:rsidRDefault="00A0139F">
      <w:pPr>
        <w:spacing w:after="160" w:line="259" w:lineRule="auto"/>
        <w:rPr>
          <w:sz w:val="24"/>
          <w:szCs w:val="24"/>
        </w:rPr>
      </w:pPr>
    </w:p>
    <w:p w14:paraId="766FD848" w14:textId="77777777" w:rsidR="00A0139F" w:rsidRDefault="00A0139F">
      <w:pPr>
        <w:spacing w:after="160" w:line="259" w:lineRule="auto"/>
        <w:rPr>
          <w:sz w:val="24"/>
          <w:szCs w:val="24"/>
        </w:rPr>
        <w:sectPr w:rsidR="00A0139F" w:rsidSect="00A0139F">
          <w:pgSz w:w="16840" w:h="23814" w:code="8"/>
          <w:pgMar w:top="1276" w:right="851" w:bottom="1134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titlePg/>
          <w:docGrid w:linePitch="360"/>
        </w:sectPr>
      </w:pPr>
    </w:p>
    <w:p w14:paraId="2247A940" w14:textId="77777777" w:rsidR="00541C6A" w:rsidRPr="00D7385A" w:rsidRDefault="00541C6A" w:rsidP="002A5DB7">
      <w:pPr>
        <w:pStyle w:val="2"/>
        <w:numPr>
          <w:ilvl w:val="0"/>
          <w:numId w:val="21"/>
        </w:numPr>
      </w:pPr>
      <w:bookmarkStart w:id="105" w:name="_Toc41563001"/>
      <w:bookmarkStart w:id="106" w:name="_Toc164444356"/>
      <w:r w:rsidRPr="00D7385A">
        <w:lastRenderedPageBreak/>
        <w:t>Экологические аспекты мероприятий по строительству и реконструкции объектов централизованной системы водоотведения</w:t>
      </w:r>
      <w:bookmarkEnd w:id="105"/>
      <w:bookmarkEnd w:id="106"/>
    </w:p>
    <w:p w14:paraId="3234BF50" w14:textId="77777777" w:rsidR="00541C6A" w:rsidRPr="00541C6A" w:rsidRDefault="00541C6A" w:rsidP="002A5DB7">
      <w:pPr>
        <w:pStyle w:val="afc"/>
        <w:keepNext/>
        <w:keepLines/>
        <w:numPr>
          <w:ilvl w:val="0"/>
          <w:numId w:val="20"/>
        </w:numPr>
        <w:spacing w:before="120" w:after="120" w:line="240" w:lineRule="auto"/>
        <w:jc w:val="both"/>
        <w:outlineLvl w:val="2"/>
        <w:rPr>
          <w:rFonts w:ascii="Times New Roman" w:hAnsi="Times New Roman" w:cs="Times New Roman"/>
          <w:b/>
          <w:bCs/>
          <w:vanish/>
          <w:sz w:val="24"/>
          <w:szCs w:val="24"/>
          <w:lang w:eastAsia="en-US"/>
        </w:rPr>
      </w:pPr>
      <w:bookmarkStart w:id="107" w:name="_Toc46484888"/>
      <w:bookmarkStart w:id="108" w:name="_Toc59145159"/>
      <w:bookmarkStart w:id="109" w:name="_Toc59145312"/>
      <w:bookmarkStart w:id="110" w:name="_Toc133524617"/>
      <w:bookmarkStart w:id="111" w:name="_Toc133927197"/>
      <w:bookmarkStart w:id="112" w:name="_Toc133927306"/>
      <w:bookmarkStart w:id="113" w:name="_Toc133953113"/>
      <w:bookmarkStart w:id="114" w:name="_Toc134096166"/>
      <w:bookmarkStart w:id="115" w:name="_Toc138081556"/>
      <w:bookmarkStart w:id="116" w:name="_Toc138081700"/>
      <w:bookmarkStart w:id="117" w:name="_Toc153617063"/>
      <w:bookmarkStart w:id="118" w:name="_Toc153617123"/>
      <w:bookmarkStart w:id="119" w:name="_Toc164444282"/>
      <w:bookmarkStart w:id="120" w:name="_Toc164444357"/>
      <w:bookmarkStart w:id="121" w:name="_Toc18579785"/>
      <w:bookmarkStart w:id="122" w:name="_Toc18940888"/>
      <w:bookmarkStart w:id="123" w:name="_Toc20315668"/>
      <w:bookmarkStart w:id="124" w:name="_Toc41563002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</w:p>
    <w:p w14:paraId="2016175A" w14:textId="77777777" w:rsidR="00DB5D2E" w:rsidRPr="00DB5D2E" w:rsidRDefault="00DB5D2E" w:rsidP="002A5DB7">
      <w:pPr>
        <w:pStyle w:val="afc"/>
        <w:keepNext/>
        <w:keepLines/>
        <w:numPr>
          <w:ilvl w:val="0"/>
          <w:numId w:val="27"/>
        </w:numPr>
        <w:spacing w:before="120" w:after="120" w:line="240" w:lineRule="auto"/>
        <w:jc w:val="both"/>
        <w:outlineLvl w:val="2"/>
        <w:rPr>
          <w:rFonts w:ascii="Times New Roman" w:hAnsi="Times New Roman" w:cs="Times New Roman"/>
          <w:b/>
          <w:bCs/>
          <w:vanish/>
          <w:sz w:val="24"/>
          <w:szCs w:val="24"/>
          <w:lang w:eastAsia="en-US"/>
        </w:rPr>
      </w:pPr>
      <w:bookmarkStart w:id="125" w:name="_Toc164444283"/>
      <w:bookmarkStart w:id="126" w:name="_Toc164444358"/>
      <w:bookmarkEnd w:id="125"/>
      <w:bookmarkEnd w:id="126"/>
    </w:p>
    <w:p w14:paraId="2C9C2958" w14:textId="5B0D161C" w:rsidR="00541C6A" w:rsidRPr="00F90B34" w:rsidRDefault="00541C6A" w:rsidP="00DB5D2E">
      <w:pPr>
        <w:pStyle w:val="3"/>
      </w:pPr>
      <w:bookmarkStart w:id="127" w:name="_Toc164444359"/>
      <w:r w:rsidRPr="00F90B34">
        <w:t>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площадки</w:t>
      </w:r>
      <w:bookmarkEnd w:id="121"/>
      <w:bookmarkEnd w:id="122"/>
      <w:bookmarkEnd w:id="123"/>
      <w:bookmarkEnd w:id="124"/>
      <w:bookmarkEnd w:id="127"/>
    </w:p>
    <w:p w14:paraId="7DEAE12B" w14:textId="79FEDE0B" w:rsidR="00EE26F2" w:rsidRPr="00EE26F2" w:rsidRDefault="00EE26F2" w:rsidP="00EE26F2">
      <w:pPr>
        <w:widowControl w:val="0"/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sz w:val="24"/>
          <w:szCs w:val="24"/>
          <w:lang w:eastAsia="ru-RU"/>
        </w:rPr>
      </w:pPr>
      <w:bookmarkStart w:id="128" w:name="_Toc18579786"/>
      <w:r w:rsidRPr="00EE26F2">
        <w:rPr>
          <w:sz w:val="24"/>
          <w:szCs w:val="24"/>
          <w:lang w:eastAsia="ru-RU"/>
        </w:rPr>
        <w:t xml:space="preserve">Реконструкция очистных сооружений водоотведения позволит избежать сброса неочищенных сточных вод в водные объекты </w:t>
      </w:r>
      <w:r w:rsidR="00756A24" w:rsidRPr="00756A24">
        <w:rPr>
          <w:sz w:val="24"/>
          <w:szCs w:val="24"/>
        </w:rPr>
        <w:t>Пениковского сельского поселения</w:t>
      </w:r>
      <w:r w:rsidRPr="00EE26F2">
        <w:rPr>
          <w:sz w:val="24"/>
          <w:szCs w:val="24"/>
          <w:lang w:eastAsia="ru-RU"/>
        </w:rPr>
        <w:t>, что позволит выполнить требования нормативных документов к качественному составу стоков и позволит снизить негативное воздействие на экологическое состояние территории.</w:t>
      </w:r>
    </w:p>
    <w:p w14:paraId="36CD2469" w14:textId="77777777" w:rsidR="00EE26F2" w:rsidRPr="00EE26F2" w:rsidRDefault="00EE26F2" w:rsidP="00EE26F2">
      <w:pPr>
        <w:widowControl w:val="0"/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EE26F2">
        <w:rPr>
          <w:sz w:val="24"/>
          <w:szCs w:val="24"/>
          <w:lang w:eastAsia="ru-RU"/>
        </w:rPr>
        <w:t>При эксплуатации очистных сооружений на окружающую среду оказывают отрицательное влияние следующие факторы:</w:t>
      </w:r>
    </w:p>
    <w:p w14:paraId="76FA984C" w14:textId="77777777" w:rsidR="00EE26F2" w:rsidRPr="00EE26F2" w:rsidRDefault="00EE26F2" w:rsidP="00EE26F2">
      <w:pPr>
        <w:widowControl w:val="0"/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b/>
          <w:sz w:val="24"/>
          <w:szCs w:val="24"/>
          <w:lang w:eastAsia="ru-RU"/>
        </w:rPr>
      </w:pPr>
      <w:bookmarkStart w:id="129" w:name="bookmark124"/>
      <w:bookmarkStart w:id="130" w:name="bookmark125"/>
      <w:r w:rsidRPr="00EE26F2">
        <w:rPr>
          <w:b/>
          <w:sz w:val="24"/>
          <w:szCs w:val="24"/>
          <w:lang w:eastAsia="ru-RU"/>
        </w:rPr>
        <w:t>Воздействие на атмосферный воздух.</w:t>
      </w:r>
      <w:bookmarkEnd w:id="129"/>
      <w:bookmarkEnd w:id="130"/>
    </w:p>
    <w:p w14:paraId="06B198BE" w14:textId="77777777" w:rsidR="00EE26F2" w:rsidRPr="00EE26F2" w:rsidRDefault="00EE26F2" w:rsidP="00EE26F2">
      <w:pPr>
        <w:widowControl w:val="0"/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EE26F2">
        <w:rPr>
          <w:sz w:val="24"/>
          <w:szCs w:val="24"/>
          <w:lang w:eastAsia="ru-RU"/>
        </w:rPr>
        <w:t xml:space="preserve">Источниками загрязнения атмосферы от очистных сооружений являются технологические сооружения очистки сточных вод (иловые площадки и площадки складирования </w:t>
      </w:r>
      <w:proofErr w:type="spellStart"/>
      <w:r w:rsidRPr="00EE26F2">
        <w:rPr>
          <w:sz w:val="24"/>
          <w:szCs w:val="24"/>
          <w:lang w:eastAsia="ru-RU"/>
        </w:rPr>
        <w:t>кека</w:t>
      </w:r>
      <w:proofErr w:type="spellEnd"/>
      <w:r w:rsidRPr="00EE26F2">
        <w:rPr>
          <w:sz w:val="24"/>
          <w:szCs w:val="24"/>
          <w:lang w:eastAsia="ru-RU"/>
        </w:rPr>
        <w:t xml:space="preserve">, </w:t>
      </w:r>
      <w:proofErr w:type="spellStart"/>
      <w:r w:rsidRPr="00EE26F2">
        <w:rPr>
          <w:sz w:val="24"/>
          <w:szCs w:val="24"/>
          <w:lang w:eastAsia="ru-RU"/>
        </w:rPr>
        <w:t>аэротенк</w:t>
      </w:r>
      <w:proofErr w:type="spellEnd"/>
      <w:r w:rsidRPr="00EE26F2">
        <w:rPr>
          <w:sz w:val="24"/>
          <w:szCs w:val="24"/>
          <w:lang w:eastAsia="ru-RU"/>
        </w:rPr>
        <w:t xml:space="preserve"> и вторичный отстойник)</w:t>
      </w:r>
    </w:p>
    <w:p w14:paraId="663D71AF" w14:textId="77777777" w:rsidR="00EE26F2" w:rsidRPr="00EE26F2" w:rsidRDefault="00EE26F2" w:rsidP="00EE26F2">
      <w:pPr>
        <w:widowControl w:val="0"/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b/>
          <w:sz w:val="24"/>
          <w:szCs w:val="24"/>
          <w:lang w:eastAsia="ru-RU"/>
        </w:rPr>
      </w:pPr>
      <w:bookmarkStart w:id="131" w:name="bookmark126"/>
      <w:bookmarkStart w:id="132" w:name="bookmark127"/>
      <w:r w:rsidRPr="00EE26F2">
        <w:rPr>
          <w:b/>
          <w:sz w:val="24"/>
          <w:szCs w:val="24"/>
          <w:lang w:eastAsia="ru-RU"/>
        </w:rPr>
        <w:t>Шумовое воздействие</w:t>
      </w:r>
      <w:bookmarkEnd w:id="131"/>
      <w:bookmarkEnd w:id="132"/>
    </w:p>
    <w:p w14:paraId="5E3F3D69" w14:textId="77777777" w:rsidR="00EE26F2" w:rsidRPr="00EE26F2" w:rsidRDefault="00EE26F2" w:rsidP="00EE26F2">
      <w:pPr>
        <w:widowControl w:val="0"/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EE26F2">
        <w:rPr>
          <w:sz w:val="24"/>
          <w:szCs w:val="24"/>
          <w:lang w:eastAsia="ru-RU"/>
        </w:rPr>
        <w:t>Основными источниками шумового воздействия очистных сооружений является воздуходувное оборудование</w:t>
      </w:r>
    </w:p>
    <w:p w14:paraId="3B23C222" w14:textId="77777777" w:rsidR="00EE26F2" w:rsidRPr="00EE26F2" w:rsidRDefault="00EE26F2" w:rsidP="00EE26F2">
      <w:pPr>
        <w:widowControl w:val="0"/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b/>
          <w:sz w:val="24"/>
          <w:szCs w:val="24"/>
          <w:lang w:eastAsia="ru-RU"/>
        </w:rPr>
      </w:pPr>
      <w:r w:rsidRPr="00EE26F2">
        <w:rPr>
          <w:b/>
          <w:sz w:val="24"/>
          <w:szCs w:val="24"/>
          <w:lang w:eastAsia="ru-RU"/>
        </w:rPr>
        <w:t>Воздействие на поверхностные и подземные воды</w:t>
      </w:r>
    </w:p>
    <w:p w14:paraId="65DB55C9" w14:textId="77777777" w:rsidR="00EE26F2" w:rsidRPr="00EE26F2" w:rsidRDefault="00EE26F2" w:rsidP="00EE26F2">
      <w:pPr>
        <w:widowControl w:val="0"/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EE26F2">
        <w:rPr>
          <w:sz w:val="24"/>
          <w:szCs w:val="24"/>
          <w:lang w:eastAsia="ru-RU"/>
        </w:rPr>
        <w:t>Воздействие на поверхностные и подземные воды заключается в использовании свежей воды на технологические нужды очистных сооружений. При использовании очищенной сточной воды на технологических нужд очистных сооружений (приготовление реагентов, промывка оборудования и заполнение пожарных резервуаров) чистая вода используется только для хозяйственно бытовых нужд.</w:t>
      </w:r>
    </w:p>
    <w:p w14:paraId="2A76EC25" w14:textId="77777777" w:rsidR="00EE26F2" w:rsidRPr="00EE26F2" w:rsidRDefault="00EE26F2" w:rsidP="00EE26F2">
      <w:pPr>
        <w:widowControl w:val="0"/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b/>
          <w:sz w:val="24"/>
          <w:szCs w:val="24"/>
          <w:lang w:eastAsia="ru-RU"/>
        </w:rPr>
      </w:pPr>
      <w:r w:rsidRPr="00EE26F2">
        <w:rPr>
          <w:b/>
          <w:sz w:val="24"/>
          <w:szCs w:val="24"/>
          <w:lang w:eastAsia="ru-RU"/>
        </w:rPr>
        <w:t>Воздействие на окружающую среду при обращении с отходами</w:t>
      </w:r>
    </w:p>
    <w:p w14:paraId="2F4DFF0A" w14:textId="039CBB26" w:rsidR="00EE26F2" w:rsidRPr="00EE26F2" w:rsidRDefault="00EE26F2" w:rsidP="00EE26F2">
      <w:pPr>
        <w:widowControl w:val="0"/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EE26F2">
        <w:rPr>
          <w:sz w:val="24"/>
          <w:szCs w:val="24"/>
          <w:lang w:eastAsia="ru-RU"/>
        </w:rPr>
        <w:t>Источниками образования отходов на очистных сооружениях являются как технологические процессы очистки сточных вод, так и вспомогательные производства. Все отходы, образующиеся при эксплуатации очистных сооружений, должны храниться на специально оборудованных площадках временного хране</w:t>
      </w:r>
      <w:r w:rsidR="00F568D3">
        <w:rPr>
          <w:sz w:val="24"/>
          <w:szCs w:val="24"/>
          <w:lang w:eastAsia="ru-RU"/>
        </w:rPr>
        <w:t>н</w:t>
      </w:r>
      <w:r w:rsidRPr="00EE26F2">
        <w:rPr>
          <w:sz w:val="24"/>
          <w:szCs w:val="24"/>
          <w:lang w:eastAsia="ru-RU"/>
        </w:rPr>
        <w:t>ия отходов, для последующей утилизации на специально отведенных полигонах.</w:t>
      </w:r>
    </w:p>
    <w:p w14:paraId="5E3DF3EE" w14:textId="77777777" w:rsidR="00EE26F2" w:rsidRPr="00EE26F2" w:rsidRDefault="00EE26F2" w:rsidP="00EE26F2">
      <w:pPr>
        <w:widowControl w:val="0"/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EE26F2">
        <w:rPr>
          <w:sz w:val="24"/>
          <w:szCs w:val="24"/>
          <w:lang w:eastAsia="ru-RU"/>
        </w:rPr>
        <w:t>Таким образом, при выполнении соответствующих мероприятий, воздействия очистных сооружений при эксплуатации на окружающую среду являются минимальными и зависят от количества пропускаемых сточных вод.</w:t>
      </w:r>
    </w:p>
    <w:p w14:paraId="09C3CE60" w14:textId="77777777" w:rsidR="00043137" w:rsidRPr="005A1EB4" w:rsidRDefault="00043137" w:rsidP="00043137">
      <w:pPr>
        <w:pStyle w:val="12"/>
        <w:spacing w:line="240" w:lineRule="auto"/>
        <w:ind w:left="1429" w:firstLine="0"/>
        <w:rPr>
          <w:color w:val="000000"/>
        </w:rPr>
      </w:pPr>
    </w:p>
    <w:p w14:paraId="37D0F558" w14:textId="2FDC6D14" w:rsidR="00541C6A" w:rsidRPr="00F90B34" w:rsidRDefault="00541C6A" w:rsidP="00DB5D2E">
      <w:pPr>
        <w:pStyle w:val="3"/>
      </w:pPr>
      <w:bookmarkStart w:id="133" w:name="_Toc18940889"/>
      <w:bookmarkStart w:id="134" w:name="_Toc20315669"/>
      <w:bookmarkStart w:id="135" w:name="_Toc41563003"/>
      <w:bookmarkStart w:id="136" w:name="_Toc164444360"/>
      <w:r w:rsidRPr="00F90B34">
        <w:t>Сведения о применении методов, безопасных для окружающей среды, при утилизации осадков сточных вод.</w:t>
      </w:r>
      <w:bookmarkEnd w:id="128"/>
      <w:bookmarkEnd w:id="133"/>
      <w:bookmarkEnd w:id="134"/>
      <w:bookmarkEnd w:id="135"/>
      <w:bookmarkEnd w:id="136"/>
    </w:p>
    <w:p w14:paraId="6660FAD9" w14:textId="77777777" w:rsidR="00546A7A" w:rsidRPr="00546A7A" w:rsidRDefault="00546A7A" w:rsidP="00546A7A">
      <w:pPr>
        <w:widowControl w:val="0"/>
        <w:autoSpaceDE w:val="0"/>
        <w:autoSpaceDN w:val="0"/>
        <w:adjustRightInd w:val="0"/>
        <w:spacing w:before="120" w:after="0" w:line="240" w:lineRule="auto"/>
        <w:ind w:right="40" w:firstLine="567"/>
        <w:jc w:val="both"/>
        <w:rPr>
          <w:sz w:val="24"/>
          <w:szCs w:val="24"/>
        </w:rPr>
      </w:pPr>
      <w:r w:rsidRPr="00546A7A">
        <w:rPr>
          <w:sz w:val="24"/>
          <w:szCs w:val="24"/>
        </w:rPr>
        <w:t xml:space="preserve">Новые канализационные сети (в том числе канализационные коллектора) строятся в соответствии с требованиями СП 32.13330.2012. «Свод правил. Канализация. Наружные сети и сооружения. Актуализированная редакция СНиП 2.04.03-85"» </w:t>
      </w:r>
      <w:proofErr w:type="gramStart"/>
      <w:r w:rsidRPr="00546A7A">
        <w:rPr>
          <w:sz w:val="24"/>
          <w:szCs w:val="24"/>
        </w:rPr>
        <w:t>Согласно</w:t>
      </w:r>
      <w:proofErr w:type="gramEnd"/>
      <w:r w:rsidRPr="00546A7A">
        <w:rPr>
          <w:sz w:val="24"/>
          <w:szCs w:val="24"/>
        </w:rPr>
        <w:t xml:space="preserve"> данного СП:</w:t>
      </w:r>
    </w:p>
    <w:p w14:paraId="3184346B" w14:textId="77777777" w:rsidR="00546A7A" w:rsidRPr="00546A7A" w:rsidRDefault="00546A7A" w:rsidP="002A5DB7">
      <w:pPr>
        <w:widowControl w:val="0"/>
        <w:numPr>
          <w:ilvl w:val="0"/>
          <w:numId w:val="19"/>
        </w:numPr>
        <w:tabs>
          <w:tab w:val="left" w:pos="851"/>
        </w:tabs>
        <w:autoSpaceDE w:val="0"/>
        <w:autoSpaceDN w:val="0"/>
        <w:adjustRightInd w:val="0"/>
        <w:spacing w:before="120" w:after="0" w:line="240" w:lineRule="auto"/>
        <w:ind w:left="851" w:right="40" w:hanging="284"/>
        <w:jc w:val="both"/>
        <w:rPr>
          <w:sz w:val="24"/>
          <w:szCs w:val="24"/>
        </w:rPr>
      </w:pPr>
      <w:r w:rsidRPr="00546A7A">
        <w:rPr>
          <w:sz w:val="24"/>
          <w:szCs w:val="24"/>
        </w:rPr>
        <w:t>диаметры трубопроводов должны обеспечить пропуск расчётного расхода сточной воды;</w:t>
      </w:r>
    </w:p>
    <w:p w14:paraId="37DBC1B1" w14:textId="77777777" w:rsidR="00546A7A" w:rsidRPr="00546A7A" w:rsidRDefault="00546A7A" w:rsidP="002A5DB7">
      <w:pPr>
        <w:widowControl w:val="0"/>
        <w:numPr>
          <w:ilvl w:val="0"/>
          <w:numId w:val="19"/>
        </w:numPr>
        <w:tabs>
          <w:tab w:val="left" w:pos="851"/>
        </w:tabs>
        <w:autoSpaceDE w:val="0"/>
        <w:autoSpaceDN w:val="0"/>
        <w:adjustRightInd w:val="0"/>
        <w:spacing w:before="120" w:after="0" w:line="240" w:lineRule="auto"/>
        <w:ind w:left="851" w:right="40" w:hanging="284"/>
        <w:jc w:val="both"/>
        <w:rPr>
          <w:sz w:val="24"/>
          <w:szCs w:val="24"/>
        </w:rPr>
      </w:pPr>
      <w:r w:rsidRPr="00546A7A">
        <w:rPr>
          <w:sz w:val="24"/>
          <w:szCs w:val="24"/>
        </w:rPr>
        <w:t>уклоны трубопроводов должны обеспечивать не разрушающий и не заиливающий режим движения стоков;</w:t>
      </w:r>
    </w:p>
    <w:p w14:paraId="04A26E75" w14:textId="77777777" w:rsidR="00546A7A" w:rsidRPr="00546A7A" w:rsidRDefault="00546A7A" w:rsidP="002A5DB7">
      <w:pPr>
        <w:widowControl w:val="0"/>
        <w:numPr>
          <w:ilvl w:val="0"/>
          <w:numId w:val="19"/>
        </w:numPr>
        <w:tabs>
          <w:tab w:val="left" w:pos="851"/>
        </w:tabs>
        <w:autoSpaceDE w:val="0"/>
        <w:autoSpaceDN w:val="0"/>
        <w:adjustRightInd w:val="0"/>
        <w:spacing w:before="120" w:after="0" w:line="240" w:lineRule="auto"/>
        <w:ind w:left="851" w:right="40" w:hanging="284"/>
        <w:jc w:val="both"/>
        <w:rPr>
          <w:sz w:val="24"/>
          <w:szCs w:val="24"/>
        </w:rPr>
      </w:pPr>
      <w:r w:rsidRPr="00546A7A">
        <w:rPr>
          <w:sz w:val="24"/>
          <w:szCs w:val="24"/>
        </w:rPr>
        <w:t>все стыки и соединения трубопроводов должны быть герметичны;</w:t>
      </w:r>
    </w:p>
    <w:p w14:paraId="66743919" w14:textId="77777777" w:rsidR="00546A7A" w:rsidRPr="00546A7A" w:rsidRDefault="00546A7A" w:rsidP="002A5DB7">
      <w:pPr>
        <w:widowControl w:val="0"/>
        <w:numPr>
          <w:ilvl w:val="0"/>
          <w:numId w:val="19"/>
        </w:numPr>
        <w:tabs>
          <w:tab w:val="left" w:pos="851"/>
        </w:tabs>
        <w:autoSpaceDE w:val="0"/>
        <w:autoSpaceDN w:val="0"/>
        <w:adjustRightInd w:val="0"/>
        <w:spacing w:before="120" w:after="0" w:line="240" w:lineRule="auto"/>
        <w:ind w:left="851" w:right="40" w:hanging="284"/>
        <w:jc w:val="both"/>
        <w:rPr>
          <w:sz w:val="24"/>
          <w:szCs w:val="24"/>
        </w:rPr>
      </w:pPr>
      <w:r w:rsidRPr="00546A7A">
        <w:rPr>
          <w:sz w:val="24"/>
          <w:szCs w:val="24"/>
        </w:rPr>
        <w:lastRenderedPageBreak/>
        <w:t>смотровые колодцы должны обеспечивать герметичность от поверхностных вод и в случае возникновения напорного режима обеспечить герметичность от сточных вод.</w:t>
      </w:r>
    </w:p>
    <w:p w14:paraId="13BF4F93" w14:textId="77777777" w:rsidR="00541C6A" w:rsidRPr="005A1EB4" w:rsidRDefault="00541C6A" w:rsidP="00541C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/>
          <w:sz w:val="24"/>
          <w:szCs w:val="24"/>
          <w:lang w:eastAsia="ru-RU"/>
        </w:rPr>
      </w:pPr>
      <w:proofErr w:type="gramStart"/>
      <w:r w:rsidRPr="005A1EB4">
        <w:rPr>
          <w:color w:val="000000"/>
          <w:sz w:val="24"/>
          <w:szCs w:val="24"/>
          <w:lang w:eastAsia="ru-RU"/>
        </w:rPr>
        <w:t>Осадки сточных вод, скапливающиеся на очистных сооружениях, представляют собой водные суспензии с объемной концентрацией полидисперсной твердой фазы от 0,5 до 10%. Поэтому прежде чем направить осадки сточных вод на ликвидацию или утилизацию, их подвергают предварительной обработке для получения шлама, свойства которого обеспечивают возможность его утилизации или ликвидации с наименьшими затратами энергии и загрязнениями окружающей среды.</w:t>
      </w:r>
      <w:proofErr w:type="gramEnd"/>
    </w:p>
    <w:p w14:paraId="2D5C6590" w14:textId="77777777" w:rsidR="00541C6A" w:rsidRDefault="00541C6A" w:rsidP="00AA131D">
      <w:pPr>
        <w:pStyle w:val="12"/>
        <w:spacing w:line="240" w:lineRule="auto"/>
      </w:pPr>
    </w:p>
    <w:p w14:paraId="4CB110C4" w14:textId="77777777" w:rsidR="00546A7A" w:rsidRPr="00546A7A" w:rsidRDefault="00546A7A" w:rsidP="00DB5D2E">
      <w:pPr>
        <w:pStyle w:val="3"/>
      </w:pPr>
      <w:bookmarkStart w:id="137" w:name="_Toc100819316"/>
      <w:bookmarkStart w:id="138" w:name="_Toc164444361"/>
      <w:r w:rsidRPr="00546A7A">
        <w:t>Сведения о применении методов, безопасных для окружающей среды, при утилизации осадков сточных вод</w:t>
      </w:r>
      <w:bookmarkEnd w:id="137"/>
      <w:bookmarkEnd w:id="138"/>
    </w:p>
    <w:p w14:paraId="3FDD05AC" w14:textId="77777777" w:rsidR="00546A7A" w:rsidRPr="00546A7A" w:rsidRDefault="00546A7A" w:rsidP="00546A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/>
          <w:sz w:val="24"/>
          <w:szCs w:val="24"/>
          <w:lang w:eastAsia="ru-RU"/>
        </w:rPr>
      </w:pPr>
      <w:r w:rsidRPr="00546A7A">
        <w:rPr>
          <w:color w:val="000000"/>
          <w:sz w:val="24"/>
          <w:szCs w:val="24"/>
          <w:lang w:eastAsia="ru-RU"/>
        </w:rPr>
        <w:t xml:space="preserve">В процессе очистки сточных вод за счет прироста биомассы микроорганизмов образуется избыточный активный ил, который периодически необходимо удалять. Избыточный активный ил, удаляемый из отстойника, направляется в </w:t>
      </w:r>
      <w:proofErr w:type="spellStart"/>
      <w:r w:rsidRPr="00546A7A">
        <w:rPr>
          <w:color w:val="000000"/>
          <w:sz w:val="24"/>
          <w:szCs w:val="24"/>
          <w:lang w:eastAsia="ru-RU"/>
        </w:rPr>
        <w:t>илоуплотнитель</w:t>
      </w:r>
      <w:proofErr w:type="spellEnd"/>
      <w:r w:rsidRPr="00546A7A">
        <w:rPr>
          <w:color w:val="000000"/>
          <w:sz w:val="24"/>
          <w:szCs w:val="24"/>
          <w:lang w:eastAsia="ru-RU"/>
        </w:rPr>
        <w:t>.</w:t>
      </w:r>
    </w:p>
    <w:p w14:paraId="1D2F627D" w14:textId="77777777" w:rsidR="00546A7A" w:rsidRPr="00546A7A" w:rsidRDefault="00546A7A" w:rsidP="00546A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/>
          <w:sz w:val="24"/>
          <w:szCs w:val="24"/>
          <w:lang w:eastAsia="ru-RU"/>
        </w:rPr>
      </w:pPr>
      <w:proofErr w:type="spellStart"/>
      <w:r w:rsidRPr="00546A7A">
        <w:rPr>
          <w:color w:val="000000"/>
          <w:sz w:val="24"/>
          <w:szCs w:val="24"/>
          <w:lang w:eastAsia="ru-RU"/>
        </w:rPr>
        <w:t>Илоуплотнитель</w:t>
      </w:r>
      <w:proofErr w:type="spellEnd"/>
      <w:r w:rsidRPr="00546A7A">
        <w:rPr>
          <w:color w:val="000000"/>
          <w:sz w:val="24"/>
          <w:szCs w:val="24"/>
          <w:lang w:eastAsia="ru-RU"/>
        </w:rPr>
        <w:t xml:space="preserve"> служит для уплотнения избыточного активного ила и уменьшения его объема. Уплотненный избыточный ил ассенизационными машинами вывозится для дальнейшей утилизации на специализированный полигон.</w:t>
      </w:r>
    </w:p>
    <w:p w14:paraId="3DE2286E" w14:textId="77777777" w:rsidR="00AA131D" w:rsidRPr="00DB4834" w:rsidRDefault="00AA131D" w:rsidP="00AA131D">
      <w:pPr>
        <w:pStyle w:val="12"/>
        <w:spacing w:line="240" w:lineRule="auto"/>
        <w:ind w:left="1069" w:firstLine="0"/>
        <w:rPr>
          <w:color w:val="000000"/>
        </w:rPr>
      </w:pPr>
    </w:p>
    <w:p w14:paraId="2835E7B1" w14:textId="77777777" w:rsidR="003D27A8" w:rsidRDefault="003D27A8" w:rsidP="00047F1A">
      <w:pPr>
        <w:pStyle w:val="afc"/>
      </w:pPr>
    </w:p>
    <w:p w14:paraId="37064213" w14:textId="77777777" w:rsidR="00546A7A" w:rsidRDefault="00546A7A" w:rsidP="00047F1A">
      <w:pPr>
        <w:pStyle w:val="afc"/>
      </w:pPr>
    </w:p>
    <w:p w14:paraId="0621A567" w14:textId="77777777" w:rsidR="00546A7A" w:rsidRDefault="00546A7A" w:rsidP="00047F1A">
      <w:pPr>
        <w:pStyle w:val="afc"/>
      </w:pPr>
    </w:p>
    <w:p w14:paraId="53D3135E" w14:textId="77777777" w:rsidR="00546A7A" w:rsidRDefault="00546A7A" w:rsidP="00047F1A">
      <w:pPr>
        <w:pStyle w:val="afc"/>
      </w:pPr>
    </w:p>
    <w:p w14:paraId="639AEAC4" w14:textId="77777777" w:rsidR="00546A7A" w:rsidRDefault="00546A7A" w:rsidP="00047F1A">
      <w:pPr>
        <w:pStyle w:val="afc"/>
      </w:pPr>
    </w:p>
    <w:p w14:paraId="492D5771" w14:textId="77777777" w:rsidR="00546A7A" w:rsidRDefault="00546A7A" w:rsidP="00047F1A">
      <w:pPr>
        <w:pStyle w:val="afc"/>
      </w:pPr>
    </w:p>
    <w:p w14:paraId="6B8055A7" w14:textId="77777777" w:rsidR="00546A7A" w:rsidRDefault="00546A7A" w:rsidP="00047F1A">
      <w:pPr>
        <w:pStyle w:val="afc"/>
      </w:pPr>
    </w:p>
    <w:p w14:paraId="3562CC13" w14:textId="77777777" w:rsidR="00546A7A" w:rsidRDefault="00546A7A" w:rsidP="00047F1A">
      <w:pPr>
        <w:pStyle w:val="afc"/>
      </w:pPr>
    </w:p>
    <w:p w14:paraId="2A3BB7AA" w14:textId="77777777" w:rsidR="00546A7A" w:rsidRDefault="00546A7A" w:rsidP="00047F1A">
      <w:pPr>
        <w:pStyle w:val="afc"/>
      </w:pPr>
    </w:p>
    <w:p w14:paraId="5001C887" w14:textId="77777777" w:rsidR="00546A7A" w:rsidRDefault="00546A7A" w:rsidP="00047F1A">
      <w:pPr>
        <w:pStyle w:val="afc"/>
      </w:pPr>
    </w:p>
    <w:p w14:paraId="6F76BFBA" w14:textId="77777777" w:rsidR="00546A7A" w:rsidRDefault="00546A7A" w:rsidP="00047F1A">
      <w:pPr>
        <w:pStyle w:val="afc"/>
      </w:pPr>
    </w:p>
    <w:p w14:paraId="39A636DC" w14:textId="77777777" w:rsidR="00546A7A" w:rsidRDefault="00546A7A" w:rsidP="00047F1A">
      <w:pPr>
        <w:pStyle w:val="afc"/>
      </w:pPr>
    </w:p>
    <w:p w14:paraId="38936C2A" w14:textId="77777777" w:rsidR="00546A7A" w:rsidRDefault="00546A7A" w:rsidP="00047F1A">
      <w:pPr>
        <w:pStyle w:val="afc"/>
      </w:pPr>
    </w:p>
    <w:p w14:paraId="0AA963B9" w14:textId="77777777" w:rsidR="00546A7A" w:rsidRDefault="00546A7A" w:rsidP="00047F1A">
      <w:pPr>
        <w:pStyle w:val="afc"/>
      </w:pPr>
    </w:p>
    <w:p w14:paraId="1F63693B" w14:textId="77777777" w:rsidR="00546A7A" w:rsidRDefault="00546A7A" w:rsidP="00047F1A">
      <w:pPr>
        <w:pStyle w:val="afc"/>
      </w:pPr>
    </w:p>
    <w:p w14:paraId="43C8B8AD" w14:textId="77777777" w:rsidR="00546A7A" w:rsidRDefault="00546A7A" w:rsidP="00047F1A">
      <w:pPr>
        <w:pStyle w:val="afc"/>
      </w:pPr>
    </w:p>
    <w:p w14:paraId="0661A030" w14:textId="77777777" w:rsidR="00546A7A" w:rsidRDefault="00546A7A" w:rsidP="00047F1A">
      <w:pPr>
        <w:pStyle w:val="afc"/>
      </w:pPr>
    </w:p>
    <w:p w14:paraId="6A4B1505" w14:textId="77777777" w:rsidR="00546A7A" w:rsidRDefault="00546A7A" w:rsidP="00047F1A">
      <w:pPr>
        <w:pStyle w:val="afc"/>
      </w:pPr>
    </w:p>
    <w:p w14:paraId="07151919" w14:textId="77777777" w:rsidR="00546A7A" w:rsidRPr="003D27A8" w:rsidRDefault="00546A7A" w:rsidP="002A5DB7">
      <w:pPr>
        <w:pStyle w:val="2"/>
        <w:numPr>
          <w:ilvl w:val="0"/>
          <w:numId w:val="21"/>
        </w:numPr>
      </w:pPr>
      <w:bookmarkStart w:id="139" w:name="_Toc164444362"/>
      <w:r w:rsidRPr="003D27A8">
        <w:lastRenderedPageBreak/>
        <w:t>Оценка потребности в капитальных вложениях в строительство, реконструкцию и модернизацию объектов централизованной системы водоотведения.</w:t>
      </w:r>
      <w:bookmarkEnd w:id="139"/>
    </w:p>
    <w:p w14:paraId="153F107E" w14:textId="77777777" w:rsidR="007F25CA" w:rsidRPr="009B3580" w:rsidRDefault="007F25CA" w:rsidP="007F25CA">
      <w:pPr>
        <w:widowControl w:val="0"/>
        <w:autoSpaceDE w:val="0"/>
        <w:autoSpaceDN w:val="0"/>
        <w:adjustRightInd w:val="0"/>
        <w:spacing w:before="120" w:after="0" w:line="240" w:lineRule="auto"/>
        <w:ind w:right="40" w:firstLine="567"/>
        <w:jc w:val="both"/>
        <w:rPr>
          <w:sz w:val="24"/>
          <w:szCs w:val="24"/>
        </w:rPr>
      </w:pPr>
      <w:r w:rsidRPr="009B3580">
        <w:rPr>
          <w:sz w:val="24"/>
          <w:szCs w:val="24"/>
        </w:rPr>
        <w:t xml:space="preserve">До 2035 года в </w:t>
      </w:r>
      <w:proofErr w:type="spellStart"/>
      <w:r w:rsidRPr="009B3580">
        <w:rPr>
          <w:sz w:val="24"/>
          <w:szCs w:val="24"/>
        </w:rPr>
        <w:t>Пениковском</w:t>
      </w:r>
      <w:proofErr w:type="spellEnd"/>
      <w:r w:rsidRPr="009B3580">
        <w:rPr>
          <w:sz w:val="24"/>
          <w:szCs w:val="24"/>
        </w:rPr>
        <w:t xml:space="preserve"> сельском поселении планируются (при возникновении дополнительных источников финансирования):</w:t>
      </w:r>
    </w:p>
    <w:p w14:paraId="2F687BE1" w14:textId="77777777" w:rsidR="007F25CA" w:rsidRPr="009B3580" w:rsidRDefault="007F25CA" w:rsidP="002A5DB7">
      <w:pPr>
        <w:pStyle w:val="afc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9B3580">
        <w:rPr>
          <w:rFonts w:ascii="Times New Roman" w:hAnsi="Times New Roman" w:cs="Times New Roman"/>
          <w:sz w:val="24"/>
          <w:szCs w:val="24"/>
        </w:rPr>
        <w:t>еконструкция</w:t>
      </w:r>
      <w:r>
        <w:rPr>
          <w:rFonts w:ascii="Times New Roman" w:hAnsi="Times New Roman" w:cs="Times New Roman"/>
          <w:sz w:val="24"/>
          <w:szCs w:val="24"/>
        </w:rPr>
        <w:t xml:space="preserve"> (новое строительство)</w:t>
      </w:r>
      <w:r w:rsidRPr="009B3580">
        <w:rPr>
          <w:rFonts w:ascii="Times New Roman" w:hAnsi="Times New Roman" w:cs="Times New Roman"/>
          <w:sz w:val="24"/>
          <w:szCs w:val="24"/>
        </w:rPr>
        <w:t xml:space="preserve"> КНС производительностью 800 м3/</w:t>
      </w:r>
      <w:proofErr w:type="spellStart"/>
      <w:r w:rsidRPr="009B3580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9B3580">
        <w:rPr>
          <w:rFonts w:ascii="Times New Roman" w:hAnsi="Times New Roman" w:cs="Times New Roman"/>
          <w:sz w:val="24"/>
          <w:szCs w:val="24"/>
        </w:rPr>
        <w:t>;</w:t>
      </w:r>
    </w:p>
    <w:p w14:paraId="566532DD" w14:textId="77777777" w:rsidR="007F25CA" w:rsidRPr="009B3580" w:rsidRDefault="007F25CA" w:rsidP="002A5DB7">
      <w:pPr>
        <w:pStyle w:val="afc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3580">
        <w:rPr>
          <w:rFonts w:ascii="Times New Roman" w:hAnsi="Times New Roman" w:cs="Times New Roman"/>
          <w:sz w:val="24"/>
          <w:szCs w:val="24"/>
        </w:rPr>
        <w:t>строительство напорного коллектора от КНС до колодца-гасителя  протяженностью 1,5 км диаметром 150 мм;</w:t>
      </w:r>
    </w:p>
    <w:p w14:paraId="035D371C" w14:textId="77777777" w:rsidR="007F25CA" w:rsidRPr="009B3580" w:rsidRDefault="007F25CA" w:rsidP="002A5DB7">
      <w:pPr>
        <w:pStyle w:val="afc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3580">
        <w:rPr>
          <w:rFonts w:ascii="Times New Roman" w:hAnsi="Times New Roman" w:cs="Times New Roman"/>
          <w:sz w:val="24"/>
          <w:szCs w:val="24"/>
        </w:rPr>
        <w:t xml:space="preserve">реконструкция </w:t>
      </w:r>
      <w:r>
        <w:rPr>
          <w:rFonts w:ascii="Times New Roman" w:hAnsi="Times New Roman" w:cs="Times New Roman"/>
          <w:sz w:val="24"/>
          <w:szCs w:val="24"/>
        </w:rPr>
        <w:t xml:space="preserve">отдельных изношенных участков </w:t>
      </w:r>
      <w:r w:rsidRPr="009B3580">
        <w:rPr>
          <w:rFonts w:ascii="Times New Roman" w:hAnsi="Times New Roman" w:cs="Times New Roman"/>
          <w:sz w:val="24"/>
          <w:szCs w:val="24"/>
        </w:rPr>
        <w:t>канализационной сети;</w:t>
      </w:r>
    </w:p>
    <w:p w14:paraId="2A17D316" w14:textId="77777777" w:rsidR="007F25CA" w:rsidRPr="009B3580" w:rsidRDefault="007F25CA" w:rsidP="002A5DB7">
      <w:pPr>
        <w:pStyle w:val="afc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3580">
        <w:rPr>
          <w:rFonts w:ascii="Times New Roman" w:hAnsi="Times New Roman" w:cs="Times New Roman"/>
          <w:sz w:val="24"/>
          <w:szCs w:val="24"/>
        </w:rPr>
        <w:t>внедрение автоматизации оборудования КНС;</w:t>
      </w:r>
    </w:p>
    <w:p w14:paraId="6F09C962" w14:textId="77777777" w:rsidR="007F25CA" w:rsidRPr="009B3580" w:rsidRDefault="007F25CA" w:rsidP="002A5DB7">
      <w:pPr>
        <w:pStyle w:val="afc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3580">
        <w:rPr>
          <w:rFonts w:ascii="Times New Roman" w:hAnsi="Times New Roman" w:cs="Times New Roman"/>
          <w:sz w:val="24"/>
          <w:szCs w:val="24"/>
        </w:rPr>
        <w:t>установка технологических и коммерческих приборов учета;</w:t>
      </w:r>
    </w:p>
    <w:p w14:paraId="657F9EFF" w14:textId="77777777" w:rsidR="007F25CA" w:rsidRPr="009B3580" w:rsidRDefault="007F25CA" w:rsidP="002A5DB7">
      <w:pPr>
        <w:pStyle w:val="afc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3580">
        <w:rPr>
          <w:rFonts w:ascii="Times New Roman" w:hAnsi="Times New Roman" w:cs="Times New Roman"/>
          <w:sz w:val="24"/>
          <w:szCs w:val="24"/>
        </w:rPr>
        <w:t>резервирование энергоснабжения КНС.</w:t>
      </w:r>
    </w:p>
    <w:p w14:paraId="5BE29CE7" w14:textId="77777777" w:rsidR="007F25CA" w:rsidRPr="007F25CA" w:rsidRDefault="007F25CA" w:rsidP="007F25CA">
      <w:pPr>
        <w:widowControl w:val="0"/>
        <w:autoSpaceDE w:val="0"/>
        <w:autoSpaceDN w:val="0"/>
        <w:adjustRightInd w:val="0"/>
        <w:spacing w:before="120" w:after="0" w:line="240" w:lineRule="auto"/>
        <w:ind w:right="40" w:firstLine="567"/>
        <w:jc w:val="both"/>
        <w:rPr>
          <w:sz w:val="24"/>
          <w:szCs w:val="24"/>
        </w:rPr>
      </w:pPr>
      <w:r w:rsidRPr="007F25CA">
        <w:rPr>
          <w:sz w:val="24"/>
          <w:szCs w:val="24"/>
        </w:rPr>
        <w:t>В качестве источников реализации инвестиционной программы могут рассматриваться:</w:t>
      </w:r>
    </w:p>
    <w:p w14:paraId="14BD4A20" w14:textId="77777777" w:rsidR="00546A7A" w:rsidRPr="007F25CA" w:rsidRDefault="00546A7A" w:rsidP="002A5DB7">
      <w:pPr>
        <w:pStyle w:val="afc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25CA">
        <w:rPr>
          <w:rFonts w:ascii="Times New Roman" w:hAnsi="Times New Roman" w:cs="Times New Roman"/>
          <w:sz w:val="24"/>
          <w:szCs w:val="24"/>
        </w:rPr>
        <w:t>собственные средства предприятия (амортизация);</w:t>
      </w:r>
    </w:p>
    <w:p w14:paraId="3CD16526" w14:textId="77777777" w:rsidR="00546A7A" w:rsidRPr="007F25CA" w:rsidRDefault="00546A7A" w:rsidP="002A5DB7">
      <w:pPr>
        <w:pStyle w:val="afc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25CA">
        <w:rPr>
          <w:rFonts w:ascii="Times New Roman" w:hAnsi="Times New Roman" w:cs="Times New Roman"/>
          <w:sz w:val="24"/>
          <w:szCs w:val="24"/>
        </w:rPr>
        <w:t>прибыль на капитальные вложения, включаемая в тариф на водоотведение;</w:t>
      </w:r>
    </w:p>
    <w:p w14:paraId="48222D22" w14:textId="77777777" w:rsidR="00546A7A" w:rsidRPr="007F25CA" w:rsidRDefault="00546A7A" w:rsidP="002A5DB7">
      <w:pPr>
        <w:pStyle w:val="afc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25CA">
        <w:rPr>
          <w:rFonts w:ascii="Times New Roman" w:hAnsi="Times New Roman" w:cs="Times New Roman"/>
          <w:sz w:val="24"/>
          <w:szCs w:val="24"/>
        </w:rPr>
        <w:t>бюджетные средства;</w:t>
      </w:r>
    </w:p>
    <w:p w14:paraId="622A5262" w14:textId="77777777" w:rsidR="00546A7A" w:rsidRPr="007F25CA" w:rsidRDefault="00546A7A" w:rsidP="002A5DB7">
      <w:pPr>
        <w:pStyle w:val="afc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25CA">
        <w:rPr>
          <w:rFonts w:ascii="Times New Roman" w:hAnsi="Times New Roman" w:cs="Times New Roman"/>
          <w:sz w:val="24"/>
          <w:szCs w:val="24"/>
        </w:rPr>
        <w:t>тарифы на подключение вновь создаваемых (реконструируемых) объектов капитального строительства к централизованной системе водоотведения.</w:t>
      </w:r>
    </w:p>
    <w:p w14:paraId="25DFCD59" w14:textId="77777777" w:rsidR="007F25CA" w:rsidRPr="007F25CA" w:rsidRDefault="007F25CA" w:rsidP="007F25CA">
      <w:pPr>
        <w:widowControl w:val="0"/>
        <w:autoSpaceDE w:val="0"/>
        <w:autoSpaceDN w:val="0"/>
        <w:adjustRightInd w:val="0"/>
        <w:spacing w:before="120" w:after="0" w:line="240" w:lineRule="auto"/>
        <w:ind w:right="40" w:firstLine="567"/>
        <w:jc w:val="both"/>
        <w:rPr>
          <w:sz w:val="24"/>
          <w:szCs w:val="24"/>
          <w:lang w:eastAsia="ru-RU"/>
        </w:rPr>
      </w:pPr>
      <w:r w:rsidRPr="007F25CA">
        <w:rPr>
          <w:sz w:val="24"/>
          <w:szCs w:val="24"/>
          <w:lang w:eastAsia="ru-RU"/>
        </w:rPr>
        <w:t>Объем финансовых потребностей, необходимых для реализации мероприятий инвестиционной программы, устанавливается с учетом укрупненных сметных нормативов для объектов непроизводственного назначения и инженерной инфраструктуры, утвержденных Федеральным агентством по строительству и жилищно-коммунальному хозяйству, а в случае, если такие нормативы не установлены, на основании объектов - аналогов.</w:t>
      </w:r>
    </w:p>
    <w:p w14:paraId="7B876198" w14:textId="72EF19E9" w:rsidR="002945B3" w:rsidRPr="007F25CA" w:rsidRDefault="002945B3" w:rsidP="002945B3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С</w:t>
      </w:r>
      <w:r w:rsidRPr="002945B3">
        <w:rPr>
          <w:b/>
          <w:sz w:val="24"/>
          <w:szCs w:val="24"/>
          <w:lang w:eastAsia="ru-RU"/>
        </w:rPr>
        <w:t>троительств</w:t>
      </w:r>
      <w:r>
        <w:rPr>
          <w:b/>
          <w:sz w:val="24"/>
          <w:szCs w:val="24"/>
          <w:lang w:eastAsia="ru-RU"/>
        </w:rPr>
        <w:t>о</w:t>
      </w:r>
      <w:r w:rsidRPr="002945B3">
        <w:rPr>
          <w:b/>
          <w:sz w:val="24"/>
          <w:szCs w:val="24"/>
          <w:lang w:eastAsia="ru-RU"/>
        </w:rPr>
        <w:t xml:space="preserve"> напорного коллектора от КНС до колодца-гасителя  </w:t>
      </w:r>
    </w:p>
    <w:p w14:paraId="66CD7EC4" w14:textId="33B98166" w:rsidR="007F25CA" w:rsidRDefault="007F25CA" w:rsidP="007F25CA">
      <w:pPr>
        <w:widowControl w:val="0"/>
        <w:autoSpaceDE w:val="0"/>
        <w:autoSpaceDN w:val="0"/>
        <w:adjustRightInd w:val="0"/>
        <w:spacing w:before="120" w:after="0" w:line="240" w:lineRule="auto"/>
        <w:ind w:right="40" w:firstLine="567"/>
        <w:jc w:val="both"/>
        <w:rPr>
          <w:sz w:val="24"/>
          <w:szCs w:val="24"/>
          <w:lang w:eastAsia="ru-RU"/>
        </w:rPr>
      </w:pPr>
      <w:r w:rsidRPr="007F25CA">
        <w:rPr>
          <w:sz w:val="24"/>
          <w:szCs w:val="24"/>
          <w:lang w:eastAsia="ru-RU"/>
        </w:rPr>
        <w:t>Объем финансовых потребностей, необходимых для реализации данного мероприятия, устанавливается с учетом укрупненных сметных нормативов для объектов непроизводственного назначения и инженерной инфраструктуры НЦС 81-02-14-2023 «Наружные сети водоснабжения и канализации», утвержденных Федеральным агентством по строительству и жилищно-коммунальному хозяйству (Приказ Минстроя № 159/</w:t>
      </w:r>
      <w:proofErr w:type="spellStart"/>
      <w:proofErr w:type="gramStart"/>
      <w:r w:rsidRPr="007F25CA">
        <w:rPr>
          <w:sz w:val="24"/>
          <w:szCs w:val="24"/>
          <w:lang w:eastAsia="ru-RU"/>
        </w:rPr>
        <w:t>пр</w:t>
      </w:r>
      <w:proofErr w:type="spellEnd"/>
      <w:proofErr w:type="gramEnd"/>
      <w:r w:rsidRPr="007F25CA">
        <w:rPr>
          <w:sz w:val="24"/>
          <w:szCs w:val="24"/>
          <w:lang w:eastAsia="ru-RU"/>
        </w:rPr>
        <w:t xml:space="preserve"> от 06.03.2023 года) (</w:t>
      </w:r>
      <w:r w:rsidRPr="007F25CA">
        <w:rPr>
          <w:sz w:val="24"/>
          <w:szCs w:val="24"/>
          <w:lang w:eastAsia="ru-RU"/>
        </w:rPr>
        <w:fldChar w:fldCharType="begin"/>
      </w:r>
      <w:r w:rsidRPr="007F25CA">
        <w:rPr>
          <w:sz w:val="24"/>
          <w:szCs w:val="24"/>
          <w:lang w:eastAsia="ru-RU"/>
        </w:rPr>
        <w:instrText xml:space="preserve"> REF _Ref133682964 \h  \* MERGEFORMAT </w:instrText>
      </w:r>
      <w:r w:rsidRPr="007F25CA">
        <w:rPr>
          <w:sz w:val="24"/>
          <w:szCs w:val="24"/>
          <w:lang w:eastAsia="ru-RU"/>
        </w:rPr>
      </w:r>
      <w:r w:rsidRPr="007F25CA">
        <w:rPr>
          <w:sz w:val="24"/>
          <w:szCs w:val="24"/>
          <w:lang w:eastAsia="ru-RU"/>
        </w:rPr>
        <w:fldChar w:fldCharType="separate"/>
      </w:r>
      <w:r w:rsidR="00BA34AA" w:rsidRPr="007F25CA">
        <w:rPr>
          <w:sz w:val="24"/>
          <w:szCs w:val="24"/>
          <w:lang w:eastAsia="ru-RU"/>
        </w:rPr>
        <w:t xml:space="preserve">Таблица </w:t>
      </w:r>
      <w:r w:rsidR="00BA34AA">
        <w:rPr>
          <w:sz w:val="24"/>
          <w:szCs w:val="24"/>
          <w:lang w:eastAsia="ru-RU"/>
        </w:rPr>
        <w:t>8</w:t>
      </w:r>
      <w:r w:rsidRPr="007F25CA">
        <w:rPr>
          <w:sz w:val="24"/>
          <w:szCs w:val="24"/>
          <w:lang w:eastAsia="ru-RU"/>
        </w:rPr>
        <w:fldChar w:fldCharType="end"/>
      </w:r>
      <w:r w:rsidRPr="007F25CA">
        <w:rPr>
          <w:sz w:val="24"/>
          <w:szCs w:val="24"/>
          <w:lang w:eastAsia="ru-RU"/>
        </w:rPr>
        <w:t>).</w:t>
      </w:r>
    </w:p>
    <w:p w14:paraId="25A31AE4" w14:textId="77777777" w:rsidR="007F25CA" w:rsidRPr="007F25CA" w:rsidRDefault="007F25CA" w:rsidP="007F25CA">
      <w:pPr>
        <w:widowControl w:val="0"/>
        <w:autoSpaceDE w:val="0"/>
        <w:autoSpaceDN w:val="0"/>
        <w:adjustRightInd w:val="0"/>
        <w:spacing w:before="120" w:after="0" w:line="240" w:lineRule="auto"/>
        <w:ind w:right="40" w:firstLine="567"/>
        <w:jc w:val="both"/>
        <w:rPr>
          <w:sz w:val="24"/>
          <w:szCs w:val="24"/>
          <w:lang w:eastAsia="ru-RU"/>
        </w:rPr>
      </w:pPr>
    </w:p>
    <w:p w14:paraId="08F58E78" w14:textId="6F9D64B6" w:rsidR="007F25CA" w:rsidRPr="007F25CA" w:rsidRDefault="007F25CA" w:rsidP="007F25CA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sz w:val="24"/>
          <w:szCs w:val="24"/>
          <w:lang w:eastAsia="ru-RU"/>
        </w:rPr>
      </w:pPr>
      <w:bookmarkStart w:id="140" w:name="_Ref133682964"/>
      <w:r w:rsidRPr="007F25CA">
        <w:rPr>
          <w:sz w:val="24"/>
          <w:szCs w:val="24"/>
          <w:lang w:eastAsia="ru-RU"/>
        </w:rPr>
        <w:t xml:space="preserve">Таблица </w:t>
      </w:r>
      <w:r w:rsidRPr="007F25CA">
        <w:rPr>
          <w:sz w:val="24"/>
          <w:szCs w:val="24"/>
          <w:lang w:eastAsia="ru-RU"/>
        </w:rPr>
        <w:fldChar w:fldCharType="begin"/>
      </w:r>
      <w:r w:rsidRPr="007F25CA">
        <w:rPr>
          <w:sz w:val="24"/>
          <w:szCs w:val="24"/>
          <w:lang w:eastAsia="ru-RU"/>
        </w:rPr>
        <w:instrText xml:space="preserve"> SEQ Таблица \* ARABIC </w:instrText>
      </w:r>
      <w:r w:rsidRPr="007F25CA">
        <w:rPr>
          <w:sz w:val="24"/>
          <w:szCs w:val="24"/>
          <w:lang w:eastAsia="ru-RU"/>
        </w:rPr>
        <w:fldChar w:fldCharType="separate"/>
      </w:r>
      <w:r w:rsidR="00BA34AA">
        <w:rPr>
          <w:noProof/>
          <w:sz w:val="24"/>
          <w:szCs w:val="24"/>
          <w:lang w:eastAsia="ru-RU"/>
        </w:rPr>
        <w:t>8</w:t>
      </w:r>
      <w:r w:rsidRPr="007F25CA">
        <w:rPr>
          <w:sz w:val="24"/>
          <w:szCs w:val="24"/>
          <w:lang w:eastAsia="ru-RU"/>
        </w:rPr>
        <w:fldChar w:fldCharType="end"/>
      </w:r>
      <w:bookmarkEnd w:id="140"/>
      <w:r w:rsidRPr="007F25CA">
        <w:rPr>
          <w:sz w:val="24"/>
          <w:szCs w:val="24"/>
          <w:lang w:eastAsia="ru-RU"/>
        </w:rPr>
        <w:t xml:space="preserve"> – Расчет стоимости </w:t>
      </w:r>
      <w:r w:rsidR="002945B3">
        <w:rPr>
          <w:sz w:val="24"/>
          <w:szCs w:val="24"/>
          <w:lang w:eastAsia="ru-RU"/>
        </w:rPr>
        <w:t>с</w:t>
      </w:r>
      <w:r w:rsidR="002945B3" w:rsidRPr="002945B3">
        <w:rPr>
          <w:sz w:val="24"/>
          <w:szCs w:val="24"/>
          <w:lang w:eastAsia="ru-RU"/>
        </w:rPr>
        <w:t>троительств</w:t>
      </w:r>
      <w:r w:rsidR="002945B3">
        <w:rPr>
          <w:sz w:val="24"/>
          <w:szCs w:val="24"/>
          <w:lang w:eastAsia="ru-RU"/>
        </w:rPr>
        <w:t>а</w:t>
      </w:r>
      <w:r w:rsidR="002945B3" w:rsidRPr="002945B3">
        <w:rPr>
          <w:sz w:val="24"/>
          <w:szCs w:val="24"/>
          <w:lang w:eastAsia="ru-RU"/>
        </w:rPr>
        <w:t xml:space="preserve"> напорного коллектора от КНС до колодца-гасителя  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514"/>
        <w:gridCol w:w="1801"/>
        <w:gridCol w:w="868"/>
        <w:gridCol w:w="1736"/>
        <w:gridCol w:w="1857"/>
        <w:gridCol w:w="1720"/>
        <w:gridCol w:w="1643"/>
      </w:tblGrid>
      <w:tr w:rsidR="00FF694B" w:rsidRPr="007F25CA" w14:paraId="6397A171" w14:textId="77777777" w:rsidTr="00FF694B">
        <w:trPr>
          <w:trHeight w:val="2760"/>
        </w:trPr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74272" w14:textId="77777777" w:rsidR="007F25CA" w:rsidRPr="007F25CA" w:rsidRDefault="007F25CA" w:rsidP="007F25CA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F25CA">
              <w:rPr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7F25CA">
              <w:rPr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7F25CA">
              <w:rPr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CF9BD" w14:textId="77777777" w:rsidR="007F25CA" w:rsidRPr="007F25CA" w:rsidRDefault="007F25CA" w:rsidP="007F25CA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F25CA">
              <w:rPr>
                <w:b/>
                <w:bCs/>
                <w:color w:val="000000"/>
                <w:sz w:val="20"/>
                <w:szCs w:val="20"/>
                <w:lang w:eastAsia="ru-RU"/>
              </w:rPr>
              <w:t>Наименование мероприятия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597D6" w14:textId="077115D1" w:rsidR="007F25CA" w:rsidRPr="007F25CA" w:rsidRDefault="007F25CA" w:rsidP="007F25CA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7F25CA">
              <w:rPr>
                <w:b/>
                <w:bCs/>
                <w:color w:val="000000"/>
                <w:sz w:val="20"/>
                <w:szCs w:val="20"/>
                <w:lang w:eastAsia="ru-RU"/>
              </w:rPr>
              <w:t>Диа</w:t>
            </w:r>
            <w:proofErr w:type="spellEnd"/>
            <w:r w:rsidR="00FF694B">
              <w:rPr>
                <w:b/>
                <w:bCs/>
                <w:color w:val="000000"/>
                <w:sz w:val="20"/>
                <w:szCs w:val="20"/>
                <w:lang w:eastAsia="ru-RU"/>
              </w:rPr>
              <w:t>-</w:t>
            </w:r>
            <w:r w:rsidRPr="007F25CA">
              <w:rPr>
                <w:b/>
                <w:bCs/>
                <w:color w:val="000000"/>
                <w:sz w:val="20"/>
                <w:szCs w:val="20"/>
                <w:lang w:eastAsia="ru-RU"/>
              </w:rPr>
              <w:t>метр</w:t>
            </w:r>
            <w:proofErr w:type="gramEnd"/>
            <w:r w:rsidRPr="007F25CA">
              <w:rPr>
                <w:b/>
                <w:bCs/>
                <w:color w:val="000000"/>
                <w:sz w:val="20"/>
                <w:szCs w:val="20"/>
                <w:lang w:eastAsia="ru-RU"/>
              </w:rPr>
              <w:t>, мм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EADDA" w14:textId="77777777" w:rsidR="007F25CA" w:rsidRPr="007F25CA" w:rsidRDefault="007F25CA" w:rsidP="007F25CA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F25CA">
              <w:rPr>
                <w:b/>
                <w:bCs/>
                <w:color w:val="000000"/>
                <w:sz w:val="20"/>
                <w:szCs w:val="20"/>
                <w:lang w:eastAsia="ru-RU"/>
              </w:rPr>
              <w:t>Протяженность, м (2-х труб</w:t>
            </w:r>
            <w:proofErr w:type="gramStart"/>
            <w:r w:rsidRPr="007F25CA">
              <w:rPr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7F25CA">
              <w:rPr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7F25CA">
              <w:rPr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proofErr w:type="gramEnd"/>
            <w:r w:rsidRPr="007F25CA">
              <w:rPr>
                <w:b/>
                <w:bCs/>
                <w:color w:val="000000"/>
                <w:sz w:val="20"/>
                <w:szCs w:val="20"/>
                <w:lang w:eastAsia="ru-RU"/>
              </w:rPr>
              <w:t>счисление)</w:t>
            </w:r>
          </w:p>
        </w:tc>
        <w:tc>
          <w:tcPr>
            <w:tcW w:w="91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07E7A" w14:textId="69E9DBB8" w:rsidR="007F25CA" w:rsidRPr="007F25CA" w:rsidRDefault="007F25CA" w:rsidP="007F25CA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F25CA">
              <w:rPr>
                <w:b/>
                <w:bCs/>
                <w:color w:val="000000"/>
                <w:sz w:val="20"/>
                <w:szCs w:val="20"/>
                <w:lang w:eastAsia="ru-RU"/>
              </w:rPr>
              <w:t xml:space="preserve">Удельная стоимость реконструкции наружных сетей </w:t>
            </w:r>
            <w:r>
              <w:rPr>
                <w:b/>
                <w:bCs/>
                <w:color w:val="000000"/>
                <w:sz w:val="20"/>
                <w:szCs w:val="20"/>
                <w:lang w:eastAsia="ru-RU"/>
              </w:rPr>
              <w:t>канализации</w:t>
            </w:r>
            <w:r w:rsidRPr="007F25CA">
              <w:rPr>
                <w:b/>
                <w:bCs/>
                <w:color w:val="000000"/>
                <w:sz w:val="20"/>
                <w:szCs w:val="20"/>
                <w:lang w:eastAsia="ru-RU"/>
              </w:rPr>
              <w:t xml:space="preserve"> из ППУ труб, разработка сухого грунта в отвал, без креплений (группа грунтов 1-3), глубина 2 метра, тыс. руб./</w:t>
            </w:r>
            <w:proofErr w:type="gramStart"/>
            <w:r w:rsidRPr="007F25CA">
              <w:rPr>
                <w:b/>
                <w:bCs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0F8F1" w14:textId="40D328C6" w:rsidR="007F25CA" w:rsidRPr="007F25CA" w:rsidRDefault="007F25CA" w:rsidP="00336902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F25CA">
              <w:rPr>
                <w:b/>
                <w:bCs/>
                <w:color w:val="000000"/>
                <w:sz w:val="20"/>
                <w:szCs w:val="20"/>
                <w:lang w:eastAsia="ru-RU"/>
              </w:rPr>
              <w:t xml:space="preserve">Региональный </w:t>
            </w:r>
            <w:proofErr w:type="spellStart"/>
            <w:r w:rsidRPr="007F25CA">
              <w:rPr>
                <w:b/>
                <w:bCs/>
                <w:color w:val="000000"/>
                <w:sz w:val="20"/>
                <w:szCs w:val="20"/>
                <w:lang w:eastAsia="ru-RU"/>
              </w:rPr>
              <w:t>коэф</w:t>
            </w:r>
            <w:r w:rsidR="00FF694B">
              <w:rPr>
                <w:b/>
                <w:bCs/>
                <w:color w:val="000000"/>
                <w:sz w:val="20"/>
                <w:szCs w:val="20"/>
                <w:lang w:eastAsia="ru-RU"/>
              </w:rPr>
              <w:t>ф</w:t>
            </w:r>
            <w:proofErr w:type="spellEnd"/>
            <w:r w:rsidRPr="007F25CA">
              <w:rPr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  <w:r w:rsidR="00FF694B">
              <w:rPr>
                <w:b/>
                <w:bCs/>
                <w:color w:val="000000"/>
                <w:sz w:val="20"/>
                <w:szCs w:val="20"/>
                <w:lang w:eastAsia="ru-RU"/>
              </w:rPr>
              <w:t xml:space="preserve"> (Лен</w:t>
            </w:r>
            <w:proofErr w:type="gramStart"/>
            <w:r w:rsidR="00336902">
              <w:rPr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="00FF694B">
              <w:rPr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="00FF694B">
              <w:rPr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proofErr w:type="gramEnd"/>
            <w:r w:rsidR="00FF694B">
              <w:rPr>
                <w:b/>
                <w:bCs/>
                <w:color w:val="000000"/>
                <w:sz w:val="20"/>
                <w:szCs w:val="20"/>
                <w:lang w:eastAsia="ru-RU"/>
              </w:rPr>
              <w:t>бласть)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B21AC" w14:textId="77777777" w:rsidR="007F25CA" w:rsidRPr="007F25CA" w:rsidRDefault="007F25CA" w:rsidP="007F25CA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F25CA">
              <w:rPr>
                <w:b/>
                <w:bCs/>
                <w:color w:val="000000"/>
                <w:sz w:val="20"/>
                <w:szCs w:val="20"/>
                <w:lang w:eastAsia="ru-RU"/>
              </w:rPr>
              <w:t>Стоимость реконструкции (перекладки) в ценах 2023 года, тыс. руб. без НДС</w:t>
            </w:r>
          </w:p>
        </w:tc>
      </w:tr>
      <w:tr w:rsidR="00FF694B" w:rsidRPr="007F25CA" w14:paraId="6CD506AB" w14:textId="77777777" w:rsidTr="00FF694B">
        <w:trPr>
          <w:trHeight w:val="227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963B6" w14:textId="77777777" w:rsidR="007F25CA" w:rsidRPr="007F25CA" w:rsidRDefault="007F25CA" w:rsidP="007F25C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F25CA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31A08" w14:textId="5F46FAFD" w:rsidR="007F25CA" w:rsidRPr="007F25CA" w:rsidRDefault="007F25CA" w:rsidP="007F25C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С</w:t>
            </w:r>
            <w:r w:rsidRPr="007F25CA">
              <w:rPr>
                <w:color w:val="000000"/>
                <w:sz w:val="20"/>
                <w:szCs w:val="20"/>
                <w:lang w:eastAsia="ru-RU"/>
              </w:rPr>
              <w:t xml:space="preserve">троительство напорного коллектора от КНС до колодца-гасителя 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A615F" w14:textId="77777777" w:rsidR="007F25CA" w:rsidRPr="007F25CA" w:rsidRDefault="007F25CA" w:rsidP="007F25C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F25CA">
              <w:rPr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669C0" w14:textId="26FB333F" w:rsidR="007F25CA" w:rsidRPr="007F25CA" w:rsidRDefault="007F25CA" w:rsidP="007F25C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1500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3EED8" w14:textId="4E2ACE9D" w:rsidR="007F25CA" w:rsidRPr="007F25CA" w:rsidRDefault="00FF694B" w:rsidP="007F25C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4,76855</w:t>
            </w:r>
          </w:p>
        </w:tc>
        <w:tc>
          <w:tcPr>
            <w:tcW w:w="8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0EDDA9" w14:textId="77777777" w:rsidR="007F25CA" w:rsidRPr="007F25CA" w:rsidRDefault="007F25CA" w:rsidP="007F25C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F25CA">
              <w:rPr>
                <w:color w:val="000000"/>
                <w:sz w:val="20"/>
                <w:szCs w:val="20"/>
                <w:lang w:eastAsia="ru-RU"/>
              </w:rPr>
              <w:t>0,88</w:t>
            </w:r>
          </w:p>
        </w:tc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A8CB6" w14:textId="04CA41E5" w:rsidR="007F25CA" w:rsidRPr="007F25CA" w:rsidRDefault="00FF694B" w:rsidP="007F25C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6294,49</w:t>
            </w:r>
          </w:p>
        </w:tc>
      </w:tr>
      <w:tr w:rsidR="00FF694B" w:rsidRPr="007F25CA" w14:paraId="6EBCEE9E" w14:textId="77777777" w:rsidTr="00FF694B">
        <w:trPr>
          <w:trHeight w:val="227"/>
        </w:trPr>
        <w:tc>
          <w:tcPr>
            <w:tcW w:w="2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DC52F" w14:textId="77777777" w:rsidR="007F25CA" w:rsidRPr="007F25CA" w:rsidRDefault="007F25CA" w:rsidP="007F25CA">
            <w:pPr>
              <w:spacing w:after="0" w:line="240" w:lineRule="auto"/>
              <w:rPr>
                <w:color w:val="000000"/>
                <w:sz w:val="20"/>
                <w:szCs w:val="20"/>
                <w:lang w:eastAsia="ru-RU"/>
              </w:rPr>
            </w:pPr>
            <w:r w:rsidRPr="007F25CA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267AD" w14:textId="77777777" w:rsidR="007F25CA" w:rsidRPr="007F25CA" w:rsidRDefault="007F25CA" w:rsidP="007F25CA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F25CA">
              <w:rPr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03C40" w14:textId="77777777" w:rsidR="007F25CA" w:rsidRPr="007F25CA" w:rsidRDefault="007F25CA" w:rsidP="007F25C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F25CA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44C60" w14:textId="3DCC8FB2" w:rsidR="007F25CA" w:rsidRPr="007F25CA" w:rsidRDefault="007F25CA" w:rsidP="007F25CA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ru-RU"/>
              </w:rPr>
              <w:t>15</w:t>
            </w:r>
            <w:r w:rsidRPr="007F25CA">
              <w:rPr>
                <w:b/>
                <w:bCs/>
                <w:color w:val="000000"/>
                <w:sz w:val="20"/>
                <w:szCs w:val="20"/>
                <w:lang w:eastAsia="ru-RU"/>
              </w:rPr>
              <w:t>00,0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2D2A4" w14:textId="77777777" w:rsidR="007F25CA" w:rsidRPr="007F25CA" w:rsidRDefault="007F25CA" w:rsidP="007F25CA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F25CA">
              <w:rPr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2D7E0A1" w14:textId="77777777" w:rsidR="007F25CA" w:rsidRPr="007F25CA" w:rsidRDefault="007F25CA" w:rsidP="007F25CA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14E7C" w14:textId="093FD96E" w:rsidR="007F25CA" w:rsidRPr="007F25CA" w:rsidRDefault="00FF694B" w:rsidP="007F25CA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b/>
                <w:color w:val="000000"/>
                <w:sz w:val="20"/>
                <w:szCs w:val="20"/>
                <w:lang w:eastAsia="ru-RU"/>
              </w:rPr>
              <w:t>6294,49</w:t>
            </w:r>
          </w:p>
        </w:tc>
      </w:tr>
    </w:tbl>
    <w:p w14:paraId="5C0D2C20" w14:textId="74B29814" w:rsidR="00546A7A" w:rsidRPr="00546A7A" w:rsidRDefault="00546A7A" w:rsidP="00546A7A">
      <w:pPr>
        <w:widowControl w:val="0"/>
        <w:autoSpaceDE w:val="0"/>
        <w:autoSpaceDN w:val="0"/>
        <w:adjustRightInd w:val="0"/>
        <w:spacing w:before="120" w:after="0" w:line="240" w:lineRule="auto"/>
        <w:ind w:right="40" w:firstLine="567"/>
        <w:jc w:val="both"/>
        <w:rPr>
          <w:b/>
          <w:sz w:val="24"/>
          <w:szCs w:val="24"/>
          <w:lang w:eastAsia="ru-RU"/>
        </w:rPr>
      </w:pPr>
      <w:r w:rsidRPr="00546A7A">
        <w:rPr>
          <w:b/>
          <w:sz w:val="24"/>
          <w:szCs w:val="24"/>
          <w:lang w:eastAsia="ru-RU"/>
        </w:rPr>
        <w:lastRenderedPageBreak/>
        <w:t>Реконструкция</w:t>
      </w:r>
      <w:r w:rsidR="00A51D32">
        <w:rPr>
          <w:b/>
          <w:sz w:val="24"/>
          <w:szCs w:val="24"/>
          <w:lang w:eastAsia="ru-RU"/>
        </w:rPr>
        <w:t xml:space="preserve"> (новое строительство)</w:t>
      </w:r>
      <w:r w:rsidRPr="00546A7A">
        <w:rPr>
          <w:b/>
          <w:sz w:val="24"/>
          <w:szCs w:val="24"/>
          <w:lang w:eastAsia="ru-RU"/>
        </w:rPr>
        <w:t xml:space="preserve"> очистных систем канализации</w:t>
      </w:r>
    </w:p>
    <w:p w14:paraId="329DA9DF" w14:textId="50D1D113" w:rsidR="00FF694B" w:rsidRPr="00FF694B" w:rsidRDefault="00FF694B" w:rsidP="00FF694B">
      <w:pPr>
        <w:widowControl w:val="0"/>
        <w:autoSpaceDE w:val="0"/>
        <w:autoSpaceDN w:val="0"/>
        <w:adjustRightInd w:val="0"/>
        <w:spacing w:before="120" w:after="0" w:line="240" w:lineRule="auto"/>
        <w:ind w:right="40" w:firstLine="567"/>
        <w:jc w:val="both"/>
        <w:rPr>
          <w:sz w:val="24"/>
          <w:szCs w:val="24"/>
          <w:lang w:eastAsia="ru-RU"/>
        </w:rPr>
      </w:pPr>
      <w:r w:rsidRPr="00FF694B">
        <w:rPr>
          <w:sz w:val="24"/>
          <w:szCs w:val="24"/>
          <w:lang w:eastAsia="ru-RU"/>
        </w:rPr>
        <w:t>Объем финансовых потребностей, необходимых для реализации данного мероприятия, устанавливается с учетом укрупненных сметных нормативов для объектов непроизводственного назначения и инженерной инфраструктуры НЦС 81-02-19-2023 «Здания и сооружения городской инфраструктуры», утвержденных Федеральным агентством по строительству и жилищно-коммунальному хозяйству (Приказ Минстроя № 183/</w:t>
      </w:r>
      <w:proofErr w:type="spellStart"/>
      <w:proofErr w:type="gramStart"/>
      <w:r w:rsidRPr="00FF694B">
        <w:rPr>
          <w:sz w:val="24"/>
          <w:szCs w:val="24"/>
          <w:lang w:eastAsia="ru-RU"/>
        </w:rPr>
        <w:t>пр</w:t>
      </w:r>
      <w:proofErr w:type="spellEnd"/>
      <w:proofErr w:type="gramEnd"/>
      <w:r w:rsidRPr="00FF694B">
        <w:rPr>
          <w:sz w:val="24"/>
          <w:szCs w:val="24"/>
          <w:lang w:eastAsia="ru-RU"/>
        </w:rPr>
        <w:t xml:space="preserve"> от 14.03.2023 года) (</w:t>
      </w:r>
      <w:r w:rsidR="00790525">
        <w:rPr>
          <w:sz w:val="24"/>
          <w:szCs w:val="24"/>
          <w:lang w:eastAsia="ru-RU"/>
        </w:rPr>
        <w:fldChar w:fldCharType="begin"/>
      </w:r>
      <w:r w:rsidR="00790525">
        <w:rPr>
          <w:sz w:val="24"/>
          <w:szCs w:val="24"/>
          <w:lang w:eastAsia="ru-RU"/>
        </w:rPr>
        <w:instrText xml:space="preserve"> REF _Ref153644974 \h </w:instrText>
      </w:r>
      <w:r w:rsidR="00790525">
        <w:rPr>
          <w:sz w:val="24"/>
          <w:szCs w:val="24"/>
          <w:lang w:eastAsia="ru-RU"/>
        </w:rPr>
      </w:r>
      <w:r w:rsidR="00790525">
        <w:rPr>
          <w:sz w:val="24"/>
          <w:szCs w:val="24"/>
          <w:lang w:eastAsia="ru-RU"/>
        </w:rPr>
        <w:fldChar w:fldCharType="separate"/>
      </w:r>
      <w:r w:rsidR="00BA34AA" w:rsidRPr="00FF694B">
        <w:rPr>
          <w:sz w:val="24"/>
          <w:szCs w:val="24"/>
          <w:lang w:eastAsia="ru-RU"/>
        </w:rPr>
        <w:t xml:space="preserve">Таблица </w:t>
      </w:r>
      <w:r w:rsidR="00BA34AA">
        <w:rPr>
          <w:noProof/>
          <w:sz w:val="24"/>
          <w:szCs w:val="24"/>
          <w:lang w:eastAsia="ru-RU"/>
        </w:rPr>
        <w:t>9</w:t>
      </w:r>
      <w:r w:rsidR="00790525">
        <w:rPr>
          <w:sz w:val="24"/>
          <w:szCs w:val="24"/>
          <w:lang w:eastAsia="ru-RU"/>
        </w:rPr>
        <w:fldChar w:fldCharType="end"/>
      </w:r>
      <w:r w:rsidRPr="00FF694B">
        <w:rPr>
          <w:sz w:val="24"/>
          <w:szCs w:val="24"/>
          <w:lang w:eastAsia="ru-RU"/>
        </w:rPr>
        <w:t>).</w:t>
      </w:r>
    </w:p>
    <w:p w14:paraId="658AAA13" w14:textId="77777777" w:rsidR="00FF694B" w:rsidRPr="00FF694B" w:rsidRDefault="00FF694B" w:rsidP="00FF694B">
      <w:pPr>
        <w:widowControl w:val="0"/>
        <w:autoSpaceDE w:val="0"/>
        <w:autoSpaceDN w:val="0"/>
        <w:adjustRightInd w:val="0"/>
        <w:spacing w:before="120" w:after="0" w:line="240" w:lineRule="auto"/>
        <w:ind w:right="40" w:firstLine="567"/>
        <w:jc w:val="both"/>
        <w:rPr>
          <w:sz w:val="24"/>
          <w:szCs w:val="24"/>
          <w:lang w:eastAsia="ru-RU"/>
        </w:rPr>
      </w:pPr>
    </w:p>
    <w:p w14:paraId="13AB817B" w14:textId="39304AEA" w:rsidR="00FF694B" w:rsidRPr="00FF694B" w:rsidRDefault="00FF694B" w:rsidP="00FF694B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sz w:val="24"/>
          <w:szCs w:val="24"/>
          <w:lang w:eastAsia="ru-RU"/>
        </w:rPr>
      </w:pPr>
      <w:bookmarkStart w:id="141" w:name="_Ref153644974"/>
      <w:r w:rsidRPr="00FF694B">
        <w:rPr>
          <w:sz w:val="24"/>
          <w:szCs w:val="24"/>
          <w:lang w:eastAsia="ru-RU"/>
        </w:rPr>
        <w:t xml:space="preserve">Таблица </w:t>
      </w:r>
      <w:r w:rsidRPr="00FF694B">
        <w:rPr>
          <w:sz w:val="24"/>
          <w:szCs w:val="24"/>
          <w:lang w:eastAsia="ru-RU"/>
        </w:rPr>
        <w:fldChar w:fldCharType="begin"/>
      </w:r>
      <w:r w:rsidRPr="00FF694B">
        <w:rPr>
          <w:sz w:val="24"/>
          <w:szCs w:val="24"/>
          <w:lang w:eastAsia="ru-RU"/>
        </w:rPr>
        <w:instrText xml:space="preserve"> SEQ Таблица \* ARABIC </w:instrText>
      </w:r>
      <w:r w:rsidRPr="00FF694B">
        <w:rPr>
          <w:sz w:val="24"/>
          <w:szCs w:val="24"/>
          <w:lang w:eastAsia="ru-RU"/>
        </w:rPr>
        <w:fldChar w:fldCharType="separate"/>
      </w:r>
      <w:r w:rsidR="00BA34AA">
        <w:rPr>
          <w:noProof/>
          <w:sz w:val="24"/>
          <w:szCs w:val="24"/>
          <w:lang w:eastAsia="ru-RU"/>
        </w:rPr>
        <w:t>9</w:t>
      </w:r>
      <w:r w:rsidRPr="00FF694B">
        <w:rPr>
          <w:sz w:val="24"/>
          <w:szCs w:val="24"/>
          <w:lang w:eastAsia="ru-RU"/>
        </w:rPr>
        <w:fldChar w:fldCharType="end"/>
      </w:r>
      <w:bookmarkEnd w:id="141"/>
      <w:r w:rsidRPr="00FF694B">
        <w:rPr>
          <w:sz w:val="24"/>
          <w:szCs w:val="24"/>
          <w:lang w:eastAsia="ru-RU"/>
        </w:rPr>
        <w:t xml:space="preserve"> - Расчет стоимости строительства </w:t>
      </w:r>
      <w:r>
        <w:rPr>
          <w:sz w:val="24"/>
          <w:szCs w:val="24"/>
          <w:lang w:eastAsia="ru-RU"/>
        </w:rPr>
        <w:t xml:space="preserve">канализационной </w:t>
      </w:r>
      <w:r w:rsidRPr="00FF694B">
        <w:rPr>
          <w:sz w:val="24"/>
          <w:szCs w:val="24"/>
          <w:lang w:eastAsia="ru-RU"/>
        </w:rPr>
        <w:t xml:space="preserve">насосной станции в </w:t>
      </w:r>
      <w:proofErr w:type="spellStart"/>
      <w:r w:rsidRPr="00FF694B">
        <w:rPr>
          <w:sz w:val="24"/>
          <w:szCs w:val="24"/>
          <w:lang w:eastAsia="ru-RU"/>
        </w:rPr>
        <w:t>Пеник</w:t>
      </w:r>
      <w:r>
        <w:rPr>
          <w:sz w:val="24"/>
          <w:szCs w:val="24"/>
          <w:lang w:eastAsia="ru-RU"/>
        </w:rPr>
        <w:t>овском</w:t>
      </w:r>
      <w:proofErr w:type="spellEnd"/>
      <w:r>
        <w:rPr>
          <w:sz w:val="24"/>
          <w:szCs w:val="24"/>
          <w:lang w:eastAsia="ru-RU"/>
        </w:rPr>
        <w:t xml:space="preserve"> </w:t>
      </w:r>
      <w:proofErr w:type="gramStart"/>
      <w:r>
        <w:rPr>
          <w:sz w:val="24"/>
          <w:szCs w:val="24"/>
          <w:lang w:eastAsia="ru-RU"/>
        </w:rPr>
        <w:t>сельское</w:t>
      </w:r>
      <w:proofErr w:type="gramEnd"/>
      <w:r>
        <w:rPr>
          <w:sz w:val="24"/>
          <w:szCs w:val="24"/>
          <w:lang w:eastAsia="ru-RU"/>
        </w:rPr>
        <w:t xml:space="preserve"> поселении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54"/>
        <w:gridCol w:w="2343"/>
        <w:gridCol w:w="2412"/>
        <w:gridCol w:w="1758"/>
        <w:gridCol w:w="1370"/>
        <w:gridCol w:w="1702"/>
      </w:tblGrid>
      <w:tr w:rsidR="00FF694B" w:rsidRPr="00FF694B" w14:paraId="73B6A1CF" w14:textId="77777777" w:rsidTr="00FF694B">
        <w:trPr>
          <w:trHeight w:val="276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318B6" w14:textId="77777777" w:rsidR="00FF694B" w:rsidRPr="00FF694B" w:rsidRDefault="00FF694B" w:rsidP="00FF694B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F694B">
              <w:rPr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FF694B">
              <w:rPr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FF694B">
              <w:rPr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7CD77" w14:textId="77777777" w:rsidR="00FF694B" w:rsidRPr="00FF694B" w:rsidRDefault="00FF694B" w:rsidP="00FF694B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F694B">
              <w:rPr>
                <w:b/>
                <w:bCs/>
                <w:color w:val="000000"/>
                <w:sz w:val="20"/>
                <w:szCs w:val="20"/>
                <w:lang w:eastAsia="ru-RU"/>
              </w:rPr>
              <w:t>Наименование мероприятия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235C7" w14:textId="52370871" w:rsidR="00FF694B" w:rsidRPr="00FF694B" w:rsidRDefault="00FF694B" w:rsidP="00336902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F694B">
              <w:rPr>
                <w:b/>
                <w:bCs/>
                <w:color w:val="000000"/>
                <w:sz w:val="20"/>
                <w:szCs w:val="20"/>
                <w:lang w:eastAsia="ru-RU"/>
              </w:rPr>
              <w:t xml:space="preserve">Производительность, </w:t>
            </w:r>
            <w:proofErr w:type="spellStart"/>
            <w:r w:rsidRPr="00FF694B">
              <w:rPr>
                <w:b/>
                <w:bCs/>
                <w:color w:val="000000"/>
                <w:sz w:val="20"/>
                <w:szCs w:val="20"/>
                <w:lang w:eastAsia="ru-RU"/>
              </w:rPr>
              <w:t>куб.м</w:t>
            </w:r>
            <w:proofErr w:type="spellEnd"/>
            <w:r w:rsidRPr="00FF694B">
              <w:rPr>
                <w:b/>
                <w:bCs/>
                <w:color w:val="000000"/>
                <w:sz w:val="20"/>
                <w:szCs w:val="20"/>
                <w:lang w:eastAsia="ru-RU"/>
              </w:rPr>
              <w:t>./</w:t>
            </w:r>
            <w:r w:rsidR="00336902">
              <w:rPr>
                <w:b/>
                <w:bCs/>
                <w:color w:val="000000"/>
                <w:sz w:val="20"/>
                <w:szCs w:val="20"/>
                <w:lang w:eastAsia="ru-RU"/>
              </w:rPr>
              <w:t>сутки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6148B" w14:textId="6F24ED43" w:rsidR="00FF694B" w:rsidRPr="00FF694B" w:rsidRDefault="00FF694B" w:rsidP="00336902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F694B">
              <w:rPr>
                <w:b/>
                <w:bCs/>
                <w:color w:val="000000"/>
                <w:sz w:val="20"/>
                <w:szCs w:val="20"/>
                <w:lang w:eastAsia="ru-RU"/>
              </w:rPr>
              <w:t xml:space="preserve">Удельная стоимость строительства </w:t>
            </w:r>
            <w:r w:rsidR="00336902">
              <w:rPr>
                <w:b/>
                <w:bCs/>
                <w:color w:val="000000"/>
                <w:sz w:val="20"/>
                <w:szCs w:val="20"/>
                <w:lang w:eastAsia="ru-RU"/>
              </w:rPr>
              <w:t>К</w:t>
            </w:r>
            <w:r w:rsidRPr="00FF694B">
              <w:rPr>
                <w:b/>
                <w:bCs/>
                <w:color w:val="000000"/>
                <w:sz w:val="20"/>
                <w:szCs w:val="20"/>
                <w:lang w:eastAsia="ru-RU"/>
              </w:rPr>
              <w:t>НС, тыс. руб./</w:t>
            </w:r>
            <w:proofErr w:type="spellStart"/>
            <w:r w:rsidRPr="00FF694B">
              <w:rPr>
                <w:b/>
                <w:bCs/>
                <w:color w:val="000000"/>
                <w:sz w:val="20"/>
                <w:szCs w:val="20"/>
                <w:lang w:eastAsia="ru-RU"/>
              </w:rPr>
              <w:t>куб.м</w:t>
            </w:r>
            <w:proofErr w:type="spellEnd"/>
            <w:r w:rsidRPr="00FF694B">
              <w:rPr>
                <w:b/>
                <w:bCs/>
                <w:color w:val="000000"/>
                <w:sz w:val="20"/>
                <w:szCs w:val="20"/>
                <w:lang w:eastAsia="ru-RU"/>
              </w:rPr>
              <w:t>./</w:t>
            </w:r>
            <w:r w:rsidR="00336902">
              <w:rPr>
                <w:b/>
                <w:bCs/>
                <w:color w:val="000000"/>
                <w:sz w:val="20"/>
                <w:szCs w:val="20"/>
                <w:lang w:eastAsia="ru-RU"/>
              </w:rPr>
              <w:t>сутки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3409D" w14:textId="77777777" w:rsidR="00FF694B" w:rsidRDefault="00FF694B" w:rsidP="00FF694B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FF694B">
              <w:rPr>
                <w:b/>
                <w:bCs/>
                <w:color w:val="000000"/>
                <w:sz w:val="20"/>
                <w:szCs w:val="20"/>
                <w:lang w:eastAsia="ru-RU"/>
              </w:rPr>
              <w:t>Региональ-ный</w:t>
            </w:r>
            <w:proofErr w:type="spellEnd"/>
            <w:proofErr w:type="gramEnd"/>
            <w:r w:rsidRPr="00FF694B">
              <w:rPr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F694B">
              <w:rPr>
                <w:b/>
                <w:bCs/>
                <w:color w:val="000000"/>
                <w:sz w:val="20"/>
                <w:szCs w:val="20"/>
                <w:lang w:eastAsia="ru-RU"/>
              </w:rPr>
              <w:t>коэф</w:t>
            </w:r>
            <w:proofErr w:type="spellEnd"/>
            <w:r w:rsidRPr="00FF694B">
              <w:rPr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  <w:p w14:paraId="27DEFF13" w14:textId="6624F276" w:rsidR="00336902" w:rsidRPr="00FF694B" w:rsidRDefault="00336902" w:rsidP="00336902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ru-RU"/>
              </w:rPr>
              <w:t>(Лен</w:t>
            </w:r>
            <w:proofErr w:type="gramStart"/>
            <w:r>
              <w:rPr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>
              <w:rPr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>
              <w:rPr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proofErr w:type="gramEnd"/>
            <w:r>
              <w:rPr>
                <w:b/>
                <w:bCs/>
                <w:color w:val="000000"/>
                <w:sz w:val="20"/>
                <w:szCs w:val="20"/>
                <w:lang w:eastAsia="ru-RU"/>
              </w:rPr>
              <w:t>бласть)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C48EE" w14:textId="77777777" w:rsidR="00FF694B" w:rsidRPr="00FF694B" w:rsidRDefault="00FF694B" w:rsidP="00FF694B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F694B">
              <w:rPr>
                <w:b/>
                <w:bCs/>
                <w:color w:val="000000"/>
                <w:sz w:val="20"/>
                <w:szCs w:val="20"/>
                <w:lang w:eastAsia="ru-RU"/>
              </w:rPr>
              <w:t>Стоимость строительства  в ценах 2023 года, тыс. руб. без НДС</w:t>
            </w:r>
          </w:p>
        </w:tc>
      </w:tr>
      <w:tr w:rsidR="00FF694B" w:rsidRPr="00FF694B" w14:paraId="36D2074D" w14:textId="77777777" w:rsidTr="00FF694B">
        <w:trPr>
          <w:trHeight w:val="227"/>
        </w:trPr>
        <w:tc>
          <w:tcPr>
            <w:tcW w:w="2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A69C0" w14:textId="77777777" w:rsidR="00FF694B" w:rsidRPr="00FF694B" w:rsidRDefault="00FF694B" w:rsidP="00FF694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F694B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7C5CA" w14:textId="1B90D5D4" w:rsidR="00FF694B" w:rsidRPr="00FF694B" w:rsidRDefault="00FF694B" w:rsidP="00336902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F694B">
              <w:rPr>
                <w:color w:val="000000"/>
                <w:sz w:val="20"/>
                <w:szCs w:val="20"/>
                <w:lang w:eastAsia="ru-RU"/>
              </w:rPr>
              <w:t xml:space="preserve">Строительство </w:t>
            </w:r>
            <w:r w:rsidR="00336902">
              <w:rPr>
                <w:color w:val="000000"/>
                <w:sz w:val="20"/>
                <w:szCs w:val="20"/>
                <w:lang w:eastAsia="ru-RU"/>
              </w:rPr>
              <w:t>К</w:t>
            </w:r>
            <w:r w:rsidRPr="00FF694B">
              <w:rPr>
                <w:color w:val="000000"/>
                <w:sz w:val="20"/>
                <w:szCs w:val="20"/>
                <w:lang w:eastAsia="ru-RU"/>
              </w:rPr>
              <w:t xml:space="preserve">НС в </w:t>
            </w:r>
            <w:proofErr w:type="spellStart"/>
            <w:r w:rsidR="00336902">
              <w:rPr>
                <w:color w:val="000000"/>
                <w:sz w:val="20"/>
                <w:szCs w:val="20"/>
                <w:lang w:eastAsia="ru-RU"/>
              </w:rPr>
              <w:t>Пениковском</w:t>
            </w:r>
            <w:proofErr w:type="spellEnd"/>
            <w:r w:rsidR="00336902">
              <w:rPr>
                <w:color w:val="000000"/>
                <w:sz w:val="20"/>
                <w:szCs w:val="20"/>
                <w:lang w:eastAsia="ru-RU"/>
              </w:rPr>
              <w:t xml:space="preserve"> СП</w:t>
            </w:r>
            <w:r w:rsidRPr="00FF694B">
              <w:rPr>
                <w:color w:val="000000"/>
                <w:sz w:val="20"/>
                <w:szCs w:val="20"/>
                <w:lang w:eastAsia="ru-RU"/>
              </w:rPr>
              <w:t xml:space="preserve"> производительностью </w:t>
            </w:r>
            <w:r w:rsidR="00336902">
              <w:rPr>
                <w:color w:val="000000"/>
                <w:sz w:val="20"/>
                <w:szCs w:val="20"/>
                <w:lang w:eastAsia="ru-RU"/>
              </w:rPr>
              <w:t>8</w:t>
            </w:r>
            <w:r w:rsidRPr="00FF694B">
              <w:rPr>
                <w:color w:val="000000"/>
                <w:sz w:val="20"/>
                <w:szCs w:val="20"/>
                <w:lang w:eastAsia="ru-RU"/>
              </w:rPr>
              <w:t xml:space="preserve">00 </w:t>
            </w:r>
            <w:proofErr w:type="spellStart"/>
            <w:r w:rsidRPr="00FF694B">
              <w:rPr>
                <w:color w:val="000000"/>
                <w:sz w:val="20"/>
                <w:szCs w:val="20"/>
                <w:lang w:eastAsia="ru-RU"/>
              </w:rPr>
              <w:t>куб.м</w:t>
            </w:r>
            <w:proofErr w:type="spellEnd"/>
            <w:r w:rsidRPr="00FF694B">
              <w:rPr>
                <w:color w:val="000000"/>
                <w:sz w:val="20"/>
                <w:szCs w:val="20"/>
                <w:lang w:eastAsia="ru-RU"/>
              </w:rPr>
              <w:t>./сутки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BA476" w14:textId="7581A27F" w:rsidR="00FF694B" w:rsidRPr="00FF694B" w:rsidRDefault="00336902" w:rsidP="00FF694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80</w:t>
            </w:r>
            <w:r w:rsidR="00FF694B" w:rsidRPr="00FF694B">
              <w:rPr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100AF" w14:textId="66F4574C" w:rsidR="00FF694B" w:rsidRPr="00FF694B" w:rsidRDefault="00336902" w:rsidP="00FF694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21,72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040DCB" w14:textId="77777777" w:rsidR="00FF694B" w:rsidRPr="00FF694B" w:rsidRDefault="00FF694B" w:rsidP="00FF694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F694B">
              <w:rPr>
                <w:color w:val="000000"/>
                <w:sz w:val="20"/>
                <w:szCs w:val="20"/>
                <w:lang w:eastAsia="ru-RU"/>
              </w:rPr>
              <w:t>0,92</w:t>
            </w:r>
          </w:p>
        </w:tc>
        <w:tc>
          <w:tcPr>
            <w:tcW w:w="8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204E2" w14:textId="7984D755" w:rsidR="00FF694B" w:rsidRPr="00FF694B" w:rsidRDefault="00336902" w:rsidP="00FF694B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15985,9</w:t>
            </w:r>
          </w:p>
        </w:tc>
      </w:tr>
      <w:tr w:rsidR="00FF694B" w:rsidRPr="00FF694B" w14:paraId="37EE140E" w14:textId="77777777" w:rsidTr="00FF694B">
        <w:trPr>
          <w:trHeight w:val="227"/>
        </w:trPr>
        <w:tc>
          <w:tcPr>
            <w:tcW w:w="2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EED77" w14:textId="77777777" w:rsidR="00FF694B" w:rsidRPr="00FF694B" w:rsidRDefault="00FF694B" w:rsidP="00FF694B">
            <w:pPr>
              <w:spacing w:after="0" w:line="240" w:lineRule="auto"/>
              <w:rPr>
                <w:color w:val="000000"/>
                <w:sz w:val="20"/>
                <w:szCs w:val="20"/>
                <w:lang w:eastAsia="ru-RU"/>
              </w:rPr>
            </w:pPr>
            <w:r w:rsidRPr="00FF694B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8CC90" w14:textId="77777777" w:rsidR="00FF694B" w:rsidRPr="00FF694B" w:rsidRDefault="00FF694B" w:rsidP="00FF694B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F694B">
              <w:rPr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CA473" w14:textId="77777777" w:rsidR="00FF694B" w:rsidRPr="00FF694B" w:rsidRDefault="00FF694B" w:rsidP="00FF694B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FF694B">
              <w:rPr>
                <w:b/>
                <w:color w:val="000000"/>
                <w:sz w:val="20"/>
                <w:szCs w:val="20"/>
                <w:lang w:eastAsia="ru-RU"/>
              </w:rPr>
              <w:t> 50,0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DBE73" w14:textId="77777777" w:rsidR="00FF694B" w:rsidRPr="00FF694B" w:rsidRDefault="00FF694B" w:rsidP="00FF694B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F694B">
              <w:rPr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E30001E" w14:textId="77777777" w:rsidR="00FF694B" w:rsidRPr="00FF694B" w:rsidRDefault="00FF694B" w:rsidP="00FF694B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15D89" w14:textId="11384F23" w:rsidR="00FF694B" w:rsidRPr="00FF694B" w:rsidRDefault="00336902" w:rsidP="00FF694B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b/>
                <w:color w:val="000000"/>
                <w:sz w:val="20"/>
                <w:szCs w:val="20"/>
                <w:lang w:eastAsia="ru-RU"/>
              </w:rPr>
              <w:t>15985,9</w:t>
            </w:r>
          </w:p>
        </w:tc>
      </w:tr>
    </w:tbl>
    <w:p w14:paraId="3732B063" w14:textId="05FD782A" w:rsidR="00546A7A" w:rsidRDefault="00546A7A" w:rsidP="00546A7A">
      <w:pPr>
        <w:widowControl w:val="0"/>
        <w:autoSpaceDE w:val="0"/>
        <w:autoSpaceDN w:val="0"/>
        <w:adjustRightInd w:val="0"/>
        <w:spacing w:before="26" w:after="0" w:line="356" w:lineRule="auto"/>
        <w:ind w:right="40" w:firstLine="567"/>
        <w:jc w:val="both"/>
        <w:rPr>
          <w:sz w:val="26"/>
          <w:szCs w:val="26"/>
          <w:lang w:eastAsia="ru-RU"/>
        </w:rPr>
      </w:pPr>
    </w:p>
    <w:p w14:paraId="67F78D11" w14:textId="076FB177" w:rsidR="007F25CA" w:rsidRDefault="007F25CA" w:rsidP="00546A7A">
      <w:pPr>
        <w:widowControl w:val="0"/>
        <w:autoSpaceDE w:val="0"/>
        <w:autoSpaceDN w:val="0"/>
        <w:adjustRightInd w:val="0"/>
        <w:spacing w:before="26" w:after="0" w:line="356" w:lineRule="auto"/>
        <w:ind w:right="40" w:firstLine="567"/>
        <w:jc w:val="both"/>
        <w:rPr>
          <w:sz w:val="26"/>
          <w:szCs w:val="26"/>
          <w:lang w:eastAsia="ru-RU"/>
        </w:rPr>
      </w:pPr>
    </w:p>
    <w:p w14:paraId="62F7D495" w14:textId="08C85E13" w:rsidR="007F25CA" w:rsidRDefault="007F25CA" w:rsidP="00546A7A">
      <w:pPr>
        <w:widowControl w:val="0"/>
        <w:autoSpaceDE w:val="0"/>
        <w:autoSpaceDN w:val="0"/>
        <w:adjustRightInd w:val="0"/>
        <w:spacing w:before="26" w:after="0" w:line="356" w:lineRule="auto"/>
        <w:ind w:right="40" w:firstLine="567"/>
        <w:jc w:val="both"/>
        <w:rPr>
          <w:sz w:val="26"/>
          <w:szCs w:val="26"/>
          <w:lang w:eastAsia="ru-RU"/>
        </w:rPr>
      </w:pPr>
    </w:p>
    <w:p w14:paraId="09CDBC46" w14:textId="6284673A" w:rsidR="007F25CA" w:rsidRDefault="007F25CA" w:rsidP="00546A7A">
      <w:pPr>
        <w:widowControl w:val="0"/>
        <w:autoSpaceDE w:val="0"/>
        <w:autoSpaceDN w:val="0"/>
        <w:adjustRightInd w:val="0"/>
        <w:spacing w:before="26" w:after="0" w:line="356" w:lineRule="auto"/>
        <w:ind w:right="40" w:firstLine="567"/>
        <w:jc w:val="both"/>
        <w:rPr>
          <w:sz w:val="26"/>
          <w:szCs w:val="26"/>
          <w:lang w:eastAsia="ru-RU"/>
        </w:rPr>
      </w:pPr>
    </w:p>
    <w:p w14:paraId="0C790F3D" w14:textId="3C06FD06" w:rsidR="007F25CA" w:rsidRDefault="007F25CA" w:rsidP="00546A7A">
      <w:pPr>
        <w:widowControl w:val="0"/>
        <w:autoSpaceDE w:val="0"/>
        <w:autoSpaceDN w:val="0"/>
        <w:adjustRightInd w:val="0"/>
        <w:spacing w:before="26" w:after="0" w:line="356" w:lineRule="auto"/>
        <w:ind w:right="40" w:firstLine="567"/>
        <w:jc w:val="both"/>
        <w:rPr>
          <w:sz w:val="26"/>
          <w:szCs w:val="26"/>
          <w:lang w:eastAsia="ru-RU"/>
        </w:rPr>
      </w:pPr>
    </w:p>
    <w:p w14:paraId="7325B05C" w14:textId="4712E98D" w:rsidR="007F25CA" w:rsidRDefault="007F25CA" w:rsidP="00546A7A">
      <w:pPr>
        <w:widowControl w:val="0"/>
        <w:autoSpaceDE w:val="0"/>
        <w:autoSpaceDN w:val="0"/>
        <w:adjustRightInd w:val="0"/>
        <w:spacing w:before="26" w:after="0" w:line="356" w:lineRule="auto"/>
        <w:ind w:right="40" w:firstLine="567"/>
        <w:jc w:val="both"/>
        <w:rPr>
          <w:sz w:val="26"/>
          <w:szCs w:val="26"/>
          <w:lang w:eastAsia="ru-RU"/>
        </w:rPr>
      </w:pPr>
    </w:p>
    <w:p w14:paraId="3B969C3E" w14:textId="74527E3A" w:rsidR="007F25CA" w:rsidRDefault="007F25CA" w:rsidP="00546A7A">
      <w:pPr>
        <w:widowControl w:val="0"/>
        <w:autoSpaceDE w:val="0"/>
        <w:autoSpaceDN w:val="0"/>
        <w:adjustRightInd w:val="0"/>
        <w:spacing w:before="26" w:after="0" w:line="356" w:lineRule="auto"/>
        <w:ind w:right="40" w:firstLine="567"/>
        <w:jc w:val="both"/>
        <w:rPr>
          <w:sz w:val="26"/>
          <w:szCs w:val="26"/>
          <w:lang w:eastAsia="ru-RU"/>
        </w:rPr>
      </w:pPr>
    </w:p>
    <w:p w14:paraId="1BC16032" w14:textId="68A064D6" w:rsidR="007F25CA" w:rsidRDefault="007F25CA" w:rsidP="00546A7A">
      <w:pPr>
        <w:widowControl w:val="0"/>
        <w:autoSpaceDE w:val="0"/>
        <w:autoSpaceDN w:val="0"/>
        <w:adjustRightInd w:val="0"/>
        <w:spacing w:before="26" w:after="0" w:line="356" w:lineRule="auto"/>
        <w:ind w:right="40" w:firstLine="567"/>
        <w:jc w:val="both"/>
        <w:rPr>
          <w:sz w:val="26"/>
          <w:szCs w:val="26"/>
          <w:lang w:eastAsia="ru-RU"/>
        </w:rPr>
      </w:pPr>
    </w:p>
    <w:p w14:paraId="6C495861" w14:textId="7C3E0323" w:rsidR="007F25CA" w:rsidRDefault="007F25CA" w:rsidP="00546A7A">
      <w:pPr>
        <w:widowControl w:val="0"/>
        <w:autoSpaceDE w:val="0"/>
        <w:autoSpaceDN w:val="0"/>
        <w:adjustRightInd w:val="0"/>
        <w:spacing w:before="26" w:after="0" w:line="356" w:lineRule="auto"/>
        <w:ind w:right="40" w:firstLine="567"/>
        <w:jc w:val="both"/>
        <w:rPr>
          <w:sz w:val="26"/>
          <w:szCs w:val="26"/>
          <w:lang w:eastAsia="ru-RU"/>
        </w:rPr>
      </w:pPr>
    </w:p>
    <w:p w14:paraId="720B4CEC" w14:textId="60052CEF" w:rsidR="007F25CA" w:rsidRDefault="007F25CA" w:rsidP="00546A7A">
      <w:pPr>
        <w:widowControl w:val="0"/>
        <w:autoSpaceDE w:val="0"/>
        <w:autoSpaceDN w:val="0"/>
        <w:adjustRightInd w:val="0"/>
        <w:spacing w:before="26" w:after="0" w:line="356" w:lineRule="auto"/>
        <w:ind w:right="40" w:firstLine="567"/>
        <w:jc w:val="both"/>
        <w:rPr>
          <w:sz w:val="26"/>
          <w:szCs w:val="26"/>
          <w:lang w:eastAsia="ru-RU"/>
        </w:rPr>
      </w:pPr>
    </w:p>
    <w:p w14:paraId="4199BF21" w14:textId="6AFC2A94" w:rsidR="007F25CA" w:rsidRDefault="007F25CA" w:rsidP="00546A7A">
      <w:pPr>
        <w:widowControl w:val="0"/>
        <w:autoSpaceDE w:val="0"/>
        <w:autoSpaceDN w:val="0"/>
        <w:adjustRightInd w:val="0"/>
        <w:spacing w:before="26" w:after="0" w:line="356" w:lineRule="auto"/>
        <w:ind w:right="40" w:firstLine="567"/>
        <w:jc w:val="both"/>
        <w:rPr>
          <w:sz w:val="26"/>
          <w:szCs w:val="26"/>
          <w:lang w:eastAsia="ru-RU"/>
        </w:rPr>
      </w:pPr>
    </w:p>
    <w:p w14:paraId="66FA6A59" w14:textId="116FB882" w:rsidR="007F25CA" w:rsidRDefault="007F25CA" w:rsidP="00546A7A">
      <w:pPr>
        <w:widowControl w:val="0"/>
        <w:autoSpaceDE w:val="0"/>
        <w:autoSpaceDN w:val="0"/>
        <w:adjustRightInd w:val="0"/>
        <w:spacing w:before="26" w:after="0" w:line="356" w:lineRule="auto"/>
        <w:ind w:right="40" w:firstLine="567"/>
        <w:jc w:val="both"/>
        <w:rPr>
          <w:sz w:val="26"/>
          <w:szCs w:val="26"/>
          <w:lang w:eastAsia="ru-RU"/>
        </w:rPr>
      </w:pPr>
    </w:p>
    <w:p w14:paraId="0606091B" w14:textId="79C0D542" w:rsidR="007F25CA" w:rsidRDefault="007F25CA" w:rsidP="00546A7A">
      <w:pPr>
        <w:widowControl w:val="0"/>
        <w:autoSpaceDE w:val="0"/>
        <w:autoSpaceDN w:val="0"/>
        <w:adjustRightInd w:val="0"/>
        <w:spacing w:before="26" w:after="0" w:line="356" w:lineRule="auto"/>
        <w:ind w:right="40" w:firstLine="567"/>
        <w:jc w:val="both"/>
        <w:rPr>
          <w:sz w:val="26"/>
          <w:szCs w:val="26"/>
          <w:lang w:eastAsia="ru-RU"/>
        </w:rPr>
      </w:pPr>
    </w:p>
    <w:p w14:paraId="714E49CB" w14:textId="77777777" w:rsidR="00546A7A" w:rsidRPr="00591250" w:rsidRDefault="00546A7A" w:rsidP="002A5DB7">
      <w:pPr>
        <w:pStyle w:val="2"/>
        <w:numPr>
          <w:ilvl w:val="0"/>
          <w:numId w:val="21"/>
        </w:numPr>
      </w:pPr>
      <w:bookmarkStart w:id="142" w:name="_Toc41563005"/>
      <w:bookmarkStart w:id="143" w:name="_Toc164444363"/>
      <w:bookmarkStart w:id="144" w:name="_GoBack"/>
      <w:bookmarkEnd w:id="144"/>
      <w:r>
        <w:t>Ц</w:t>
      </w:r>
      <w:r w:rsidRPr="00591250">
        <w:t>елевые показатели развития централизованной системы водоотведения</w:t>
      </w:r>
      <w:bookmarkEnd w:id="142"/>
      <w:bookmarkEnd w:id="143"/>
    </w:p>
    <w:p w14:paraId="6371D440" w14:textId="77777777" w:rsidR="00546A7A" w:rsidRPr="00546A7A" w:rsidRDefault="00546A7A" w:rsidP="00546A7A">
      <w:pPr>
        <w:widowControl w:val="0"/>
        <w:autoSpaceDE w:val="0"/>
        <w:autoSpaceDN w:val="0"/>
        <w:adjustRightInd w:val="0"/>
        <w:spacing w:before="120" w:after="0" w:line="240" w:lineRule="auto"/>
        <w:ind w:right="40" w:firstLine="567"/>
        <w:jc w:val="both"/>
        <w:rPr>
          <w:sz w:val="24"/>
          <w:szCs w:val="24"/>
          <w:lang w:eastAsia="ru-RU"/>
        </w:rPr>
      </w:pPr>
      <w:r w:rsidRPr="00546A7A">
        <w:rPr>
          <w:sz w:val="24"/>
          <w:szCs w:val="24"/>
          <w:lang w:eastAsia="ru-RU"/>
        </w:rPr>
        <w:t>Целевые показатели деятельности устанавливаются с целью поэтапного повышения качества водоотведения, в том числе поэтапного снижения объемов и масс загрязняющих веществ, сбрасываемых в водный объект в составе сточных вод.</w:t>
      </w:r>
    </w:p>
    <w:p w14:paraId="20E87D7C" w14:textId="77777777" w:rsidR="00546A7A" w:rsidRPr="00546A7A" w:rsidRDefault="00546A7A" w:rsidP="00546A7A">
      <w:pPr>
        <w:widowControl w:val="0"/>
        <w:autoSpaceDE w:val="0"/>
        <w:autoSpaceDN w:val="0"/>
        <w:adjustRightInd w:val="0"/>
        <w:spacing w:before="120" w:after="0" w:line="240" w:lineRule="auto"/>
        <w:ind w:right="40" w:firstLine="567"/>
        <w:jc w:val="both"/>
        <w:rPr>
          <w:sz w:val="24"/>
          <w:szCs w:val="24"/>
          <w:lang w:eastAsia="ru-RU"/>
        </w:rPr>
      </w:pPr>
      <w:r w:rsidRPr="00546A7A">
        <w:rPr>
          <w:sz w:val="24"/>
          <w:szCs w:val="24"/>
          <w:lang w:eastAsia="ru-RU"/>
        </w:rPr>
        <w:t>Перечень показателей надежности, качества, энергетической эффективности объектов централизованных систем горячего водоснабжения, холодного водоснабжения и (или) водоотведения, порядок и правила определения плановых значений и фактических значений показателей надежности, качества, энергетической эффективности объектов централизованных систем горячего водоснабжения, холодного водоснабжения и (или) водоотведения утвержден Приказом от 4 апреля 2014 года № 162/</w:t>
      </w:r>
      <w:proofErr w:type="spellStart"/>
      <w:proofErr w:type="gramStart"/>
      <w:r w:rsidRPr="00546A7A">
        <w:rPr>
          <w:sz w:val="24"/>
          <w:szCs w:val="24"/>
          <w:lang w:eastAsia="ru-RU"/>
        </w:rPr>
        <w:t>пр</w:t>
      </w:r>
      <w:proofErr w:type="spellEnd"/>
      <w:proofErr w:type="gramEnd"/>
      <w:r w:rsidRPr="00546A7A">
        <w:rPr>
          <w:sz w:val="24"/>
          <w:szCs w:val="24"/>
          <w:lang w:eastAsia="ru-RU"/>
        </w:rPr>
        <w:t xml:space="preserve"> Министерства строительства и жилищно- коммунального хозяйства Российской Федерации «Об утверждении перечня показателей надежности, качества, энергетической эффективности объектов централизованных систем горячего водоснабжения, холодного водоснабжения и (или) водоотведения, порядка и правил определения плановых значений и фактических значений таких показателей».</w:t>
      </w:r>
    </w:p>
    <w:p w14:paraId="1222B68C" w14:textId="77777777" w:rsidR="00546A7A" w:rsidRPr="00546A7A" w:rsidRDefault="00546A7A" w:rsidP="00546A7A">
      <w:pPr>
        <w:widowControl w:val="0"/>
        <w:autoSpaceDE w:val="0"/>
        <w:autoSpaceDN w:val="0"/>
        <w:adjustRightInd w:val="0"/>
        <w:spacing w:before="120" w:after="0" w:line="240" w:lineRule="auto"/>
        <w:ind w:right="40" w:firstLine="567"/>
        <w:jc w:val="both"/>
        <w:rPr>
          <w:sz w:val="24"/>
          <w:szCs w:val="24"/>
          <w:lang w:eastAsia="ru-RU"/>
        </w:rPr>
      </w:pPr>
      <w:r w:rsidRPr="00546A7A">
        <w:rPr>
          <w:sz w:val="24"/>
          <w:szCs w:val="24"/>
          <w:lang w:eastAsia="ru-RU"/>
        </w:rPr>
        <w:t>К показателям надежности, качества, энергетической эффективности объектов централизованных систем водоотведения относятся:</w:t>
      </w:r>
    </w:p>
    <w:p w14:paraId="58C1CAAF" w14:textId="77777777" w:rsidR="00546A7A" w:rsidRPr="00546A7A" w:rsidRDefault="00546A7A" w:rsidP="00546A7A">
      <w:pPr>
        <w:widowControl w:val="0"/>
        <w:autoSpaceDE w:val="0"/>
        <w:autoSpaceDN w:val="0"/>
        <w:adjustRightInd w:val="0"/>
        <w:spacing w:before="120" w:after="0" w:line="240" w:lineRule="auto"/>
        <w:ind w:left="954" w:right="-20" w:hanging="387"/>
        <w:rPr>
          <w:sz w:val="24"/>
          <w:szCs w:val="24"/>
          <w:lang w:eastAsia="ru-RU"/>
        </w:rPr>
      </w:pPr>
      <w:r w:rsidRPr="00546A7A">
        <w:rPr>
          <w:sz w:val="24"/>
          <w:szCs w:val="24"/>
          <w:lang w:eastAsia="ru-RU"/>
        </w:rPr>
        <w:t>а)</w:t>
      </w:r>
      <w:r w:rsidRPr="00546A7A">
        <w:rPr>
          <w:spacing w:val="-2"/>
          <w:sz w:val="24"/>
          <w:szCs w:val="24"/>
          <w:lang w:eastAsia="ru-RU"/>
        </w:rPr>
        <w:t xml:space="preserve"> </w:t>
      </w:r>
      <w:r w:rsidRPr="00546A7A">
        <w:rPr>
          <w:sz w:val="24"/>
          <w:szCs w:val="24"/>
          <w:lang w:eastAsia="ru-RU"/>
        </w:rPr>
        <w:t>показат</w:t>
      </w:r>
      <w:r w:rsidRPr="00546A7A">
        <w:rPr>
          <w:spacing w:val="2"/>
          <w:sz w:val="24"/>
          <w:szCs w:val="24"/>
          <w:lang w:eastAsia="ru-RU"/>
        </w:rPr>
        <w:t>е</w:t>
      </w:r>
      <w:r w:rsidRPr="00546A7A">
        <w:rPr>
          <w:sz w:val="24"/>
          <w:szCs w:val="24"/>
          <w:lang w:eastAsia="ru-RU"/>
        </w:rPr>
        <w:t>ль</w:t>
      </w:r>
      <w:r w:rsidRPr="00546A7A">
        <w:rPr>
          <w:spacing w:val="-12"/>
          <w:sz w:val="24"/>
          <w:szCs w:val="24"/>
          <w:lang w:eastAsia="ru-RU"/>
        </w:rPr>
        <w:t xml:space="preserve"> </w:t>
      </w:r>
      <w:r w:rsidRPr="00546A7A">
        <w:rPr>
          <w:sz w:val="24"/>
          <w:szCs w:val="24"/>
          <w:lang w:eastAsia="ru-RU"/>
        </w:rPr>
        <w:t>на</w:t>
      </w:r>
      <w:r w:rsidRPr="00546A7A">
        <w:rPr>
          <w:spacing w:val="1"/>
          <w:sz w:val="24"/>
          <w:szCs w:val="24"/>
          <w:lang w:eastAsia="ru-RU"/>
        </w:rPr>
        <w:t>д</w:t>
      </w:r>
      <w:r w:rsidRPr="00546A7A">
        <w:rPr>
          <w:sz w:val="24"/>
          <w:szCs w:val="24"/>
          <w:lang w:eastAsia="ru-RU"/>
        </w:rPr>
        <w:t>е</w:t>
      </w:r>
      <w:r w:rsidRPr="00546A7A">
        <w:rPr>
          <w:spacing w:val="1"/>
          <w:sz w:val="24"/>
          <w:szCs w:val="24"/>
          <w:lang w:eastAsia="ru-RU"/>
        </w:rPr>
        <w:t>ж</w:t>
      </w:r>
      <w:r w:rsidRPr="00546A7A">
        <w:rPr>
          <w:spacing w:val="3"/>
          <w:sz w:val="24"/>
          <w:szCs w:val="24"/>
          <w:lang w:eastAsia="ru-RU"/>
        </w:rPr>
        <w:t>н</w:t>
      </w:r>
      <w:r w:rsidRPr="00546A7A">
        <w:rPr>
          <w:sz w:val="24"/>
          <w:szCs w:val="24"/>
          <w:lang w:eastAsia="ru-RU"/>
        </w:rPr>
        <w:t>ости</w:t>
      </w:r>
      <w:r w:rsidRPr="00546A7A">
        <w:rPr>
          <w:spacing w:val="-13"/>
          <w:sz w:val="24"/>
          <w:szCs w:val="24"/>
          <w:lang w:eastAsia="ru-RU"/>
        </w:rPr>
        <w:t xml:space="preserve"> </w:t>
      </w:r>
      <w:r w:rsidRPr="00546A7A">
        <w:rPr>
          <w:sz w:val="24"/>
          <w:szCs w:val="24"/>
          <w:lang w:eastAsia="ru-RU"/>
        </w:rPr>
        <w:t>и</w:t>
      </w:r>
      <w:r w:rsidRPr="00546A7A">
        <w:rPr>
          <w:spacing w:val="-1"/>
          <w:sz w:val="24"/>
          <w:szCs w:val="24"/>
          <w:lang w:eastAsia="ru-RU"/>
        </w:rPr>
        <w:t xml:space="preserve"> </w:t>
      </w:r>
      <w:r w:rsidRPr="00546A7A">
        <w:rPr>
          <w:sz w:val="24"/>
          <w:szCs w:val="24"/>
          <w:lang w:eastAsia="ru-RU"/>
        </w:rPr>
        <w:t>б</w:t>
      </w:r>
      <w:r w:rsidRPr="00546A7A">
        <w:rPr>
          <w:spacing w:val="1"/>
          <w:sz w:val="24"/>
          <w:szCs w:val="24"/>
          <w:lang w:eastAsia="ru-RU"/>
        </w:rPr>
        <w:t>е</w:t>
      </w:r>
      <w:r w:rsidRPr="00546A7A">
        <w:rPr>
          <w:sz w:val="24"/>
          <w:szCs w:val="24"/>
          <w:lang w:eastAsia="ru-RU"/>
        </w:rPr>
        <w:t>спер</w:t>
      </w:r>
      <w:r w:rsidRPr="00546A7A">
        <w:rPr>
          <w:spacing w:val="1"/>
          <w:sz w:val="24"/>
          <w:szCs w:val="24"/>
          <w:lang w:eastAsia="ru-RU"/>
        </w:rPr>
        <w:t>е</w:t>
      </w:r>
      <w:r w:rsidRPr="00546A7A">
        <w:rPr>
          <w:spacing w:val="2"/>
          <w:sz w:val="24"/>
          <w:szCs w:val="24"/>
          <w:lang w:eastAsia="ru-RU"/>
        </w:rPr>
        <w:t>б</w:t>
      </w:r>
      <w:r w:rsidRPr="00546A7A">
        <w:rPr>
          <w:sz w:val="24"/>
          <w:szCs w:val="24"/>
          <w:lang w:eastAsia="ru-RU"/>
        </w:rPr>
        <w:t>ой</w:t>
      </w:r>
      <w:r w:rsidRPr="00546A7A">
        <w:rPr>
          <w:spacing w:val="1"/>
          <w:sz w:val="24"/>
          <w:szCs w:val="24"/>
          <w:lang w:eastAsia="ru-RU"/>
        </w:rPr>
        <w:t>н</w:t>
      </w:r>
      <w:r w:rsidRPr="00546A7A">
        <w:rPr>
          <w:sz w:val="24"/>
          <w:szCs w:val="24"/>
          <w:lang w:eastAsia="ru-RU"/>
        </w:rPr>
        <w:t>о</w:t>
      </w:r>
      <w:r w:rsidRPr="00546A7A">
        <w:rPr>
          <w:spacing w:val="2"/>
          <w:sz w:val="24"/>
          <w:szCs w:val="24"/>
          <w:lang w:eastAsia="ru-RU"/>
        </w:rPr>
        <w:t>с</w:t>
      </w:r>
      <w:r w:rsidRPr="00546A7A">
        <w:rPr>
          <w:sz w:val="24"/>
          <w:szCs w:val="24"/>
          <w:lang w:eastAsia="ru-RU"/>
        </w:rPr>
        <w:t>ти</w:t>
      </w:r>
      <w:r w:rsidRPr="00546A7A">
        <w:rPr>
          <w:spacing w:val="-19"/>
          <w:sz w:val="24"/>
          <w:szCs w:val="24"/>
          <w:lang w:eastAsia="ru-RU"/>
        </w:rPr>
        <w:t xml:space="preserve"> </w:t>
      </w:r>
      <w:r w:rsidRPr="00546A7A">
        <w:rPr>
          <w:sz w:val="24"/>
          <w:szCs w:val="24"/>
          <w:lang w:eastAsia="ru-RU"/>
        </w:rPr>
        <w:t>водо</w:t>
      </w:r>
      <w:r w:rsidRPr="00546A7A">
        <w:rPr>
          <w:spacing w:val="2"/>
          <w:sz w:val="24"/>
          <w:szCs w:val="24"/>
          <w:lang w:eastAsia="ru-RU"/>
        </w:rPr>
        <w:t>о</w:t>
      </w:r>
      <w:r w:rsidRPr="00546A7A">
        <w:rPr>
          <w:sz w:val="24"/>
          <w:szCs w:val="24"/>
          <w:lang w:eastAsia="ru-RU"/>
        </w:rPr>
        <w:t>тведен</w:t>
      </w:r>
      <w:r w:rsidRPr="00546A7A">
        <w:rPr>
          <w:spacing w:val="1"/>
          <w:sz w:val="24"/>
          <w:szCs w:val="24"/>
          <w:lang w:eastAsia="ru-RU"/>
        </w:rPr>
        <w:t>и</w:t>
      </w:r>
      <w:r w:rsidRPr="00546A7A">
        <w:rPr>
          <w:sz w:val="24"/>
          <w:szCs w:val="24"/>
          <w:lang w:eastAsia="ru-RU"/>
        </w:rPr>
        <w:t>я;</w:t>
      </w:r>
    </w:p>
    <w:p w14:paraId="1D8993C3" w14:textId="77777777" w:rsidR="00546A7A" w:rsidRPr="00546A7A" w:rsidRDefault="00546A7A" w:rsidP="00546A7A">
      <w:pPr>
        <w:widowControl w:val="0"/>
        <w:autoSpaceDE w:val="0"/>
        <w:autoSpaceDN w:val="0"/>
        <w:adjustRightInd w:val="0"/>
        <w:spacing w:before="120" w:after="0" w:line="240" w:lineRule="auto"/>
        <w:ind w:left="954" w:right="-20" w:hanging="387"/>
        <w:rPr>
          <w:sz w:val="24"/>
          <w:szCs w:val="24"/>
          <w:lang w:eastAsia="ru-RU"/>
        </w:rPr>
      </w:pPr>
      <w:r w:rsidRPr="00546A7A">
        <w:rPr>
          <w:sz w:val="24"/>
          <w:szCs w:val="24"/>
          <w:lang w:eastAsia="ru-RU"/>
        </w:rPr>
        <w:t>б)</w:t>
      </w:r>
      <w:r w:rsidRPr="00546A7A">
        <w:rPr>
          <w:spacing w:val="-2"/>
          <w:sz w:val="24"/>
          <w:szCs w:val="24"/>
          <w:lang w:eastAsia="ru-RU"/>
        </w:rPr>
        <w:t xml:space="preserve"> </w:t>
      </w:r>
      <w:r w:rsidRPr="00546A7A">
        <w:rPr>
          <w:sz w:val="24"/>
          <w:szCs w:val="24"/>
          <w:lang w:eastAsia="ru-RU"/>
        </w:rPr>
        <w:t>показат</w:t>
      </w:r>
      <w:r w:rsidRPr="00546A7A">
        <w:rPr>
          <w:spacing w:val="2"/>
          <w:sz w:val="24"/>
          <w:szCs w:val="24"/>
          <w:lang w:eastAsia="ru-RU"/>
        </w:rPr>
        <w:t>е</w:t>
      </w:r>
      <w:r w:rsidRPr="00546A7A">
        <w:rPr>
          <w:sz w:val="24"/>
          <w:szCs w:val="24"/>
          <w:lang w:eastAsia="ru-RU"/>
        </w:rPr>
        <w:t>ли</w:t>
      </w:r>
      <w:r w:rsidRPr="00546A7A">
        <w:rPr>
          <w:spacing w:val="-12"/>
          <w:sz w:val="24"/>
          <w:szCs w:val="24"/>
          <w:lang w:eastAsia="ru-RU"/>
        </w:rPr>
        <w:t xml:space="preserve"> </w:t>
      </w:r>
      <w:r w:rsidRPr="00546A7A">
        <w:rPr>
          <w:spacing w:val="-1"/>
          <w:sz w:val="24"/>
          <w:szCs w:val="24"/>
          <w:lang w:eastAsia="ru-RU"/>
        </w:rPr>
        <w:t>к</w:t>
      </w:r>
      <w:r w:rsidRPr="00546A7A">
        <w:rPr>
          <w:spacing w:val="2"/>
          <w:sz w:val="24"/>
          <w:szCs w:val="24"/>
          <w:lang w:eastAsia="ru-RU"/>
        </w:rPr>
        <w:t>а</w:t>
      </w:r>
      <w:r w:rsidRPr="00546A7A">
        <w:rPr>
          <w:spacing w:val="-1"/>
          <w:sz w:val="24"/>
          <w:szCs w:val="24"/>
          <w:lang w:eastAsia="ru-RU"/>
        </w:rPr>
        <w:t>ч</w:t>
      </w:r>
      <w:r w:rsidRPr="00546A7A">
        <w:rPr>
          <w:sz w:val="24"/>
          <w:szCs w:val="24"/>
          <w:lang w:eastAsia="ru-RU"/>
        </w:rPr>
        <w:t>ест</w:t>
      </w:r>
      <w:r w:rsidRPr="00546A7A">
        <w:rPr>
          <w:spacing w:val="2"/>
          <w:sz w:val="24"/>
          <w:szCs w:val="24"/>
          <w:lang w:eastAsia="ru-RU"/>
        </w:rPr>
        <w:t>в</w:t>
      </w:r>
      <w:r w:rsidRPr="00546A7A">
        <w:rPr>
          <w:sz w:val="24"/>
          <w:szCs w:val="24"/>
          <w:lang w:eastAsia="ru-RU"/>
        </w:rPr>
        <w:t>а</w:t>
      </w:r>
      <w:r w:rsidRPr="00546A7A">
        <w:rPr>
          <w:spacing w:val="-10"/>
          <w:sz w:val="24"/>
          <w:szCs w:val="24"/>
          <w:lang w:eastAsia="ru-RU"/>
        </w:rPr>
        <w:t xml:space="preserve"> </w:t>
      </w:r>
      <w:r w:rsidRPr="00546A7A">
        <w:rPr>
          <w:sz w:val="24"/>
          <w:szCs w:val="24"/>
          <w:lang w:eastAsia="ru-RU"/>
        </w:rPr>
        <w:t>очис</w:t>
      </w:r>
      <w:r w:rsidRPr="00546A7A">
        <w:rPr>
          <w:spacing w:val="2"/>
          <w:sz w:val="24"/>
          <w:szCs w:val="24"/>
          <w:lang w:eastAsia="ru-RU"/>
        </w:rPr>
        <w:t>т</w:t>
      </w:r>
      <w:r w:rsidRPr="00546A7A">
        <w:rPr>
          <w:spacing w:val="-1"/>
          <w:sz w:val="24"/>
          <w:szCs w:val="24"/>
          <w:lang w:eastAsia="ru-RU"/>
        </w:rPr>
        <w:t>к</w:t>
      </w:r>
      <w:r w:rsidRPr="00546A7A">
        <w:rPr>
          <w:sz w:val="24"/>
          <w:szCs w:val="24"/>
          <w:lang w:eastAsia="ru-RU"/>
        </w:rPr>
        <w:t>и</w:t>
      </w:r>
      <w:r w:rsidRPr="00546A7A">
        <w:rPr>
          <w:spacing w:val="-9"/>
          <w:sz w:val="24"/>
          <w:szCs w:val="24"/>
          <w:lang w:eastAsia="ru-RU"/>
        </w:rPr>
        <w:t xml:space="preserve"> </w:t>
      </w:r>
      <w:r w:rsidRPr="00546A7A">
        <w:rPr>
          <w:sz w:val="24"/>
          <w:szCs w:val="24"/>
          <w:lang w:eastAsia="ru-RU"/>
        </w:rPr>
        <w:t>с</w:t>
      </w:r>
      <w:r w:rsidRPr="00546A7A">
        <w:rPr>
          <w:spacing w:val="2"/>
          <w:sz w:val="24"/>
          <w:szCs w:val="24"/>
          <w:lang w:eastAsia="ru-RU"/>
        </w:rPr>
        <w:t>т</w:t>
      </w:r>
      <w:r w:rsidRPr="00546A7A">
        <w:rPr>
          <w:sz w:val="24"/>
          <w:szCs w:val="24"/>
          <w:lang w:eastAsia="ru-RU"/>
        </w:rPr>
        <w:t>о</w:t>
      </w:r>
      <w:r w:rsidRPr="00546A7A">
        <w:rPr>
          <w:spacing w:val="-1"/>
          <w:sz w:val="24"/>
          <w:szCs w:val="24"/>
          <w:lang w:eastAsia="ru-RU"/>
        </w:rPr>
        <w:t>ч</w:t>
      </w:r>
      <w:r w:rsidRPr="00546A7A">
        <w:rPr>
          <w:sz w:val="24"/>
          <w:szCs w:val="24"/>
          <w:lang w:eastAsia="ru-RU"/>
        </w:rPr>
        <w:t>н</w:t>
      </w:r>
      <w:r w:rsidRPr="00546A7A">
        <w:rPr>
          <w:spacing w:val="1"/>
          <w:sz w:val="24"/>
          <w:szCs w:val="24"/>
          <w:lang w:eastAsia="ru-RU"/>
        </w:rPr>
        <w:t>ы</w:t>
      </w:r>
      <w:r w:rsidRPr="00546A7A">
        <w:rPr>
          <w:sz w:val="24"/>
          <w:szCs w:val="24"/>
          <w:lang w:eastAsia="ru-RU"/>
        </w:rPr>
        <w:t>х</w:t>
      </w:r>
      <w:r w:rsidRPr="00546A7A">
        <w:rPr>
          <w:spacing w:val="-9"/>
          <w:sz w:val="24"/>
          <w:szCs w:val="24"/>
          <w:lang w:eastAsia="ru-RU"/>
        </w:rPr>
        <w:t xml:space="preserve"> </w:t>
      </w:r>
      <w:r w:rsidRPr="00546A7A">
        <w:rPr>
          <w:sz w:val="24"/>
          <w:szCs w:val="24"/>
          <w:lang w:eastAsia="ru-RU"/>
        </w:rPr>
        <w:t>в</w:t>
      </w:r>
      <w:r w:rsidRPr="00546A7A">
        <w:rPr>
          <w:spacing w:val="2"/>
          <w:sz w:val="24"/>
          <w:szCs w:val="24"/>
          <w:lang w:eastAsia="ru-RU"/>
        </w:rPr>
        <w:t>о</w:t>
      </w:r>
      <w:r w:rsidRPr="00546A7A">
        <w:rPr>
          <w:sz w:val="24"/>
          <w:szCs w:val="24"/>
          <w:lang w:eastAsia="ru-RU"/>
        </w:rPr>
        <w:t>д;</w:t>
      </w:r>
    </w:p>
    <w:p w14:paraId="41F660CE" w14:textId="77777777" w:rsidR="00546A7A" w:rsidRPr="00546A7A" w:rsidRDefault="00546A7A" w:rsidP="00546A7A">
      <w:pPr>
        <w:widowControl w:val="0"/>
        <w:autoSpaceDE w:val="0"/>
        <w:autoSpaceDN w:val="0"/>
        <w:adjustRightInd w:val="0"/>
        <w:spacing w:before="120" w:after="0" w:line="240" w:lineRule="auto"/>
        <w:ind w:left="954" w:right="-20" w:hanging="387"/>
        <w:rPr>
          <w:sz w:val="24"/>
          <w:szCs w:val="24"/>
          <w:lang w:eastAsia="ru-RU"/>
        </w:rPr>
      </w:pPr>
      <w:r w:rsidRPr="00546A7A">
        <w:rPr>
          <w:sz w:val="24"/>
          <w:szCs w:val="24"/>
          <w:lang w:eastAsia="ru-RU"/>
        </w:rPr>
        <w:t>в)</w:t>
      </w:r>
      <w:r w:rsidRPr="00546A7A">
        <w:rPr>
          <w:spacing w:val="-2"/>
          <w:sz w:val="24"/>
          <w:szCs w:val="24"/>
          <w:lang w:eastAsia="ru-RU"/>
        </w:rPr>
        <w:t xml:space="preserve"> </w:t>
      </w:r>
      <w:r w:rsidRPr="00546A7A">
        <w:rPr>
          <w:sz w:val="24"/>
          <w:szCs w:val="24"/>
          <w:lang w:eastAsia="ru-RU"/>
        </w:rPr>
        <w:t>показа</w:t>
      </w:r>
      <w:r w:rsidRPr="00546A7A">
        <w:rPr>
          <w:spacing w:val="2"/>
          <w:sz w:val="24"/>
          <w:szCs w:val="24"/>
          <w:lang w:eastAsia="ru-RU"/>
        </w:rPr>
        <w:t>т</w:t>
      </w:r>
      <w:r w:rsidRPr="00546A7A">
        <w:rPr>
          <w:sz w:val="24"/>
          <w:szCs w:val="24"/>
          <w:lang w:eastAsia="ru-RU"/>
        </w:rPr>
        <w:t>ели</w:t>
      </w:r>
      <w:r w:rsidRPr="00546A7A">
        <w:rPr>
          <w:spacing w:val="-12"/>
          <w:sz w:val="24"/>
          <w:szCs w:val="24"/>
          <w:lang w:eastAsia="ru-RU"/>
        </w:rPr>
        <w:t xml:space="preserve"> </w:t>
      </w:r>
      <w:r w:rsidRPr="00546A7A">
        <w:rPr>
          <w:spacing w:val="-1"/>
          <w:sz w:val="24"/>
          <w:szCs w:val="24"/>
          <w:lang w:eastAsia="ru-RU"/>
        </w:rPr>
        <w:t>э</w:t>
      </w:r>
      <w:r w:rsidRPr="00546A7A">
        <w:rPr>
          <w:spacing w:val="2"/>
          <w:sz w:val="24"/>
          <w:szCs w:val="24"/>
          <w:lang w:eastAsia="ru-RU"/>
        </w:rPr>
        <w:t>ф</w:t>
      </w:r>
      <w:r w:rsidRPr="00546A7A">
        <w:rPr>
          <w:sz w:val="24"/>
          <w:szCs w:val="24"/>
          <w:lang w:eastAsia="ru-RU"/>
        </w:rPr>
        <w:t>фе</w:t>
      </w:r>
      <w:r w:rsidRPr="00546A7A">
        <w:rPr>
          <w:spacing w:val="1"/>
          <w:sz w:val="24"/>
          <w:szCs w:val="24"/>
          <w:lang w:eastAsia="ru-RU"/>
        </w:rPr>
        <w:t>к</w:t>
      </w:r>
      <w:r w:rsidRPr="00546A7A">
        <w:rPr>
          <w:spacing w:val="2"/>
          <w:sz w:val="24"/>
          <w:szCs w:val="24"/>
          <w:lang w:eastAsia="ru-RU"/>
        </w:rPr>
        <w:t>т</w:t>
      </w:r>
      <w:r w:rsidRPr="00546A7A">
        <w:rPr>
          <w:sz w:val="24"/>
          <w:szCs w:val="24"/>
          <w:lang w:eastAsia="ru-RU"/>
        </w:rPr>
        <w:t>ив</w:t>
      </w:r>
      <w:r w:rsidRPr="00546A7A">
        <w:rPr>
          <w:spacing w:val="1"/>
          <w:sz w:val="24"/>
          <w:szCs w:val="24"/>
          <w:lang w:eastAsia="ru-RU"/>
        </w:rPr>
        <w:t>н</w:t>
      </w:r>
      <w:r w:rsidRPr="00546A7A">
        <w:rPr>
          <w:sz w:val="24"/>
          <w:szCs w:val="24"/>
          <w:lang w:eastAsia="ru-RU"/>
        </w:rPr>
        <w:t>ости</w:t>
      </w:r>
      <w:r w:rsidRPr="00546A7A">
        <w:rPr>
          <w:spacing w:val="-17"/>
          <w:sz w:val="24"/>
          <w:szCs w:val="24"/>
          <w:lang w:eastAsia="ru-RU"/>
        </w:rPr>
        <w:t xml:space="preserve"> </w:t>
      </w:r>
      <w:r w:rsidRPr="00546A7A">
        <w:rPr>
          <w:sz w:val="24"/>
          <w:szCs w:val="24"/>
          <w:lang w:eastAsia="ru-RU"/>
        </w:rPr>
        <w:t>и</w:t>
      </w:r>
      <w:r w:rsidRPr="00546A7A">
        <w:rPr>
          <w:spacing w:val="1"/>
          <w:sz w:val="24"/>
          <w:szCs w:val="24"/>
          <w:lang w:eastAsia="ru-RU"/>
        </w:rPr>
        <w:t>с</w:t>
      </w:r>
      <w:r w:rsidRPr="00546A7A">
        <w:rPr>
          <w:sz w:val="24"/>
          <w:szCs w:val="24"/>
          <w:lang w:eastAsia="ru-RU"/>
        </w:rPr>
        <w:t>по</w:t>
      </w:r>
      <w:r w:rsidRPr="00546A7A">
        <w:rPr>
          <w:spacing w:val="1"/>
          <w:sz w:val="24"/>
          <w:szCs w:val="24"/>
          <w:lang w:eastAsia="ru-RU"/>
        </w:rPr>
        <w:t>л</w:t>
      </w:r>
      <w:r w:rsidRPr="00546A7A">
        <w:rPr>
          <w:sz w:val="24"/>
          <w:szCs w:val="24"/>
          <w:lang w:eastAsia="ru-RU"/>
        </w:rPr>
        <w:t>ьз</w:t>
      </w:r>
      <w:r w:rsidRPr="00546A7A">
        <w:rPr>
          <w:spacing w:val="2"/>
          <w:sz w:val="24"/>
          <w:szCs w:val="24"/>
          <w:lang w:eastAsia="ru-RU"/>
        </w:rPr>
        <w:t>о</w:t>
      </w:r>
      <w:r w:rsidRPr="00546A7A">
        <w:rPr>
          <w:sz w:val="24"/>
          <w:szCs w:val="24"/>
          <w:lang w:eastAsia="ru-RU"/>
        </w:rPr>
        <w:t>ва</w:t>
      </w:r>
      <w:r w:rsidRPr="00546A7A">
        <w:rPr>
          <w:spacing w:val="3"/>
          <w:sz w:val="24"/>
          <w:szCs w:val="24"/>
          <w:lang w:eastAsia="ru-RU"/>
        </w:rPr>
        <w:t>н</w:t>
      </w:r>
      <w:r w:rsidRPr="00546A7A">
        <w:rPr>
          <w:sz w:val="24"/>
          <w:szCs w:val="24"/>
          <w:lang w:eastAsia="ru-RU"/>
        </w:rPr>
        <w:t>ия</w:t>
      </w:r>
      <w:r w:rsidRPr="00546A7A">
        <w:rPr>
          <w:spacing w:val="-15"/>
          <w:sz w:val="24"/>
          <w:szCs w:val="24"/>
          <w:lang w:eastAsia="ru-RU"/>
        </w:rPr>
        <w:t xml:space="preserve"> </w:t>
      </w:r>
      <w:r w:rsidRPr="00546A7A">
        <w:rPr>
          <w:sz w:val="24"/>
          <w:szCs w:val="24"/>
          <w:lang w:eastAsia="ru-RU"/>
        </w:rPr>
        <w:t>ре</w:t>
      </w:r>
      <w:r w:rsidRPr="00546A7A">
        <w:rPr>
          <w:spacing w:val="2"/>
          <w:sz w:val="24"/>
          <w:szCs w:val="24"/>
          <w:lang w:eastAsia="ru-RU"/>
        </w:rPr>
        <w:t>с</w:t>
      </w:r>
      <w:r w:rsidRPr="00546A7A">
        <w:rPr>
          <w:spacing w:val="-5"/>
          <w:sz w:val="24"/>
          <w:szCs w:val="24"/>
          <w:lang w:eastAsia="ru-RU"/>
        </w:rPr>
        <w:t>у</w:t>
      </w:r>
      <w:r w:rsidRPr="00546A7A">
        <w:rPr>
          <w:spacing w:val="2"/>
          <w:sz w:val="24"/>
          <w:szCs w:val="24"/>
          <w:lang w:eastAsia="ru-RU"/>
        </w:rPr>
        <w:t>р</w:t>
      </w:r>
      <w:r w:rsidRPr="00546A7A">
        <w:rPr>
          <w:sz w:val="24"/>
          <w:szCs w:val="24"/>
          <w:lang w:eastAsia="ru-RU"/>
        </w:rPr>
        <w:t>сов.</w:t>
      </w:r>
    </w:p>
    <w:p w14:paraId="23EC84D2" w14:textId="77777777" w:rsidR="00546A7A" w:rsidRPr="00546A7A" w:rsidRDefault="00546A7A" w:rsidP="00546A7A">
      <w:pPr>
        <w:widowControl w:val="0"/>
        <w:autoSpaceDE w:val="0"/>
        <w:autoSpaceDN w:val="0"/>
        <w:adjustRightInd w:val="0"/>
        <w:spacing w:before="120" w:after="0" w:line="240" w:lineRule="auto"/>
        <w:rPr>
          <w:sz w:val="24"/>
          <w:szCs w:val="24"/>
          <w:lang w:eastAsia="ru-RU"/>
        </w:rPr>
      </w:pPr>
    </w:p>
    <w:p w14:paraId="3F5BB472" w14:textId="77777777" w:rsidR="00DB5D2E" w:rsidRPr="00DB5D2E" w:rsidRDefault="00DB5D2E" w:rsidP="002A5DB7">
      <w:pPr>
        <w:pStyle w:val="afc"/>
        <w:keepNext/>
        <w:keepLines/>
        <w:numPr>
          <w:ilvl w:val="0"/>
          <w:numId w:val="27"/>
        </w:numPr>
        <w:spacing w:before="120" w:after="120" w:line="240" w:lineRule="auto"/>
        <w:jc w:val="both"/>
        <w:outlineLvl w:val="2"/>
        <w:rPr>
          <w:rFonts w:ascii="Times New Roman" w:hAnsi="Times New Roman" w:cs="Times New Roman"/>
          <w:b/>
          <w:bCs/>
          <w:vanish/>
          <w:sz w:val="24"/>
          <w:szCs w:val="24"/>
          <w:lang w:eastAsia="en-US"/>
        </w:rPr>
      </w:pPr>
      <w:bookmarkStart w:id="145" w:name="_Toc164444289"/>
      <w:bookmarkStart w:id="146" w:name="_Toc164444364"/>
      <w:bookmarkStart w:id="147" w:name="_Toc100819319"/>
      <w:bookmarkEnd w:id="145"/>
      <w:bookmarkEnd w:id="146"/>
    </w:p>
    <w:p w14:paraId="23E4C6D7" w14:textId="77777777" w:rsidR="00DB5D2E" w:rsidRPr="00DB5D2E" w:rsidRDefault="00DB5D2E" w:rsidP="002A5DB7">
      <w:pPr>
        <w:pStyle w:val="afc"/>
        <w:keepNext/>
        <w:keepLines/>
        <w:numPr>
          <w:ilvl w:val="0"/>
          <w:numId w:val="27"/>
        </w:numPr>
        <w:spacing w:before="120" w:after="120" w:line="240" w:lineRule="auto"/>
        <w:jc w:val="both"/>
        <w:outlineLvl w:val="2"/>
        <w:rPr>
          <w:rFonts w:ascii="Times New Roman" w:hAnsi="Times New Roman" w:cs="Times New Roman"/>
          <w:b/>
          <w:bCs/>
          <w:vanish/>
          <w:sz w:val="24"/>
          <w:szCs w:val="24"/>
          <w:lang w:eastAsia="en-US"/>
        </w:rPr>
      </w:pPr>
      <w:bookmarkStart w:id="148" w:name="_Toc164444290"/>
      <w:bookmarkStart w:id="149" w:name="_Toc164444365"/>
      <w:bookmarkEnd w:id="148"/>
      <w:bookmarkEnd w:id="149"/>
    </w:p>
    <w:p w14:paraId="43B038CA" w14:textId="3C2649AA" w:rsidR="00546A7A" w:rsidRPr="00546A7A" w:rsidRDefault="00546A7A" w:rsidP="00DB5D2E">
      <w:pPr>
        <w:pStyle w:val="3"/>
      </w:pPr>
      <w:bookmarkStart w:id="150" w:name="_Toc164444366"/>
      <w:r w:rsidRPr="00546A7A">
        <w:t>Показатели надежности и бесперебойности водоотведения</w:t>
      </w:r>
      <w:bookmarkEnd w:id="147"/>
      <w:bookmarkEnd w:id="150"/>
    </w:p>
    <w:p w14:paraId="5A7F88AE" w14:textId="77777777" w:rsidR="00546A7A" w:rsidRPr="00546A7A" w:rsidRDefault="00546A7A" w:rsidP="00546A7A">
      <w:pPr>
        <w:widowControl w:val="0"/>
        <w:autoSpaceDE w:val="0"/>
        <w:autoSpaceDN w:val="0"/>
        <w:adjustRightInd w:val="0"/>
        <w:spacing w:before="120" w:after="0" w:line="240" w:lineRule="auto"/>
        <w:ind w:right="40" w:firstLine="567"/>
        <w:jc w:val="both"/>
        <w:rPr>
          <w:sz w:val="24"/>
          <w:szCs w:val="24"/>
          <w:lang w:eastAsia="ru-RU"/>
        </w:rPr>
      </w:pPr>
      <w:r w:rsidRPr="00546A7A">
        <w:rPr>
          <w:sz w:val="24"/>
          <w:szCs w:val="24"/>
          <w:lang w:eastAsia="ru-RU"/>
        </w:rPr>
        <w:t>Целевые показатели надежности и бесперебойности водоотведения устанавливаются в отношении:</w:t>
      </w:r>
    </w:p>
    <w:p w14:paraId="69AB593E" w14:textId="77777777" w:rsidR="00546A7A" w:rsidRPr="00546A7A" w:rsidRDefault="00546A7A" w:rsidP="002A5DB7">
      <w:pPr>
        <w:widowControl w:val="0"/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spacing w:before="120" w:after="0" w:line="240" w:lineRule="auto"/>
        <w:ind w:left="851" w:right="48" w:hanging="284"/>
        <w:jc w:val="both"/>
        <w:rPr>
          <w:sz w:val="24"/>
          <w:szCs w:val="24"/>
          <w:lang w:eastAsia="ru-RU"/>
        </w:rPr>
      </w:pPr>
      <w:r w:rsidRPr="00546A7A">
        <w:rPr>
          <w:sz w:val="24"/>
          <w:szCs w:val="24"/>
          <w:lang w:eastAsia="ru-RU"/>
        </w:rPr>
        <w:t>аварийности централизованных систем водоотведения;</w:t>
      </w:r>
    </w:p>
    <w:p w14:paraId="6D8B9E26" w14:textId="77777777" w:rsidR="00546A7A" w:rsidRPr="00546A7A" w:rsidRDefault="00546A7A" w:rsidP="002A5DB7">
      <w:pPr>
        <w:widowControl w:val="0"/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spacing w:before="120" w:after="0" w:line="240" w:lineRule="auto"/>
        <w:ind w:left="851" w:right="48" w:hanging="284"/>
        <w:jc w:val="both"/>
        <w:rPr>
          <w:sz w:val="24"/>
          <w:szCs w:val="24"/>
          <w:lang w:eastAsia="ru-RU"/>
        </w:rPr>
      </w:pPr>
      <w:r w:rsidRPr="00546A7A">
        <w:rPr>
          <w:sz w:val="24"/>
          <w:szCs w:val="24"/>
          <w:lang w:eastAsia="ru-RU"/>
        </w:rPr>
        <w:t>продолжительности перерывов водоотведения.</w:t>
      </w:r>
    </w:p>
    <w:p w14:paraId="203F16F6" w14:textId="77777777" w:rsidR="00546A7A" w:rsidRPr="00546A7A" w:rsidRDefault="00546A7A" w:rsidP="00546A7A">
      <w:pPr>
        <w:widowControl w:val="0"/>
        <w:autoSpaceDE w:val="0"/>
        <w:autoSpaceDN w:val="0"/>
        <w:adjustRightInd w:val="0"/>
        <w:spacing w:before="120" w:after="0" w:line="240" w:lineRule="auto"/>
        <w:ind w:right="53" w:firstLine="567"/>
        <w:jc w:val="both"/>
        <w:rPr>
          <w:sz w:val="24"/>
          <w:szCs w:val="24"/>
          <w:lang w:eastAsia="ru-RU"/>
        </w:rPr>
      </w:pPr>
      <w:r w:rsidRPr="00546A7A">
        <w:rPr>
          <w:sz w:val="24"/>
          <w:szCs w:val="24"/>
          <w:lang w:eastAsia="ru-RU"/>
        </w:rPr>
        <w:t>Целевой показатель аварийности централизованных систем водоотведения определяется как отношение количества аварий на централизованных системах водоотведения к протяженности сетей и определяется в единицах на 1 километр сети.</w:t>
      </w:r>
    </w:p>
    <w:p w14:paraId="2F609849" w14:textId="77777777" w:rsidR="00546A7A" w:rsidRPr="00546A7A" w:rsidRDefault="00546A7A" w:rsidP="00546A7A">
      <w:pPr>
        <w:widowControl w:val="0"/>
        <w:autoSpaceDE w:val="0"/>
        <w:autoSpaceDN w:val="0"/>
        <w:adjustRightInd w:val="0"/>
        <w:spacing w:before="120" w:after="0" w:line="240" w:lineRule="auto"/>
        <w:ind w:right="53" w:firstLine="567"/>
        <w:jc w:val="both"/>
        <w:rPr>
          <w:sz w:val="24"/>
          <w:szCs w:val="24"/>
          <w:lang w:eastAsia="ru-RU"/>
        </w:rPr>
      </w:pPr>
      <w:r w:rsidRPr="00546A7A">
        <w:rPr>
          <w:sz w:val="24"/>
          <w:szCs w:val="24"/>
          <w:lang w:eastAsia="ru-RU"/>
        </w:rPr>
        <w:t>Целевой показатель продолжительности перерывов водоотведения определяется исходя из объема отведения сточных вод в кубических метрах, недопоставленного за время перерыва водоотведения, в том числе рассчитанный отдельно для перерывов водоотведения с предварительным уведомлением абонентов (не менее чем за 24 часа) и без такого уведомления.</w:t>
      </w:r>
    </w:p>
    <w:p w14:paraId="27BEF5D9" w14:textId="77777777" w:rsidR="00546A7A" w:rsidRPr="00546A7A" w:rsidRDefault="00546A7A" w:rsidP="00546A7A">
      <w:pPr>
        <w:widowControl w:val="0"/>
        <w:autoSpaceDE w:val="0"/>
        <w:autoSpaceDN w:val="0"/>
        <w:adjustRightInd w:val="0"/>
        <w:spacing w:before="120" w:after="0" w:line="240" w:lineRule="auto"/>
        <w:ind w:right="53" w:firstLine="567"/>
        <w:jc w:val="both"/>
        <w:rPr>
          <w:sz w:val="24"/>
          <w:szCs w:val="24"/>
          <w:lang w:eastAsia="ru-RU"/>
        </w:rPr>
      </w:pPr>
      <w:r w:rsidRPr="00546A7A">
        <w:rPr>
          <w:sz w:val="24"/>
          <w:szCs w:val="24"/>
          <w:lang w:eastAsia="ru-RU"/>
        </w:rPr>
        <w:t>Согласно пос.8 СП 32.13330.2012 «Канализация. Наружные сети и сооружения» объекты централизованных системы водоотведения по надежности действия подразделяются на три категории:</w:t>
      </w:r>
    </w:p>
    <w:p w14:paraId="63EA4AB0" w14:textId="77777777" w:rsidR="00546A7A" w:rsidRPr="00546A7A" w:rsidRDefault="00546A7A" w:rsidP="00546A7A">
      <w:pPr>
        <w:widowControl w:val="0"/>
        <w:autoSpaceDE w:val="0"/>
        <w:autoSpaceDN w:val="0"/>
        <w:adjustRightInd w:val="0"/>
        <w:spacing w:before="120" w:after="0" w:line="240" w:lineRule="auto"/>
        <w:ind w:right="53" w:firstLine="567"/>
        <w:jc w:val="both"/>
        <w:rPr>
          <w:sz w:val="24"/>
          <w:szCs w:val="24"/>
          <w:lang w:eastAsia="ru-RU"/>
        </w:rPr>
      </w:pPr>
      <w:r w:rsidRPr="00546A7A">
        <w:rPr>
          <w:b/>
          <w:sz w:val="24"/>
          <w:szCs w:val="24"/>
          <w:lang w:eastAsia="ru-RU"/>
        </w:rPr>
        <w:t>Первая категория.</w:t>
      </w:r>
      <w:r w:rsidRPr="00546A7A">
        <w:rPr>
          <w:sz w:val="24"/>
          <w:szCs w:val="24"/>
          <w:lang w:eastAsia="ru-RU"/>
        </w:rPr>
        <w:t xml:space="preserve"> Не допускается перерыва или снижения транспорта сточных вод.</w:t>
      </w:r>
    </w:p>
    <w:p w14:paraId="2E403F5E" w14:textId="48A2C25B" w:rsidR="00546A7A" w:rsidRPr="00546A7A" w:rsidRDefault="00546A7A" w:rsidP="00546A7A">
      <w:pPr>
        <w:widowControl w:val="0"/>
        <w:autoSpaceDE w:val="0"/>
        <w:autoSpaceDN w:val="0"/>
        <w:adjustRightInd w:val="0"/>
        <w:spacing w:before="120" w:after="0" w:line="240" w:lineRule="auto"/>
        <w:ind w:right="53" w:firstLine="567"/>
        <w:jc w:val="both"/>
        <w:rPr>
          <w:sz w:val="24"/>
          <w:szCs w:val="24"/>
          <w:lang w:eastAsia="ru-RU"/>
        </w:rPr>
      </w:pPr>
      <w:r w:rsidRPr="00546A7A">
        <w:rPr>
          <w:b/>
          <w:sz w:val="24"/>
          <w:szCs w:val="24"/>
          <w:lang w:eastAsia="ru-RU"/>
        </w:rPr>
        <w:t>Вторая категория.</w:t>
      </w:r>
      <w:r w:rsidRPr="00546A7A">
        <w:rPr>
          <w:sz w:val="24"/>
          <w:szCs w:val="24"/>
          <w:lang w:eastAsia="ru-RU"/>
        </w:rPr>
        <w:t xml:space="preserve"> Допускается перерыв в транспорте сточных вод не более 6</w:t>
      </w:r>
      <w:r w:rsidR="00053F7F">
        <w:rPr>
          <w:sz w:val="24"/>
          <w:szCs w:val="24"/>
          <w:lang w:eastAsia="ru-RU"/>
        </w:rPr>
        <w:t xml:space="preserve"> </w:t>
      </w:r>
      <w:r w:rsidRPr="00546A7A">
        <w:rPr>
          <w:sz w:val="24"/>
          <w:szCs w:val="24"/>
          <w:lang w:eastAsia="ru-RU"/>
        </w:rPr>
        <w:t>часов либо снижение его</w:t>
      </w:r>
      <w:r w:rsidRPr="00546A7A">
        <w:rPr>
          <w:sz w:val="24"/>
          <w:szCs w:val="24"/>
          <w:lang w:eastAsia="ru-RU"/>
        </w:rPr>
        <w:tab/>
        <w:t xml:space="preserve">в пределах, определяемых надежностью системы </w:t>
      </w:r>
      <w:r w:rsidR="00053F7F">
        <w:rPr>
          <w:sz w:val="24"/>
          <w:szCs w:val="24"/>
          <w:lang w:eastAsia="ru-RU"/>
        </w:rPr>
        <w:t>водоотведения</w:t>
      </w:r>
      <w:r w:rsidRPr="00546A7A">
        <w:rPr>
          <w:sz w:val="24"/>
          <w:szCs w:val="24"/>
          <w:lang w:eastAsia="ru-RU"/>
        </w:rPr>
        <w:t xml:space="preserve"> населенного пункта или промпредприятия.</w:t>
      </w:r>
    </w:p>
    <w:p w14:paraId="71CBD588" w14:textId="1D6A4834" w:rsidR="00546A7A" w:rsidRPr="00546A7A" w:rsidRDefault="00546A7A" w:rsidP="00546A7A">
      <w:pPr>
        <w:widowControl w:val="0"/>
        <w:autoSpaceDE w:val="0"/>
        <w:autoSpaceDN w:val="0"/>
        <w:adjustRightInd w:val="0"/>
        <w:spacing w:before="120" w:after="0" w:line="240" w:lineRule="auto"/>
        <w:ind w:right="53" w:firstLine="567"/>
        <w:jc w:val="both"/>
        <w:rPr>
          <w:sz w:val="24"/>
          <w:szCs w:val="24"/>
          <w:lang w:eastAsia="ru-RU"/>
        </w:rPr>
      </w:pPr>
      <w:r w:rsidRPr="00546A7A">
        <w:rPr>
          <w:b/>
          <w:sz w:val="24"/>
          <w:szCs w:val="24"/>
          <w:lang w:eastAsia="ru-RU"/>
        </w:rPr>
        <w:t xml:space="preserve">Третья категория. </w:t>
      </w:r>
      <w:r w:rsidRPr="00546A7A">
        <w:rPr>
          <w:sz w:val="24"/>
          <w:szCs w:val="24"/>
          <w:lang w:eastAsia="ru-RU"/>
        </w:rPr>
        <w:t xml:space="preserve">Допускающие перерыв подачи сточных вод не более суток (с прекращением </w:t>
      </w:r>
      <w:r w:rsidR="00053F7F">
        <w:rPr>
          <w:sz w:val="24"/>
          <w:szCs w:val="24"/>
          <w:lang w:eastAsia="ru-RU"/>
        </w:rPr>
        <w:t>водоотведения</w:t>
      </w:r>
      <w:r w:rsidRPr="00546A7A">
        <w:rPr>
          <w:sz w:val="24"/>
          <w:szCs w:val="24"/>
          <w:lang w:eastAsia="ru-RU"/>
        </w:rPr>
        <w:t xml:space="preserve"> населенных пунктов при численности жителей до 5000).</w:t>
      </w:r>
    </w:p>
    <w:p w14:paraId="33CBC130" w14:textId="0061C99B" w:rsidR="00546A7A" w:rsidRPr="00546A7A" w:rsidRDefault="00546A7A" w:rsidP="00546A7A">
      <w:pPr>
        <w:widowControl w:val="0"/>
        <w:autoSpaceDE w:val="0"/>
        <w:autoSpaceDN w:val="0"/>
        <w:adjustRightInd w:val="0"/>
        <w:spacing w:before="120" w:after="0" w:line="240" w:lineRule="auto"/>
        <w:ind w:right="53" w:firstLine="567"/>
        <w:jc w:val="both"/>
        <w:rPr>
          <w:sz w:val="24"/>
          <w:szCs w:val="24"/>
          <w:lang w:eastAsia="ru-RU"/>
        </w:rPr>
      </w:pPr>
      <w:r w:rsidRPr="00546A7A">
        <w:rPr>
          <w:sz w:val="24"/>
          <w:szCs w:val="24"/>
          <w:lang w:eastAsia="ru-RU"/>
        </w:rPr>
        <w:lastRenderedPageBreak/>
        <w:t xml:space="preserve">Исходя из этого, система водоотведения </w:t>
      </w:r>
      <w:r w:rsidR="005925B7">
        <w:rPr>
          <w:sz w:val="24"/>
          <w:szCs w:val="24"/>
          <w:lang w:eastAsia="ru-RU"/>
        </w:rPr>
        <w:t>д. Пеники</w:t>
      </w:r>
      <w:r w:rsidRPr="00546A7A">
        <w:rPr>
          <w:sz w:val="24"/>
          <w:szCs w:val="24"/>
          <w:lang w:eastAsia="ru-RU"/>
        </w:rPr>
        <w:t xml:space="preserve"> относится по надежности к 3 категории.</w:t>
      </w:r>
    </w:p>
    <w:p w14:paraId="2ABF0ECD" w14:textId="1C007431" w:rsidR="00546A7A" w:rsidRPr="00546A7A" w:rsidRDefault="00546A7A" w:rsidP="00546A7A">
      <w:pPr>
        <w:widowControl w:val="0"/>
        <w:autoSpaceDE w:val="0"/>
        <w:autoSpaceDN w:val="0"/>
        <w:adjustRightInd w:val="0"/>
        <w:spacing w:before="120" w:after="0" w:line="240" w:lineRule="auto"/>
        <w:ind w:right="53" w:firstLine="567"/>
        <w:jc w:val="both"/>
        <w:rPr>
          <w:sz w:val="24"/>
          <w:szCs w:val="24"/>
          <w:lang w:eastAsia="ru-RU"/>
        </w:rPr>
      </w:pPr>
      <w:r w:rsidRPr="00546A7A">
        <w:rPr>
          <w:sz w:val="24"/>
          <w:szCs w:val="24"/>
          <w:lang w:eastAsia="ru-RU"/>
        </w:rPr>
        <w:t>Перерывы в водоотведении стоков более 24 часов в течение 202</w:t>
      </w:r>
      <w:r>
        <w:rPr>
          <w:sz w:val="24"/>
          <w:szCs w:val="24"/>
          <w:lang w:eastAsia="ru-RU"/>
        </w:rPr>
        <w:t>2</w:t>
      </w:r>
      <w:r w:rsidRPr="00546A7A">
        <w:rPr>
          <w:sz w:val="24"/>
          <w:szCs w:val="24"/>
          <w:lang w:eastAsia="ru-RU"/>
        </w:rPr>
        <w:t xml:space="preserve"> года, согласно данным </w:t>
      </w:r>
      <w:proofErr w:type="spellStart"/>
      <w:r w:rsidR="00A65AB1">
        <w:rPr>
          <w:sz w:val="24"/>
          <w:szCs w:val="24"/>
          <w:lang w:eastAsia="ru-RU"/>
        </w:rPr>
        <w:t>ресурсоснабжающей</w:t>
      </w:r>
      <w:proofErr w:type="spellEnd"/>
      <w:r w:rsidR="00A65AB1">
        <w:rPr>
          <w:sz w:val="24"/>
          <w:szCs w:val="24"/>
          <w:lang w:eastAsia="ru-RU"/>
        </w:rPr>
        <w:t xml:space="preserve"> организации</w:t>
      </w:r>
      <w:r w:rsidRPr="00546A7A">
        <w:rPr>
          <w:sz w:val="24"/>
          <w:szCs w:val="24"/>
          <w:lang w:eastAsia="ru-RU"/>
        </w:rPr>
        <w:t xml:space="preserve"> зафиксировано не было, следовательно, коэффициент аварийности на сегодняшний день равен нулю. Перерывы в отведении стоков менее 24 часов централизованно не фиксируются. Все нарушения водоотведения устраняются аварийной бригадой </w:t>
      </w:r>
      <w:proofErr w:type="spellStart"/>
      <w:r w:rsidR="00A65AB1">
        <w:rPr>
          <w:sz w:val="24"/>
          <w:szCs w:val="24"/>
          <w:lang w:eastAsia="ru-RU"/>
        </w:rPr>
        <w:t>ресурсоснабжающей</w:t>
      </w:r>
      <w:proofErr w:type="spellEnd"/>
      <w:r w:rsidR="00A65AB1">
        <w:rPr>
          <w:sz w:val="24"/>
          <w:szCs w:val="24"/>
          <w:lang w:eastAsia="ru-RU"/>
        </w:rPr>
        <w:t xml:space="preserve"> организации</w:t>
      </w:r>
      <w:r w:rsidRPr="00546A7A">
        <w:rPr>
          <w:sz w:val="24"/>
          <w:szCs w:val="24"/>
          <w:lang w:eastAsia="ru-RU"/>
        </w:rPr>
        <w:t xml:space="preserve"> оперативно.</w:t>
      </w:r>
    </w:p>
    <w:p w14:paraId="7EA7A96F" w14:textId="14CECC7B" w:rsidR="00546A7A" w:rsidRPr="00546A7A" w:rsidRDefault="00546A7A" w:rsidP="00546A7A">
      <w:pPr>
        <w:widowControl w:val="0"/>
        <w:autoSpaceDE w:val="0"/>
        <w:autoSpaceDN w:val="0"/>
        <w:adjustRightInd w:val="0"/>
        <w:spacing w:before="120" w:after="0" w:line="240" w:lineRule="auto"/>
        <w:ind w:right="53" w:firstLine="567"/>
        <w:jc w:val="both"/>
        <w:rPr>
          <w:sz w:val="24"/>
          <w:szCs w:val="24"/>
          <w:lang w:eastAsia="ru-RU"/>
        </w:rPr>
      </w:pPr>
      <w:r w:rsidRPr="00546A7A">
        <w:rPr>
          <w:sz w:val="24"/>
          <w:szCs w:val="24"/>
          <w:lang w:eastAsia="ru-RU"/>
        </w:rPr>
        <w:t>Исходя из этого, фактический целевой показатель надежности и бесперебойности (с точки зрения аварийности) составляет 100%, перспективный показатель аварийности планируется поддерживать на существующем уровне.</w:t>
      </w:r>
    </w:p>
    <w:p w14:paraId="011BF4CC" w14:textId="77777777" w:rsidR="00546A7A" w:rsidRPr="00546A7A" w:rsidRDefault="00546A7A" w:rsidP="00DB5D2E">
      <w:pPr>
        <w:pStyle w:val="3"/>
      </w:pPr>
      <w:bookmarkStart w:id="151" w:name="_Toc100819320"/>
      <w:bookmarkStart w:id="152" w:name="_Toc164444367"/>
      <w:r w:rsidRPr="00546A7A">
        <w:t>Показатели качества очистки сточных вод</w:t>
      </w:r>
      <w:bookmarkEnd w:id="151"/>
      <w:bookmarkEnd w:id="152"/>
    </w:p>
    <w:p w14:paraId="288AF81F" w14:textId="77777777" w:rsidR="00546A7A" w:rsidRPr="00546A7A" w:rsidRDefault="00546A7A" w:rsidP="00546A7A">
      <w:pPr>
        <w:widowControl w:val="0"/>
        <w:autoSpaceDE w:val="0"/>
        <w:autoSpaceDN w:val="0"/>
        <w:adjustRightInd w:val="0"/>
        <w:spacing w:before="120" w:after="0" w:line="240" w:lineRule="auto"/>
        <w:ind w:right="53" w:firstLine="567"/>
        <w:jc w:val="both"/>
        <w:rPr>
          <w:sz w:val="24"/>
          <w:szCs w:val="24"/>
          <w:lang w:eastAsia="ru-RU"/>
        </w:rPr>
      </w:pPr>
      <w:r w:rsidRPr="00546A7A">
        <w:rPr>
          <w:sz w:val="24"/>
          <w:szCs w:val="24"/>
          <w:lang w:eastAsia="ru-RU"/>
        </w:rPr>
        <w:t>Целевой показатель очистки сточных вод устанавливается в отношении:</w:t>
      </w:r>
    </w:p>
    <w:p w14:paraId="765D9813" w14:textId="77777777" w:rsidR="00546A7A" w:rsidRPr="00546A7A" w:rsidRDefault="00546A7A" w:rsidP="002A5DB7">
      <w:pPr>
        <w:widowControl w:val="0"/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spacing w:before="120" w:after="0" w:line="240" w:lineRule="auto"/>
        <w:ind w:left="851" w:right="48" w:hanging="284"/>
        <w:jc w:val="both"/>
        <w:rPr>
          <w:sz w:val="24"/>
          <w:szCs w:val="24"/>
          <w:lang w:eastAsia="ru-RU"/>
        </w:rPr>
      </w:pPr>
      <w:r w:rsidRPr="00546A7A">
        <w:rPr>
          <w:sz w:val="24"/>
          <w:szCs w:val="24"/>
          <w:lang w:eastAsia="ru-RU"/>
        </w:rPr>
        <w:t>доли сточных вод, подвергающихся очистке в общем объеме сбрасываемых сточных вод (в процентах), в том числе, с выделением доли очищенного (неочищенного) поверхностного (дождевого, талого, инфильтрационного) и дренажного стока;</w:t>
      </w:r>
    </w:p>
    <w:p w14:paraId="7F9FFBEF" w14:textId="77777777" w:rsidR="00546A7A" w:rsidRPr="00546A7A" w:rsidRDefault="00546A7A" w:rsidP="002A5DB7">
      <w:pPr>
        <w:widowControl w:val="0"/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spacing w:before="120" w:after="0" w:line="240" w:lineRule="auto"/>
        <w:ind w:left="851" w:right="48" w:hanging="284"/>
        <w:jc w:val="both"/>
        <w:rPr>
          <w:sz w:val="24"/>
          <w:szCs w:val="24"/>
          <w:lang w:eastAsia="ru-RU"/>
        </w:rPr>
      </w:pPr>
      <w:r w:rsidRPr="00546A7A">
        <w:rPr>
          <w:sz w:val="24"/>
          <w:szCs w:val="24"/>
          <w:lang w:eastAsia="ru-RU"/>
        </w:rPr>
        <w:t>доли сточных вод, сбрасываемых в водный объект, в пределах нормативов допустимых сбросов и лимитов на сбросы.</w:t>
      </w:r>
    </w:p>
    <w:p w14:paraId="3790FF21" w14:textId="77777777" w:rsidR="00546A7A" w:rsidRPr="00546A7A" w:rsidRDefault="00546A7A" w:rsidP="00546A7A">
      <w:pPr>
        <w:widowControl w:val="0"/>
        <w:autoSpaceDE w:val="0"/>
        <w:autoSpaceDN w:val="0"/>
        <w:adjustRightInd w:val="0"/>
        <w:spacing w:before="120" w:after="0" w:line="240" w:lineRule="auto"/>
        <w:ind w:right="53" w:firstLine="567"/>
        <w:jc w:val="both"/>
        <w:rPr>
          <w:sz w:val="24"/>
          <w:szCs w:val="24"/>
          <w:lang w:eastAsia="ru-RU"/>
        </w:rPr>
      </w:pPr>
      <w:r w:rsidRPr="00546A7A">
        <w:rPr>
          <w:sz w:val="24"/>
          <w:szCs w:val="24"/>
          <w:lang w:eastAsia="ru-RU"/>
        </w:rPr>
        <w:t>Целевой показатель очистки сточных вод устанавливается в процентном соотношении к фактическим показателям деятельности регулируемой организации на начало периода регулирования.</w:t>
      </w:r>
    </w:p>
    <w:p w14:paraId="50985FD7" w14:textId="77777777" w:rsidR="00546A7A" w:rsidRPr="00546A7A" w:rsidRDefault="00546A7A" w:rsidP="00546A7A">
      <w:pPr>
        <w:widowControl w:val="0"/>
        <w:autoSpaceDE w:val="0"/>
        <w:autoSpaceDN w:val="0"/>
        <w:adjustRightInd w:val="0"/>
        <w:spacing w:before="120" w:after="0" w:line="240" w:lineRule="auto"/>
        <w:ind w:right="53" w:firstLine="567"/>
        <w:jc w:val="both"/>
        <w:rPr>
          <w:sz w:val="24"/>
          <w:szCs w:val="24"/>
          <w:lang w:eastAsia="ru-RU"/>
        </w:rPr>
      </w:pPr>
      <w:r w:rsidRPr="00546A7A">
        <w:rPr>
          <w:sz w:val="24"/>
          <w:szCs w:val="24"/>
          <w:lang w:eastAsia="ru-RU"/>
        </w:rPr>
        <w:t>Доля сточных вод, сбрасываемых в водный объект, в пределах нормативов допустимых сбросов и лимитов на сбросы на базовый год составляет 0% (общее количество проб сточных вод, соответствующих требованиям составляет 0 шт. от общего количества взятых за рассматриваемый период проб стоков после очистки). К расчетному сроку планируется довести данный целевой показатель до 100%, посредством строительства новых очистных сооружений.</w:t>
      </w:r>
    </w:p>
    <w:p w14:paraId="00A1A68F" w14:textId="77777777" w:rsidR="00546A7A" w:rsidRPr="00546A7A" w:rsidRDefault="00546A7A" w:rsidP="00DB5D2E">
      <w:pPr>
        <w:pStyle w:val="3"/>
      </w:pPr>
      <w:bookmarkStart w:id="153" w:name="_Toc100819321"/>
      <w:bookmarkStart w:id="154" w:name="_Toc164444368"/>
      <w:r w:rsidRPr="00546A7A">
        <w:t>Показатели эффективности использования ресурсов при транспортировке сточных вод</w:t>
      </w:r>
      <w:bookmarkEnd w:id="153"/>
      <w:bookmarkEnd w:id="154"/>
    </w:p>
    <w:p w14:paraId="547F5B32" w14:textId="77777777" w:rsidR="00546A7A" w:rsidRPr="00546A7A" w:rsidRDefault="00546A7A" w:rsidP="00546A7A">
      <w:pPr>
        <w:widowControl w:val="0"/>
        <w:autoSpaceDE w:val="0"/>
        <w:autoSpaceDN w:val="0"/>
        <w:adjustRightInd w:val="0"/>
        <w:spacing w:before="120" w:after="0" w:line="240" w:lineRule="auto"/>
        <w:ind w:right="53" w:firstLine="567"/>
        <w:jc w:val="both"/>
        <w:rPr>
          <w:sz w:val="24"/>
          <w:szCs w:val="24"/>
          <w:lang w:eastAsia="ru-RU"/>
        </w:rPr>
      </w:pPr>
      <w:r w:rsidRPr="00546A7A">
        <w:rPr>
          <w:sz w:val="24"/>
          <w:szCs w:val="24"/>
          <w:lang w:eastAsia="ru-RU"/>
        </w:rPr>
        <w:t>Целевые показатели эффективности использования ресурсов при транспортировке согласно Проекту Приказа Госстроя «Об утверждении Правил формирования и расчета целевых показателей деятельности организаций, осуществляющих горячее водоснабжение, холодное водоснабжение и (или) водоотведение» устанавливается в отношении:</w:t>
      </w:r>
    </w:p>
    <w:p w14:paraId="34DA5D31" w14:textId="77777777" w:rsidR="00546A7A" w:rsidRPr="00546A7A" w:rsidRDefault="00546A7A" w:rsidP="002A5DB7">
      <w:pPr>
        <w:widowControl w:val="0"/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spacing w:before="120" w:after="0" w:line="240" w:lineRule="auto"/>
        <w:ind w:left="851" w:right="48" w:hanging="284"/>
        <w:jc w:val="both"/>
        <w:rPr>
          <w:sz w:val="24"/>
          <w:szCs w:val="24"/>
          <w:lang w:eastAsia="ru-RU"/>
        </w:rPr>
      </w:pPr>
      <w:r w:rsidRPr="00546A7A">
        <w:rPr>
          <w:sz w:val="24"/>
          <w:szCs w:val="24"/>
          <w:lang w:eastAsia="ru-RU"/>
        </w:rPr>
        <w:t>уровня потерь холодной воды, горячей воды при транспортировке;</w:t>
      </w:r>
    </w:p>
    <w:p w14:paraId="3835DF71" w14:textId="77777777" w:rsidR="00546A7A" w:rsidRPr="00546A7A" w:rsidRDefault="00546A7A" w:rsidP="002A5DB7">
      <w:pPr>
        <w:widowControl w:val="0"/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spacing w:before="120" w:after="0" w:line="240" w:lineRule="auto"/>
        <w:ind w:left="851" w:right="48" w:hanging="284"/>
        <w:jc w:val="both"/>
        <w:rPr>
          <w:sz w:val="24"/>
          <w:szCs w:val="24"/>
          <w:lang w:eastAsia="ru-RU"/>
        </w:rPr>
      </w:pPr>
      <w:r w:rsidRPr="00546A7A">
        <w:rPr>
          <w:sz w:val="24"/>
          <w:szCs w:val="24"/>
          <w:lang w:eastAsia="ru-RU"/>
        </w:rPr>
        <w:t>доля абонентов, осуществляющих расчеты за полученную воду по приборам учета.</w:t>
      </w:r>
    </w:p>
    <w:p w14:paraId="05C9C633" w14:textId="77777777" w:rsidR="00546A7A" w:rsidRPr="00546A7A" w:rsidRDefault="00546A7A" w:rsidP="00546A7A">
      <w:pPr>
        <w:widowControl w:val="0"/>
        <w:autoSpaceDE w:val="0"/>
        <w:autoSpaceDN w:val="0"/>
        <w:adjustRightInd w:val="0"/>
        <w:spacing w:before="120" w:after="0" w:line="240" w:lineRule="auto"/>
        <w:ind w:right="53" w:firstLine="567"/>
        <w:jc w:val="both"/>
        <w:rPr>
          <w:sz w:val="24"/>
          <w:szCs w:val="24"/>
          <w:lang w:eastAsia="ru-RU"/>
        </w:rPr>
      </w:pPr>
      <w:r w:rsidRPr="00546A7A">
        <w:rPr>
          <w:sz w:val="24"/>
          <w:szCs w:val="24"/>
          <w:lang w:eastAsia="ru-RU"/>
        </w:rPr>
        <w:t xml:space="preserve">Альтернативного утвержденного нормативного документа, который регламентирует порядок </w:t>
      </w:r>
      <w:proofErr w:type="gramStart"/>
      <w:r w:rsidRPr="00546A7A">
        <w:rPr>
          <w:sz w:val="24"/>
          <w:szCs w:val="24"/>
          <w:lang w:eastAsia="ru-RU"/>
        </w:rPr>
        <w:t>определения показателя эффективности использования ресурсов</w:t>
      </w:r>
      <w:proofErr w:type="gramEnd"/>
      <w:r w:rsidRPr="00546A7A">
        <w:rPr>
          <w:sz w:val="24"/>
          <w:szCs w:val="24"/>
          <w:lang w:eastAsia="ru-RU"/>
        </w:rPr>
        <w:t xml:space="preserve"> при транспортировке сточных вод, на сегодняшний день нет. </w:t>
      </w:r>
    </w:p>
    <w:p w14:paraId="28C54555" w14:textId="77777777" w:rsidR="00546A7A" w:rsidRPr="00546A7A" w:rsidRDefault="00546A7A" w:rsidP="00546A7A">
      <w:pPr>
        <w:widowControl w:val="0"/>
        <w:autoSpaceDE w:val="0"/>
        <w:autoSpaceDN w:val="0"/>
        <w:adjustRightInd w:val="0"/>
        <w:spacing w:before="120" w:after="0" w:line="240" w:lineRule="auto"/>
        <w:ind w:right="53" w:firstLine="567"/>
        <w:jc w:val="both"/>
        <w:rPr>
          <w:sz w:val="24"/>
          <w:szCs w:val="24"/>
          <w:lang w:eastAsia="ru-RU"/>
        </w:rPr>
      </w:pPr>
      <w:r w:rsidRPr="00546A7A">
        <w:rPr>
          <w:sz w:val="24"/>
          <w:szCs w:val="24"/>
          <w:lang w:eastAsia="ru-RU"/>
        </w:rPr>
        <w:t>В связи с этим, установление целевых показателей по эффективности использования ресурсов при транспортировке сточных вод необходимо выполнить при актуализации схемы, при условии, что к моменту актуализации появится соответствующий утвержденный нормативный документ.</w:t>
      </w:r>
    </w:p>
    <w:p w14:paraId="33018733" w14:textId="77777777" w:rsidR="00546A7A" w:rsidRPr="00546A7A" w:rsidRDefault="00546A7A" w:rsidP="00546A7A">
      <w:pPr>
        <w:widowControl w:val="0"/>
        <w:autoSpaceDE w:val="0"/>
        <w:autoSpaceDN w:val="0"/>
        <w:adjustRightInd w:val="0"/>
        <w:spacing w:before="3" w:after="0" w:line="120" w:lineRule="exact"/>
        <w:rPr>
          <w:sz w:val="12"/>
          <w:szCs w:val="12"/>
          <w:lang w:eastAsia="ru-RU"/>
        </w:rPr>
      </w:pPr>
    </w:p>
    <w:p w14:paraId="5CAC87A4" w14:textId="77777777" w:rsidR="00546A7A" w:rsidRPr="00546A7A" w:rsidRDefault="00546A7A" w:rsidP="00DB5D2E">
      <w:pPr>
        <w:pStyle w:val="3"/>
      </w:pPr>
      <w:bookmarkStart w:id="155" w:name="_Toc100819322"/>
      <w:bookmarkStart w:id="156" w:name="_Toc164444369"/>
      <w:r w:rsidRPr="00546A7A">
        <w:t>Соотношение цены реализации мероприятий инвестиционной программы и их эффективности - улучшение качества очистки сточных вод</w:t>
      </w:r>
      <w:bookmarkEnd w:id="155"/>
      <w:bookmarkEnd w:id="156"/>
    </w:p>
    <w:p w14:paraId="61DC8FCB" w14:textId="77777777" w:rsidR="00546A7A" w:rsidRPr="00546A7A" w:rsidRDefault="00546A7A" w:rsidP="00546A7A">
      <w:pPr>
        <w:widowControl w:val="0"/>
        <w:autoSpaceDE w:val="0"/>
        <w:autoSpaceDN w:val="0"/>
        <w:adjustRightInd w:val="0"/>
        <w:spacing w:before="120" w:after="0" w:line="240" w:lineRule="auto"/>
        <w:ind w:right="53" w:firstLine="567"/>
        <w:jc w:val="both"/>
        <w:rPr>
          <w:sz w:val="24"/>
          <w:szCs w:val="24"/>
          <w:lang w:eastAsia="ru-RU"/>
        </w:rPr>
      </w:pPr>
      <w:r w:rsidRPr="00546A7A">
        <w:rPr>
          <w:sz w:val="24"/>
          <w:szCs w:val="24"/>
          <w:lang w:eastAsia="ru-RU"/>
        </w:rPr>
        <w:t xml:space="preserve">В соответствии с пос. 2 статьи 39 Федерального закона РФ от 7 декабря 2011 г. №416-ФЗ </w:t>
      </w:r>
      <w:r w:rsidRPr="00546A7A">
        <w:rPr>
          <w:sz w:val="24"/>
          <w:szCs w:val="24"/>
          <w:lang w:eastAsia="ru-RU"/>
        </w:rPr>
        <w:lastRenderedPageBreak/>
        <w:t>«О водоснабжении и водоотведении» федеральным органом исполнительной власти утверждаются правила формирования целевых показателей деятельности организаций, осуществляющих горячее водоснабжение, холодное водоснабжение и (или) водоотведение, и их расчета, перечень целевых показателей. К целевым показателям данный закон относит также показатель соотношения цены и эффективности (качества очистки сточных вод) реализации мероприятий инвестиционной программы.</w:t>
      </w:r>
    </w:p>
    <w:p w14:paraId="65854A31" w14:textId="77777777" w:rsidR="00546A7A" w:rsidRPr="00546A7A" w:rsidRDefault="00546A7A" w:rsidP="00546A7A">
      <w:pPr>
        <w:widowControl w:val="0"/>
        <w:autoSpaceDE w:val="0"/>
        <w:autoSpaceDN w:val="0"/>
        <w:adjustRightInd w:val="0"/>
        <w:spacing w:before="120" w:after="0" w:line="240" w:lineRule="auto"/>
        <w:ind w:right="53" w:firstLine="567"/>
        <w:jc w:val="both"/>
        <w:rPr>
          <w:sz w:val="24"/>
          <w:szCs w:val="24"/>
          <w:lang w:eastAsia="ru-RU"/>
        </w:rPr>
      </w:pPr>
      <w:r w:rsidRPr="00546A7A">
        <w:rPr>
          <w:sz w:val="24"/>
          <w:szCs w:val="24"/>
          <w:lang w:eastAsia="ru-RU"/>
        </w:rPr>
        <w:t>Однако впоследствии, федеральным органом исполнительной власти в лице Министерства строительства и жилищно-коммунального хозяйства Российской Федерации был издан Приказ от 4 апреля 2014 года № 162/</w:t>
      </w:r>
      <w:proofErr w:type="spellStart"/>
      <w:proofErr w:type="gramStart"/>
      <w:r w:rsidRPr="00546A7A">
        <w:rPr>
          <w:sz w:val="24"/>
          <w:szCs w:val="24"/>
          <w:lang w:eastAsia="ru-RU"/>
        </w:rPr>
        <w:t>пр</w:t>
      </w:r>
      <w:proofErr w:type="spellEnd"/>
      <w:proofErr w:type="gramEnd"/>
      <w:r w:rsidRPr="00546A7A">
        <w:rPr>
          <w:sz w:val="24"/>
          <w:szCs w:val="24"/>
          <w:lang w:eastAsia="ru-RU"/>
        </w:rPr>
        <w:t xml:space="preserve"> «Об утверждении перечня   показателей   надежности, качества, энергетической эффективности объектов централизованных систем горячего водоснабжения, холодного водоснабжения и (или) водоотведения, порядка и правил определения плановых значений и фактических значений таких показателей». </w:t>
      </w:r>
    </w:p>
    <w:p w14:paraId="457C25C6" w14:textId="77777777" w:rsidR="00546A7A" w:rsidRPr="00546A7A" w:rsidRDefault="00546A7A" w:rsidP="00546A7A">
      <w:pPr>
        <w:widowControl w:val="0"/>
        <w:autoSpaceDE w:val="0"/>
        <w:autoSpaceDN w:val="0"/>
        <w:adjustRightInd w:val="0"/>
        <w:spacing w:before="120" w:after="0" w:line="240" w:lineRule="auto"/>
        <w:ind w:right="53" w:firstLine="567"/>
        <w:jc w:val="both"/>
        <w:rPr>
          <w:sz w:val="24"/>
          <w:szCs w:val="24"/>
          <w:lang w:eastAsia="ru-RU"/>
        </w:rPr>
      </w:pPr>
      <w:r w:rsidRPr="00546A7A">
        <w:rPr>
          <w:sz w:val="24"/>
          <w:szCs w:val="24"/>
          <w:lang w:eastAsia="ru-RU"/>
        </w:rPr>
        <w:t>Данным Приказом был утвержден перечень целевых показателей централизованных систем горячего водоснабжения, холодного водоснабжения и водоотведения, который исключил показатель «соотношение цены реализации мероприятий инвестиционной программы и их эффективности - улучшение качества очистки сточных вод».</w:t>
      </w:r>
    </w:p>
    <w:p w14:paraId="46C1ECF4" w14:textId="2B570F2C" w:rsidR="00546A7A" w:rsidRPr="00546A7A" w:rsidRDefault="00546A7A" w:rsidP="00546A7A">
      <w:pPr>
        <w:widowControl w:val="0"/>
        <w:autoSpaceDE w:val="0"/>
        <w:autoSpaceDN w:val="0"/>
        <w:adjustRightInd w:val="0"/>
        <w:spacing w:before="120" w:after="0" w:line="240" w:lineRule="auto"/>
        <w:ind w:right="53" w:firstLine="567"/>
        <w:jc w:val="both"/>
        <w:rPr>
          <w:sz w:val="24"/>
          <w:szCs w:val="24"/>
          <w:lang w:eastAsia="ru-RU"/>
        </w:rPr>
      </w:pPr>
      <w:r w:rsidRPr="00546A7A">
        <w:rPr>
          <w:sz w:val="24"/>
          <w:szCs w:val="24"/>
          <w:lang w:eastAsia="ru-RU"/>
        </w:rPr>
        <w:t xml:space="preserve">Целевые показатели развития централизованной системы водоотведения </w:t>
      </w:r>
      <w:r w:rsidR="00756A24" w:rsidRPr="00756A24">
        <w:rPr>
          <w:sz w:val="24"/>
          <w:szCs w:val="24"/>
        </w:rPr>
        <w:t>Пениковского сельского поселения</w:t>
      </w:r>
      <w:r w:rsidRPr="00546A7A">
        <w:rPr>
          <w:sz w:val="24"/>
          <w:szCs w:val="24"/>
          <w:lang w:eastAsia="ru-RU"/>
        </w:rPr>
        <w:t xml:space="preserve"> приведены ниже (</w:t>
      </w:r>
      <w:r w:rsidR="00CA21C4">
        <w:rPr>
          <w:sz w:val="24"/>
          <w:szCs w:val="24"/>
          <w:lang w:eastAsia="ru-RU"/>
        </w:rPr>
        <w:fldChar w:fldCharType="begin"/>
      </w:r>
      <w:r w:rsidR="00CA21C4">
        <w:rPr>
          <w:sz w:val="24"/>
          <w:szCs w:val="24"/>
          <w:lang w:eastAsia="ru-RU"/>
        </w:rPr>
        <w:instrText xml:space="preserve"> REF _Ref133683292 \h  \* MERGEFORMAT </w:instrText>
      </w:r>
      <w:r w:rsidR="00CA21C4">
        <w:rPr>
          <w:sz w:val="24"/>
          <w:szCs w:val="24"/>
          <w:lang w:eastAsia="ru-RU"/>
        </w:rPr>
      </w:r>
      <w:r w:rsidR="00CA21C4">
        <w:rPr>
          <w:sz w:val="24"/>
          <w:szCs w:val="24"/>
          <w:lang w:eastAsia="ru-RU"/>
        </w:rPr>
        <w:fldChar w:fldCharType="separate"/>
      </w:r>
      <w:r w:rsidR="00BA34AA" w:rsidRPr="00110507">
        <w:rPr>
          <w:sz w:val="24"/>
          <w:szCs w:val="24"/>
          <w:lang w:eastAsia="ru-RU"/>
        </w:rPr>
        <w:t xml:space="preserve">Таблица </w:t>
      </w:r>
      <w:r w:rsidR="00BA34AA">
        <w:rPr>
          <w:sz w:val="24"/>
          <w:szCs w:val="24"/>
          <w:lang w:eastAsia="ru-RU"/>
        </w:rPr>
        <w:t>10</w:t>
      </w:r>
      <w:r w:rsidR="00CA21C4">
        <w:rPr>
          <w:sz w:val="24"/>
          <w:szCs w:val="24"/>
          <w:lang w:eastAsia="ru-RU"/>
        </w:rPr>
        <w:fldChar w:fldCharType="end"/>
      </w:r>
      <w:r w:rsidRPr="00546A7A">
        <w:rPr>
          <w:sz w:val="24"/>
          <w:szCs w:val="24"/>
          <w:lang w:eastAsia="ru-RU"/>
        </w:rPr>
        <w:t>).</w:t>
      </w:r>
    </w:p>
    <w:p w14:paraId="18AC262F" w14:textId="77777777" w:rsidR="00546A7A" w:rsidRDefault="00546A7A" w:rsidP="00047F1A">
      <w:pPr>
        <w:pStyle w:val="afc"/>
      </w:pPr>
    </w:p>
    <w:p w14:paraId="1F418EE0" w14:textId="77777777" w:rsidR="00546A7A" w:rsidRDefault="00546A7A" w:rsidP="00047F1A">
      <w:pPr>
        <w:pStyle w:val="afc"/>
      </w:pPr>
    </w:p>
    <w:p w14:paraId="3112EAE3" w14:textId="77777777" w:rsidR="00546A7A" w:rsidRDefault="00546A7A" w:rsidP="00047F1A">
      <w:pPr>
        <w:pStyle w:val="afc"/>
      </w:pPr>
    </w:p>
    <w:p w14:paraId="3DC9D331" w14:textId="77777777" w:rsidR="00546A7A" w:rsidRDefault="00546A7A" w:rsidP="00047F1A">
      <w:pPr>
        <w:pStyle w:val="afc"/>
      </w:pPr>
    </w:p>
    <w:p w14:paraId="02B7D8A5" w14:textId="77777777" w:rsidR="00546A7A" w:rsidRDefault="00546A7A" w:rsidP="00047F1A">
      <w:pPr>
        <w:pStyle w:val="afc"/>
      </w:pPr>
    </w:p>
    <w:p w14:paraId="61FEDD40" w14:textId="77777777" w:rsidR="00546A7A" w:rsidRDefault="00546A7A" w:rsidP="00047F1A">
      <w:pPr>
        <w:pStyle w:val="afc"/>
      </w:pPr>
    </w:p>
    <w:p w14:paraId="097AB9A5" w14:textId="77777777" w:rsidR="00546A7A" w:rsidRDefault="00546A7A" w:rsidP="00047F1A">
      <w:pPr>
        <w:pStyle w:val="afc"/>
        <w:sectPr w:rsidR="00546A7A" w:rsidSect="00415C32">
          <w:pgSz w:w="11907" w:h="16839" w:code="9"/>
          <w:pgMar w:top="1276" w:right="850" w:bottom="1134" w:left="1134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titlePg/>
          <w:docGrid w:linePitch="360"/>
        </w:sectPr>
      </w:pPr>
    </w:p>
    <w:p w14:paraId="4430ADCE" w14:textId="77777777" w:rsidR="00843185" w:rsidRDefault="00843185" w:rsidP="003D27A8"/>
    <w:p w14:paraId="1A88A0E3" w14:textId="6DEFC841" w:rsidR="00546A7A" w:rsidRPr="00110507" w:rsidRDefault="00546A7A" w:rsidP="00546A7A">
      <w:pPr>
        <w:widowControl w:val="0"/>
        <w:autoSpaceDE w:val="0"/>
        <w:autoSpaceDN w:val="0"/>
        <w:adjustRightInd w:val="0"/>
        <w:spacing w:after="0" w:line="240" w:lineRule="auto"/>
        <w:ind w:right="45" w:firstLine="567"/>
        <w:jc w:val="both"/>
        <w:rPr>
          <w:sz w:val="24"/>
          <w:szCs w:val="24"/>
          <w:lang w:eastAsia="ru-RU"/>
        </w:rPr>
      </w:pPr>
      <w:bookmarkStart w:id="157" w:name="_Ref133683292"/>
      <w:r w:rsidRPr="00110507">
        <w:rPr>
          <w:sz w:val="24"/>
          <w:szCs w:val="24"/>
          <w:lang w:eastAsia="ru-RU"/>
        </w:rPr>
        <w:t xml:space="preserve">Таблица </w:t>
      </w:r>
      <w:r w:rsidRPr="00110507">
        <w:rPr>
          <w:sz w:val="24"/>
          <w:szCs w:val="24"/>
          <w:lang w:eastAsia="ru-RU"/>
        </w:rPr>
        <w:fldChar w:fldCharType="begin"/>
      </w:r>
      <w:r w:rsidRPr="00110507">
        <w:rPr>
          <w:sz w:val="24"/>
          <w:szCs w:val="24"/>
          <w:lang w:eastAsia="ru-RU"/>
        </w:rPr>
        <w:instrText xml:space="preserve"> SEQ Таблица \* ARABIC </w:instrText>
      </w:r>
      <w:r w:rsidRPr="00110507">
        <w:rPr>
          <w:sz w:val="24"/>
          <w:szCs w:val="24"/>
          <w:lang w:eastAsia="ru-RU"/>
        </w:rPr>
        <w:fldChar w:fldCharType="separate"/>
      </w:r>
      <w:r w:rsidR="00BA34AA">
        <w:rPr>
          <w:noProof/>
          <w:sz w:val="24"/>
          <w:szCs w:val="24"/>
          <w:lang w:eastAsia="ru-RU"/>
        </w:rPr>
        <w:t>10</w:t>
      </w:r>
      <w:r w:rsidRPr="00110507">
        <w:rPr>
          <w:sz w:val="24"/>
          <w:szCs w:val="24"/>
          <w:lang w:eastAsia="ru-RU"/>
        </w:rPr>
        <w:fldChar w:fldCharType="end"/>
      </w:r>
      <w:bookmarkEnd w:id="157"/>
      <w:r w:rsidRPr="00110507">
        <w:rPr>
          <w:sz w:val="24"/>
          <w:szCs w:val="24"/>
          <w:lang w:eastAsia="ru-RU"/>
        </w:rPr>
        <w:t xml:space="preserve"> – </w:t>
      </w:r>
      <w:r w:rsidRPr="00110507">
        <w:rPr>
          <w:bCs/>
          <w:position w:val="-1"/>
          <w:sz w:val="24"/>
          <w:szCs w:val="24"/>
        </w:rPr>
        <w:t xml:space="preserve">Целевые показатели развития централизованной системы водоотведения </w:t>
      </w:r>
      <w:r w:rsidR="00756A24" w:rsidRPr="00756A24">
        <w:rPr>
          <w:sz w:val="24"/>
          <w:szCs w:val="24"/>
        </w:rPr>
        <w:t>Пениковского сельского поселения</w:t>
      </w:r>
      <w:r w:rsidR="00756A24" w:rsidRPr="001036C0">
        <w:rPr>
          <w:sz w:val="24"/>
          <w:szCs w:val="24"/>
        </w:rPr>
        <w:t xml:space="preserve"> </w:t>
      </w:r>
      <w:r w:rsidR="00653495">
        <w:rPr>
          <w:bCs/>
          <w:position w:val="-1"/>
          <w:sz w:val="24"/>
          <w:szCs w:val="24"/>
        </w:rPr>
        <w:t>Ломоносовского</w:t>
      </w:r>
      <w:r w:rsidR="00E157BF" w:rsidRPr="00110507">
        <w:rPr>
          <w:bCs/>
          <w:position w:val="-1"/>
          <w:sz w:val="24"/>
          <w:szCs w:val="24"/>
        </w:rPr>
        <w:t xml:space="preserve"> муниципального района Ленинградской области</w:t>
      </w:r>
    </w:p>
    <w:p w14:paraId="0690F145" w14:textId="77777777" w:rsidR="00546A7A" w:rsidRDefault="00546A7A" w:rsidP="00546A7A">
      <w:pPr>
        <w:widowControl w:val="0"/>
        <w:autoSpaceDE w:val="0"/>
        <w:autoSpaceDN w:val="0"/>
        <w:adjustRightInd w:val="0"/>
        <w:spacing w:after="0" w:line="240" w:lineRule="auto"/>
        <w:ind w:right="45" w:firstLine="567"/>
        <w:jc w:val="both"/>
        <w:rPr>
          <w:b/>
          <w:sz w:val="24"/>
          <w:szCs w:val="24"/>
          <w:lang w:eastAsia="ru-RU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49"/>
        <w:gridCol w:w="4675"/>
        <w:gridCol w:w="1031"/>
        <w:gridCol w:w="1052"/>
        <w:gridCol w:w="935"/>
        <w:gridCol w:w="935"/>
        <w:gridCol w:w="935"/>
        <w:gridCol w:w="935"/>
        <w:gridCol w:w="935"/>
        <w:gridCol w:w="935"/>
        <w:gridCol w:w="935"/>
        <w:gridCol w:w="935"/>
      </w:tblGrid>
      <w:tr w:rsidR="005F1C33" w:rsidRPr="00546A7A" w14:paraId="416C51F0" w14:textId="77777777" w:rsidTr="005F1C33">
        <w:trPr>
          <w:trHeight w:val="227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49E84" w14:textId="77777777" w:rsidR="005F1C33" w:rsidRPr="00546A7A" w:rsidRDefault="005F1C33" w:rsidP="00546A7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46A7A">
              <w:rPr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1D524" w14:textId="77777777" w:rsidR="005F1C33" w:rsidRPr="00546A7A" w:rsidRDefault="005F1C33" w:rsidP="00546A7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46A7A">
              <w:rPr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3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A9FD8" w14:textId="77777777" w:rsidR="005F1C33" w:rsidRPr="00546A7A" w:rsidRDefault="005F1C33" w:rsidP="00546A7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46A7A">
              <w:rPr>
                <w:color w:val="000000"/>
                <w:sz w:val="20"/>
                <w:szCs w:val="20"/>
                <w:lang w:eastAsia="ru-RU"/>
              </w:rPr>
              <w:t xml:space="preserve">ед. </w:t>
            </w:r>
            <w:proofErr w:type="spellStart"/>
            <w:r w:rsidRPr="00546A7A">
              <w:rPr>
                <w:color w:val="000000"/>
                <w:sz w:val="20"/>
                <w:szCs w:val="20"/>
                <w:lang w:eastAsia="ru-RU"/>
              </w:rPr>
              <w:t>изм</w:t>
            </w:r>
            <w:proofErr w:type="spellEnd"/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2FDB5" w14:textId="77777777" w:rsidR="005F1C33" w:rsidRPr="00546A7A" w:rsidRDefault="005F1C33" w:rsidP="00546A7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46A7A">
              <w:rPr>
                <w:color w:val="000000"/>
                <w:sz w:val="20"/>
                <w:szCs w:val="20"/>
                <w:lang w:eastAsia="ru-RU"/>
              </w:rPr>
              <w:t>2024 (план)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BEC43" w14:textId="77777777" w:rsidR="005F1C33" w:rsidRPr="00546A7A" w:rsidRDefault="005F1C33" w:rsidP="00546A7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46A7A">
              <w:rPr>
                <w:color w:val="000000"/>
                <w:sz w:val="20"/>
                <w:szCs w:val="20"/>
                <w:lang w:eastAsia="ru-RU"/>
              </w:rPr>
              <w:t>2025 (план)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38235" w14:textId="77777777" w:rsidR="005F1C33" w:rsidRPr="00546A7A" w:rsidRDefault="005F1C33" w:rsidP="00546A7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46A7A">
              <w:rPr>
                <w:color w:val="000000"/>
                <w:sz w:val="20"/>
                <w:szCs w:val="20"/>
                <w:lang w:eastAsia="ru-RU"/>
              </w:rPr>
              <w:t>2026 (план)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70A1D" w14:textId="77777777" w:rsidR="005F1C33" w:rsidRPr="00546A7A" w:rsidRDefault="005F1C33" w:rsidP="00546A7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46A7A">
              <w:rPr>
                <w:color w:val="000000"/>
                <w:sz w:val="20"/>
                <w:szCs w:val="20"/>
                <w:lang w:eastAsia="ru-RU"/>
              </w:rPr>
              <w:t>2027 (план)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BD2B9" w14:textId="77777777" w:rsidR="005F1C33" w:rsidRPr="00546A7A" w:rsidRDefault="005F1C33" w:rsidP="00546A7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46A7A">
              <w:rPr>
                <w:color w:val="000000"/>
                <w:sz w:val="20"/>
                <w:szCs w:val="20"/>
                <w:lang w:eastAsia="ru-RU"/>
              </w:rPr>
              <w:t>2028 (план)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FFB64" w14:textId="77777777" w:rsidR="005F1C33" w:rsidRPr="00546A7A" w:rsidRDefault="005F1C33" w:rsidP="00546A7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46A7A">
              <w:rPr>
                <w:color w:val="000000"/>
                <w:sz w:val="20"/>
                <w:szCs w:val="20"/>
                <w:lang w:eastAsia="ru-RU"/>
              </w:rPr>
              <w:t>2029 (план)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C12A7" w14:textId="77777777" w:rsidR="005F1C33" w:rsidRPr="00546A7A" w:rsidRDefault="005F1C33" w:rsidP="00546A7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46A7A">
              <w:rPr>
                <w:color w:val="000000"/>
                <w:sz w:val="20"/>
                <w:szCs w:val="20"/>
                <w:lang w:eastAsia="ru-RU"/>
              </w:rPr>
              <w:t>2030 (план)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47D03" w14:textId="77777777" w:rsidR="005F1C33" w:rsidRPr="00546A7A" w:rsidRDefault="005F1C33" w:rsidP="00546A7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46A7A">
              <w:rPr>
                <w:color w:val="000000"/>
                <w:sz w:val="20"/>
                <w:szCs w:val="20"/>
                <w:lang w:eastAsia="ru-RU"/>
              </w:rPr>
              <w:t>2031 (план)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CCEF4" w14:textId="77777777" w:rsidR="005F1C33" w:rsidRPr="00546A7A" w:rsidRDefault="005F1C33" w:rsidP="00546A7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46A7A">
              <w:rPr>
                <w:color w:val="000000"/>
                <w:sz w:val="20"/>
                <w:szCs w:val="20"/>
                <w:lang w:eastAsia="ru-RU"/>
              </w:rPr>
              <w:t>2035 (план)</w:t>
            </w:r>
          </w:p>
        </w:tc>
      </w:tr>
      <w:tr w:rsidR="005F1C33" w:rsidRPr="00546A7A" w14:paraId="61424223" w14:textId="77777777" w:rsidTr="005F1C33">
        <w:trPr>
          <w:trHeight w:val="227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04238" w14:textId="77777777" w:rsidR="005F1C33" w:rsidRPr="00546A7A" w:rsidRDefault="005F1C33" w:rsidP="00546A7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46A7A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95CFA" w14:textId="77777777" w:rsidR="005F1C33" w:rsidRPr="00546A7A" w:rsidRDefault="005F1C33" w:rsidP="00546A7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46A7A">
              <w:rPr>
                <w:color w:val="000000"/>
                <w:sz w:val="20"/>
                <w:szCs w:val="20"/>
                <w:lang w:eastAsia="ru-RU"/>
              </w:rPr>
              <w:t>Доля сточных вод, не подвергающихся очистке в общем объеме сточных вод, сбрасываемых в централизованную (бытовую) систему водоотведения</w:t>
            </w:r>
          </w:p>
        </w:tc>
        <w:tc>
          <w:tcPr>
            <w:tcW w:w="3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09566" w14:textId="77777777" w:rsidR="005F1C33" w:rsidRPr="00546A7A" w:rsidRDefault="005F1C33" w:rsidP="00546A7A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46A7A">
              <w:rPr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7C23A" w14:textId="77777777" w:rsidR="005F1C33" w:rsidRPr="00546A7A" w:rsidRDefault="005F1C33" w:rsidP="00546A7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46A7A">
              <w:rPr>
                <w:color w:val="000000"/>
                <w:sz w:val="20"/>
                <w:szCs w:val="20"/>
                <w:lang w:eastAsia="ru-RU"/>
              </w:rPr>
              <w:t>0,00%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2F7E0" w14:textId="77777777" w:rsidR="005F1C33" w:rsidRPr="00546A7A" w:rsidRDefault="005F1C33" w:rsidP="00546A7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46A7A">
              <w:rPr>
                <w:color w:val="000000"/>
                <w:sz w:val="20"/>
                <w:szCs w:val="20"/>
                <w:lang w:eastAsia="ru-RU"/>
              </w:rPr>
              <w:t>0,00%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C06D3" w14:textId="77777777" w:rsidR="005F1C33" w:rsidRPr="00546A7A" w:rsidRDefault="005F1C33" w:rsidP="00546A7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46A7A">
              <w:rPr>
                <w:color w:val="000000"/>
                <w:sz w:val="20"/>
                <w:szCs w:val="20"/>
                <w:lang w:eastAsia="ru-RU"/>
              </w:rPr>
              <w:t>0,00%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E73D6" w14:textId="77777777" w:rsidR="005F1C33" w:rsidRPr="00546A7A" w:rsidRDefault="005F1C33" w:rsidP="00546A7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46A7A">
              <w:rPr>
                <w:color w:val="000000"/>
                <w:sz w:val="20"/>
                <w:szCs w:val="20"/>
                <w:lang w:eastAsia="ru-RU"/>
              </w:rPr>
              <w:t>0,00%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ED8DE" w14:textId="77777777" w:rsidR="005F1C33" w:rsidRPr="00546A7A" w:rsidRDefault="005F1C33" w:rsidP="00546A7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46A7A">
              <w:rPr>
                <w:color w:val="000000"/>
                <w:sz w:val="20"/>
                <w:szCs w:val="20"/>
                <w:lang w:eastAsia="ru-RU"/>
              </w:rPr>
              <w:t>0,00%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2ADB8" w14:textId="77777777" w:rsidR="005F1C33" w:rsidRPr="00546A7A" w:rsidRDefault="005F1C33" w:rsidP="00546A7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46A7A">
              <w:rPr>
                <w:color w:val="000000"/>
                <w:sz w:val="20"/>
                <w:szCs w:val="20"/>
                <w:lang w:eastAsia="ru-RU"/>
              </w:rPr>
              <w:t>0,00%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F22FE" w14:textId="77777777" w:rsidR="005F1C33" w:rsidRPr="00546A7A" w:rsidRDefault="005F1C33" w:rsidP="00546A7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46A7A">
              <w:rPr>
                <w:color w:val="000000"/>
                <w:sz w:val="20"/>
                <w:szCs w:val="20"/>
                <w:lang w:eastAsia="ru-RU"/>
              </w:rPr>
              <w:t>0,00%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E381F" w14:textId="77777777" w:rsidR="005F1C33" w:rsidRPr="00546A7A" w:rsidRDefault="005F1C33" w:rsidP="00546A7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46A7A">
              <w:rPr>
                <w:color w:val="000000"/>
                <w:sz w:val="20"/>
                <w:szCs w:val="20"/>
                <w:lang w:eastAsia="ru-RU"/>
              </w:rPr>
              <w:t>0,00%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BF2E7" w14:textId="77777777" w:rsidR="005F1C33" w:rsidRPr="00546A7A" w:rsidRDefault="005F1C33" w:rsidP="00546A7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46A7A">
              <w:rPr>
                <w:color w:val="000000"/>
                <w:sz w:val="20"/>
                <w:szCs w:val="20"/>
                <w:lang w:eastAsia="ru-RU"/>
              </w:rPr>
              <w:t>0,00%</w:t>
            </w:r>
          </w:p>
        </w:tc>
      </w:tr>
      <w:tr w:rsidR="005F1C33" w:rsidRPr="00546A7A" w14:paraId="3C86B932" w14:textId="77777777" w:rsidTr="005F1C33">
        <w:trPr>
          <w:trHeight w:val="227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F017B9" w14:textId="77777777" w:rsidR="005F1C33" w:rsidRPr="00546A7A" w:rsidRDefault="005F1C33" w:rsidP="00546A7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AFA56" w14:textId="77777777" w:rsidR="005F1C33" w:rsidRPr="00546A7A" w:rsidRDefault="005F1C33" w:rsidP="00546A7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46A7A">
              <w:rPr>
                <w:color w:val="000000"/>
                <w:sz w:val="20"/>
                <w:szCs w:val="20"/>
                <w:lang w:eastAsia="ru-RU"/>
              </w:rPr>
              <w:t>Доля проб сточных вод, не соответствующих установленным нормативам допустимых сбросов, лимитам на сбросы, рассчитанная для централизованной (бытовой) системы водоотведения</w:t>
            </w:r>
          </w:p>
        </w:tc>
        <w:tc>
          <w:tcPr>
            <w:tcW w:w="3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27ED2" w14:textId="77777777" w:rsidR="005F1C33" w:rsidRPr="00546A7A" w:rsidRDefault="005F1C33" w:rsidP="00546A7A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46A7A">
              <w:rPr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4A318" w14:textId="77777777" w:rsidR="005F1C33" w:rsidRPr="00546A7A" w:rsidRDefault="005F1C33" w:rsidP="00546A7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46A7A">
              <w:rPr>
                <w:color w:val="000000"/>
                <w:sz w:val="20"/>
                <w:szCs w:val="20"/>
                <w:lang w:eastAsia="ru-RU"/>
              </w:rPr>
              <w:t>8,5%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17303" w14:textId="77777777" w:rsidR="005F1C33" w:rsidRPr="00546A7A" w:rsidRDefault="005F1C33" w:rsidP="00546A7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46A7A">
              <w:rPr>
                <w:color w:val="000000"/>
                <w:sz w:val="20"/>
                <w:szCs w:val="20"/>
                <w:lang w:eastAsia="ru-RU"/>
              </w:rPr>
              <w:t>8,0%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602C7" w14:textId="77777777" w:rsidR="005F1C33" w:rsidRPr="00546A7A" w:rsidRDefault="005F1C33" w:rsidP="00546A7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46A7A">
              <w:rPr>
                <w:color w:val="000000"/>
                <w:sz w:val="20"/>
                <w:szCs w:val="20"/>
                <w:lang w:eastAsia="ru-RU"/>
              </w:rPr>
              <w:t>7,5%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537C0" w14:textId="77777777" w:rsidR="005F1C33" w:rsidRPr="00546A7A" w:rsidRDefault="005F1C33" w:rsidP="00546A7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46A7A">
              <w:rPr>
                <w:color w:val="000000"/>
                <w:sz w:val="20"/>
                <w:szCs w:val="20"/>
                <w:lang w:eastAsia="ru-RU"/>
              </w:rPr>
              <w:t>7,0%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8A814" w14:textId="77777777" w:rsidR="005F1C33" w:rsidRPr="00546A7A" w:rsidRDefault="005F1C33" w:rsidP="00546A7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46A7A">
              <w:rPr>
                <w:color w:val="000000"/>
                <w:sz w:val="20"/>
                <w:szCs w:val="20"/>
                <w:lang w:eastAsia="ru-RU"/>
              </w:rPr>
              <w:t>6,5%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4CD53" w14:textId="77777777" w:rsidR="005F1C33" w:rsidRPr="00546A7A" w:rsidRDefault="005F1C33" w:rsidP="00546A7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46A7A">
              <w:rPr>
                <w:color w:val="000000"/>
                <w:sz w:val="20"/>
                <w:szCs w:val="20"/>
                <w:lang w:eastAsia="ru-RU"/>
              </w:rPr>
              <w:t>6,0%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5BC9F" w14:textId="77777777" w:rsidR="005F1C33" w:rsidRPr="00546A7A" w:rsidRDefault="005F1C33" w:rsidP="00546A7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46A7A">
              <w:rPr>
                <w:color w:val="000000"/>
                <w:sz w:val="20"/>
                <w:szCs w:val="20"/>
                <w:lang w:eastAsia="ru-RU"/>
              </w:rPr>
              <w:t>5,5%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206F0" w14:textId="77777777" w:rsidR="005F1C33" w:rsidRPr="00546A7A" w:rsidRDefault="005F1C33" w:rsidP="00546A7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46A7A">
              <w:rPr>
                <w:color w:val="000000"/>
                <w:sz w:val="20"/>
                <w:szCs w:val="20"/>
                <w:lang w:eastAsia="ru-RU"/>
              </w:rPr>
              <w:t>5,0%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103AD" w14:textId="77777777" w:rsidR="005F1C33" w:rsidRPr="00546A7A" w:rsidRDefault="005F1C33" w:rsidP="00546A7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46A7A">
              <w:rPr>
                <w:color w:val="000000"/>
                <w:sz w:val="20"/>
                <w:szCs w:val="20"/>
                <w:lang w:eastAsia="ru-RU"/>
              </w:rPr>
              <w:t>5,0%</w:t>
            </w:r>
          </w:p>
        </w:tc>
      </w:tr>
      <w:tr w:rsidR="005F1C33" w:rsidRPr="00546A7A" w14:paraId="7C3031C8" w14:textId="77777777" w:rsidTr="005F1C33">
        <w:trPr>
          <w:trHeight w:val="227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B9998" w14:textId="77777777" w:rsidR="005F1C33" w:rsidRPr="00546A7A" w:rsidRDefault="005F1C33" w:rsidP="00546A7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01B4E" w14:textId="77777777" w:rsidR="005F1C33" w:rsidRPr="00546A7A" w:rsidRDefault="005F1C33" w:rsidP="00546A7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46A7A">
              <w:rPr>
                <w:color w:val="000000"/>
                <w:sz w:val="20"/>
                <w:szCs w:val="20"/>
                <w:lang w:eastAsia="ru-RU"/>
              </w:rPr>
              <w:t>Доля поверхностных сточных вод, не подвергающихся очистке, в общем объеме поверхностных сточных вод, принимаемых в централизованную ливневую систему водоотведения</w:t>
            </w:r>
          </w:p>
        </w:tc>
        <w:tc>
          <w:tcPr>
            <w:tcW w:w="3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47D4B" w14:textId="77777777" w:rsidR="005F1C33" w:rsidRPr="00546A7A" w:rsidRDefault="005F1C33" w:rsidP="00546A7A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46A7A">
              <w:rPr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E0961" w14:textId="77777777" w:rsidR="005F1C33" w:rsidRPr="00546A7A" w:rsidRDefault="005F1C33" w:rsidP="00546A7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46A7A">
              <w:rPr>
                <w:color w:val="000000"/>
                <w:sz w:val="20"/>
                <w:szCs w:val="20"/>
                <w:lang w:eastAsia="ru-RU"/>
              </w:rPr>
              <w:t>100,00%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A8D1A" w14:textId="77777777" w:rsidR="005F1C33" w:rsidRPr="00546A7A" w:rsidRDefault="005F1C33" w:rsidP="00546A7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46A7A">
              <w:rPr>
                <w:color w:val="000000"/>
                <w:sz w:val="20"/>
                <w:szCs w:val="20"/>
                <w:lang w:eastAsia="ru-RU"/>
              </w:rPr>
              <w:t>95,00%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4077F" w14:textId="77777777" w:rsidR="005F1C33" w:rsidRPr="00546A7A" w:rsidRDefault="005F1C33" w:rsidP="00546A7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46A7A">
              <w:rPr>
                <w:color w:val="000000"/>
                <w:sz w:val="20"/>
                <w:szCs w:val="20"/>
                <w:lang w:eastAsia="ru-RU"/>
              </w:rPr>
              <w:t>90,00%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05FF0" w14:textId="77777777" w:rsidR="005F1C33" w:rsidRPr="00546A7A" w:rsidRDefault="005F1C33" w:rsidP="00546A7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46A7A">
              <w:rPr>
                <w:color w:val="000000"/>
                <w:sz w:val="20"/>
                <w:szCs w:val="20"/>
                <w:lang w:eastAsia="ru-RU"/>
              </w:rPr>
              <w:t>85,00%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D5AFE" w14:textId="77777777" w:rsidR="005F1C33" w:rsidRPr="00546A7A" w:rsidRDefault="005F1C33" w:rsidP="00546A7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46A7A">
              <w:rPr>
                <w:color w:val="000000"/>
                <w:sz w:val="20"/>
                <w:szCs w:val="20"/>
                <w:lang w:eastAsia="ru-RU"/>
              </w:rPr>
              <w:t>80,00%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8B631" w14:textId="77777777" w:rsidR="005F1C33" w:rsidRPr="00546A7A" w:rsidRDefault="005F1C33" w:rsidP="00546A7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46A7A">
              <w:rPr>
                <w:color w:val="000000"/>
                <w:sz w:val="20"/>
                <w:szCs w:val="20"/>
                <w:lang w:eastAsia="ru-RU"/>
              </w:rPr>
              <w:t>75,00%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22934" w14:textId="77777777" w:rsidR="005F1C33" w:rsidRPr="00546A7A" w:rsidRDefault="005F1C33" w:rsidP="00546A7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46A7A">
              <w:rPr>
                <w:color w:val="000000"/>
                <w:sz w:val="20"/>
                <w:szCs w:val="20"/>
                <w:lang w:eastAsia="ru-RU"/>
              </w:rPr>
              <w:t>70,00%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37A98" w14:textId="77777777" w:rsidR="005F1C33" w:rsidRPr="00546A7A" w:rsidRDefault="005F1C33" w:rsidP="00546A7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46A7A">
              <w:rPr>
                <w:color w:val="000000"/>
                <w:sz w:val="20"/>
                <w:szCs w:val="20"/>
                <w:lang w:eastAsia="ru-RU"/>
              </w:rPr>
              <w:t>65,00%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2F6BA" w14:textId="77777777" w:rsidR="005F1C33" w:rsidRPr="00546A7A" w:rsidRDefault="005F1C33" w:rsidP="00546A7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46A7A">
              <w:rPr>
                <w:color w:val="000000"/>
                <w:sz w:val="20"/>
                <w:szCs w:val="20"/>
                <w:lang w:eastAsia="ru-RU"/>
              </w:rPr>
              <w:t>50,00%</w:t>
            </w:r>
          </w:p>
        </w:tc>
      </w:tr>
      <w:tr w:rsidR="005F1C33" w:rsidRPr="00546A7A" w14:paraId="7A42B735" w14:textId="77777777" w:rsidTr="005F1C33">
        <w:trPr>
          <w:trHeight w:val="227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2BB4B" w14:textId="77777777" w:rsidR="005F1C33" w:rsidRPr="00546A7A" w:rsidRDefault="005F1C33" w:rsidP="00546A7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80CFA" w14:textId="77777777" w:rsidR="005F1C33" w:rsidRPr="00546A7A" w:rsidRDefault="005F1C33" w:rsidP="00546A7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46A7A">
              <w:rPr>
                <w:color w:val="000000"/>
                <w:sz w:val="20"/>
                <w:szCs w:val="20"/>
                <w:lang w:eastAsia="ru-RU"/>
              </w:rPr>
              <w:t>Удельное количество аварий и засоров в расчете на протяженность канализационной сети в год</w:t>
            </w:r>
          </w:p>
        </w:tc>
        <w:tc>
          <w:tcPr>
            <w:tcW w:w="3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6BFC5" w14:textId="77777777" w:rsidR="005F1C33" w:rsidRPr="00546A7A" w:rsidRDefault="005F1C33" w:rsidP="00546A7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46A7A">
              <w:rPr>
                <w:color w:val="000000"/>
                <w:sz w:val="20"/>
                <w:szCs w:val="20"/>
                <w:lang w:eastAsia="ru-RU"/>
              </w:rPr>
              <w:t>ед./км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B1C6D" w14:textId="77777777" w:rsidR="005F1C33" w:rsidRPr="00546A7A" w:rsidRDefault="005F1C33" w:rsidP="00546A7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46A7A">
              <w:rPr>
                <w:color w:val="000000"/>
                <w:sz w:val="20"/>
                <w:szCs w:val="20"/>
                <w:lang w:eastAsia="ru-RU"/>
              </w:rPr>
              <w:t>6,0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E5A63" w14:textId="77777777" w:rsidR="005F1C33" w:rsidRPr="00546A7A" w:rsidRDefault="005F1C33" w:rsidP="00546A7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46A7A">
              <w:rPr>
                <w:color w:val="000000"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E6B2C" w14:textId="77777777" w:rsidR="005F1C33" w:rsidRPr="00546A7A" w:rsidRDefault="005F1C33" w:rsidP="00546A7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46A7A">
              <w:rPr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23D57" w14:textId="77777777" w:rsidR="005F1C33" w:rsidRPr="00546A7A" w:rsidRDefault="005F1C33" w:rsidP="00546A7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46A7A">
              <w:rPr>
                <w:color w:val="000000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821F3" w14:textId="77777777" w:rsidR="005F1C33" w:rsidRPr="00546A7A" w:rsidRDefault="005F1C33" w:rsidP="00546A7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46A7A">
              <w:rPr>
                <w:color w:val="000000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B3E1E" w14:textId="77777777" w:rsidR="005F1C33" w:rsidRPr="00546A7A" w:rsidRDefault="005F1C33" w:rsidP="00546A7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46A7A">
              <w:rPr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AF2BF" w14:textId="77777777" w:rsidR="005F1C33" w:rsidRPr="00546A7A" w:rsidRDefault="005F1C33" w:rsidP="00546A7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46A7A">
              <w:rPr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F47F4" w14:textId="77777777" w:rsidR="005F1C33" w:rsidRPr="00546A7A" w:rsidRDefault="005F1C33" w:rsidP="00546A7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46A7A">
              <w:rPr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828D0" w14:textId="77777777" w:rsidR="005F1C33" w:rsidRPr="00546A7A" w:rsidRDefault="005F1C33" w:rsidP="00546A7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46A7A">
              <w:rPr>
                <w:color w:val="000000"/>
                <w:sz w:val="20"/>
                <w:szCs w:val="20"/>
                <w:lang w:eastAsia="ru-RU"/>
              </w:rPr>
              <w:t>3,5</w:t>
            </w:r>
          </w:p>
        </w:tc>
      </w:tr>
      <w:tr w:rsidR="005F1C33" w:rsidRPr="00546A7A" w14:paraId="2F30D93F" w14:textId="77777777" w:rsidTr="005F1C33">
        <w:trPr>
          <w:trHeight w:val="227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B7200" w14:textId="77777777" w:rsidR="005F1C33" w:rsidRPr="00546A7A" w:rsidRDefault="005F1C33" w:rsidP="00546A7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14CAE" w14:textId="77777777" w:rsidR="005F1C33" w:rsidRPr="00546A7A" w:rsidRDefault="005F1C33" w:rsidP="00546A7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46A7A">
              <w:rPr>
                <w:color w:val="000000"/>
                <w:sz w:val="20"/>
                <w:szCs w:val="20"/>
                <w:lang w:eastAsia="ru-RU"/>
              </w:rPr>
              <w:t>Удельный расход электрической энергии, потребляемой в технологическом процессе очистки сточных вод, на единицу объема очищаемых сточных вод</w:t>
            </w:r>
          </w:p>
        </w:tc>
        <w:tc>
          <w:tcPr>
            <w:tcW w:w="3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79198" w14:textId="77777777" w:rsidR="005F1C33" w:rsidRPr="00546A7A" w:rsidRDefault="005F1C33" w:rsidP="00546A7A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46A7A">
              <w:rPr>
                <w:color w:val="000000"/>
                <w:sz w:val="20"/>
                <w:szCs w:val="20"/>
                <w:lang w:eastAsia="ru-RU"/>
              </w:rPr>
              <w:t>кВт*ч/м 3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BE89D" w14:textId="77777777" w:rsidR="005F1C33" w:rsidRPr="00546A7A" w:rsidRDefault="005F1C33" w:rsidP="00546A7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46A7A">
              <w:rPr>
                <w:color w:val="000000"/>
                <w:sz w:val="20"/>
                <w:szCs w:val="20"/>
                <w:lang w:eastAsia="ru-RU"/>
              </w:rPr>
              <w:t>0,67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7C7F8" w14:textId="77777777" w:rsidR="005F1C33" w:rsidRPr="00546A7A" w:rsidRDefault="005F1C33" w:rsidP="00546A7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46A7A">
              <w:rPr>
                <w:color w:val="000000"/>
                <w:sz w:val="20"/>
                <w:szCs w:val="20"/>
                <w:lang w:eastAsia="ru-RU"/>
              </w:rPr>
              <w:t>0,66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F5588" w14:textId="77777777" w:rsidR="005F1C33" w:rsidRPr="00546A7A" w:rsidRDefault="005F1C33" w:rsidP="00546A7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46A7A">
              <w:rPr>
                <w:color w:val="000000"/>
                <w:sz w:val="20"/>
                <w:szCs w:val="20"/>
                <w:lang w:eastAsia="ru-RU"/>
              </w:rPr>
              <w:t>0,65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0ED1E" w14:textId="77777777" w:rsidR="005F1C33" w:rsidRPr="00546A7A" w:rsidRDefault="005F1C33" w:rsidP="00546A7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46A7A">
              <w:rPr>
                <w:color w:val="000000"/>
                <w:sz w:val="20"/>
                <w:szCs w:val="20"/>
                <w:lang w:eastAsia="ru-RU"/>
              </w:rPr>
              <w:t>0,64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55FE7" w14:textId="77777777" w:rsidR="005F1C33" w:rsidRPr="00546A7A" w:rsidRDefault="005F1C33" w:rsidP="00546A7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46A7A">
              <w:rPr>
                <w:color w:val="000000"/>
                <w:sz w:val="20"/>
                <w:szCs w:val="20"/>
                <w:lang w:eastAsia="ru-RU"/>
              </w:rPr>
              <w:t>0,63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D101D" w14:textId="77777777" w:rsidR="005F1C33" w:rsidRPr="00546A7A" w:rsidRDefault="005F1C33" w:rsidP="00546A7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46A7A">
              <w:rPr>
                <w:color w:val="000000"/>
                <w:sz w:val="20"/>
                <w:szCs w:val="20"/>
                <w:lang w:eastAsia="ru-RU"/>
              </w:rPr>
              <w:t>0,62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FF14B" w14:textId="77777777" w:rsidR="005F1C33" w:rsidRPr="00546A7A" w:rsidRDefault="005F1C33" w:rsidP="00546A7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46A7A">
              <w:rPr>
                <w:color w:val="000000"/>
                <w:sz w:val="20"/>
                <w:szCs w:val="20"/>
                <w:lang w:eastAsia="ru-RU"/>
              </w:rPr>
              <w:t>0,61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88C08" w14:textId="77777777" w:rsidR="005F1C33" w:rsidRPr="00546A7A" w:rsidRDefault="005F1C33" w:rsidP="00546A7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46A7A">
              <w:rPr>
                <w:color w:val="000000"/>
                <w:sz w:val="20"/>
                <w:szCs w:val="20"/>
                <w:lang w:eastAsia="ru-RU"/>
              </w:rPr>
              <w:t>0,60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0FB2E" w14:textId="77777777" w:rsidR="005F1C33" w:rsidRPr="00546A7A" w:rsidRDefault="005F1C33" w:rsidP="00546A7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46A7A">
              <w:rPr>
                <w:color w:val="000000"/>
                <w:sz w:val="20"/>
                <w:szCs w:val="20"/>
                <w:lang w:eastAsia="ru-RU"/>
              </w:rPr>
              <w:t>0,60</w:t>
            </w:r>
          </w:p>
        </w:tc>
      </w:tr>
      <w:tr w:rsidR="005F1C33" w:rsidRPr="00546A7A" w14:paraId="090DD5CE" w14:textId="77777777" w:rsidTr="005F1C33">
        <w:trPr>
          <w:trHeight w:val="227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B0EF2" w14:textId="77777777" w:rsidR="005F1C33" w:rsidRPr="00546A7A" w:rsidRDefault="005F1C33" w:rsidP="00546A7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91136" w14:textId="77777777" w:rsidR="005F1C33" w:rsidRPr="00546A7A" w:rsidRDefault="005F1C33" w:rsidP="00546A7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46A7A">
              <w:rPr>
                <w:color w:val="000000"/>
                <w:sz w:val="20"/>
                <w:szCs w:val="20"/>
                <w:lang w:eastAsia="ru-RU"/>
              </w:rPr>
              <w:t>Удельный расход электрической энергии, потребляемой в технологическом процессе транспортировки сточных вод, на единицу объема транспортируемых сточных вод</w:t>
            </w:r>
          </w:p>
        </w:tc>
        <w:tc>
          <w:tcPr>
            <w:tcW w:w="3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62067" w14:textId="77777777" w:rsidR="005F1C33" w:rsidRPr="00546A7A" w:rsidRDefault="005F1C33" w:rsidP="00546A7A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46A7A">
              <w:rPr>
                <w:color w:val="000000"/>
                <w:sz w:val="20"/>
                <w:szCs w:val="20"/>
                <w:lang w:eastAsia="ru-RU"/>
              </w:rPr>
              <w:t>кВт*ч/м 3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BC15C" w14:textId="77777777" w:rsidR="005F1C33" w:rsidRPr="00546A7A" w:rsidRDefault="005F1C33" w:rsidP="00546A7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46A7A">
              <w:rPr>
                <w:color w:val="000000"/>
                <w:sz w:val="20"/>
                <w:szCs w:val="20"/>
                <w:lang w:eastAsia="ru-RU"/>
              </w:rPr>
              <w:t>0,215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5A942" w14:textId="77777777" w:rsidR="005F1C33" w:rsidRPr="00546A7A" w:rsidRDefault="005F1C33" w:rsidP="00546A7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46A7A">
              <w:rPr>
                <w:color w:val="000000"/>
                <w:sz w:val="20"/>
                <w:szCs w:val="20"/>
                <w:lang w:eastAsia="ru-RU"/>
              </w:rPr>
              <w:t>0,210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B3AB9" w14:textId="77777777" w:rsidR="005F1C33" w:rsidRPr="00546A7A" w:rsidRDefault="005F1C33" w:rsidP="00546A7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46A7A">
              <w:rPr>
                <w:color w:val="000000"/>
                <w:sz w:val="20"/>
                <w:szCs w:val="20"/>
                <w:lang w:eastAsia="ru-RU"/>
              </w:rPr>
              <w:t>0,205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87457" w14:textId="77777777" w:rsidR="005F1C33" w:rsidRPr="00546A7A" w:rsidRDefault="005F1C33" w:rsidP="00546A7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46A7A">
              <w:rPr>
                <w:color w:val="000000"/>
                <w:sz w:val="20"/>
                <w:szCs w:val="20"/>
                <w:lang w:eastAsia="ru-RU"/>
              </w:rPr>
              <w:t>0,200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42318" w14:textId="77777777" w:rsidR="005F1C33" w:rsidRPr="00546A7A" w:rsidRDefault="005F1C33" w:rsidP="00546A7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46A7A">
              <w:rPr>
                <w:color w:val="000000"/>
                <w:sz w:val="20"/>
                <w:szCs w:val="20"/>
                <w:lang w:eastAsia="ru-RU"/>
              </w:rPr>
              <w:t>0,195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3225D" w14:textId="77777777" w:rsidR="005F1C33" w:rsidRPr="00546A7A" w:rsidRDefault="005F1C33" w:rsidP="00546A7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46A7A">
              <w:rPr>
                <w:color w:val="000000"/>
                <w:sz w:val="20"/>
                <w:szCs w:val="20"/>
                <w:lang w:eastAsia="ru-RU"/>
              </w:rPr>
              <w:t>0,170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A3109" w14:textId="77777777" w:rsidR="005F1C33" w:rsidRPr="00546A7A" w:rsidRDefault="005F1C33" w:rsidP="00546A7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46A7A">
              <w:rPr>
                <w:color w:val="000000"/>
                <w:sz w:val="20"/>
                <w:szCs w:val="20"/>
                <w:lang w:eastAsia="ru-RU"/>
              </w:rPr>
              <w:t>0,150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80BCC" w14:textId="77777777" w:rsidR="005F1C33" w:rsidRPr="00546A7A" w:rsidRDefault="005F1C33" w:rsidP="00546A7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46A7A">
              <w:rPr>
                <w:color w:val="000000"/>
                <w:sz w:val="20"/>
                <w:szCs w:val="20"/>
                <w:lang w:eastAsia="ru-RU"/>
              </w:rPr>
              <w:t>0,140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96FAB" w14:textId="77777777" w:rsidR="005F1C33" w:rsidRPr="00546A7A" w:rsidRDefault="005F1C33" w:rsidP="00546A7A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46A7A">
              <w:rPr>
                <w:color w:val="000000"/>
                <w:sz w:val="20"/>
                <w:szCs w:val="20"/>
                <w:lang w:eastAsia="ru-RU"/>
              </w:rPr>
              <w:t>0,100</w:t>
            </w:r>
          </w:p>
        </w:tc>
      </w:tr>
    </w:tbl>
    <w:p w14:paraId="72CFFBC7" w14:textId="77777777" w:rsidR="003D27A8" w:rsidRDefault="003D27A8" w:rsidP="00843185">
      <w:pPr>
        <w:tabs>
          <w:tab w:val="left" w:pos="1095"/>
        </w:tabs>
      </w:pPr>
    </w:p>
    <w:p w14:paraId="2FFAE71F" w14:textId="77777777" w:rsidR="00546A7A" w:rsidRDefault="00546A7A" w:rsidP="00843185">
      <w:pPr>
        <w:tabs>
          <w:tab w:val="left" w:pos="1095"/>
        </w:tabs>
      </w:pPr>
    </w:p>
    <w:p w14:paraId="47816468" w14:textId="77777777" w:rsidR="00546A7A" w:rsidRDefault="00546A7A" w:rsidP="00843185">
      <w:pPr>
        <w:tabs>
          <w:tab w:val="left" w:pos="1095"/>
        </w:tabs>
      </w:pPr>
    </w:p>
    <w:p w14:paraId="49F5C2F2" w14:textId="77777777" w:rsidR="00546A7A" w:rsidRDefault="00546A7A" w:rsidP="00843185">
      <w:pPr>
        <w:tabs>
          <w:tab w:val="left" w:pos="1095"/>
        </w:tabs>
      </w:pPr>
    </w:p>
    <w:p w14:paraId="17B4CFFC" w14:textId="77777777" w:rsidR="00546A7A" w:rsidRDefault="00546A7A" w:rsidP="00843185">
      <w:pPr>
        <w:tabs>
          <w:tab w:val="left" w:pos="1095"/>
        </w:tabs>
        <w:sectPr w:rsidR="00546A7A" w:rsidSect="00355F9A">
          <w:pgSz w:w="16839" w:h="11907" w:orient="landscape" w:code="9"/>
          <w:pgMar w:top="1134" w:right="1134" w:bottom="850" w:left="1134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titlePg/>
          <w:docGrid w:linePitch="360"/>
        </w:sectPr>
      </w:pPr>
    </w:p>
    <w:p w14:paraId="0E9BC24D" w14:textId="77777777" w:rsidR="00546A7A" w:rsidRPr="00546A7A" w:rsidRDefault="00546A7A" w:rsidP="002A5DB7">
      <w:pPr>
        <w:pStyle w:val="2"/>
        <w:numPr>
          <w:ilvl w:val="0"/>
          <w:numId w:val="21"/>
        </w:numPr>
      </w:pPr>
      <w:bookmarkStart w:id="158" w:name="_Toc100819323"/>
      <w:bookmarkStart w:id="159" w:name="_Toc164444370"/>
      <w:r w:rsidRPr="00546A7A">
        <w:lastRenderedPageBreak/>
        <w:t>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</w:r>
      <w:bookmarkEnd w:id="158"/>
      <w:bookmarkEnd w:id="159"/>
    </w:p>
    <w:p w14:paraId="0A2B6711" w14:textId="77777777" w:rsidR="005F1C33" w:rsidRPr="005F1C33" w:rsidRDefault="005F1C33" w:rsidP="005F1C33">
      <w:pPr>
        <w:widowControl w:val="0"/>
        <w:autoSpaceDE w:val="0"/>
        <w:autoSpaceDN w:val="0"/>
        <w:adjustRightInd w:val="0"/>
        <w:spacing w:before="120" w:after="0" w:line="240" w:lineRule="auto"/>
        <w:ind w:right="53" w:firstLine="567"/>
        <w:jc w:val="both"/>
        <w:rPr>
          <w:sz w:val="24"/>
          <w:szCs w:val="24"/>
          <w:lang w:eastAsia="ru-RU"/>
        </w:rPr>
      </w:pPr>
      <w:r w:rsidRPr="005F1C33">
        <w:rPr>
          <w:sz w:val="24"/>
          <w:szCs w:val="24"/>
          <w:lang w:eastAsia="ru-RU"/>
        </w:rPr>
        <w:t>Эксплуатация выявленных бесхозяйных объектов централизованных систем водоотведения, в том числе сетей водоотведения, путем эксплуатации которых обеспечивается водоотведение, осуществляется в порядке, установленном Федеральным законом от 07.12.2011 г. № 416-ФЗ «О водоснабжении и водоотведении».</w:t>
      </w:r>
    </w:p>
    <w:p w14:paraId="577713EE" w14:textId="77777777" w:rsidR="005F1C33" w:rsidRPr="00546A7A" w:rsidRDefault="005F1C33" w:rsidP="005F1C33">
      <w:pPr>
        <w:widowControl w:val="0"/>
        <w:autoSpaceDE w:val="0"/>
        <w:autoSpaceDN w:val="0"/>
        <w:adjustRightInd w:val="0"/>
        <w:spacing w:before="120" w:after="0" w:line="240" w:lineRule="auto"/>
        <w:ind w:right="53" w:firstLine="567"/>
        <w:jc w:val="both"/>
        <w:rPr>
          <w:sz w:val="24"/>
          <w:szCs w:val="24"/>
          <w:lang w:eastAsia="ru-RU"/>
        </w:rPr>
      </w:pPr>
      <w:r w:rsidRPr="00546A7A">
        <w:rPr>
          <w:sz w:val="24"/>
          <w:szCs w:val="24"/>
          <w:lang w:eastAsia="ru-RU"/>
        </w:rPr>
        <w:t>Сведения об объекте, имеющем признаки бесхозяйного, могут поступать:</w:t>
      </w:r>
    </w:p>
    <w:p w14:paraId="0E4466CF" w14:textId="77777777" w:rsidR="005F1C33" w:rsidRPr="00546A7A" w:rsidRDefault="005F1C33" w:rsidP="002A5DB7">
      <w:pPr>
        <w:widowControl w:val="0"/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spacing w:before="120" w:after="0" w:line="240" w:lineRule="auto"/>
        <w:ind w:left="851" w:right="48" w:hanging="284"/>
        <w:jc w:val="both"/>
        <w:rPr>
          <w:sz w:val="24"/>
          <w:szCs w:val="24"/>
          <w:lang w:eastAsia="ru-RU"/>
        </w:rPr>
      </w:pPr>
      <w:r w:rsidRPr="00546A7A">
        <w:rPr>
          <w:sz w:val="24"/>
          <w:szCs w:val="24"/>
          <w:lang w:eastAsia="ru-RU"/>
        </w:rPr>
        <w:t>от исполнительных органов государственной власти Российской Федерации;</w:t>
      </w:r>
    </w:p>
    <w:p w14:paraId="7128C267" w14:textId="77777777" w:rsidR="005F1C33" w:rsidRPr="00546A7A" w:rsidRDefault="005F1C33" w:rsidP="002A5DB7">
      <w:pPr>
        <w:widowControl w:val="0"/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spacing w:before="120" w:after="0" w:line="240" w:lineRule="auto"/>
        <w:ind w:left="851" w:right="48" w:hanging="284"/>
        <w:jc w:val="both"/>
        <w:rPr>
          <w:sz w:val="24"/>
          <w:szCs w:val="24"/>
          <w:lang w:eastAsia="ru-RU"/>
        </w:rPr>
      </w:pPr>
      <w:r w:rsidRPr="00546A7A">
        <w:rPr>
          <w:sz w:val="24"/>
          <w:szCs w:val="24"/>
          <w:lang w:eastAsia="ru-RU"/>
        </w:rPr>
        <w:t>субъектов Российской Федерации;</w:t>
      </w:r>
    </w:p>
    <w:p w14:paraId="43B6D3E4" w14:textId="77777777" w:rsidR="005F1C33" w:rsidRPr="00546A7A" w:rsidRDefault="005F1C33" w:rsidP="002A5DB7">
      <w:pPr>
        <w:widowControl w:val="0"/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spacing w:before="120" w:after="0" w:line="240" w:lineRule="auto"/>
        <w:ind w:left="851" w:right="48" w:hanging="284"/>
        <w:jc w:val="both"/>
        <w:rPr>
          <w:sz w:val="24"/>
          <w:szCs w:val="24"/>
          <w:lang w:eastAsia="ru-RU"/>
        </w:rPr>
      </w:pPr>
      <w:r w:rsidRPr="00546A7A">
        <w:rPr>
          <w:sz w:val="24"/>
          <w:szCs w:val="24"/>
          <w:lang w:eastAsia="ru-RU"/>
        </w:rPr>
        <w:t>органов местного самоуправления;</w:t>
      </w:r>
    </w:p>
    <w:p w14:paraId="57EBB003" w14:textId="77777777" w:rsidR="005F1C33" w:rsidRPr="00546A7A" w:rsidRDefault="005F1C33" w:rsidP="002A5DB7">
      <w:pPr>
        <w:widowControl w:val="0"/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spacing w:before="120" w:after="0" w:line="240" w:lineRule="auto"/>
        <w:ind w:left="851" w:right="48" w:hanging="284"/>
        <w:jc w:val="both"/>
        <w:rPr>
          <w:sz w:val="24"/>
          <w:szCs w:val="24"/>
          <w:lang w:eastAsia="ru-RU"/>
        </w:rPr>
      </w:pPr>
      <w:r w:rsidRPr="00546A7A">
        <w:rPr>
          <w:sz w:val="24"/>
          <w:szCs w:val="24"/>
          <w:lang w:eastAsia="ru-RU"/>
        </w:rPr>
        <w:t>на основании заявлений юридических и физических лиц;</w:t>
      </w:r>
    </w:p>
    <w:p w14:paraId="07CC494C" w14:textId="6B78D1F7" w:rsidR="005F1C33" w:rsidRPr="00546A7A" w:rsidRDefault="005F1C33" w:rsidP="002A5DB7">
      <w:pPr>
        <w:widowControl w:val="0"/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spacing w:before="120" w:after="0" w:line="240" w:lineRule="auto"/>
        <w:ind w:left="851" w:right="48" w:hanging="284"/>
        <w:jc w:val="both"/>
        <w:rPr>
          <w:sz w:val="24"/>
          <w:szCs w:val="24"/>
          <w:lang w:eastAsia="ru-RU"/>
        </w:rPr>
      </w:pPr>
      <w:r w:rsidRPr="00546A7A">
        <w:rPr>
          <w:sz w:val="24"/>
          <w:szCs w:val="24"/>
          <w:lang w:eastAsia="ru-RU"/>
        </w:rPr>
        <w:t xml:space="preserve">выявляться </w:t>
      </w:r>
      <w:proofErr w:type="spellStart"/>
      <w:r>
        <w:rPr>
          <w:sz w:val="24"/>
          <w:szCs w:val="24"/>
          <w:lang w:eastAsia="ru-RU"/>
        </w:rPr>
        <w:t>ресурсоснабжающей</w:t>
      </w:r>
      <w:proofErr w:type="spellEnd"/>
      <w:r>
        <w:rPr>
          <w:sz w:val="24"/>
          <w:szCs w:val="24"/>
          <w:lang w:eastAsia="ru-RU"/>
        </w:rPr>
        <w:t xml:space="preserve"> организацией</w:t>
      </w:r>
      <w:r w:rsidRPr="00546A7A">
        <w:rPr>
          <w:sz w:val="24"/>
          <w:szCs w:val="24"/>
          <w:lang w:eastAsia="ru-RU"/>
        </w:rPr>
        <w:t xml:space="preserve"> в ходе осуществления технического обследования</w:t>
      </w:r>
      <w:r>
        <w:rPr>
          <w:sz w:val="24"/>
          <w:szCs w:val="24"/>
          <w:lang w:eastAsia="ru-RU"/>
        </w:rPr>
        <w:t>.</w:t>
      </w:r>
    </w:p>
    <w:p w14:paraId="0879CFF4" w14:textId="4BA87207" w:rsidR="00546A7A" w:rsidRPr="00546A7A" w:rsidRDefault="00546A7A" w:rsidP="00546A7A">
      <w:pPr>
        <w:widowControl w:val="0"/>
        <w:autoSpaceDE w:val="0"/>
        <w:autoSpaceDN w:val="0"/>
        <w:adjustRightInd w:val="0"/>
        <w:spacing w:before="120" w:after="0" w:line="240" w:lineRule="auto"/>
        <w:ind w:right="53" w:firstLine="567"/>
        <w:jc w:val="both"/>
        <w:rPr>
          <w:sz w:val="24"/>
          <w:szCs w:val="24"/>
          <w:lang w:eastAsia="ru-RU"/>
        </w:rPr>
      </w:pPr>
      <w:r w:rsidRPr="00546A7A">
        <w:rPr>
          <w:sz w:val="24"/>
          <w:szCs w:val="24"/>
          <w:lang w:eastAsia="ru-RU"/>
        </w:rPr>
        <w:t xml:space="preserve">Бесхозяйных объектов централизованной системы водоотведения </w:t>
      </w:r>
      <w:r w:rsidR="00756A24" w:rsidRPr="00756A24">
        <w:rPr>
          <w:sz w:val="24"/>
          <w:szCs w:val="24"/>
        </w:rPr>
        <w:t>Пениковского сельского поселения</w:t>
      </w:r>
      <w:r w:rsidR="00E157BF">
        <w:rPr>
          <w:sz w:val="24"/>
          <w:szCs w:val="24"/>
          <w:lang w:eastAsia="ru-RU"/>
        </w:rPr>
        <w:t xml:space="preserve"> </w:t>
      </w:r>
      <w:r w:rsidR="00653495">
        <w:rPr>
          <w:sz w:val="24"/>
          <w:szCs w:val="24"/>
          <w:lang w:eastAsia="ru-RU"/>
        </w:rPr>
        <w:t>Ломоносовского</w:t>
      </w:r>
      <w:r w:rsidR="00E157BF">
        <w:rPr>
          <w:sz w:val="24"/>
          <w:szCs w:val="24"/>
          <w:lang w:eastAsia="ru-RU"/>
        </w:rPr>
        <w:t xml:space="preserve"> муниципального района Ленинградской области</w:t>
      </w:r>
      <w:r w:rsidRPr="00546A7A">
        <w:rPr>
          <w:sz w:val="24"/>
          <w:szCs w:val="24"/>
          <w:lang w:eastAsia="ru-RU"/>
        </w:rPr>
        <w:t xml:space="preserve"> в ходе сбора исходных данных для разработки данного проекта не выявлено.</w:t>
      </w:r>
    </w:p>
    <w:p w14:paraId="364DFD67" w14:textId="1A990344" w:rsidR="00546A7A" w:rsidRDefault="00546A7A" w:rsidP="00546A7A">
      <w:pPr>
        <w:widowControl w:val="0"/>
        <w:autoSpaceDE w:val="0"/>
        <w:autoSpaceDN w:val="0"/>
        <w:adjustRightInd w:val="0"/>
        <w:spacing w:before="120" w:after="0" w:line="240" w:lineRule="auto"/>
        <w:ind w:right="53" w:firstLine="567"/>
        <w:jc w:val="both"/>
        <w:rPr>
          <w:sz w:val="24"/>
          <w:szCs w:val="24"/>
          <w:lang w:eastAsia="ru-RU"/>
        </w:rPr>
      </w:pPr>
      <w:r w:rsidRPr="00546A7A">
        <w:rPr>
          <w:sz w:val="24"/>
          <w:szCs w:val="24"/>
          <w:lang w:eastAsia="ru-RU"/>
        </w:rPr>
        <w:t xml:space="preserve">Постановка бесхозяйного недвижимого имущества на учет в органе, осуществляющем государственную регистрацию прав на недвижимое имущество и сделок с ним, признание в судебном порядке права муниципальной собственности на указанные объекты осуществляется структурным подразделением администрации </w:t>
      </w:r>
      <w:r w:rsidR="005925B7">
        <w:rPr>
          <w:sz w:val="24"/>
          <w:szCs w:val="24"/>
          <w:lang w:eastAsia="ru-RU"/>
        </w:rPr>
        <w:t>Пениковского</w:t>
      </w:r>
      <w:r w:rsidR="00310CB1">
        <w:rPr>
          <w:sz w:val="24"/>
          <w:szCs w:val="24"/>
          <w:lang w:eastAsia="ru-RU"/>
        </w:rPr>
        <w:t xml:space="preserve"> сельского поселения </w:t>
      </w:r>
      <w:r w:rsidR="00653495">
        <w:rPr>
          <w:sz w:val="24"/>
          <w:szCs w:val="24"/>
          <w:lang w:eastAsia="ru-RU"/>
        </w:rPr>
        <w:t>Ломоносовского</w:t>
      </w:r>
      <w:r w:rsidRPr="00546A7A">
        <w:rPr>
          <w:sz w:val="24"/>
          <w:szCs w:val="24"/>
          <w:lang w:eastAsia="ru-RU"/>
        </w:rPr>
        <w:t xml:space="preserve"> </w:t>
      </w:r>
      <w:r w:rsidR="00310CB1">
        <w:rPr>
          <w:sz w:val="24"/>
          <w:szCs w:val="24"/>
          <w:lang w:eastAsia="ru-RU"/>
        </w:rPr>
        <w:t>муниципального района</w:t>
      </w:r>
      <w:r w:rsidRPr="00546A7A">
        <w:rPr>
          <w:sz w:val="24"/>
          <w:szCs w:val="24"/>
          <w:lang w:eastAsia="ru-RU"/>
        </w:rPr>
        <w:t xml:space="preserve"> Ленинградской области.</w:t>
      </w:r>
    </w:p>
    <w:p w14:paraId="68FF1961" w14:textId="77777777" w:rsidR="00546A7A" w:rsidRDefault="00546A7A" w:rsidP="00546A7A">
      <w:pPr>
        <w:widowControl w:val="0"/>
        <w:autoSpaceDE w:val="0"/>
        <w:autoSpaceDN w:val="0"/>
        <w:adjustRightInd w:val="0"/>
        <w:spacing w:before="120" w:after="0" w:line="240" w:lineRule="auto"/>
        <w:ind w:right="53" w:firstLine="567"/>
        <w:jc w:val="both"/>
        <w:rPr>
          <w:sz w:val="24"/>
          <w:szCs w:val="24"/>
          <w:lang w:eastAsia="ru-RU"/>
        </w:rPr>
      </w:pPr>
    </w:p>
    <w:p w14:paraId="1D7D8A96" w14:textId="77777777" w:rsidR="00546A7A" w:rsidRDefault="00546A7A" w:rsidP="00843185">
      <w:pPr>
        <w:tabs>
          <w:tab w:val="left" w:pos="1095"/>
        </w:tabs>
      </w:pPr>
    </w:p>
    <w:p w14:paraId="743A68FE" w14:textId="77777777" w:rsidR="00B702F3" w:rsidRDefault="00B702F3" w:rsidP="00843185">
      <w:pPr>
        <w:tabs>
          <w:tab w:val="left" w:pos="1095"/>
        </w:tabs>
      </w:pPr>
    </w:p>
    <w:p w14:paraId="7FDAC391" w14:textId="77777777" w:rsidR="00B702F3" w:rsidRDefault="00B702F3" w:rsidP="00843185">
      <w:pPr>
        <w:tabs>
          <w:tab w:val="left" w:pos="1095"/>
        </w:tabs>
      </w:pPr>
    </w:p>
    <w:p w14:paraId="068D9614" w14:textId="77777777" w:rsidR="00B702F3" w:rsidRDefault="00B702F3" w:rsidP="00843185">
      <w:pPr>
        <w:tabs>
          <w:tab w:val="left" w:pos="1095"/>
        </w:tabs>
      </w:pPr>
    </w:p>
    <w:p w14:paraId="00C32F3F" w14:textId="77777777" w:rsidR="00B702F3" w:rsidRDefault="00B702F3" w:rsidP="00843185">
      <w:pPr>
        <w:tabs>
          <w:tab w:val="left" w:pos="1095"/>
        </w:tabs>
      </w:pPr>
    </w:p>
    <w:p w14:paraId="5AF83D48" w14:textId="77777777" w:rsidR="00B702F3" w:rsidRDefault="00B702F3" w:rsidP="00843185">
      <w:pPr>
        <w:tabs>
          <w:tab w:val="left" w:pos="1095"/>
        </w:tabs>
      </w:pPr>
    </w:p>
    <w:p w14:paraId="0053D23F" w14:textId="77777777" w:rsidR="00B702F3" w:rsidRDefault="00B702F3" w:rsidP="00843185">
      <w:pPr>
        <w:tabs>
          <w:tab w:val="left" w:pos="1095"/>
        </w:tabs>
      </w:pPr>
    </w:p>
    <w:p w14:paraId="2AB566B9" w14:textId="77777777" w:rsidR="00B702F3" w:rsidRDefault="00B702F3" w:rsidP="00843185">
      <w:pPr>
        <w:tabs>
          <w:tab w:val="left" w:pos="1095"/>
        </w:tabs>
      </w:pPr>
    </w:p>
    <w:p w14:paraId="0C3284A7" w14:textId="77777777" w:rsidR="00B702F3" w:rsidRDefault="00B702F3" w:rsidP="00843185">
      <w:pPr>
        <w:tabs>
          <w:tab w:val="left" w:pos="1095"/>
        </w:tabs>
      </w:pPr>
    </w:p>
    <w:p w14:paraId="0917BA70" w14:textId="77777777" w:rsidR="00B702F3" w:rsidRDefault="00B702F3" w:rsidP="00843185">
      <w:pPr>
        <w:tabs>
          <w:tab w:val="left" w:pos="1095"/>
        </w:tabs>
      </w:pPr>
    </w:p>
    <w:p w14:paraId="6E57FDE7" w14:textId="77777777" w:rsidR="00B702F3" w:rsidRDefault="00B702F3" w:rsidP="00843185">
      <w:pPr>
        <w:tabs>
          <w:tab w:val="left" w:pos="1095"/>
        </w:tabs>
      </w:pPr>
    </w:p>
    <w:p w14:paraId="40B46EFE" w14:textId="77777777" w:rsidR="00B702F3" w:rsidRDefault="00B702F3" w:rsidP="00843185">
      <w:pPr>
        <w:tabs>
          <w:tab w:val="left" w:pos="1095"/>
        </w:tabs>
      </w:pPr>
    </w:p>
    <w:p w14:paraId="6512EBA6" w14:textId="77777777" w:rsidR="00B702F3" w:rsidRDefault="00B702F3" w:rsidP="00843185">
      <w:pPr>
        <w:tabs>
          <w:tab w:val="left" w:pos="1095"/>
        </w:tabs>
      </w:pPr>
    </w:p>
    <w:p w14:paraId="21E7364B" w14:textId="77777777" w:rsidR="00B702F3" w:rsidRDefault="00B702F3" w:rsidP="00843185">
      <w:pPr>
        <w:tabs>
          <w:tab w:val="left" w:pos="1095"/>
        </w:tabs>
      </w:pPr>
    </w:p>
    <w:p w14:paraId="0CCCC447" w14:textId="4BB5C3D7" w:rsidR="0074390A" w:rsidRPr="0019652F" w:rsidRDefault="0074390A" w:rsidP="0019652F">
      <w:pPr>
        <w:pStyle w:val="2"/>
        <w:numPr>
          <w:ilvl w:val="0"/>
          <w:numId w:val="0"/>
        </w:numPr>
        <w:ind w:left="360"/>
      </w:pPr>
      <w:bookmarkStart w:id="160" w:name="_Toc164444371"/>
      <w:r w:rsidRPr="0019652F">
        <w:t xml:space="preserve">ПРИЛОЖЕНИЕ 1. </w:t>
      </w:r>
      <w:r w:rsidR="0019652F">
        <w:t>Технические условия на подключение ООО «</w:t>
      </w:r>
      <w:proofErr w:type="spellStart"/>
      <w:r w:rsidR="0019652F">
        <w:t>Петростройнедвижимость</w:t>
      </w:r>
      <w:proofErr w:type="spellEnd"/>
      <w:r w:rsidR="0019652F">
        <w:t>» к сетям инженерно-технического обеспечения</w:t>
      </w:r>
      <w:bookmarkEnd w:id="160"/>
    </w:p>
    <w:p w14:paraId="7BA4BBCA" w14:textId="311CBDB5" w:rsidR="00B702F3" w:rsidRDefault="00DE09FD" w:rsidP="00843185">
      <w:pPr>
        <w:tabs>
          <w:tab w:val="left" w:pos="1095"/>
        </w:tabs>
      </w:pPr>
      <w:r w:rsidRPr="0056762B">
        <w:rPr>
          <w:noProof/>
          <w:lang w:eastAsia="ru-RU"/>
        </w:rPr>
        <w:drawing>
          <wp:inline distT="0" distB="0" distL="0" distR="0" wp14:anchorId="36A6A90A" wp14:editId="42B295AD">
            <wp:extent cx="6300470" cy="8032245"/>
            <wp:effectExtent l="0" t="0" r="508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29329" t="9192" r="31062" b="10014"/>
                    <a:stretch/>
                  </pic:blipFill>
                  <pic:spPr bwMode="auto">
                    <a:xfrm>
                      <a:off x="0" y="0"/>
                      <a:ext cx="6300470" cy="8032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3B1A39" w14:textId="77777777" w:rsidR="00B702F3" w:rsidRDefault="00B702F3" w:rsidP="00B702F3"/>
    <w:p w14:paraId="5BA87E2F" w14:textId="77777777" w:rsidR="0019652F" w:rsidRDefault="0019652F" w:rsidP="00B702F3">
      <w:pPr>
        <w:sectPr w:rsidR="0019652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1079CC4" w14:textId="77777777" w:rsidR="0019652F" w:rsidRPr="0036294F" w:rsidRDefault="0019652F" w:rsidP="0019652F">
      <w:pPr>
        <w:pStyle w:val="2"/>
        <w:numPr>
          <w:ilvl w:val="0"/>
          <w:numId w:val="0"/>
        </w:numPr>
        <w:ind w:left="786"/>
      </w:pPr>
      <w:bookmarkStart w:id="161" w:name="_Toc164444372"/>
      <w:r w:rsidRPr="0036294F">
        <w:lastRenderedPageBreak/>
        <w:t xml:space="preserve">ПРИЛОЖЕНИЕ </w:t>
      </w:r>
      <w:r>
        <w:t>2</w:t>
      </w:r>
      <w:r w:rsidRPr="0036294F">
        <w:t xml:space="preserve">. </w:t>
      </w:r>
      <w:r>
        <w:t>Графическая схема о</w:t>
      </w:r>
      <w:r w:rsidRPr="0036294F">
        <w:t>бъект</w:t>
      </w:r>
      <w:r>
        <w:t>ов</w:t>
      </w:r>
      <w:r w:rsidRPr="0036294F">
        <w:t xml:space="preserve"> централизованного питьевого водоснабжения </w:t>
      </w:r>
      <w:r>
        <w:t xml:space="preserve">и водоотведения </w:t>
      </w:r>
      <w:r w:rsidRPr="0036294F">
        <w:t>на территории д. Пеники</w:t>
      </w:r>
      <w:bookmarkEnd w:id="161"/>
    </w:p>
    <w:p w14:paraId="4C054F1A" w14:textId="4F27EA61" w:rsidR="0019652F" w:rsidRDefault="0019652F" w:rsidP="00B702F3">
      <w:r>
        <w:rPr>
          <w:noProof/>
          <w:lang w:eastAsia="ru-RU"/>
        </w:rPr>
        <w:drawing>
          <wp:inline distT="0" distB="0" distL="0" distR="0" wp14:anchorId="4957618E" wp14:editId="38466804">
            <wp:extent cx="11972290" cy="61626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8632" t="25842" r="57881" b="18840"/>
                    <a:stretch/>
                  </pic:blipFill>
                  <pic:spPr bwMode="auto">
                    <a:xfrm>
                      <a:off x="0" y="0"/>
                      <a:ext cx="12002252" cy="6178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5155AE" w14:textId="77777777" w:rsidR="0019652F" w:rsidRPr="0036294F" w:rsidRDefault="0019652F" w:rsidP="0019652F">
      <w:pPr>
        <w:pStyle w:val="a9"/>
        <w:ind w:firstLine="709"/>
        <w:jc w:val="center"/>
        <w:rPr>
          <w:i w:val="0"/>
          <w:color w:val="000000" w:themeColor="text1"/>
          <w:sz w:val="24"/>
        </w:rPr>
      </w:pPr>
      <w:r w:rsidRPr="0036294F">
        <w:rPr>
          <w:i w:val="0"/>
          <w:color w:val="000000" w:themeColor="text1"/>
          <w:sz w:val="24"/>
        </w:rPr>
        <w:t xml:space="preserve">Рисунок </w:t>
      </w:r>
      <w:r w:rsidRPr="0036294F">
        <w:rPr>
          <w:i w:val="0"/>
          <w:color w:val="000000" w:themeColor="text1"/>
          <w:sz w:val="24"/>
        </w:rPr>
        <w:fldChar w:fldCharType="begin"/>
      </w:r>
      <w:r w:rsidRPr="0036294F">
        <w:rPr>
          <w:i w:val="0"/>
          <w:color w:val="000000" w:themeColor="text1"/>
          <w:sz w:val="24"/>
        </w:rPr>
        <w:instrText xml:space="preserve"> SEQ Рисунок \* ARABIC </w:instrText>
      </w:r>
      <w:r w:rsidRPr="0036294F">
        <w:rPr>
          <w:i w:val="0"/>
          <w:color w:val="000000" w:themeColor="text1"/>
          <w:sz w:val="24"/>
        </w:rPr>
        <w:fldChar w:fldCharType="separate"/>
      </w:r>
      <w:r w:rsidR="00BA34AA">
        <w:rPr>
          <w:i w:val="0"/>
          <w:noProof/>
          <w:color w:val="000000" w:themeColor="text1"/>
          <w:sz w:val="24"/>
        </w:rPr>
        <w:t>4</w:t>
      </w:r>
      <w:r w:rsidRPr="0036294F">
        <w:rPr>
          <w:i w:val="0"/>
          <w:color w:val="000000" w:themeColor="text1"/>
          <w:sz w:val="24"/>
        </w:rPr>
        <w:fldChar w:fldCharType="end"/>
      </w:r>
      <w:r w:rsidRPr="0036294F">
        <w:rPr>
          <w:i w:val="0"/>
          <w:color w:val="000000" w:themeColor="text1"/>
          <w:sz w:val="24"/>
        </w:rPr>
        <w:t xml:space="preserve"> - Графическая схема </w:t>
      </w:r>
      <w:r>
        <w:rPr>
          <w:i w:val="0"/>
          <w:color w:val="000000" w:themeColor="text1"/>
          <w:sz w:val="24"/>
        </w:rPr>
        <w:t>объектов</w:t>
      </w:r>
      <w:r w:rsidRPr="00180BA6">
        <w:rPr>
          <w:i w:val="0"/>
          <w:color w:val="000000" w:themeColor="text1"/>
          <w:sz w:val="24"/>
        </w:rPr>
        <w:t xml:space="preserve"> централизованного питьевого водоснабжения </w:t>
      </w:r>
      <w:r>
        <w:rPr>
          <w:i w:val="0"/>
          <w:color w:val="000000" w:themeColor="text1"/>
          <w:sz w:val="24"/>
        </w:rPr>
        <w:t xml:space="preserve">и водоотведения </w:t>
      </w:r>
      <w:r w:rsidRPr="00180BA6">
        <w:rPr>
          <w:i w:val="0"/>
          <w:color w:val="000000" w:themeColor="text1"/>
          <w:sz w:val="24"/>
        </w:rPr>
        <w:t xml:space="preserve">на территории </w:t>
      </w:r>
      <w:r>
        <w:rPr>
          <w:i w:val="0"/>
          <w:color w:val="000000" w:themeColor="text1"/>
          <w:sz w:val="24"/>
        </w:rPr>
        <w:t>д</w:t>
      </w:r>
      <w:r w:rsidRPr="00180BA6">
        <w:rPr>
          <w:i w:val="0"/>
          <w:color w:val="000000" w:themeColor="text1"/>
          <w:sz w:val="24"/>
        </w:rPr>
        <w:t xml:space="preserve">. </w:t>
      </w:r>
      <w:r>
        <w:rPr>
          <w:i w:val="0"/>
          <w:color w:val="000000" w:themeColor="text1"/>
          <w:sz w:val="24"/>
        </w:rPr>
        <w:t>Пеники</w:t>
      </w:r>
    </w:p>
    <w:p w14:paraId="78C5EF09" w14:textId="77777777" w:rsidR="0019652F" w:rsidRDefault="0019652F" w:rsidP="00B702F3"/>
    <w:p w14:paraId="5C701399" w14:textId="77777777" w:rsidR="0019652F" w:rsidRDefault="0019652F" w:rsidP="00B702F3"/>
    <w:p w14:paraId="52ACB191" w14:textId="77777777" w:rsidR="0019652F" w:rsidRDefault="0019652F" w:rsidP="00B702F3"/>
    <w:p w14:paraId="4624F179" w14:textId="77777777" w:rsidR="0019652F" w:rsidRDefault="0019652F" w:rsidP="00B702F3"/>
    <w:p w14:paraId="12509B15" w14:textId="77777777" w:rsidR="0019652F" w:rsidRDefault="0019652F" w:rsidP="00B702F3"/>
    <w:p w14:paraId="4527F272" w14:textId="77777777" w:rsidR="0019652F" w:rsidRDefault="0019652F" w:rsidP="00B702F3">
      <w:pPr>
        <w:sectPr w:rsidR="0019652F" w:rsidSect="0019652F">
          <w:pgSz w:w="23814" w:h="16840" w:orient="landscape" w:code="8"/>
          <w:pgMar w:top="1701" w:right="1134" w:bottom="851" w:left="1134" w:header="709" w:footer="709" w:gutter="0"/>
          <w:cols w:space="708"/>
          <w:docGrid w:linePitch="360"/>
        </w:sectPr>
      </w:pPr>
    </w:p>
    <w:p w14:paraId="1620F240" w14:textId="69FDB57A" w:rsidR="0019652F" w:rsidRDefault="0019652F" w:rsidP="0030055D"/>
    <w:sectPr w:rsidR="001965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1E5CF98" w16cid:durableId="284D0AEE"/>
  <w16cid:commentId w16cid:paraId="3266ECA5" w16cid:durableId="284D2C89"/>
  <w16cid:commentId w16cid:paraId="15D7317B" w16cid:durableId="284D0E59"/>
  <w16cid:commentId w16cid:paraId="75143497" w16cid:durableId="284D0F4D"/>
  <w16cid:commentId w16cid:paraId="110E77FD" w16cid:durableId="284D1464"/>
  <w16cid:commentId w16cid:paraId="397E555E" w16cid:durableId="284D14B7"/>
  <w16cid:commentId w16cid:paraId="75B2CD36" w16cid:durableId="284D15F4"/>
  <w16cid:commentId w16cid:paraId="69852AB4" w16cid:durableId="284D2510"/>
  <w16cid:commentId w16cid:paraId="29D20A4A" w16cid:durableId="284D2A54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A57D11" w14:textId="77777777" w:rsidR="00452374" w:rsidRDefault="00452374" w:rsidP="003520C0">
      <w:pPr>
        <w:spacing w:after="0" w:line="240" w:lineRule="auto"/>
      </w:pPr>
      <w:r>
        <w:separator/>
      </w:r>
    </w:p>
  </w:endnote>
  <w:endnote w:type="continuationSeparator" w:id="0">
    <w:p w14:paraId="0EC260F9" w14:textId="77777777" w:rsidR="00452374" w:rsidRDefault="00452374" w:rsidP="003520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2907400"/>
      <w:docPartObj>
        <w:docPartGallery w:val="Page Numbers (Bottom of Page)"/>
        <w:docPartUnique/>
      </w:docPartObj>
    </w:sdtPr>
    <w:sdtContent>
      <w:p w14:paraId="6B41E31D" w14:textId="04E3746C" w:rsidR="00452374" w:rsidRDefault="0045237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34AA">
          <w:rPr>
            <w:noProof/>
          </w:rPr>
          <w:t>5</w:t>
        </w:r>
        <w:r>
          <w:fldChar w:fldCharType="end"/>
        </w:r>
      </w:p>
    </w:sdtContent>
  </w:sdt>
  <w:p w14:paraId="04B3CFCE" w14:textId="77777777" w:rsidR="00452374" w:rsidRDefault="00452374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47285065"/>
      <w:docPartObj>
        <w:docPartGallery w:val="Page Numbers (Bottom of Page)"/>
        <w:docPartUnique/>
      </w:docPartObj>
    </w:sdtPr>
    <w:sdtContent>
      <w:p w14:paraId="30ADAAAB" w14:textId="54519096" w:rsidR="00452374" w:rsidRDefault="0045237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34AA">
          <w:rPr>
            <w:noProof/>
          </w:rPr>
          <w:t>42</w:t>
        </w:r>
        <w:r>
          <w:fldChar w:fldCharType="end"/>
        </w:r>
      </w:p>
    </w:sdtContent>
  </w:sdt>
  <w:p w14:paraId="191B909F" w14:textId="77777777" w:rsidR="00452374" w:rsidRDefault="00452374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34859896"/>
      <w:docPartObj>
        <w:docPartGallery w:val="Page Numbers (Bottom of Page)"/>
        <w:docPartUnique/>
      </w:docPartObj>
    </w:sdtPr>
    <w:sdtContent>
      <w:p w14:paraId="3EC2AAB1" w14:textId="0E37375B" w:rsidR="00452374" w:rsidRDefault="0045237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34AA">
          <w:rPr>
            <w:noProof/>
          </w:rPr>
          <w:t>29</w:t>
        </w:r>
        <w:r>
          <w:fldChar w:fldCharType="end"/>
        </w:r>
      </w:p>
    </w:sdtContent>
  </w:sdt>
  <w:p w14:paraId="5A3E7286" w14:textId="44F67A67" w:rsidR="00452374" w:rsidRPr="00A11F9A" w:rsidRDefault="00452374" w:rsidP="00A11F9A">
    <w:pPr>
      <w:pStyle w:val="a7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22541081"/>
      <w:docPartObj>
        <w:docPartGallery w:val="Page Numbers (Bottom of Page)"/>
        <w:docPartUnique/>
      </w:docPartObj>
    </w:sdtPr>
    <w:sdtContent>
      <w:p w14:paraId="2E8F8657" w14:textId="129423A7" w:rsidR="00452374" w:rsidRDefault="0045237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34AA">
          <w:rPr>
            <w:noProof/>
          </w:rPr>
          <w:t>45</w:t>
        </w:r>
        <w:r>
          <w:fldChar w:fldCharType="end"/>
        </w:r>
      </w:p>
    </w:sdtContent>
  </w:sdt>
  <w:p w14:paraId="5DEFE8BA" w14:textId="77777777" w:rsidR="00452374" w:rsidRDefault="00452374">
    <w:pPr>
      <w:widowControl w:val="0"/>
      <w:autoSpaceDE w:val="0"/>
      <w:autoSpaceDN w:val="0"/>
      <w:adjustRightInd w:val="0"/>
      <w:spacing w:after="0" w:line="200" w:lineRule="exac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222C57" w14:textId="77777777" w:rsidR="00452374" w:rsidRDefault="00452374" w:rsidP="003520C0">
      <w:pPr>
        <w:spacing w:after="0" w:line="240" w:lineRule="auto"/>
      </w:pPr>
      <w:r>
        <w:separator/>
      </w:r>
    </w:p>
  </w:footnote>
  <w:footnote w:type="continuationSeparator" w:id="0">
    <w:p w14:paraId="25E13197" w14:textId="77777777" w:rsidR="00452374" w:rsidRDefault="00452374" w:rsidP="003520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4B12F1" w14:textId="77777777" w:rsidR="00452374" w:rsidRDefault="00452374" w:rsidP="00036C94">
    <w:pPr>
      <w:pStyle w:val="a5"/>
      <w:pBdr>
        <w:bottom w:val="single" w:sz="4" w:space="1" w:color="auto"/>
      </w:pBdr>
      <w:jc w:val="center"/>
      <w:rPr>
        <w:sz w:val="20"/>
      </w:rPr>
    </w:pPr>
  </w:p>
  <w:p w14:paraId="2122A61B" w14:textId="0D6C7B71" w:rsidR="00452374" w:rsidRPr="007A5676" w:rsidRDefault="00452374" w:rsidP="00036C94">
    <w:pPr>
      <w:pStyle w:val="a5"/>
      <w:pBdr>
        <w:bottom w:val="single" w:sz="4" w:space="1" w:color="auto"/>
      </w:pBdr>
      <w:jc w:val="center"/>
      <w:rPr>
        <w:sz w:val="20"/>
      </w:rPr>
    </w:pPr>
    <w:r w:rsidRPr="007A5676">
      <w:rPr>
        <w:sz w:val="20"/>
      </w:rPr>
      <w:t xml:space="preserve">Схема водоотведения МО </w:t>
    </w:r>
    <w:r>
      <w:rPr>
        <w:sz w:val="20"/>
      </w:rPr>
      <w:t>Пениковского сельского поселения Ломоносовского муниципального района Ленинградской</w:t>
    </w:r>
    <w:r w:rsidRPr="007A5676">
      <w:rPr>
        <w:sz w:val="20"/>
      </w:rPr>
      <w:t xml:space="preserve"> области на </w:t>
    </w:r>
    <w:r>
      <w:rPr>
        <w:sz w:val="20"/>
      </w:rPr>
      <w:t>период с 2024 до 2035</w:t>
    </w:r>
    <w:r w:rsidRPr="007A5676">
      <w:rPr>
        <w:sz w:val="20"/>
      </w:rPr>
      <w:t xml:space="preserve"> г</w:t>
    </w:r>
    <w:r>
      <w:rPr>
        <w:sz w:val="20"/>
      </w:rPr>
      <w:t>ода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A8161B" w14:textId="2CCEF3D9" w:rsidR="00452374" w:rsidRPr="007A5676" w:rsidRDefault="00452374" w:rsidP="003D27A8">
    <w:pPr>
      <w:pStyle w:val="a5"/>
      <w:pBdr>
        <w:bottom w:val="single" w:sz="4" w:space="1" w:color="auto"/>
      </w:pBdr>
      <w:jc w:val="center"/>
      <w:rPr>
        <w:sz w:val="20"/>
      </w:rPr>
    </w:pPr>
    <w:r w:rsidRPr="007A5676">
      <w:rPr>
        <w:sz w:val="20"/>
      </w:rPr>
      <w:t xml:space="preserve">Схема водоснабжения и водоотведения МО </w:t>
    </w:r>
    <w:r>
      <w:rPr>
        <w:sz w:val="20"/>
      </w:rPr>
      <w:t>Пениковское сельское</w:t>
    </w:r>
    <w:r w:rsidRPr="00DE3E6D">
      <w:rPr>
        <w:sz w:val="20"/>
      </w:rPr>
      <w:t xml:space="preserve"> поселение</w:t>
    </w:r>
    <w:r>
      <w:rPr>
        <w:sz w:val="20"/>
      </w:rPr>
      <w:t xml:space="preserve"> Ломоносовского муниципального района Ленинградской</w:t>
    </w:r>
    <w:r w:rsidRPr="007A5676">
      <w:rPr>
        <w:sz w:val="20"/>
      </w:rPr>
      <w:t xml:space="preserve"> области на </w:t>
    </w:r>
    <w:r>
      <w:rPr>
        <w:sz w:val="20"/>
      </w:rPr>
      <w:t>2023-2035</w:t>
    </w:r>
    <w:r w:rsidRPr="007A5676">
      <w:rPr>
        <w:sz w:val="20"/>
      </w:rPr>
      <w:t xml:space="preserve"> г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C86E8D" w14:textId="04B61325" w:rsidR="00452374" w:rsidRPr="007A5676" w:rsidRDefault="00452374" w:rsidP="003D27A8">
    <w:pPr>
      <w:pStyle w:val="a5"/>
      <w:pBdr>
        <w:bottom w:val="single" w:sz="4" w:space="1" w:color="auto"/>
      </w:pBdr>
      <w:jc w:val="center"/>
      <w:rPr>
        <w:sz w:val="20"/>
      </w:rPr>
    </w:pPr>
    <w:r w:rsidRPr="007A5676">
      <w:rPr>
        <w:sz w:val="20"/>
      </w:rPr>
      <w:t xml:space="preserve">Схема водоотведения МО </w:t>
    </w:r>
    <w:r>
      <w:rPr>
        <w:sz w:val="20"/>
      </w:rPr>
      <w:t>Пениковского сельского</w:t>
    </w:r>
    <w:r w:rsidRPr="00997853">
      <w:rPr>
        <w:sz w:val="20"/>
      </w:rPr>
      <w:t xml:space="preserve"> поселени</w:t>
    </w:r>
    <w:r>
      <w:rPr>
        <w:sz w:val="20"/>
      </w:rPr>
      <w:t>я Ломоносовского муниципального района Ленинградской</w:t>
    </w:r>
    <w:r w:rsidRPr="007A5676">
      <w:rPr>
        <w:sz w:val="20"/>
      </w:rPr>
      <w:t xml:space="preserve"> области </w:t>
    </w:r>
    <w:r>
      <w:rPr>
        <w:sz w:val="20"/>
      </w:rPr>
      <w:t>с</w:t>
    </w:r>
    <w:r w:rsidRPr="007A5676">
      <w:rPr>
        <w:sz w:val="20"/>
      </w:rPr>
      <w:t xml:space="preserve"> </w:t>
    </w:r>
    <w:r>
      <w:rPr>
        <w:sz w:val="20"/>
      </w:rPr>
      <w:t>2024 до 2035</w:t>
    </w:r>
    <w:r w:rsidRPr="007A5676">
      <w:rPr>
        <w:sz w:val="20"/>
      </w:rPr>
      <w:t xml:space="preserve"> г</w:t>
    </w:r>
    <w:r>
      <w:rPr>
        <w:sz w:val="20"/>
      </w:rPr>
      <w:t>ода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1A6432" w14:textId="1EC2CCE1" w:rsidR="00452374" w:rsidRPr="007A5676" w:rsidRDefault="00452374" w:rsidP="003D27A8">
    <w:pPr>
      <w:pStyle w:val="a5"/>
      <w:pBdr>
        <w:bottom w:val="single" w:sz="4" w:space="1" w:color="auto"/>
      </w:pBdr>
      <w:jc w:val="center"/>
      <w:rPr>
        <w:sz w:val="20"/>
      </w:rPr>
    </w:pPr>
    <w:r w:rsidRPr="007A5676">
      <w:rPr>
        <w:sz w:val="20"/>
      </w:rPr>
      <w:t xml:space="preserve">Схема водоотведения МО </w:t>
    </w:r>
    <w:r>
      <w:rPr>
        <w:sz w:val="20"/>
      </w:rPr>
      <w:t>Пениковского сельского</w:t>
    </w:r>
    <w:r w:rsidRPr="00DE3E6D">
      <w:rPr>
        <w:sz w:val="20"/>
      </w:rPr>
      <w:t xml:space="preserve"> поселени</w:t>
    </w:r>
    <w:r>
      <w:rPr>
        <w:sz w:val="20"/>
      </w:rPr>
      <w:t>я Ломоносовского муниципального района Ленинградской</w:t>
    </w:r>
    <w:r w:rsidRPr="007A5676">
      <w:rPr>
        <w:sz w:val="20"/>
      </w:rPr>
      <w:t xml:space="preserve"> области </w:t>
    </w:r>
    <w:r>
      <w:rPr>
        <w:sz w:val="20"/>
      </w:rPr>
      <w:t>с</w:t>
    </w:r>
    <w:r w:rsidRPr="007A5676">
      <w:rPr>
        <w:sz w:val="20"/>
      </w:rPr>
      <w:t xml:space="preserve"> </w:t>
    </w:r>
    <w:r>
      <w:rPr>
        <w:sz w:val="20"/>
      </w:rPr>
      <w:t>2024 до 2035</w:t>
    </w:r>
    <w:r w:rsidRPr="007A5676">
      <w:rPr>
        <w:sz w:val="20"/>
      </w:rPr>
      <w:t xml:space="preserve"> г</w:t>
    </w:r>
    <w:r>
      <w:rPr>
        <w:sz w:val="20"/>
      </w:rPr>
      <w:t>ода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76031"/>
    <w:multiLevelType w:val="hybridMultilevel"/>
    <w:tmpl w:val="C9041D96"/>
    <w:lvl w:ilvl="0" w:tplc="0472D2D2">
      <w:start w:val="1"/>
      <w:numFmt w:val="bullet"/>
      <w:pStyle w:val="6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23084D4C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AE17EB4"/>
    <w:multiLevelType w:val="multilevel"/>
    <w:tmpl w:val="051C646C"/>
    <w:lvl w:ilvl="0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2">
    <w:nsid w:val="0CDC7AA5"/>
    <w:multiLevelType w:val="multilevel"/>
    <w:tmpl w:val="026AF26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72" w:hanging="1800"/>
      </w:pPr>
      <w:rPr>
        <w:rFonts w:hint="default"/>
      </w:rPr>
    </w:lvl>
  </w:abstractNum>
  <w:abstractNum w:abstractNumId="3">
    <w:nsid w:val="16FB50E9"/>
    <w:multiLevelType w:val="hybridMultilevel"/>
    <w:tmpl w:val="68A017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8C31F56"/>
    <w:multiLevelType w:val="hybridMultilevel"/>
    <w:tmpl w:val="B19054E4"/>
    <w:lvl w:ilvl="0" w:tplc="0419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20D4180A"/>
    <w:multiLevelType w:val="hybridMultilevel"/>
    <w:tmpl w:val="ED461E00"/>
    <w:lvl w:ilvl="0" w:tplc="57862492">
      <w:start w:val="1"/>
      <w:numFmt w:val="bullet"/>
      <w:lvlText w:val=""/>
      <w:lvlJc w:val="left"/>
      <w:pPr>
        <w:tabs>
          <w:tab w:val="num" w:pos="2324"/>
        </w:tabs>
        <w:ind w:left="2324" w:hanging="454"/>
      </w:pPr>
      <w:rPr>
        <w:rFonts w:ascii="Symbol" w:hAnsi="Symbol" w:hint="default"/>
      </w:rPr>
    </w:lvl>
    <w:lvl w:ilvl="1" w:tplc="463CCC6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A38A910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742635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378656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B44175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CCA700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4657A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A0C063C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F4352AF"/>
    <w:multiLevelType w:val="hybridMultilevel"/>
    <w:tmpl w:val="8CF620F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32B623F2"/>
    <w:multiLevelType w:val="hybridMultilevel"/>
    <w:tmpl w:val="82823C06"/>
    <w:lvl w:ilvl="0" w:tplc="D65E4CCA">
      <w:start w:val="1"/>
      <w:numFmt w:val="bullet"/>
      <w:lvlText w:val="−"/>
      <w:lvlJc w:val="left"/>
      <w:pPr>
        <w:ind w:left="1091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1" w:hanging="360"/>
      </w:pPr>
      <w:rPr>
        <w:rFonts w:ascii="Wingdings" w:hAnsi="Wingdings" w:hint="default"/>
      </w:rPr>
    </w:lvl>
  </w:abstractNum>
  <w:abstractNum w:abstractNumId="8">
    <w:nsid w:val="368E2FD0"/>
    <w:multiLevelType w:val="hybridMultilevel"/>
    <w:tmpl w:val="3904BECE"/>
    <w:lvl w:ilvl="0" w:tplc="04190001">
      <w:start w:val="1"/>
      <w:numFmt w:val="bullet"/>
      <w:pStyle w:val="1"/>
      <w:lvlText w:val=""/>
      <w:lvlJc w:val="left"/>
      <w:pPr>
        <w:tabs>
          <w:tab w:val="num" w:pos="851"/>
        </w:tabs>
        <w:ind w:left="851" w:hanging="397"/>
      </w:pPr>
      <w:rPr>
        <w:rFonts w:ascii="Symbol" w:hAnsi="Symbol" w:hint="default"/>
      </w:rPr>
    </w:lvl>
    <w:lvl w:ilvl="1" w:tplc="0419000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98E499A"/>
    <w:multiLevelType w:val="hybridMultilevel"/>
    <w:tmpl w:val="BFDA8212"/>
    <w:lvl w:ilvl="0" w:tplc="04190001">
      <w:start w:val="1"/>
      <w:numFmt w:val="bullet"/>
      <w:lvlText w:val=""/>
      <w:lvlJc w:val="left"/>
      <w:pPr>
        <w:ind w:left="16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34" w:hanging="360"/>
      </w:pPr>
      <w:rPr>
        <w:rFonts w:ascii="Wingdings" w:hAnsi="Wingdings" w:hint="default"/>
      </w:rPr>
    </w:lvl>
  </w:abstractNum>
  <w:abstractNum w:abstractNumId="10">
    <w:nsid w:val="4AD4788F"/>
    <w:multiLevelType w:val="multilevel"/>
    <w:tmpl w:val="D67C0D60"/>
    <w:lvl w:ilvl="0">
      <w:start w:val="3"/>
      <w:numFmt w:val="decimal"/>
      <w:pStyle w:val="2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9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6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7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4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1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893" w:hanging="1800"/>
      </w:pPr>
      <w:rPr>
        <w:rFonts w:hint="default"/>
      </w:rPr>
    </w:lvl>
  </w:abstractNum>
  <w:abstractNum w:abstractNumId="11">
    <w:nsid w:val="4AF1410A"/>
    <w:multiLevelType w:val="hybridMultilevel"/>
    <w:tmpl w:val="9A9843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BBC2184"/>
    <w:multiLevelType w:val="hybridMultilevel"/>
    <w:tmpl w:val="F3743816"/>
    <w:lvl w:ilvl="0" w:tplc="D422B8DC">
      <w:numFmt w:val="bullet"/>
      <w:lvlText w:val="•"/>
      <w:lvlJc w:val="left"/>
      <w:pPr>
        <w:ind w:left="160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3">
    <w:nsid w:val="4D0164A8"/>
    <w:multiLevelType w:val="hybridMultilevel"/>
    <w:tmpl w:val="AE22DAF2"/>
    <w:lvl w:ilvl="0" w:tplc="42BA704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4E0257D9"/>
    <w:multiLevelType w:val="multilevel"/>
    <w:tmpl w:val="3ECEB9D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35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71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71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0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0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4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41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776" w:hanging="1800"/>
      </w:pPr>
      <w:rPr>
        <w:rFonts w:hint="default"/>
      </w:rPr>
    </w:lvl>
  </w:abstractNum>
  <w:abstractNum w:abstractNumId="15">
    <w:nsid w:val="5C155A80"/>
    <w:multiLevelType w:val="hybridMultilevel"/>
    <w:tmpl w:val="691A705C"/>
    <w:lvl w:ilvl="0" w:tplc="0419000D">
      <w:start w:val="1"/>
      <w:numFmt w:val="bullet"/>
      <w:lvlText w:val=""/>
      <w:lvlJc w:val="left"/>
      <w:pPr>
        <w:ind w:left="167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34" w:hanging="360"/>
      </w:pPr>
      <w:rPr>
        <w:rFonts w:ascii="Wingdings" w:hAnsi="Wingdings" w:hint="default"/>
      </w:rPr>
    </w:lvl>
  </w:abstractNum>
  <w:abstractNum w:abstractNumId="16">
    <w:nsid w:val="5C167E12"/>
    <w:multiLevelType w:val="multilevel"/>
    <w:tmpl w:val="051C646C"/>
    <w:lvl w:ilvl="0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17">
    <w:nsid w:val="5D1A05F5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sz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18">
    <w:nsid w:val="6708590D"/>
    <w:multiLevelType w:val="hybridMultilevel"/>
    <w:tmpl w:val="330CB9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6A31238C"/>
    <w:multiLevelType w:val="hybridMultilevel"/>
    <w:tmpl w:val="C10C7094"/>
    <w:lvl w:ilvl="0" w:tplc="2902B252">
      <w:start w:val="1"/>
      <w:numFmt w:val="bullet"/>
      <w:pStyle w:val="a"/>
      <w:lvlText w:val=""/>
      <w:lvlJc w:val="left"/>
      <w:pPr>
        <w:tabs>
          <w:tab w:val="num" w:pos="737"/>
        </w:tabs>
        <w:ind w:left="737" w:hanging="45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CAB2DB0"/>
    <w:multiLevelType w:val="hybridMultilevel"/>
    <w:tmpl w:val="1F14BE2C"/>
    <w:styleLink w:val="1ai"/>
    <w:lvl w:ilvl="0" w:tplc="DD3E36AA"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420A05C0">
      <w:numFmt w:val="bullet"/>
      <w:lvlText w:val="•"/>
      <w:lvlJc w:val="left"/>
      <w:pPr>
        <w:ind w:left="2149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1">
    <w:nsid w:val="6D43793E"/>
    <w:multiLevelType w:val="multilevel"/>
    <w:tmpl w:val="4802E198"/>
    <w:lvl w:ilvl="0">
      <w:start w:val="1"/>
      <w:numFmt w:val="decimal"/>
      <w:lvlText w:val="%1."/>
      <w:lvlJc w:val="left"/>
      <w:pPr>
        <w:ind w:left="1429" w:hanging="360"/>
      </w:pPr>
      <w:rPr>
        <w:rFonts w:hint="default"/>
        <w:i w:val="0"/>
      </w:rPr>
    </w:lvl>
    <w:lvl w:ilvl="1">
      <w:start w:val="1"/>
      <w:numFmt w:val="bullet"/>
      <w:lvlText w:val=""/>
      <w:lvlJc w:val="left"/>
      <w:pPr>
        <w:ind w:left="1847" w:hanging="570"/>
      </w:pPr>
      <w:rPr>
        <w:rFonts w:ascii="Symbol" w:hAnsi="Symbol" w:hint="default"/>
        <w:b/>
      </w:rPr>
    </w:lvl>
    <w:lvl w:ilvl="2">
      <w:start w:val="1"/>
      <w:numFmt w:val="decimal"/>
      <w:isLgl/>
      <w:lvlText w:val="%1.%2.%3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440"/>
      </w:pPr>
      <w:rPr>
        <w:rFonts w:hint="default"/>
      </w:rPr>
    </w:lvl>
  </w:abstractNum>
  <w:abstractNum w:abstractNumId="22">
    <w:nsid w:val="6D471080"/>
    <w:multiLevelType w:val="hybridMultilevel"/>
    <w:tmpl w:val="400434E0"/>
    <w:lvl w:ilvl="0" w:tplc="D422B8DC">
      <w:numFmt w:val="bullet"/>
      <w:lvlText w:val="•"/>
      <w:lvlJc w:val="left"/>
      <w:pPr>
        <w:ind w:left="149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795571C4"/>
    <w:multiLevelType w:val="hybridMultilevel"/>
    <w:tmpl w:val="5BB22A9A"/>
    <w:lvl w:ilvl="0" w:tplc="04190001">
      <w:start w:val="1"/>
      <w:numFmt w:val="bullet"/>
      <w:lvlText w:val=""/>
      <w:lvlJc w:val="left"/>
      <w:pPr>
        <w:ind w:left="167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3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34" w:hanging="360"/>
      </w:pPr>
      <w:rPr>
        <w:rFonts w:ascii="Wingdings" w:hAnsi="Wingdings" w:hint="default"/>
      </w:rPr>
    </w:lvl>
  </w:abstractNum>
  <w:abstractNum w:abstractNumId="24">
    <w:nsid w:val="795B7A01"/>
    <w:multiLevelType w:val="hybridMultilevel"/>
    <w:tmpl w:val="A934C35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7A956B01"/>
    <w:multiLevelType w:val="hybridMultilevel"/>
    <w:tmpl w:val="84402A0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7ABD6AB5"/>
    <w:multiLevelType w:val="hybridMultilevel"/>
    <w:tmpl w:val="5AAE33B8"/>
    <w:lvl w:ilvl="0" w:tplc="85A81806">
      <w:start w:val="1"/>
      <w:numFmt w:val="bullet"/>
      <w:pStyle w:val="a0"/>
      <w:lvlText w:val=""/>
      <w:lvlJc w:val="left"/>
      <w:pPr>
        <w:tabs>
          <w:tab w:val="num" w:pos="1532"/>
        </w:tabs>
        <w:ind w:left="1532" w:hanging="397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7">
    <w:nsid w:val="7FA52DFA"/>
    <w:multiLevelType w:val="multilevel"/>
    <w:tmpl w:val="569AE3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3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num w:numId="1">
    <w:abstractNumId w:val="19"/>
  </w:num>
  <w:num w:numId="2">
    <w:abstractNumId w:val="5"/>
  </w:num>
  <w:num w:numId="3">
    <w:abstractNumId w:val="7"/>
  </w:num>
  <w:num w:numId="4">
    <w:abstractNumId w:val="17"/>
  </w:num>
  <w:num w:numId="5">
    <w:abstractNumId w:val="26"/>
  </w:num>
  <w:num w:numId="6">
    <w:abstractNumId w:val="8"/>
  </w:num>
  <w:num w:numId="7">
    <w:abstractNumId w:val="0"/>
  </w:num>
  <w:num w:numId="8">
    <w:abstractNumId w:val="20"/>
  </w:num>
  <w:num w:numId="9">
    <w:abstractNumId w:val="9"/>
  </w:num>
  <w:num w:numId="10">
    <w:abstractNumId w:val="21"/>
  </w:num>
  <w:num w:numId="11">
    <w:abstractNumId w:val="6"/>
  </w:num>
  <w:num w:numId="12">
    <w:abstractNumId w:val="23"/>
  </w:num>
  <w:num w:numId="13">
    <w:abstractNumId w:val="16"/>
  </w:num>
  <w:num w:numId="14">
    <w:abstractNumId w:val="13"/>
  </w:num>
  <w:num w:numId="15">
    <w:abstractNumId w:val="22"/>
  </w:num>
  <w:num w:numId="16">
    <w:abstractNumId w:val="24"/>
  </w:num>
  <w:num w:numId="17">
    <w:abstractNumId w:val="1"/>
  </w:num>
  <w:num w:numId="18">
    <w:abstractNumId w:val="12"/>
  </w:num>
  <w:num w:numId="19">
    <w:abstractNumId w:val="25"/>
  </w:num>
  <w:num w:numId="20">
    <w:abstractNumId w:val="14"/>
  </w:num>
  <w:num w:numId="21">
    <w:abstractNumId w:val="2"/>
  </w:num>
  <w:num w:numId="22">
    <w:abstractNumId w:val="3"/>
  </w:num>
  <w:num w:numId="23">
    <w:abstractNumId w:val="10"/>
  </w:num>
  <w:num w:numId="24">
    <w:abstractNumId w:val="11"/>
  </w:num>
  <w:num w:numId="25">
    <w:abstractNumId w:val="4"/>
  </w:num>
  <w:num w:numId="26">
    <w:abstractNumId w:val="18"/>
  </w:num>
  <w:num w:numId="27">
    <w:abstractNumId w:val="27"/>
  </w:num>
  <w:num w:numId="2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</w:num>
  <w:num w:numId="30">
    <w:abstractNumId w:val="10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2D4"/>
    <w:rsid w:val="00002B91"/>
    <w:rsid w:val="000037B1"/>
    <w:rsid w:val="00004BA1"/>
    <w:rsid w:val="00005C1C"/>
    <w:rsid w:val="0000695D"/>
    <w:rsid w:val="000122E3"/>
    <w:rsid w:val="00016E32"/>
    <w:rsid w:val="00023422"/>
    <w:rsid w:val="00025486"/>
    <w:rsid w:val="00027246"/>
    <w:rsid w:val="000300B4"/>
    <w:rsid w:val="00031B11"/>
    <w:rsid w:val="0003677D"/>
    <w:rsid w:val="00036C94"/>
    <w:rsid w:val="0004031F"/>
    <w:rsid w:val="000429C1"/>
    <w:rsid w:val="00042F5A"/>
    <w:rsid w:val="00043137"/>
    <w:rsid w:val="00043732"/>
    <w:rsid w:val="0004760A"/>
    <w:rsid w:val="00047F1A"/>
    <w:rsid w:val="00051DDC"/>
    <w:rsid w:val="00053E69"/>
    <w:rsid w:val="00053F7F"/>
    <w:rsid w:val="000627C9"/>
    <w:rsid w:val="00063F6E"/>
    <w:rsid w:val="000670BD"/>
    <w:rsid w:val="00071BA0"/>
    <w:rsid w:val="00071F0F"/>
    <w:rsid w:val="00072B88"/>
    <w:rsid w:val="00073EC1"/>
    <w:rsid w:val="00074D78"/>
    <w:rsid w:val="00075E81"/>
    <w:rsid w:val="000775B6"/>
    <w:rsid w:val="0008400E"/>
    <w:rsid w:val="000866F0"/>
    <w:rsid w:val="00091D05"/>
    <w:rsid w:val="0009246A"/>
    <w:rsid w:val="00096250"/>
    <w:rsid w:val="000A2705"/>
    <w:rsid w:val="000A3C6C"/>
    <w:rsid w:val="000A4052"/>
    <w:rsid w:val="000A4CE6"/>
    <w:rsid w:val="000A5E79"/>
    <w:rsid w:val="000A7B3E"/>
    <w:rsid w:val="000B0AEA"/>
    <w:rsid w:val="000B187E"/>
    <w:rsid w:val="000B5088"/>
    <w:rsid w:val="000B72D7"/>
    <w:rsid w:val="000C1CAF"/>
    <w:rsid w:val="000C5982"/>
    <w:rsid w:val="000D4013"/>
    <w:rsid w:val="000D53B1"/>
    <w:rsid w:val="000D5CC2"/>
    <w:rsid w:val="000E14E6"/>
    <w:rsid w:val="000E47B1"/>
    <w:rsid w:val="000E4849"/>
    <w:rsid w:val="000F5F4B"/>
    <w:rsid w:val="000F615A"/>
    <w:rsid w:val="00102101"/>
    <w:rsid w:val="00102329"/>
    <w:rsid w:val="001036C0"/>
    <w:rsid w:val="00106618"/>
    <w:rsid w:val="00110507"/>
    <w:rsid w:val="00111946"/>
    <w:rsid w:val="001162D8"/>
    <w:rsid w:val="001166A0"/>
    <w:rsid w:val="001216ED"/>
    <w:rsid w:val="00126452"/>
    <w:rsid w:val="001318CE"/>
    <w:rsid w:val="0013704A"/>
    <w:rsid w:val="001464CD"/>
    <w:rsid w:val="0014702E"/>
    <w:rsid w:val="001609D7"/>
    <w:rsid w:val="001638EF"/>
    <w:rsid w:val="00165B2D"/>
    <w:rsid w:val="0017189D"/>
    <w:rsid w:val="00172724"/>
    <w:rsid w:val="00173DA0"/>
    <w:rsid w:val="00176E14"/>
    <w:rsid w:val="00180BA6"/>
    <w:rsid w:val="001826F3"/>
    <w:rsid w:val="001839B3"/>
    <w:rsid w:val="00187F03"/>
    <w:rsid w:val="001903AA"/>
    <w:rsid w:val="00190925"/>
    <w:rsid w:val="0019208B"/>
    <w:rsid w:val="0019652F"/>
    <w:rsid w:val="001A0109"/>
    <w:rsid w:val="001A2D25"/>
    <w:rsid w:val="001A476E"/>
    <w:rsid w:val="001B0717"/>
    <w:rsid w:val="001B1448"/>
    <w:rsid w:val="001B1CF5"/>
    <w:rsid w:val="001B32BF"/>
    <w:rsid w:val="001B41FF"/>
    <w:rsid w:val="001B4B56"/>
    <w:rsid w:val="001B61C2"/>
    <w:rsid w:val="001C414C"/>
    <w:rsid w:val="001C5026"/>
    <w:rsid w:val="001C589E"/>
    <w:rsid w:val="001D111D"/>
    <w:rsid w:val="001D25AE"/>
    <w:rsid w:val="001D37D6"/>
    <w:rsid w:val="001D47D0"/>
    <w:rsid w:val="001D59F7"/>
    <w:rsid w:val="001D7C82"/>
    <w:rsid w:val="001E0CA5"/>
    <w:rsid w:val="001E56CD"/>
    <w:rsid w:val="001E5F0A"/>
    <w:rsid w:val="001E7991"/>
    <w:rsid w:val="001E7F0C"/>
    <w:rsid w:val="00203689"/>
    <w:rsid w:val="00205104"/>
    <w:rsid w:val="00207C53"/>
    <w:rsid w:val="00207CED"/>
    <w:rsid w:val="00213A91"/>
    <w:rsid w:val="00213EA6"/>
    <w:rsid w:val="00220ED0"/>
    <w:rsid w:val="002268A4"/>
    <w:rsid w:val="00227084"/>
    <w:rsid w:val="0022795F"/>
    <w:rsid w:val="00231C5C"/>
    <w:rsid w:val="00232A32"/>
    <w:rsid w:val="00232C5A"/>
    <w:rsid w:val="00234FB5"/>
    <w:rsid w:val="002363F1"/>
    <w:rsid w:val="00236DB2"/>
    <w:rsid w:val="00237707"/>
    <w:rsid w:val="0024353F"/>
    <w:rsid w:val="00243D4F"/>
    <w:rsid w:val="002465EA"/>
    <w:rsid w:val="002504D4"/>
    <w:rsid w:val="0025156D"/>
    <w:rsid w:val="00254423"/>
    <w:rsid w:val="00255AE2"/>
    <w:rsid w:val="00257838"/>
    <w:rsid w:val="002611DD"/>
    <w:rsid w:val="002654D5"/>
    <w:rsid w:val="00266134"/>
    <w:rsid w:val="00266A32"/>
    <w:rsid w:val="00270C85"/>
    <w:rsid w:val="00272688"/>
    <w:rsid w:val="002736B0"/>
    <w:rsid w:val="002758FE"/>
    <w:rsid w:val="002812D9"/>
    <w:rsid w:val="00283460"/>
    <w:rsid w:val="00285F5D"/>
    <w:rsid w:val="00286EF7"/>
    <w:rsid w:val="00293485"/>
    <w:rsid w:val="002945B3"/>
    <w:rsid w:val="002A45BC"/>
    <w:rsid w:val="002A5DB7"/>
    <w:rsid w:val="002B0F33"/>
    <w:rsid w:val="002B19B5"/>
    <w:rsid w:val="002B1ABA"/>
    <w:rsid w:val="002B24FC"/>
    <w:rsid w:val="002B5C36"/>
    <w:rsid w:val="002B6D40"/>
    <w:rsid w:val="002C0F4A"/>
    <w:rsid w:val="002C146D"/>
    <w:rsid w:val="002C482E"/>
    <w:rsid w:val="002C754C"/>
    <w:rsid w:val="002D4849"/>
    <w:rsid w:val="002E10F2"/>
    <w:rsid w:val="002E19EF"/>
    <w:rsid w:val="002F230F"/>
    <w:rsid w:val="002F4401"/>
    <w:rsid w:val="002F58FB"/>
    <w:rsid w:val="0030055D"/>
    <w:rsid w:val="003010AD"/>
    <w:rsid w:val="00301713"/>
    <w:rsid w:val="00304493"/>
    <w:rsid w:val="003055ED"/>
    <w:rsid w:val="00310CB1"/>
    <w:rsid w:val="0031178F"/>
    <w:rsid w:val="00314A90"/>
    <w:rsid w:val="00316F73"/>
    <w:rsid w:val="003210F2"/>
    <w:rsid w:val="00321DB8"/>
    <w:rsid w:val="003221D1"/>
    <w:rsid w:val="003229FA"/>
    <w:rsid w:val="00326799"/>
    <w:rsid w:val="00326F29"/>
    <w:rsid w:val="003306F0"/>
    <w:rsid w:val="00330B66"/>
    <w:rsid w:val="00336902"/>
    <w:rsid w:val="003406EA"/>
    <w:rsid w:val="003520C0"/>
    <w:rsid w:val="003527C6"/>
    <w:rsid w:val="00353DC7"/>
    <w:rsid w:val="00355F9A"/>
    <w:rsid w:val="00360FFD"/>
    <w:rsid w:val="003675B2"/>
    <w:rsid w:val="00373D61"/>
    <w:rsid w:val="003843F6"/>
    <w:rsid w:val="00386325"/>
    <w:rsid w:val="003902D4"/>
    <w:rsid w:val="0039377C"/>
    <w:rsid w:val="003A5BC0"/>
    <w:rsid w:val="003A6D89"/>
    <w:rsid w:val="003B0681"/>
    <w:rsid w:val="003B663D"/>
    <w:rsid w:val="003B7D2B"/>
    <w:rsid w:val="003C0A0C"/>
    <w:rsid w:val="003D27A8"/>
    <w:rsid w:val="003E2DE3"/>
    <w:rsid w:val="003E32E0"/>
    <w:rsid w:val="003E33F6"/>
    <w:rsid w:val="003E63D2"/>
    <w:rsid w:val="003E69DF"/>
    <w:rsid w:val="003E6A24"/>
    <w:rsid w:val="003E6E66"/>
    <w:rsid w:val="003F62AC"/>
    <w:rsid w:val="003F6CDB"/>
    <w:rsid w:val="003F70AE"/>
    <w:rsid w:val="003F7CE3"/>
    <w:rsid w:val="0040015B"/>
    <w:rsid w:val="004005F6"/>
    <w:rsid w:val="004006BB"/>
    <w:rsid w:val="004030AD"/>
    <w:rsid w:val="00410648"/>
    <w:rsid w:val="00412900"/>
    <w:rsid w:val="00415424"/>
    <w:rsid w:val="00415C32"/>
    <w:rsid w:val="004167DD"/>
    <w:rsid w:val="00417E74"/>
    <w:rsid w:val="004227FC"/>
    <w:rsid w:val="00425159"/>
    <w:rsid w:val="004262F5"/>
    <w:rsid w:val="004374C6"/>
    <w:rsid w:val="00441F78"/>
    <w:rsid w:val="00444055"/>
    <w:rsid w:val="00452374"/>
    <w:rsid w:val="00452E13"/>
    <w:rsid w:val="00455341"/>
    <w:rsid w:val="0045734F"/>
    <w:rsid w:val="00460119"/>
    <w:rsid w:val="00461062"/>
    <w:rsid w:val="00463B94"/>
    <w:rsid w:val="004648E9"/>
    <w:rsid w:val="00475AAC"/>
    <w:rsid w:val="00482629"/>
    <w:rsid w:val="0049349F"/>
    <w:rsid w:val="004945E0"/>
    <w:rsid w:val="00494F3F"/>
    <w:rsid w:val="004A0294"/>
    <w:rsid w:val="004B0608"/>
    <w:rsid w:val="004B457C"/>
    <w:rsid w:val="004B4C2F"/>
    <w:rsid w:val="004B69EE"/>
    <w:rsid w:val="004C062C"/>
    <w:rsid w:val="004C1564"/>
    <w:rsid w:val="004C181B"/>
    <w:rsid w:val="004C45A5"/>
    <w:rsid w:val="004C5CAE"/>
    <w:rsid w:val="004C6C03"/>
    <w:rsid w:val="004D52EE"/>
    <w:rsid w:val="004E2501"/>
    <w:rsid w:val="004E7F32"/>
    <w:rsid w:val="004F00F8"/>
    <w:rsid w:val="004F25CA"/>
    <w:rsid w:val="004F6FAF"/>
    <w:rsid w:val="004F7206"/>
    <w:rsid w:val="0050361F"/>
    <w:rsid w:val="005077F8"/>
    <w:rsid w:val="005147B7"/>
    <w:rsid w:val="00523182"/>
    <w:rsid w:val="00523228"/>
    <w:rsid w:val="00523274"/>
    <w:rsid w:val="00524830"/>
    <w:rsid w:val="00534127"/>
    <w:rsid w:val="00534C6E"/>
    <w:rsid w:val="00536813"/>
    <w:rsid w:val="00536986"/>
    <w:rsid w:val="00541C6A"/>
    <w:rsid w:val="00542783"/>
    <w:rsid w:val="00544F9E"/>
    <w:rsid w:val="005454A8"/>
    <w:rsid w:val="00546A7A"/>
    <w:rsid w:val="00551BC7"/>
    <w:rsid w:val="00552435"/>
    <w:rsid w:val="005547AC"/>
    <w:rsid w:val="0055606B"/>
    <w:rsid w:val="00557440"/>
    <w:rsid w:val="00560AF5"/>
    <w:rsid w:val="0056762B"/>
    <w:rsid w:val="00570E1B"/>
    <w:rsid w:val="0057251F"/>
    <w:rsid w:val="005737B3"/>
    <w:rsid w:val="00573ECD"/>
    <w:rsid w:val="00574FF2"/>
    <w:rsid w:val="00586083"/>
    <w:rsid w:val="00586E86"/>
    <w:rsid w:val="00587ABE"/>
    <w:rsid w:val="0059235F"/>
    <w:rsid w:val="005925B7"/>
    <w:rsid w:val="00593495"/>
    <w:rsid w:val="00596507"/>
    <w:rsid w:val="005A5BA8"/>
    <w:rsid w:val="005B2124"/>
    <w:rsid w:val="005B5998"/>
    <w:rsid w:val="005B5E3C"/>
    <w:rsid w:val="005B7778"/>
    <w:rsid w:val="005C08FC"/>
    <w:rsid w:val="005C1D04"/>
    <w:rsid w:val="005C435A"/>
    <w:rsid w:val="005C798C"/>
    <w:rsid w:val="005D00FF"/>
    <w:rsid w:val="005D17EE"/>
    <w:rsid w:val="005D5EA5"/>
    <w:rsid w:val="005E0355"/>
    <w:rsid w:val="005E11A1"/>
    <w:rsid w:val="005E2D0E"/>
    <w:rsid w:val="005E3E27"/>
    <w:rsid w:val="005F02E6"/>
    <w:rsid w:val="005F135B"/>
    <w:rsid w:val="005F1C33"/>
    <w:rsid w:val="005F4BC2"/>
    <w:rsid w:val="005F7DD8"/>
    <w:rsid w:val="006011CE"/>
    <w:rsid w:val="00620860"/>
    <w:rsid w:val="006228D4"/>
    <w:rsid w:val="0062444E"/>
    <w:rsid w:val="006254B9"/>
    <w:rsid w:val="00625D96"/>
    <w:rsid w:val="00626F58"/>
    <w:rsid w:val="006271E2"/>
    <w:rsid w:val="0062784C"/>
    <w:rsid w:val="00631563"/>
    <w:rsid w:val="00632CB7"/>
    <w:rsid w:val="0064152C"/>
    <w:rsid w:val="00642208"/>
    <w:rsid w:val="0064515C"/>
    <w:rsid w:val="006466D8"/>
    <w:rsid w:val="0064722C"/>
    <w:rsid w:val="00653495"/>
    <w:rsid w:val="0066265E"/>
    <w:rsid w:val="00664E55"/>
    <w:rsid w:val="00665C18"/>
    <w:rsid w:val="006755D3"/>
    <w:rsid w:val="00677DEE"/>
    <w:rsid w:val="00681B7F"/>
    <w:rsid w:val="00682D98"/>
    <w:rsid w:val="00683166"/>
    <w:rsid w:val="00683A67"/>
    <w:rsid w:val="00683DE7"/>
    <w:rsid w:val="00693543"/>
    <w:rsid w:val="006945B3"/>
    <w:rsid w:val="00695B42"/>
    <w:rsid w:val="00697873"/>
    <w:rsid w:val="006A3547"/>
    <w:rsid w:val="006A5EDF"/>
    <w:rsid w:val="006A7961"/>
    <w:rsid w:val="006A7A5E"/>
    <w:rsid w:val="006C028F"/>
    <w:rsid w:val="006C2523"/>
    <w:rsid w:val="006C2D24"/>
    <w:rsid w:val="006C6BED"/>
    <w:rsid w:val="006D29B6"/>
    <w:rsid w:val="006D551D"/>
    <w:rsid w:val="006D55DA"/>
    <w:rsid w:val="006D75B7"/>
    <w:rsid w:val="006F00C9"/>
    <w:rsid w:val="006F641A"/>
    <w:rsid w:val="006F72B0"/>
    <w:rsid w:val="006F7E3B"/>
    <w:rsid w:val="00703578"/>
    <w:rsid w:val="00705341"/>
    <w:rsid w:val="00706A88"/>
    <w:rsid w:val="007103C3"/>
    <w:rsid w:val="00724F46"/>
    <w:rsid w:val="007259AD"/>
    <w:rsid w:val="00734FB2"/>
    <w:rsid w:val="00737F61"/>
    <w:rsid w:val="007425BD"/>
    <w:rsid w:val="0074390A"/>
    <w:rsid w:val="00747A0A"/>
    <w:rsid w:val="00751293"/>
    <w:rsid w:val="00752B67"/>
    <w:rsid w:val="00753118"/>
    <w:rsid w:val="00753CFA"/>
    <w:rsid w:val="00756A24"/>
    <w:rsid w:val="00766610"/>
    <w:rsid w:val="0076706D"/>
    <w:rsid w:val="00771C79"/>
    <w:rsid w:val="00782777"/>
    <w:rsid w:val="00783551"/>
    <w:rsid w:val="0078796C"/>
    <w:rsid w:val="00790525"/>
    <w:rsid w:val="007920BB"/>
    <w:rsid w:val="007949C1"/>
    <w:rsid w:val="00795AE9"/>
    <w:rsid w:val="007A2107"/>
    <w:rsid w:val="007A2BC3"/>
    <w:rsid w:val="007A2BF8"/>
    <w:rsid w:val="007A70CD"/>
    <w:rsid w:val="007A792A"/>
    <w:rsid w:val="007B364E"/>
    <w:rsid w:val="007B6A58"/>
    <w:rsid w:val="007B6E42"/>
    <w:rsid w:val="007C20ED"/>
    <w:rsid w:val="007C5FE5"/>
    <w:rsid w:val="007D036C"/>
    <w:rsid w:val="007D4160"/>
    <w:rsid w:val="007D575B"/>
    <w:rsid w:val="007E1272"/>
    <w:rsid w:val="007E37CC"/>
    <w:rsid w:val="007E4641"/>
    <w:rsid w:val="007E561D"/>
    <w:rsid w:val="007E6CFD"/>
    <w:rsid w:val="007E7CB5"/>
    <w:rsid w:val="007F25CA"/>
    <w:rsid w:val="007F5D46"/>
    <w:rsid w:val="0080337B"/>
    <w:rsid w:val="00803EF3"/>
    <w:rsid w:val="00804D32"/>
    <w:rsid w:val="00807FF2"/>
    <w:rsid w:val="00812030"/>
    <w:rsid w:val="008129A2"/>
    <w:rsid w:val="00814561"/>
    <w:rsid w:val="00821B1E"/>
    <w:rsid w:val="00823222"/>
    <w:rsid w:val="00825C82"/>
    <w:rsid w:val="008275CF"/>
    <w:rsid w:val="00830837"/>
    <w:rsid w:val="00831764"/>
    <w:rsid w:val="0084234E"/>
    <w:rsid w:val="00842FC6"/>
    <w:rsid w:val="00843185"/>
    <w:rsid w:val="008437F8"/>
    <w:rsid w:val="0086051F"/>
    <w:rsid w:val="00861019"/>
    <w:rsid w:val="00861A68"/>
    <w:rsid w:val="00864C7A"/>
    <w:rsid w:val="00865AA3"/>
    <w:rsid w:val="0087040E"/>
    <w:rsid w:val="00871707"/>
    <w:rsid w:val="008718DE"/>
    <w:rsid w:val="0087568A"/>
    <w:rsid w:val="00876ECB"/>
    <w:rsid w:val="008835F0"/>
    <w:rsid w:val="00885BA0"/>
    <w:rsid w:val="008867A8"/>
    <w:rsid w:val="00887C6E"/>
    <w:rsid w:val="00890F81"/>
    <w:rsid w:val="00891071"/>
    <w:rsid w:val="008A050A"/>
    <w:rsid w:val="008A0C0B"/>
    <w:rsid w:val="008A2895"/>
    <w:rsid w:val="008A746F"/>
    <w:rsid w:val="008A7A2A"/>
    <w:rsid w:val="008B5452"/>
    <w:rsid w:val="008C0562"/>
    <w:rsid w:val="008C3665"/>
    <w:rsid w:val="008C6B27"/>
    <w:rsid w:val="008D6855"/>
    <w:rsid w:val="008D720C"/>
    <w:rsid w:val="008E0826"/>
    <w:rsid w:val="008E329E"/>
    <w:rsid w:val="008E363C"/>
    <w:rsid w:val="008F0899"/>
    <w:rsid w:val="008F11CA"/>
    <w:rsid w:val="008F134C"/>
    <w:rsid w:val="008F3FF4"/>
    <w:rsid w:val="008F4BB2"/>
    <w:rsid w:val="008F5244"/>
    <w:rsid w:val="008F79A5"/>
    <w:rsid w:val="00900B75"/>
    <w:rsid w:val="00900EA5"/>
    <w:rsid w:val="009019BC"/>
    <w:rsid w:val="00902D16"/>
    <w:rsid w:val="009109A9"/>
    <w:rsid w:val="0091647E"/>
    <w:rsid w:val="00924FAA"/>
    <w:rsid w:val="009254F5"/>
    <w:rsid w:val="00925600"/>
    <w:rsid w:val="00925CB7"/>
    <w:rsid w:val="009344F3"/>
    <w:rsid w:val="00936D1E"/>
    <w:rsid w:val="00941B4A"/>
    <w:rsid w:val="0094435E"/>
    <w:rsid w:val="0094740E"/>
    <w:rsid w:val="00951C78"/>
    <w:rsid w:val="00954841"/>
    <w:rsid w:val="0095510D"/>
    <w:rsid w:val="009608F8"/>
    <w:rsid w:val="00962D4C"/>
    <w:rsid w:val="00963622"/>
    <w:rsid w:val="00963D8B"/>
    <w:rsid w:val="00967419"/>
    <w:rsid w:val="009707D6"/>
    <w:rsid w:val="00976472"/>
    <w:rsid w:val="009816D1"/>
    <w:rsid w:val="00981B05"/>
    <w:rsid w:val="00982729"/>
    <w:rsid w:val="00985DB6"/>
    <w:rsid w:val="009865EC"/>
    <w:rsid w:val="0099370B"/>
    <w:rsid w:val="00994733"/>
    <w:rsid w:val="00996F7E"/>
    <w:rsid w:val="00997853"/>
    <w:rsid w:val="009A3DB3"/>
    <w:rsid w:val="009A6DDA"/>
    <w:rsid w:val="009B3580"/>
    <w:rsid w:val="009B57CC"/>
    <w:rsid w:val="009B704E"/>
    <w:rsid w:val="009B71DF"/>
    <w:rsid w:val="009C042A"/>
    <w:rsid w:val="009C494D"/>
    <w:rsid w:val="009C5550"/>
    <w:rsid w:val="009D0251"/>
    <w:rsid w:val="009D5703"/>
    <w:rsid w:val="009E01D8"/>
    <w:rsid w:val="009E2CC1"/>
    <w:rsid w:val="009E64BF"/>
    <w:rsid w:val="009E7860"/>
    <w:rsid w:val="009F120A"/>
    <w:rsid w:val="009F2570"/>
    <w:rsid w:val="009F2D3C"/>
    <w:rsid w:val="009F7129"/>
    <w:rsid w:val="00A0139F"/>
    <w:rsid w:val="00A0198C"/>
    <w:rsid w:val="00A04B54"/>
    <w:rsid w:val="00A070D2"/>
    <w:rsid w:val="00A1168A"/>
    <w:rsid w:val="00A11F9A"/>
    <w:rsid w:val="00A13FC4"/>
    <w:rsid w:val="00A219E6"/>
    <w:rsid w:val="00A23849"/>
    <w:rsid w:val="00A303E8"/>
    <w:rsid w:val="00A312DC"/>
    <w:rsid w:val="00A33EC4"/>
    <w:rsid w:val="00A36192"/>
    <w:rsid w:val="00A400A8"/>
    <w:rsid w:val="00A43B67"/>
    <w:rsid w:val="00A51D32"/>
    <w:rsid w:val="00A53048"/>
    <w:rsid w:val="00A53831"/>
    <w:rsid w:val="00A542DC"/>
    <w:rsid w:val="00A55D0E"/>
    <w:rsid w:val="00A5631E"/>
    <w:rsid w:val="00A5712E"/>
    <w:rsid w:val="00A65AB1"/>
    <w:rsid w:val="00A65CE7"/>
    <w:rsid w:val="00A65DEF"/>
    <w:rsid w:val="00A70247"/>
    <w:rsid w:val="00A72148"/>
    <w:rsid w:val="00A86F3A"/>
    <w:rsid w:val="00A902A4"/>
    <w:rsid w:val="00A91F0C"/>
    <w:rsid w:val="00AA1102"/>
    <w:rsid w:val="00AA131D"/>
    <w:rsid w:val="00AA373A"/>
    <w:rsid w:val="00AA4BE7"/>
    <w:rsid w:val="00AA6D25"/>
    <w:rsid w:val="00AB5754"/>
    <w:rsid w:val="00AC0B6D"/>
    <w:rsid w:val="00AC7184"/>
    <w:rsid w:val="00AD02A4"/>
    <w:rsid w:val="00AD07ED"/>
    <w:rsid w:val="00AD0D18"/>
    <w:rsid w:val="00AD0D2A"/>
    <w:rsid w:val="00AD12D7"/>
    <w:rsid w:val="00AE380B"/>
    <w:rsid w:val="00AE7E57"/>
    <w:rsid w:val="00AF2566"/>
    <w:rsid w:val="00AF3787"/>
    <w:rsid w:val="00B004CE"/>
    <w:rsid w:val="00B00BCE"/>
    <w:rsid w:val="00B10065"/>
    <w:rsid w:val="00B1054A"/>
    <w:rsid w:val="00B1336C"/>
    <w:rsid w:val="00B13BF7"/>
    <w:rsid w:val="00B15AD4"/>
    <w:rsid w:val="00B1602E"/>
    <w:rsid w:val="00B2486C"/>
    <w:rsid w:val="00B25C94"/>
    <w:rsid w:val="00B3380A"/>
    <w:rsid w:val="00B4289A"/>
    <w:rsid w:val="00B4416B"/>
    <w:rsid w:val="00B453E7"/>
    <w:rsid w:val="00B554F9"/>
    <w:rsid w:val="00B55F8E"/>
    <w:rsid w:val="00B64B9E"/>
    <w:rsid w:val="00B6528C"/>
    <w:rsid w:val="00B652C4"/>
    <w:rsid w:val="00B6538D"/>
    <w:rsid w:val="00B654D6"/>
    <w:rsid w:val="00B702F3"/>
    <w:rsid w:val="00B7040C"/>
    <w:rsid w:val="00B716D2"/>
    <w:rsid w:val="00B80097"/>
    <w:rsid w:val="00B806EB"/>
    <w:rsid w:val="00B83C75"/>
    <w:rsid w:val="00B83EB2"/>
    <w:rsid w:val="00B85F9A"/>
    <w:rsid w:val="00B8687A"/>
    <w:rsid w:val="00B9011C"/>
    <w:rsid w:val="00B912D8"/>
    <w:rsid w:val="00B941D4"/>
    <w:rsid w:val="00BA00B4"/>
    <w:rsid w:val="00BA222A"/>
    <w:rsid w:val="00BA34AA"/>
    <w:rsid w:val="00BA3718"/>
    <w:rsid w:val="00BA658F"/>
    <w:rsid w:val="00BB12BD"/>
    <w:rsid w:val="00BB1D03"/>
    <w:rsid w:val="00BB61D5"/>
    <w:rsid w:val="00BC1F99"/>
    <w:rsid w:val="00BC3FBB"/>
    <w:rsid w:val="00BC4A6B"/>
    <w:rsid w:val="00BD3D42"/>
    <w:rsid w:val="00BD4A43"/>
    <w:rsid w:val="00BE18C0"/>
    <w:rsid w:val="00BE3D1C"/>
    <w:rsid w:val="00BF1C11"/>
    <w:rsid w:val="00BF2DFB"/>
    <w:rsid w:val="00BF597E"/>
    <w:rsid w:val="00C07185"/>
    <w:rsid w:val="00C076A0"/>
    <w:rsid w:val="00C07887"/>
    <w:rsid w:val="00C100BB"/>
    <w:rsid w:val="00C10793"/>
    <w:rsid w:val="00C17288"/>
    <w:rsid w:val="00C221A0"/>
    <w:rsid w:val="00C22C5E"/>
    <w:rsid w:val="00C24DCA"/>
    <w:rsid w:val="00C31ABF"/>
    <w:rsid w:val="00C33818"/>
    <w:rsid w:val="00C33CB4"/>
    <w:rsid w:val="00C47B3B"/>
    <w:rsid w:val="00C51E6E"/>
    <w:rsid w:val="00C527BA"/>
    <w:rsid w:val="00C55904"/>
    <w:rsid w:val="00C56382"/>
    <w:rsid w:val="00C57802"/>
    <w:rsid w:val="00C64585"/>
    <w:rsid w:val="00C6580B"/>
    <w:rsid w:val="00C67214"/>
    <w:rsid w:val="00C738BB"/>
    <w:rsid w:val="00C85571"/>
    <w:rsid w:val="00C93D08"/>
    <w:rsid w:val="00C948D3"/>
    <w:rsid w:val="00C94926"/>
    <w:rsid w:val="00C94B5C"/>
    <w:rsid w:val="00CA21C4"/>
    <w:rsid w:val="00CA5382"/>
    <w:rsid w:val="00CA629B"/>
    <w:rsid w:val="00CC13BA"/>
    <w:rsid w:val="00CC1834"/>
    <w:rsid w:val="00CD4FCD"/>
    <w:rsid w:val="00CE0ED5"/>
    <w:rsid w:val="00CE52B2"/>
    <w:rsid w:val="00CE5BF8"/>
    <w:rsid w:val="00D05496"/>
    <w:rsid w:val="00D05AC5"/>
    <w:rsid w:val="00D113E4"/>
    <w:rsid w:val="00D14AF9"/>
    <w:rsid w:val="00D15816"/>
    <w:rsid w:val="00D220AD"/>
    <w:rsid w:val="00D23445"/>
    <w:rsid w:val="00D24A10"/>
    <w:rsid w:val="00D24E67"/>
    <w:rsid w:val="00D2596B"/>
    <w:rsid w:val="00D5036C"/>
    <w:rsid w:val="00D52ED4"/>
    <w:rsid w:val="00D611FC"/>
    <w:rsid w:val="00D644E6"/>
    <w:rsid w:val="00D67901"/>
    <w:rsid w:val="00D7569E"/>
    <w:rsid w:val="00D76990"/>
    <w:rsid w:val="00D81DE3"/>
    <w:rsid w:val="00D84293"/>
    <w:rsid w:val="00D9298D"/>
    <w:rsid w:val="00DA3ECB"/>
    <w:rsid w:val="00DB1740"/>
    <w:rsid w:val="00DB3654"/>
    <w:rsid w:val="00DB5D2E"/>
    <w:rsid w:val="00DE09FD"/>
    <w:rsid w:val="00DE3E6D"/>
    <w:rsid w:val="00DE429E"/>
    <w:rsid w:val="00DE5C40"/>
    <w:rsid w:val="00DF3788"/>
    <w:rsid w:val="00DF47EA"/>
    <w:rsid w:val="00DF6650"/>
    <w:rsid w:val="00DF69FB"/>
    <w:rsid w:val="00E03A0C"/>
    <w:rsid w:val="00E04FD0"/>
    <w:rsid w:val="00E05F80"/>
    <w:rsid w:val="00E072C3"/>
    <w:rsid w:val="00E073ED"/>
    <w:rsid w:val="00E157BF"/>
    <w:rsid w:val="00E20058"/>
    <w:rsid w:val="00E20262"/>
    <w:rsid w:val="00E231C5"/>
    <w:rsid w:val="00E271DF"/>
    <w:rsid w:val="00E273DA"/>
    <w:rsid w:val="00E31114"/>
    <w:rsid w:val="00E31F0C"/>
    <w:rsid w:val="00E321A2"/>
    <w:rsid w:val="00E321D5"/>
    <w:rsid w:val="00E3263E"/>
    <w:rsid w:val="00E32A8E"/>
    <w:rsid w:val="00E3309D"/>
    <w:rsid w:val="00E41C7C"/>
    <w:rsid w:val="00E429BB"/>
    <w:rsid w:val="00E43858"/>
    <w:rsid w:val="00E46387"/>
    <w:rsid w:val="00E509BE"/>
    <w:rsid w:val="00E51574"/>
    <w:rsid w:val="00E53D9F"/>
    <w:rsid w:val="00E63335"/>
    <w:rsid w:val="00E676CB"/>
    <w:rsid w:val="00E75650"/>
    <w:rsid w:val="00E76408"/>
    <w:rsid w:val="00E775C3"/>
    <w:rsid w:val="00E812A2"/>
    <w:rsid w:val="00E81E70"/>
    <w:rsid w:val="00E84368"/>
    <w:rsid w:val="00E94B3F"/>
    <w:rsid w:val="00E9643F"/>
    <w:rsid w:val="00E973A0"/>
    <w:rsid w:val="00EA2618"/>
    <w:rsid w:val="00EA3C34"/>
    <w:rsid w:val="00EA4657"/>
    <w:rsid w:val="00EA4994"/>
    <w:rsid w:val="00EA6558"/>
    <w:rsid w:val="00EB1281"/>
    <w:rsid w:val="00EB26FE"/>
    <w:rsid w:val="00EB5AE7"/>
    <w:rsid w:val="00EB6184"/>
    <w:rsid w:val="00EB657A"/>
    <w:rsid w:val="00EB6D39"/>
    <w:rsid w:val="00EC10EB"/>
    <w:rsid w:val="00EC1D3A"/>
    <w:rsid w:val="00EC43EA"/>
    <w:rsid w:val="00EC573F"/>
    <w:rsid w:val="00ED04CA"/>
    <w:rsid w:val="00ED13D5"/>
    <w:rsid w:val="00ED1E20"/>
    <w:rsid w:val="00ED2501"/>
    <w:rsid w:val="00EE26F2"/>
    <w:rsid w:val="00EE3FD1"/>
    <w:rsid w:val="00EE69A7"/>
    <w:rsid w:val="00EF063D"/>
    <w:rsid w:val="00EF0C0B"/>
    <w:rsid w:val="00EF2977"/>
    <w:rsid w:val="00EF2DDF"/>
    <w:rsid w:val="00EF3FEE"/>
    <w:rsid w:val="00EF5AF7"/>
    <w:rsid w:val="00F002FE"/>
    <w:rsid w:val="00F025BE"/>
    <w:rsid w:val="00F03C2C"/>
    <w:rsid w:val="00F0663E"/>
    <w:rsid w:val="00F11509"/>
    <w:rsid w:val="00F1546E"/>
    <w:rsid w:val="00F17B98"/>
    <w:rsid w:val="00F26333"/>
    <w:rsid w:val="00F26917"/>
    <w:rsid w:val="00F274A2"/>
    <w:rsid w:val="00F2750D"/>
    <w:rsid w:val="00F31F89"/>
    <w:rsid w:val="00F40635"/>
    <w:rsid w:val="00F445DB"/>
    <w:rsid w:val="00F50856"/>
    <w:rsid w:val="00F51D3C"/>
    <w:rsid w:val="00F52794"/>
    <w:rsid w:val="00F53E37"/>
    <w:rsid w:val="00F56135"/>
    <w:rsid w:val="00F568D3"/>
    <w:rsid w:val="00F60251"/>
    <w:rsid w:val="00F61130"/>
    <w:rsid w:val="00F67919"/>
    <w:rsid w:val="00F76E24"/>
    <w:rsid w:val="00F77A44"/>
    <w:rsid w:val="00F77D78"/>
    <w:rsid w:val="00F81BB1"/>
    <w:rsid w:val="00F846C4"/>
    <w:rsid w:val="00F86AB6"/>
    <w:rsid w:val="00F870E0"/>
    <w:rsid w:val="00F90F46"/>
    <w:rsid w:val="00F93D3C"/>
    <w:rsid w:val="00F9403D"/>
    <w:rsid w:val="00F95187"/>
    <w:rsid w:val="00F96028"/>
    <w:rsid w:val="00FA0908"/>
    <w:rsid w:val="00FA0B09"/>
    <w:rsid w:val="00FA444C"/>
    <w:rsid w:val="00FA4C79"/>
    <w:rsid w:val="00FA6A4B"/>
    <w:rsid w:val="00FA7EED"/>
    <w:rsid w:val="00FB1C9B"/>
    <w:rsid w:val="00FB2301"/>
    <w:rsid w:val="00FC4845"/>
    <w:rsid w:val="00FD0AE1"/>
    <w:rsid w:val="00FD0E80"/>
    <w:rsid w:val="00FD1293"/>
    <w:rsid w:val="00FD37D6"/>
    <w:rsid w:val="00FD3960"/>
    <w:rsid w:val="00FD62D3"/>
    <w:rsid w:val="00FE0A9A"/>
    <w:rsid w:val="00FE1ED4"/>
    <w:rsid w:val="00FE4BB8"/>
    <w:rsid w:val="00FE7C97"/>
    <w:rsid w:val="00FF69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41"/>
    <o:shapelayout v:ext="edit">
      <o:idmap v:ext="edit" data="1"/>
    </o:shapelayout>
  </w:shapeDefaults>
  <w:decimalSymbol w:val=","/>
  <w:listSeparator w:val=";"/>
  <w14:docId w14:val="4C2FA3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95187"/>
    <w:pPr>
      <w:spacing w:after="200" w:line="276" w:lineRule="auto"/>
    </w:pPr>
    <w:rPr>
      <w:rFonts w:ascii="Times New Roman" w:eastAsia="Times New Roman" w:hAnsi="Times New Roman" w:cs="Times New Roman"/>
    </w:rPr>
  </w:style>
  <w:style w:type="paragraph" w:styleId="10">
    <w:name w:val="heading 1"/>
    <w:basedOn w:val="a1"/>
    <w:next w:val="a1"/>
    <w:link w:val="11"/>
    <w:uiPriority w:val="9"/>
    <w:qFormat/>
    <w:rsid w:val="00F95187"/>
    <w:pPr>
      <w:keepNext/>
      <w:keepLines/>
      <w:spacing w:before="480" w:after="0"/>
      <w:outlineLvl w:val="0"/>
    </w:pPr>
    <w:rPr>
      <w:b/>
      <w:bCs/>
      <w:sz w:val="36"/>
      <w:szCs w:val="28"/>
    </w:rPr>
  </w:style>
  <w:style w:type="paragraph" w:styleId="2">
    <w:name w:val="heading 2"/>
    <w:basedOn w:val="a1"/>
    <w:next w:val="3"/>
    <w:link w:val="20"/>
    <w:autoRedefine/>
    <w:uiPriority w:val="9"/>
    <w:qFormat/>
    <w:rsid w:val="00CE52B2"/>
    <w:pPr>
      <w:keepNext/>
      <w:keepLines/>
      <w:numPr>
        <w:numId w:val="23"/>
      </w:numPr>
      <w:spacing w:before="206" w:after="120" w:line="240" w:lineRule="auto"/>
      <w:jc w:val="both"/>
      <w:outlineLvl w:val="1"/>
    </w:pPr>
    <w:rPr>
      <w:b/>
      <w:bCs/>
      <w:spacing w:val="-1"/>
      <w:sz w:val="24"/>
      <w:szCs w:val="24"/>
    </w:rPr>
  </w:style>
  <w:style w:type="paragraph" w:styleId="3">
    <w:name w:val="heading 3"/>
    <w:basedOn w:val="a1"/>
    <w:next w:val="a1"/>
    <w:link w:val="30"/>
    <w:autoRedefine/>
    <w:uiPriority w:val="9"/>
    <w:qFormat/>
    <w:rsid w:val="00DB5D2E"/>
    <w:pPr>
      <w:keepNext/>
      <w:keepLines/>
      <w:numPr>
        <w:ilvl w:val="1"/>
        <w:numId w:val="27"/>
      </w:numPr>
      <w:spacing w:before="120" w:after="120" w:line="240" w:lineRule="auto"/>
      <w:jc w:val="both"/>
      <w:outlineLvl w:val="2"/>
    </w:pPr>
    <w:rPr>
      <w:b/>
      <w:bCs/>
      <w:sz w:val="24"/>
      <w:szCs w:val="24"/>
    </w:rPr>
  </w:style>
  <w:style w:type="paragraph" w:styleId="4">
    <w:name w:val="heading 4"/>
    <w:aliases w:val="Знак,Heading 4 Char,D&amp;M4,D&amp;M 4"/>
    <w:basedOn w:val="a1"/>
    <w:next w:val="a1"/>
    <w:link w:val="40"/>
    <w:uiPriority w:val="99"/>
    <w:unhideWhenUsed/>
    <w:qFormat/>
    <w:rsid w:val="00F9518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1"/>
    <w:next w:val="a1"/>
    <w:link w:val="50"/>
    <w:uiPriority w:val="99"/>
    <w:qFormat/>
    <w:rsid w:val="00F95187"/>
    <w:pPr>
      <w:spacing w:before="240" w:after="60"/>
      <w:outlineLvl w:val="4"/>
    </w:pPr>
    <w:rPr>
      <w:b/>
      <w:bCs/>
      <w:i/>
      <w:iCs/>
      <w:sz w:val="28"/>
      <w:szCs w:val="2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uiPriority w:val="9"/>
    <w:rsid w:val="00F95187"/>
    <w:rPr>
      <w:rFonts w:ascii="Times New Roman" w:eastAsia="Times New Roman" w:hAnsi="Times New Roman" w:cs="Times New Roman"/>
      <w:b/>
      <w:bCs/>
      <w:sz w:val="36"/>
      <w:szCs w:val="28"/>
    </w:rPr>
  </w:style>
  <w:style w:type="character" w:customStyle="1" w:styleId="20">
    <w:name w:val="Заголовок 2 Знак"/>
    <w:basedOn w:val="a2"/>
    <w:link w:val="2"/>
    <w:uiPriority w:val="9"/>
    <w:rsid w:val="00CE52B2"/>
    <w:rPr>
      <w:rFonts w:ascii="Times New Roman" w:eastAsia="Times New Roman" w:hAnsi="Times New Roman" w:cs="Times New Roman"/>
      <w:b/>
      <w:bCs/>
      <w:spacing w:val="-1"/>
      <w:sz w:val="24"/>
      <w:szCs w:val="24"/>
    </w:rPr>
  </w:style>
  <w:style w:type="character" w:customStyle="1" w:styleId="30">
    <w:name w:val="Заголовок 3 Знак"/>
    <w:basedOn w:val="a2"/>
    <w:link w:val="3"/>
    <w:uiPriority w:val="9"/>
    <w:rsid w:val="00DB5D2E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40">
    <w:name w:val="Заголовок 4 Знак"/>
    <w:aliases w:val="Знак Знак,Heading 4 Char Знак,D&amp;M4 Знак,D&amp;M 4 Знак"/>
    <w:basedOn w:val="a2"/>
    <w:link w:val="4"/>
    <w:uiPriority w:val="99"/>
    <w:rsid w:val="00F95187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2"/>
    <w:link w:val="5"/>
    <w:uiPriority w:val="99"/>
    <w:rsid w:val="00F95187"/>
    <w:rPr>
      <w:rFonts w:ascii="Times New Roman" w:eastAsia="Times New Roman" w:hAnsi="Times New Roman" w:cs="Times New Roman"/>
      <w:b/>
      <w:bCs/>
      <w:i/>
      <w:iCs/>
      <w:sz w:val="28"/>
      <w:szCs w:val="26"/>
    </w:rPr>
  </w:style>
  <w:style w:type="paragraph" w:styleId="a5">
    <w:name w:val="header"/>
    <w:basedOn w:val="a1"/>
    <w:link w:val="a6"/>
    <w:uiPriority w:val="99"/>
    <w:unhideWhenUsed/>
    <w:rsid w:val="00F951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F95187"/>
    <w:rPr>
      <w:rFonts w:ascii="Times New Roman" w:eastAsia="Times New Roman" w:hAnsi="Times New Roman" w:cs="Times New Roman"/>
    </w:rPr>
  </w:style>
  <w:style w:type="paragraph" w:styleId="a7">
    <w:name w:val="footer"/>
    <w:basedOn w:val="a1"/>
    <w:link w:val="a8"/>
    <w:uiPriority w:val="99"/>
    <w:unhideWhenUsed/>
    <w:rsid w:val="00F951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F95187"/>
    <w:rPr>
      <w:rFonts w:ascii="Times New Roman" w:eastAsia="Times New Roman" w:hAnsi="Times New Roman" w:cs="Times New Roman"/>
    </w:rPr>
  </w:style>
  <w:style w:type="paragraph" w:customStyle="1" w:styleId="a">
    <w:name w:val="МаркТабл"/>
    <w:uiPriority w:val="99"/>
    <w:rsid w:val="00F95187"/>
    <w:pPr>
      <w:numPr>
        <w:numId w:val="1"/>
      </w:numPr>
      <w:tabs>
        <w:tab w:val="left" w:pos="680"/>
      </w:tabs>
      <w:spacing w:after="0" w:line="240" w:lineRule="auto"/>
    </w:pPr>
    <w:rPr>
      <w:rFonts w:ascii="Times New Roman" w:eastAsia="SimSun" w:hAnsi="Times New Roman" w:cs="Times New Roman"/>
      <w:sz w:val="24"/>
      <w:szCs w:val="20"/>
      <w:lang w:eastAsia="ru-RU"/>
    </w:rPr>
  </w:style>
  <w:style w:type="paragraph" w:styleId="21">
    <w:name w:val="toc 2"/>
    <w:basedOn w:val="a1"/>
    <w:next w:val="a1"/>
    <w:autoRedefine/>
    <w:uiPriority w:val="39"/>
    <w:qFormat/>
    <w:rsid w:val="002A45BC"/>
    <w:pPr>
      <w:tabs>
        <w:tab w:val="left" w:pos="660"/>
        <w:tab w:val="left" w:pos="1320"/>
        <w:tab w:val="right" w:leader="dot" w:pos="10206"/>
      </w:tabs>
      <w:spacing w:after="0" w:line="240" w:lineRule="auto"/>
      <w:ind w:firstLine="426"/>
      <w:jc w:val="center"/>
    </w:pPr>
    <w:rPr>
      <w:b/>
      <w:smallCaps/>
      <w:noProof/>
      <w:sz w:val="20"/>
      <w:szCs w:val="20"/>
    </w:rPr>
  </w:style>
  <w:style w:type="paragraph" w:customStyle="1" w:styleId="22">
    <w:name w:val="Стиль2"/>
    <w:basedOn w:val="a1"/>
    <w:link w:val="23"/>
    <w:qFormat/>
    <w:rsid w:val="00F95187"/>
    <w:pPr>
      <w:spacing w:before="80" w:after="80" w:line="240" w:lineRule="auto"/>
      <w:ind w:firstLine="709"/>
      <w:jc w:val="both"/>
    </w:pPr>
    <w:rPr>
      <w:spacing w:val="-2"/>
      <w:sz w:val="24"/>
      <w:szCs w:val="20"/>
    </w:rPr>
  </w:style>
  <w:style w:type="character" w:customStyle="1" w:styleId="23">
    <w:name w:val="Стиль2 Знак"/>
    <w:link w:val="22"/>
    <w:locked/>
    <w:rsid w:val="00F95187"/>
    <w:rPr>
      <w:rFonts w:ascii="Times New Roman" w:eastAsia="Times New Roman" w:hAnsi="Times New Roman" w:cs="Times New Roman"/>
      <w:spacing w:val="-2"/>
      <w:sz w:val="24"/>
      <w:szCs w:val="20"/>
    </w:rPr>
  </w:style>
  <w:style w:type="paragraph" w:styleId="a9">
    <w:name w:val="caption"/>
    <w:basedOn w:val="a1"/>
    <w:next w:val="a1"/>
    <w:link w:val="aa"/>
    <w:uiPriority w:val="35"/>
    <w:unhideWhenUsed/>
    <w:qFormat/>
    <w:rsid w:val="00F95187"/>
    <w:pPr>
      <w:spacing w:line="240" w:lineRule="auto"/>
    </w:pPr>
    <w:rPr>
      <w:i/>
      <w:iCs/>
      <w:color w:val="44546A" w:themeColor="text2"/>
      <w:sz w:val="18"/>
      <w:szCs w:val="18"/>
    </w:rPr>
  </w:style>
  <w:style w:type="character" w:customStyle="1" w:styleId="normal-c3">
    <w:name w:val="normal-c3"/>
    <w:basedOn w:val="a2"/>
    <w:rsid w:val="00F95187"/>
    <w:rPr>
      <w:rFonts w:cs="Times New Roman"/>
    </w:rPr>
  </w:style>
  <w:style w:type="paragraph" w:customStyle="1" w:styleId="12">
    <w:name w:val="1"/>
    <w:basedOn w:val="a1"/>
    <w:link w:val="13"/>
    <w:qFormat/>
    <w:rsid w:val="00F95187"/>
    <w:pPr>
      <w:spacing w:after="0" w:line="312" w:lineRule="auto"/>
      <w:ind w:firstLine="709"/>
      <w:jc w:val="both"/>
    </w:pPr>
    <w:rPr>
      <w:sz w:val="24"/>
      <w:szCs w:val="24"/>
    </w:rPr>
  </w:style>
  <w:style w:type="character" w:customStyle="1" w:styleId="13">
    <w:name w:val="1 Знак"/>
    <w:basedOn w:val="a2"/>
    <w:link w:val="12"/>
    <w:locked/>
    <w:rsid w:val="00F95187"/>
    <w:rPr>
      <w:rFonts w:ascii="Times New Roman" w:eastAsia="Times New Roman" w:hAnsi="Times New Roman" w:cs="Times New Roman"/>
      <w:sz w:val="24"/>
      <w:szCs w:val="24"/>
    </w:rPr>
  </w:style>
  <w:style w:type="paragraph" w:customStyle="1" w:styleId="normal-p0">
    <w:name w:val="normal-p0"/>
    <w:basedOn w:val="a1"/>
    <w:link w:val="normal-p00"/>
    <w:uiPriority w:val="99"/>
    <w:rsid w:val="00F95187"/>
    <w:pPr>
      <w:spacing w:before="100" w:beforeAutospacing="1" w:after="100" w:afterAutospacing="1" w:line="240" w:lineRule="auto"/>
    </w:pPr>
    <w:rPr>
      <w:sz w:val="24"/>
      <w:szCs w:val="20"/>
      <w:lang w:eastAsia="ru-RU"/>
    </w:rPr>
  </w:style>
  <w:style w:type="character" w:customStyle="1" w:styleId="normal-p00">
    <w:name w:val="normal-p0 Знак"/>
    <w:link w:val="normal-p0"/>
    <w:uiPriority w:val="99"/>
    <w:locked/>
    <w:rsid w:val="00F9518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b">
    <w:name w:val="Body Text"/>
    <w:basedOn w:val="a1"/>
    <w:link w:val="ac"/>
    <w:uiPriority w:val="1"/>
    <w:unhideWhenUsed/>
    <w:qFormat/>
    <w:rsid w:val="00F95187"/>
    <w:rPr>
      <w:sz w:val="28"/>
    </w:rPr>
  </w:style>
  <w:style w:type="character" w:customStyle="1" w:styleId="ac">
    <w:name w:val="Основной текст Знак"/>
    <w:basedOn w:val="a2"/>
    <w:link w:val="ab"/>
    <w:uiPriority w:val="1"/>
    <w:rsid w:val="00F95187"/>
    <w:rPr>
      <w:rFonts w:ascii="Times New Roman" w:eastAsia="Times New Roman" w:hAnsi="Times New Roman" w:cs="Times New Roman"/>
      <w:sz w:val="28"/>
    </w:rPr>
  </w:style>
  <w:style w:type="paragraph" w:customStyle="1" w:styleId="14">
    <w:name w:val="Без интервала1"/>
    <w:link w:val="NoSpacing"/>
    <w:uiPriority w:val="99"/>
    <w:rsid w:val="00F95187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ad">
    <w:name w:val="Body Text Indent"/>
    <w:basedOn w:val="a1"/>
    <w:link w:val="ae"/>
    <w:rsid w:val="00F95187"/>
    <w:pPr>
      <w:spacing w:after="0" w:line="240" w:lineRule="auto"/>
      <w:ind w:firstLine="720"/>
      <w:jc w:val="both"/>
    </w:pPr>
    <w:rPr>
      <w:sz w:val="20"/>
      <w:szCs w:val="20"/>
      <w:lang w:eastAsia="ru-RU"/>
    </w:rPr>
  </w:style>
  <w:style w:type="character" w:customStyle="1" w:styleId="ae">
    <w:name w:val="Основной текст с отступом Знак"/>
    <w:basedOn w:val="a2"/>
    <w:link w:val="ad"/>
    <w:rsid w:val="00F95187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">
    <w:name w:val="Table Grid"/>
    <w:basedOn w:val="a3"/>
    <w:uiPriority w:val="39"/>
    <w:rsid w:val="00F9518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1"/>
    <w:link w:val="af1"/>
    <w:uiPriority w:val="99"/>
    <w:semiHidden/>
    <w:rsid w:val="00F95187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af1">
    <w:name w:val="Текст выноски Знак"/>
    <w:basedOn w:val="a2"/>
    <w:link w:val="af0"/>
    <w:uiPriority w:val="99"/>
    <w:semiHidden/>
    <w:rsid w:val="00F95187"/>
    <w:rPr>
      <w:rFonts w:ascii="Tahoma" w:eastAsia="Times New Roman" w:hAnsi="Tahoma" w:cs="Times New Roman"/>
      <w:sz w:val="16"/>
      <w:szCs w:val="16"/>
      <w:lang w:eastAsia="ru-RU"/>
    </w:rPr>
  </w:style>
  <w:style w:type="paragraph" w:customStyle="1" w:styleId="15">
    <w:name w:val="Абзац списка1"/>
    <w:basedOn w:val="a1"/>
    <w:uiPriority w:val="99"/>
    <w:rsid w:val="00F95187"/>
    <w:pPr>
      <w:ind w:left="720"/>
      <w:contextualSpacing/>
    </w:pPr>
  </w:style>
  <w:style w:type="character" w:styleId="af2">
    <w:name w:val="Hyperlink"/>
    <w:basedOn w:val="a2"/>
    <w:uiPriority w:val="99"/>
    <w:rsid w:val="00F95187"/>
    <w:rPr>
      <w:rFonts w:cs="Times New Roman"/>
      <w:color w:val="0000FF"/>
      <w:u w:val="single"/>
    </w:rPr>
  </w:style>
  <w:style w:type="character" w:styleId="af3">
    <w:name w:val="FollowedHyperlink"/>
    <w:basedOn w:val="a2"/>
    <w:uiPriority w:val="99"/>
    <w:semiHidden/>
    <w:rsid w:val="00F95187"/>
    <w:rPr>
      <w:rFonts w:cs="Times New Roman"/>
      <w:color w:val="800080"/>
      <w:u w:val="single"/>
    </w:rPr>
  </w:style>
  <w:style w:type="paragraph" w:customStyle="1" w:styleId="font5">
    <w:name w:val="font5"/>
    <w:basedOn w:val="a1"/>
    <w:uiPriority w:val="99"/>
    <w:rsid w:val="00F95187"/>
    <w:pPr>
      <w:spacing w:before="100" w:beforeAutospacing="1" w:after="100" w:afterAutospacing="1" w:line="240" w:lineRule="auto"/>
    </w:pPr>
    <w:rPr>
      <w:color w:val="000000"/>
      <w:sz w:val="28"/>
      <w:szCs w:val="28"/>
      <w:lang w:eastAsia="ru-RU"/>
    </w:rPr>
  </w:style>
  <w:style w:type="paragraph" w:customStyle="1" w:styleId="font6">
    <w:name w:val="font6"/>
    <w:basedOn w:val="a1"/>
    <w:uiPriority w:val="99"/>
    <w:rsid w:val="00F95187"/>
    <w:pPr>
      <w:spacing w:before="100" w:beforeAutospacing="1" w:after="100" w:afterAutospacing="1" w:line="240" w:lineRule="auto"/>
    </w:pPr>
    <w:rPr>
      <w:color w:val="000000"/>
      <w:sz w:val="28"/>
      <w:szCs w:val="28"/>
      <w:u w:val="single"/>
      <w:lang w:eastAsia="ru-RU"/>
    </w:rPr>
  </w:style>
  <w:style w:type="paragraph" w:customStyle="1" w:styleId="xl65">
    <w:name w:val="xl65"/>
    <w:basedOn w:val="a1"/>
    <w:rsid w:val="00F95187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66">
    <w:name w:val="xl66"/>
    <w:basedOn w:val="a1"/>
    <w:rsid w:val="00F95187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67">
    <w:name w:val="xl67"/>
    <w:basedOn w:val="a1"/>
    <w:rsid w:val="00F95187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sz w:val="24"/>
      <w:szCs w:val="24"/>
      <w:lang w:eastAsia="ru-RU"/>
    </w:rPr>
  </w:style>
  <w:style w:type="paragraph" w:customStyle="1" w:styleId="xl68">
    <w:name w:val="xl68"/>
    <w:basedOn w:val="a1"/>
    <w:rsid w:val="00F9518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sz w:val="28"/>
      <w:szCs w:val="28"/>
      <w:lang w:eastAsia="ru-RU"/>
    </w:rPr>
  </w:style>
  <w:style w:type="paragraph" w:customStyle="1" w:styleId="xl69">
    <w:name w:val="xl69"/>
    <w:basedOn w:val="a1"/>
    <w:rsid w:val="00F9518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sz w:val="24"/>
      <w:szCs w:val="24"/>
      <w:lang w:eastAsia="ru-RU"/>
    </w:rPr>
  </w:style>
  <w:style w:type="paragraph" w:customStyle="1" w:styleId="xl70">
    <w:name w:val="xl70"/>
    <w:basedOn w:val="a1"/>
    <w:rsid w:val="00F9518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sz w:val="24"/>
      <w:szCs w:val="24"/>
      <w:lang w:eastAsia="ru-RU"/>
    </w:rPr>
  </w:style>
  <w:style w:type="paragraph" w:customStyle="1" w:styleId="xl71">
    <w:name w:val="xl71"/>
    <w:basedOn w:val="a1"/>
    <w:rsid w:val="00F9518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sz w:val="28"/>
      <w:szCs w:val="28"/>
      <w:lang w:eastAsia="ru-RU"/>
    </w:rPr>
  </w:style>
  <w:style w:type="paragraph" w:customStyle="1" w:styleId="xl72">
    <w:name w:val="xl72"/>
    <w:basedOn w:val="a1"/>
    <w:rsid w:val="00F9518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color w:val="FF0000"/>
      <w:sz w:val="28"/>
      <w:szCs w:val="28"/>
      <w:lang w:eastAsia="ru-RU"/>
    </w:rPr>
  </w:style>
  <w:style w:type="paragraph" w:customStyle="1" w:styleId="xl73">
    <w:name w:val="xl73"/>
    <w:basedOn w:val="a1"/>
    <w:rsid w:val="00F9518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color w:val="FF0000"/>
      <w:sz w:val="28"/>
      <w:szCs w:val="28"/>
      <w:lang w:eastAsia="ru-RU"/>
    </w:rPr>
  </w:style>
  <w:style w:type="paragraph" w:customStyle="1" w:styleId="xl74">
    <w:name w:val="xl74"/>
    <w:basedOn w:val="a1"/>
    <w:rsid w:val="00F95187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sz w:val="28"/>
      <w:szCs w:val="28"/>
      <w:lang w:eastAsia="ru-RU"/>
    </w:rPr>
  </w:style>
  <w:style w:type="paragraph" w:customStyle="1" w:styleId="xl75">
    <w:name w:val="xl75"/>
    <w:basedOn w:val="a1"/>
    <w:rsid w:val="00F95187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sz w:val="28"/>
      <w:szCs w:val="28"/>
      <w:lang w:eastAsia="ru-RU"/>
    </w:rPr>
  </w:style>
  <w:style w:type="paragraph" w:customStyle="1" w:styleId="xl76">
    <w:name w:val="xl76"/>
    <w:basedOn w:val="a1"/>
    <w:rsid w:val="00F95187"/>
    <w:pPr>
      <w:pBdr>
        <w:left w:val="single" w:sz="8" w:space="0" w:color="auto"/>
        <w:bottom w:val="single" w:sz="8" w:space="0" w:color="000000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sz w:val="28"/>
      <w:szCs w:val="28"/>
      <w:lang w:eastAsia="ru-RU"/>
    </w:rPr>
  </w:style>
  <w:style w:type="paragraph" w:customStyle="1" w:styleId="xl77">
    <w:name w:val="xl77"/>
    <w:basedOn w:val="a1"/>
    <w:rsid w:val="00F95187"/>
    <w:pPr>
      <w:pBdr>
        <w:top w:val="single" w:sz="8" w:space="0" w:color="000000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sz w:val="28"/>
      <w:szCs w:val="28"/>
      <w:lang w:eastAsia="ru-RU"/>
    </w:rPr>
  </w:style>
  <w:style w:type="paragraph" w:customStyle="1" w:styleId="xl78">
    <w:name w:val="xl78"/>
    <w:basedOn w:val="a1"/>
    <w:rsid w:val="00F95187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sz w:val="28"/>
      <w:szCs w:val="28"/>
      <w:lang w:eastAsia="ru-RU"/>
    </w:rPr>
  </w:style>
  <w:style w:type="paragraph" w:customStyle="1" w:styleId="xl79">
    <w:name w:val="xl79"/>
    <w:basedOn w:val="a1"/>
    <w:rsid w:val="00F951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sz w:val="28"/>
      <w:szCs w:val="28"/>
      <w:lang w:eastAsia="ru-RU"/>
    </w:rPr>
  </w:style>
  <w:style w:type="paragraph" w:customStyle="1" w:styleId="xl80">
    <w:name w:val="xl80"/>
    <w:basedOn w:val="a1"/>
    <w:rsid w:val="00F951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customStyle="1" w:styleId="xl81">
    <w:name w:val="xl81"/>
    <w:basedOn w:val="a1"/>
    <w:rsid w:val="00F951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color w:val="000000"/>
      <w:sz w:val="28"/>
      <w:szCs w:val="28"/>
      <w:lang w:eastAsia="ru-RU"/>
    </w:rPr>
  </w:style>
  <w:style w:type="paragraph" w:customStyle="1" w:styleId="xl82">
    <w:name w:val="xl82"/>
    <w:basedOn w:val="a1"/>
    <w:rsid w:val="00F9518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color w:val="000000"/>
      <w:sz w:val="28"/>
      <w:szCs w:val="28"/>
      <w:lang w:eastAsia="ru-RU"/>
    </w:rPr>
  </w:style>
  <w:style w:type="paragraph" w:customStyle="1" w:styleId="xl83">
    <w:name w:val="xl83"/>
    <w:basedOn w:val="a1"/>
    <w:rsid w:val="00F95187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color w:val="000000"/>
      <w:sz w:val="28"/>
      <w:szCs w:val="28"/>
      <w:lang w:eastAsia="ru-RU"/>
    </w:rPr>
  </w:style>
  <w:style w:type="paragraph" w:customStyle="1" w:styleId="xl84">
    <w:name w:val="xl84"/>
    <w:basedOn w:val="a1"/>
    <w:rsid w:val="00F9518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color w:val="000000"/>
      <w:sz w:val="28"/>
      <w:szCs w:val="28"/>
      <w:lang w:eastAsia="ru-RU"/>
    </w:rPr>
  </w:style>
  <w:style w:type="paragraph" w:customStyle="1" w:styleId="xl85">
    <w:name w:val="xl85"/>
    <w:basedOn w:val="a1"/>
    <w:rsid w:val="00F95187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color w:val="000000"/>
      <w:sz w:val="28"/>
      <w:szCs w:val="28"/>
      <w:lang w:eastAsia="ru-RU"/>
    </w:rPr>
  </w:style>
  <w:style w:type="paragraph" w:customStyle="1" w:styleId="xl86">
    <w:name w:val="xl86"/>
    <w:basedOn w:val="a1"/>
    <w:rsid w:val="00F9518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color w:val="000000"/>
      <w:sz w:val="28"/>
      <w:szCs w:val="28"/>
      <w:lang w:eastAsia="ru-RU"/>
    </w:rPr>
  </w:style>
  <w:style w:type="paragraph" w:customStyle="1" w:styleId="xl87">
    <w:name w:val="xl87"/>
    <w:basedOn w:val="a1"/>
    <w:rsid w:val="00F9518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sz w:val="28"/>
      <w:szCs w:val="28"/>
      <w:lang w:eastAsia="ru-RU"/>
    </w:rPr>
  </w:style>
  <w:style w:type="paragraph" w:customStyle="1" w:styleId="xl88">
    <w:name w:val="xl88"/>
    <w:basedOn w:val="a1"/>
    <w:rsid w:val="00F951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color w:val="000000"/>
      <w:sz w:val="28"/>
      <w:szCs w:val="28"/>
      <w:lang w:eastAsia="ru-RU"/>
    </w:rPr>
  </w:style>
  <w:style w:type="paragraph" w:customStyle="1" w:styleId="xl89">
    <w:name w:val="xl89"/>
    <w:basedOn w:val="a1"/>
    <w:rsid w:val="00F9518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customStyle="1" w:styleId="xl90">
    <w:name w:val="xl90"/>
    <w:basedOn w:val="a1"/>
    <w:rsid w:val="00F951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sz w:val="24"/>
      <w:szCs w:val="24"/>
      <w:lang w:eastAsia="ru-RU"/>
    </w:rPr>
  </w:style>
  <w:style w:type="character" w:styleId="af4">
    <w:name w:val="line number"/>
    <w:basedOn w:val="a2"/>
    <w:uiPriority w:val="99"/>
    <w:semiHidden/>
    <w:rsid w:val="00F95187"/>
    <w:rPr>
      <w:rFonts w:cs="Times New Roman"/>
    </w:rPr>
  </w:style>
  <w:style w:type="paragraph" w:customStyle="1" w:styleId="16">
    <w:name w:val="Стиль1"/>
    <w:basedOn w:val="17"/>
    <w:uiPriority w:val="99"/>
    <w:rsid w:val="00F95187"/>
    <w:pPr>
      <w:ind w:firstLine="709"/>
    </w:pPr>
    <w:rPr>
      <w:b w:val="0"/>
    </w:rPr>
  </w:style>
  <w:style w:type="paragraph" w:styleId="18">
    <w:name w:val="toc 1"/>
    <w:basedOn w:val="a1"/>
    <w:next w:val="a1"/>
    <w:autoRedefine/>
    <w:uiPriority w:val="39"/>
    <w:qFormat/>
    <w:rsid w:val="00F95187"/>
    <w:pPr>
      <w:tabs>
        <w:tab w:val="right" w:leader="dot" w:pos="10195"/>
      </w:tabs>
      <w:spacing w:after="0" w:line="240" w:lineRule="auto"/>
      <w:ind w:firstLine="709"/>
      <w:jc w:val="both"/>
    </w:pPr>
    <w:rPr>
      <w:b/>
      <w:bCs/>
      <w:color w:val="000000"/>
      <w:sz w:val="28"/>
      <w:szCs w:val="28"/>
      <w:lang w:val="en-US"/>
    </w:rPr>
  </w:style>
  <w:style w:type="paragraph" w:customStyle="1" w:styleId="17">
    <w:name w:val="Заголовок оглавления1"/>
    <w:basedOn w:val="10"/>
    <w:next w:val="a1"/>
    <w:uiPriority w:val="99"/>
    <w:semiHidden/>
    <w:rsid w:val="00F95187"/>
    <w:pPr>
      <w:outlineLvl w:val="9"/>
    </w:pPr>
  </w:style>
  <w:style w:type="paragraph" w:styleId="31">
    <w:name w:val="toc 3"/>
    <w:basedOn w:val="a1"/>
    <w:next w:val="a1"/>
    <w:autoRedefine/>
    <w:uiPriority w:val="39"/>
    <w:qFormat/>
    <w:rsid w:val="00F95187"/>
    <w:pPr>
      <w:tabs>
        <w:tab w:val="left" w:pos="284"/>
        <w:tab w:val="left" w:pos="660"/>
        <w:tab w:val="right" w:leader="dot" w:pos="10195"/>
      </w:tabs>
      <w:spacing w:after="0" w:line="240" w:lineRule="auto"/>
    </w:pPr>
    <w:rPr>
      <w:i/>
      <w:iCs/>
      <w:sz w:val="20"/>
      <w:szCs w:val="20"/>
    </w:rPr>
  </w:style>
  <w:style w:type="paragraph" w:styleId="41">
    <w:name w:val="toc 4"/>
    <w:basedOn w:val="a1"/>
    <w:next w:val="a1"/>
    <w:autoRedefine/>
    <w:uiPriority w:val="39"/>
    <w:rsid w:val="00F95187"/>
    <w:pPr>
      <w:spacing w:after="0"/>
      <w:ind w:left="660"/>
    </w:pPr>
    <w:rPr>
      <w:sz w:val="18"/>
      <w:szCs w:val="18"/>
    </w:rPr>
  </w:style>
  <w:style w:type="paragraph" w:styleId="51">
    <w:name w:val="toc 5"/>
    <w:basedOn w:val="a1"/>
    <w:next w:val="a1"/>
    <w:autoRedefine/>
    <w:uiPriority w:val="39"/>
    <w:rsid w:val="00F95187"/>
    <w:pPr>
      <w:spacing w:after="0"/>
      <w:ind w:left="880"/>
    </w:pPr>
    <w:rPr>
      <w:sz w:val="18"/>
      <w:szCs w:val="18"/>
    </w:rPr>
  </w:style>
  <w:style w:type="paragraph" w:styleId="60">
    <w:name w:val="toc 6"/>
    <w:basedOn w:val="a1"/>
    <w:next w:val="a1"/>
    <w:autoRedefine/>
    <w:uiPriority w:val="39"/>
    <w:rsid w:val="00F95187"/>
    <w:pPr>
      <w:spacing w:after="0"/>
      <w:ind w:left="1100"/>
    </w:pPr>
    <w:rPr>
      <w:sz w:val="18"/>
      <w:szCs w:val="18"/>
    </w:rPr>
  </w:style>
  <w:style w:type="paragraph" w:styleId="7">
    <w:name w:val="toc 7"/>
    <w:basedOn w:val="a1"/>
    <w:next w:val="a1"/>
    <w:autoRedefine/>
    <w:uiPriority w:val="39"/>
    <w:rsid w:val="00F95187"/>
    <w:pPr>
      <w:spacing w:after="0"/>
      <w:ind w:left="1320"/>
    </w:pPr>
    <w:rPr>
      <w:sz w:val="18"/>
      <w:szCs w:val="18"/>
    </w:rPr>
  </w:style>
  <w:style w:type="paragraph" w:styleId="8">
    <w:name w:val="toc 8"/>
    <w:basedOn w:val="a1"/>
    <w:next w:val="a1"/>
    <w:autoRedefine/>
    <w:uiPriority w:val="39"/>
    <w:rsid w:val="00F95187"/>
    <w:pPr>
      <w:spacing w:after="0"/>
      <w:ind w:left="1540"/>
    </w:pPr>
    <w:rPr>
      <w:sz w:val="18"/>
      <w:szCs w:val="18"/>
    </w:rPr>
  </w:style>
  <w:style w:type="paragraph" w:styleId="9">
    <w:name w:val="toc 9"/>
    <w:basedOn w:val="a1"/>
    <w:next w:val="a1"/>
    <w:autoRedefine/>
    <w:uiPriority w:val="39"/>
    <w:rsid w:val="00F95187"/>
    <w:pPr>
      <w:spacing w:after="0"/>
      <w:ind w:left="1760"/>
    </w:pPr>
    <w:rPr>
      <w:sz w:val="18"/>
      <w:szCs w:val="18"/>
    </w:rPr>
  </w:style>
  <w:style w:type="character" w:customStyle="1" w:styleId="apple-style-span">
    <w:name w:val="apple-style-span"/>
    <w:uiPriority w:val="99"/>
    <w:rsid w:val="00F95187"/>
  </w:style>
  <w:style w:type="character" w:customStyle="1" w:styleId="apple-converted-space">
    <w:name w:val="apple-converted-space"/>
    <w:rsid w:val="00F95187"/>
  </w:style>
  <w:style w:type="character" w:customStyle="1" w:styleId="val">
    <w:name w:val="val"/>
    <w:uiPriority w:val="99"/>
    <w:rsid w:val="00F95187"/>
  </w:style>
  <w:style w:type="paragraph" w:customStyle="1" w:styleId="110">
    <w:name w:val="Без интервала11"/>
    <w:uiPriority w:val="99"/>
    <w:rsid w:val="00F95187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af5">
    <w:name w:val="Plain Text"/>
    <w:aliases w:val="Знак7, Знак7"/>
    <w:basedOn w:val="a1"/>
    <w:link w:val="af6"/>
    <w:rsid w:val="00F95187"/>
    <w:rPr>
      <w:rFonts w:ascii="Courier New" w:hAnsi="Courier New"/>
      <w:sz w:val="20"/>
      <w:szCs w:val="20"/>
    </w:rPr>
  </w:style>
  <w:style w:type="character" w:customStyle="1" w:styleId="af6">
    <w:name w:val="Текст Знак"/>
    <w:aliases w:val="Знак7 Знак1, Знак7 Знак"/>
    <w:basedOn w:val="a2"/>
    <w:link w:val="af5"/>
    <w:rsid w:val="00F95187"/>
    <w:rPr>
      <w:rFonts w:ascii="Courier New" w:eastAsia="Times New Roman" w:hAnsi="Courier New" w:cs="Times New Roman"/>
      <w:sz w:val="20"/>
      <w:szCs w:val="20"/>
    </w:rPr>
  </w:style>
  <w:style w:type="paragraph" w:styleId="af7">
    <w:name w:val="Normal (Web)"/>
    <w:basedOn w:val="a1"/>
    <w:uiPriority w:val="99"/>
    <w:rsid w:val="00F95187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36">
    <w:name w:val="Знак Знак36"/>
    <w:uiPriority w:val="99"/>
    <w:rsid w:val="00F95187"/>
    <w:rPr>
      <w:rFonts w:ascii="Cambria" w:hAnsi="Cambria"/>
      <w:b/>
      <w:color w:val="365F91"/>
      <w:sz w:val="28"/>
    </w:rPr>
  </w:style>
  <w:style w:type="character" w:customStyle="1" w:styleId="100">
    <w:name w:val="Знак Знак10"/>
    <w:uiPriority w:val="99"/>
    <w:rsid w:val="00F95187"/>
    <w:rPr>
      <w:rFonts w:ascii="Courier New" w:hAnsi="Courier New"/>
    </w:rPr>
  </w:style>
  <w:style w:type="paragraph" w:styleId="af8">
    <w:name w:val="Body Text First Indent"/>
    <w:basedOn w:val="ab"/>
    <w:link w:val="af9"/>
    <w:uiPriority w:val="99"/>
    <w:rsid w:val="00F95187"/>
    <w:pPr>
      <w:spacing w:after="120"/>
      <w:ind w:firstLine="210"/>
    </w:pPr>
    <w:rPr>
      <w:sz w:val="20"/>
      <w:szCs w:val="20"/>
      <w:lang w:eastAsia="ru-RU"/>
    </w:rPr>
  </w:style>
  <w:style w:type="character" w:customStyle="1" w:styleId="af9">
    <w:name w:val="Красная строка Знак"/>
    <w:basedOn w:val="ac"/>
    <w:link w:val="af8"/>
    <w:uiPriority w:val="99"/>
    <w:rsid w:val="00F9518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1"/>
    <w:link w:val="HTML0"/>
    <w:uiPriority w:val="99"/>
    <w:rsid w:val="00F95187"/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2"/>
    <w:link w:val="HTML"/>
    <w:uiPriority w:val="99"/>
    <w:rsid w:val="00F95187"/>
    <w:rPr>
      <w:rFonts w:ascii="Courier New" w:eastAsia="Times New Roman" w:hAnsi="Courier New" w:cs="Courier New"/>
      <w:sz w:val="20"/>
      <w:szCs w:val="20"/>
    </w:rPr>
  </w:style>
  <w:style w:type="character" w:customStyle="1" w:styleId="normal-c4">
    <w:name w:val="normal-c4"/>
    <w:basedOn w:val="a2"/>
    <w:uiPriority w:val="99"/>
    <w:rsid w:val="00F95187"/>
    <w:rPr>
      <w:rFonts w:cs="Times New Roman"/>
    </w:rPr>
  </w:style>
  <w:style w:type="paragraph" w:styleId="a0">
    <w:name w:val="List Bullet"/>
    <w:basedOn w:val="a1"/>
    <w:uiPriority w:val="99"/>
    <w:rsid w:val="00F95187"/>
    <w:pPr>
      <w:numPr>
        <w:numId w:val="5"/>
      </w:numPr>
    </w:pPr>
  </w:style>
  <w:style w:type="paragraph" w:styleId="afa">
    <w:name w:val="Normal Indent"/>
    <w:basedOn w:val="a1"/>
    <w:link w:val="afb"/>
    <w:uiPriority w:val="99"/>
    <w:rsid w:val="00F95187"/>
    <w:pPr>
      <w:ind w:left="708"/>
    </w:pPr>
    <w:rPr>
      <w:szCs w:val="20"/>
    </w:rPr>
  </w:style>
  <w:style w:type="character" w:customStyle="1" w:styleId="afb">
    <w:name w:val="Обычный отступ Знак"/>
    <w:link w:val="afa"/>
    <w:uiPriority w:val="99"/>
    <w:locked/>
    <w:rsid w:val="00F95187"/>
    <w:rPr>
      <w:rFonts w:ascii="Times New Roman" w:eastAsia="Times New Roman" w:hAnsi="Times New Roman" w:cs="Times New Roman"/>
      <w:szCs w:val="20"/>
    </w:rPr>
  </w:style>
  <w:style w:type="character" w:customStyle="1" w:styleId="blk">
    <w:name w:val="blk"/>
    <w:basedOn w:val="a2"/>
    <w:rsid w:val="00F95187"/>
    <w:rPr>
      <w:rFonts w:cs="Times New Roman"/>
    </w:rPr>
  </w:style>
  <w:style w:type="paragraph" w:styleId="afc">
    <w:name w:val="List Paragraph"/>
    <w:aliases w:val="Таблицы нейминг"/>
    <w:basedOn w:val="a1"/>
    <w:link w:val="afd"/>
    <w:uiPriority w:val="99"/>
    <w:qFormat/>
    <w:rsid w:val="00F95187"/>
    <w:pPr>
      <w:ind w:left="720"/>
    </w:pPr>
    <w:rPr>
      <w:rFonts w:ascii="Calibri" w:hAnsi="Calibri" w:cs="Calibri"/>
      <w:lang w:eastAsia="ru-RU"/>
    </w:rPr>
  </w:style>
  <w:style w:type="character" w:customStyle="1" w:styleId="8pt">
    <w:name w:val="Основной текст + 8 pt"/>
    <w:aliases w:val="Полужирный,Малые прописные,Интервал 0 pt"/>
    <w:uiPriority w:val="99"/>
    <w:rsid w:val="00F95187"/>
    <w:rPr>
      <w:rFonts w:ascii="Times New Roman" w:hAnsi="Times New Roman"/>
      <w:spacing w:val="0"/>
      <w:sz w:val="16"/>
    </w:rPr>
  </w:style>
  <w:style w:type="paragraph" w:customStyle="1" w:styleId="19">
    <w:name w:val="Стиль1 Знак"/>
    <w:basedOn w:val="a1"/>
    <w:link w:val="1a"/>
    <w:uiPriority w:val="99"/>
    <w:rsid w:val="00F95187"/>
    <w:pPr>
      <w:spacing w:after="0" w:line="240" w:lineRule="auto"/>
      <w:jc w:val="both"/>
    </w:pPr>
    <w:rPr>
      <w:sz w:val="24"/>
      <w:szCs w:val="20"/>
      <w:lang w:eastAsia="ru-RU"/>
    </w:rPr>
  </w:style>
  <w:style w:type="character" w:customStyle="1" w:styleId="1a">
    <w:name w:val="Стиль1 Знак Знак"/>
    <w:link w:val="19"/>
    <w:uiPriority w:val="99"/>
    <w:locked/>
    <w:rsid w:val="00F95187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b">
    <w:name w:val="Текст Знак1"/>
    <w:aliases w:val="Знак7 Знак,Знак7 Знак Знак1,Знак7 Знак Знак"/>
    <w:uiPriority w:val="99"/>
    <w:rsid w:val="00F95187"/>
    <w:rPr>
      <w:rFonts w:eastAsia="SimSun"/>
      <w:sz w:val="28"/>
    </w:rPr>
  </w:style>
  <w:style w:type="character" w:customStyle="1" w:styleId="1c">
    <w:name w:val="Маркированный1 Знак"/>
    <w:link w:val="1"/>
    <w:uiPriority w:val="99"/>
    <w:locked/>
    <w:rsid w:val="00F95187"/>
    <w:rPr>
      <w:sz w:val="28"/>
      <w:szCs w:val="20"/>
    </w:rPr>
  </w:style>
  <w:style w:type="paragraph" w:customStyle="1" w:styleId="1">
    <w:name w:val="Маркированный1"/>
    <w:link w:val="1c"/>
    <w:uiPriority w:val="99"/>
    <w:rsid w:val="00F95187"/>
    <w:pPr>
      <w:numPr>
        <w:numId w:val="6"/>
      </w:numPr>
      <w:tabs>
        <w:tab w:val="clear" w:pos="851"/>
        <w:tab w:val="left" w:pos="1247"/>
      </w:tabs>
      <w:spacing w:before="40" w:after="0" w:line="240" w:lineRule="auto"/>
      <w:ind w:left="1248"/>
      <w:jc w:val="both"/>
    </w:pPr>
    <w:rPr>
      <w:sz w:val="28"/>
      <w:szCs w:val="20"/>
    </w:rPr>
  </w:style>
  <w:style w:type="paragraph" w:customStyle="1" w:styleId="afe">
    <w:name w:val="Текст таблиц"/>
    <w:link w:val="aff"/>
    <w:uiPriority w:val="99"/>
    <w:rsid w:val="00F95187"/>
    <w:pPr>
      <w:spacing w:after="0" w:line="240" w:lineRule="auto"/>
    </w:pPr>
    <w:rPr>
      <w:rFonts w:ascii="Times New Roman" w:eastAsia="SimSun" w:hAnsi="Times New Roman" w:cs="Times New Roman"/>
      <w:sz w:val="24"/>
      <w:szCs w:val="20"/>
      <w:lang w:eastAsia="ru-RU"/>
    </w:rPr>
  </w:style>
  <w:style w:type="paragraph" w:customStyle="1" w:styleId="32">
    <w:name w:val="Текст3"/>
    <w:basedOn w:val="3"/>
    <w:uiPriority w:val="99"/>
    <w:rsid w:val="00F95187"/>
    <w:pPr>
      <w:keepNext w:val="0"/>
      <w:keepLines w:val="0"/>
      <w:tabs>
        <w:tab w:val="left" w:pos="1814"/>
      </w:tabs>
      <w:spacing w:line="252" w:lineRule="auto"/>
      <w:ind w:left="0" w:firstLine="851"/>
    </w:pPr>
    <w:rPr>
      <w:rFonts w:eastAsia="SimSun"/>
      <w:b w:val="0"/>
      <w:bCs w:val="0"/>
      <w:sz w:val="28"/>
      <w:szCs w:val="26"/>
      <w:lang w:eastAsia="ru-RU"/>
    </w:rPr>
  </w:style>
  <w:style w:type="character" w:customStyle="1" w:styleId="130">
    <w:name w:val="Основной текст + Полужирный13"/>
    <w:uiPriority w:val="99"/>
    <w:rsid w:val="00F95187"/>
    <w:rPr>
      <w:rFonts w:ascii="Times New Roman" w:hAnsi="Times New Roman"/>
      <w:b/>
      <w:spacing w:val="0"/>
      <w:sz w:val="27"/>
    </w:rPr>
  </w:style>
  <w:style w:type="paragraph" w:customStyle="1" w:styleId="33">
    <w:name w:val="Стиль3"/>
    <w:basedOn w:val="22"/>
    <w:uiPriority w:val="99"/>
    <w:rsid w:val="00F95187"/>
    <w:pPr>
      <w:jc w:val="center"/>
    </w:pPr>
    <w:rPr>
      <w:b/>
      <w:noProof/>
    </w:rPr>
  </w:style>
  <w:style w:type="paragraph" w:customStyle="1" w:styleId="42">
    <w:name w:val="Стиль4"/>
    <w:basedOn w:val="a9"/>
    <w:uiPriority w:val="99"/>
    <w:rsid w:val="00F95187"/>
    <w:pPr>
      <w:jc w:val="center"/>
    </w:pPr>
    <w:rPr>
      <w:b/>
      <w:bCs/>
      <w:i w:val="0"/>
      <w:iCs w:val="0"/>
      <w:color w:val="auto"/>
      <w:sz w:val="24"/>
      <w:szCs w:val="24"/>
    </w:rPr>
  </w:style>
  <w:style w:type="character" w:customStyle="1" w:styleId="aff0">
    <w:name w:val="Основной текст_"/>
    <w:link w:val="24"/>
    <w:locked/>
    <w:rsid w:val="00F95187"/>
    <w:rPr>
      <w:sz w:val="21"/>
      <w:shd w:val="clear" w:color="auto" w:fill="FFFFFF"/>
    </w:rPr>
  </w:style>
  <w:style w:type="character" w:customStyle="1" w:styleId="1d">
    <w:name w:val="Основной текст1"/>
    <w:rsid w:val="00F95187"/>
  </w:style>
  <w:style w:type="paragraph" w:customStyle="1" w:styleId="24">
    <w:name w:val="Основной текст2"/>
    <w:basedOn w:val="a1"/>
    <w:link w:val="aff0"/>
    <w:uiPriority w:val="99"/>
    <w:qFormat/>
    <w:rsid w:val="00F95187"/>
    <w:pPr>
      <w:shd w:val="clear" w:color="auto" w:fill="FFFFFF"/>
      <w:spacing w:before="300" w:after="0" w:line="288" w:lineRule="exact"/>
      <w:ind w:firstLine="720"/>
      <w:jc w:val="both"/>
    </w:pPr>
    <w:rPr>
      <w:rFonts w:asciiTheme="minorHAnsi" w:eastAsiaTheme="minorHAnsi" w:hAnsiTheme="minorHAnsi" w:cstheme="minorBidi"/>
      <w:sz w:val="21"/>
    </w:rPr>
  </w:style>
  <w:style w:type="character" w:customStyle="1" w:styleId="25">
    <w:name w:val="Основной текст (2)_"/>
    <w:link w:val="26"/>
    <w:locked/>
    <w:rsid w:val="00F95187"/>
    <w:rPr>
      <w:sz w:val="13"/>
      <w:shd w:val="clear" w:color="auto" w:fill="FFFFFF"/>
    </w:rPr>
  </w:style>
  <w:style w:type="character" w:customStyle="1" w:styleId="43">
    <w:name w:val="Основной текст (4)_"/>
    <w:link w:val="44"/>
    <w:uiPriority w:val="99"/>
    <w:locked/>
    <w:rsid w:val="00F95187"/>
    <w:rPr>
      <w:sz w:val="18"/>
      <w:shd w:val="clear" w:color="auto" w:fill="FFFFFF"/>
    </w:rPr>
  </w:style>
  <w:style w:type="character" w:customStyle="1" w:styleId="8pt1">
    <w:name w:val="Основной текст + 8 pt1"/>
    <w:aliases w:val="Малые прописные2,Интервал 1 pt"/>
    <w:uiPriority w:val="99"/>
    <w:rsid w:val="00F95187"/>
    <w:rPr>
      <w:rFonts w:ascii="Times New Roman" w:hAnsi="Times New Roman"/>
      <w:smallCaps/>
      <w:spacing w:val="20"/>
      <w:sz w:val="16"/>
      <w:shd w:val="clear" w:color="auto" w:fill="FFFFFF"/>
      <w:lang w:val="en-US"/>
    </w:rPr>
  </w:style>
  <w:style w:type="paragraph" w:customStyle="1" w:styleId="26">
    <w:name w:val="Основной текст (2)"/>
    <w:basedOn w:val="a1"/>
    <w:link w:val="25"/>
    <w:rsid w:val="00F95187"/>
    <w:pPr>
      <w:shd w:val="clear" w:color="auto" w:fill="FFFFFF"/>
      <w:spacing w:after="0" w:line="240" w:lineRule="atLeast"/>
    </w:pPr>
    <w:rPr>
      <w:rFonts w:asciiTheme="minorHAnsi" w:eastAsiaTheme="minorHAnsi" w:hAnsiTheme="minorHAnsi" w:cstheme="minorBidi"/>
      <w:sz w:val="13"/>
    </w:rPr>
  </w:style>
  <w:style w:type="paragraph" w:customStyle="1" w:styleId="44">
    <w:name w:val="Основной текст (4)"/>
    <w:basedOn w:val="a1"/>
    <w:link w:val="43"/>
    <w:uiPriority w:val="99"/>
    <w:rsid w:val="00F95187"/>
    <w:pPr>
      <w:shd w:val="clear" w:color="auto" w:fill="FFFFFF"/>
      <w:spacing w:after="0" w:line="240" w:lineRule="atLeast"/>
      <w:jc w:val="center"/>
    </w:pPr>
    <w:rPr>
      <w:rFonts w:asciiTheme="minorHAnsi" w:eastAsiaTheme="minorHAnsi" w:hAnsiTheme="minorHAnsi" w:cstheme="minorBidi"/>
      <w:sz w:val="18"/>
    </w:rPr>
  </w:style>
  <w:style w:type="character" w:customStyle="1" w:styleId="52">
    <w:name w:val="Основной текст (5)_"/>
    <w:uiPriority w:val="99"/>
    <w:rsid w:val="00F95187"/>
    <w:rPr>
      <w:rFonts w:ascii="Times New Roman" w:hAnsi="Times New Roman"/>
      <w:spacing w:val="0"/>
      <w:sz w:val="22"/>
    </w:rPr>
  </w:style>
  <w:style w:type="character" w:customStyle="1" w:styleId="53">
    <w:name w:val="Основной текст (5)"/>
    <w:uiPriority w:val="99"/>
    <w:rsid w:val="00F95187"/>
  </w:style>
  <w:style w:type="character" w:customStyle="1" w:styleId="aff1">
    <w:name w:val="Подпись к таблице_"/>
    <w:rsid w:val="00F95187"/>
    <w:rPr>
      <w:rFonts w:ascii="Times New Roman" w:hAnsi="Times New Roman"/>
      <w:spacing w:val="0"/>
      <w:sz w:val="21"/>
    </w:rPr>
  </w:style>
  <w:style w:type="character" w:customStyle="1" w:styleId="aff2">
    <w:name w:val="Подпись к таблице"/>
    <w:uiPriority w:val="99"/>
    <w:rsid w:val="00F95187"/>
  </w:style>
  <w:style w:type="paragraph" w:customStyle="1" w:styleId="aff3">
    <w:name w:val="Стиль для Таблиц"/>
    <w:basedOn w:val="normal-p0"/>
    <w:uiPriority w:val="99"/>
    <w:rsid w:val="00F95187"/>
    <w:pPr>
      <w:jc w:val="center"/>
    </w:pPr>
    <w:rPr>
      <w:b/>
    </w:rPr>
  </w:style>
  <w:style w:type="character" w:styleId="aff4">
    <w:name w:val="annotation reference"/>
    <w:basedOn w:val="a2"/>
    <w:uiPriority w:val="99"/>
    <w:rsid w:val="00F95187"/>
    <w:rPr>
      <w:rFonts w:cs="Times New Roman"/>
      <w:sz w:val="16"/>
    </w:rPr>
  </w:style>
  <w:style w:type="paragraph" w:styleId="aff5">
    <w:name w:val="annotation text"/>
    <w:basedOn w:val="a1"/>
    <w:link w:val="aff6"/>
    <w:uiPriority w:val="99"/>
    <w:rsid w:val="00F95187"/>
    <w:rPr>
      <w:sz w:val="20"/>
      <w:szCs w:val="20"/>
    </w:rPr>
  </w:style>
  <w:style w:type="character" w:customStyle="1" w:styleId="aff6">
    <w:name w:val="Текст примечания Знак"/>
    <w:basedOn w:val="a2"/>
    <w:link w:val="aff5"/>
    <w:uiPriority w:val="99"/>
    <w:rsid w:val="00F95187"/>
    <w:rPr>
      <w:rFonts w:ascii="Times New Roman" w:eastAsia="Times New Roman" w:hAnsi="Times New Roman" w:cs="Times New Roman"/>
      <w:sz w:val="20"/>
      <w:szCs w:val="20"/>
    </w:rPr>
  </w:style>
  <w:style w:type="character" w:styleId="aff7">
    <w:name w:val="Strong"/>
    <w:basedOn w:val="a2"/>
    <w:uiPriority w:val="99"/>
    <w:qFormat/>
    <w:rsid w:val="00F95187"/>
    <w:rPr>
      <w:rFonts w:cs="Times New Roman"/>
      <w:b/>
    </w:rPr>
  </w:style>
  <w:style w:type="paragraph" w:styleId="aff8">
    <w:name w:val="Document Map"/>
    <w:basedOn w:val="a1"/>
    <w:link w:val="aff9"/>
    <w:uiPriority w:val="99"/>
    <w:semiHidden/>
    <w:rsid w:val="00F95187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f9">
    <w:name w:val="Схема документа Знак"/>
    <w:basedOn w:val="a2"/>
    <w:link w:val="aff8"/>
    <w:uiPriority w:val="99"/>
    <w:semiHidden/>
    <w:rsid w:val="00F95187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customStyle="1" w:styleId="54">
    <w:name w:val="Стиль5"/>
    <w:basedOn w:val="3"/>
    <w:uiPriority w:val="99"/>
    <w:rsid w:val="00F95187"/>
  </w:style>
  <w:style w:type="paragraph" w:customStyle="1" w:styleId="27">
    <w:name w:val="Без интервала2"/>
    <w:uiPriority w:val="99"/>
    <w:rsid w:val="00F95187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34">
    <w:name w:val="Без интервала3"/>
    <w:uiPriority w:val="99"/>
    <w:rsid w:val="00F95187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p15">
    <w:name w:val="p15"/>
    <w:basedOn w:val="a1"/>
    <w:uiPriority w:val="99"/>
    <w:rsid w:val="00F95187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customStyle="1" w:styleId="p34">
    <w:name w:val="p34"/>
    <w:basedOn w:val="a1"/>
    <w:uiPriority w:val="99"/>
    <w:rsid w:val="00F95187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customStyle="1" w:styleId="45">
    <w:name w:val="Без интервала4"/>
    <w:uiPriority w:val="99"/>
    <w:rsid w:val="00F95187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28">
    <w:name w:val="List 2"/>
    <w:basedOn w:val="a1"/>
    <w:uiPriority w:val="99"/>
    <w:rsid w:val="00F95187"/>
    <w:pPr>
      <w:ind w:left="566" w:hanging="283"/>
      <w:contextualSpacing/>
    </w:pPr>
  </w:style>
  <w:style w:type="character" w:styleId="affa">
    <w:name w:val="Subtle Emphasis"/>
    <w:basedOn w:val="a2"/>
    <w:uiPriority w:val="99"/>
    <w:qFormat/>
    <w:rsid w:val="00F95187"/>
    <w:rPr>
      <w:rFonts w:cs="Times New Roman"/>
      <w:i/>
      <w:iCs/>
      <w:color w:val="808080"/>
    </w:rPr>
  </w:style>
  <w:style w:type="paragraph" w:customStyle="1" w:styleId="46">
    <w:name w:val="Основной текст4"/>
    <w:basedOn w:val="a1"/>
    <w:uiPriority w:val="99"/>
    <w:rsid w:val="00F95187"/>
    <w:pPr>
      <w:shd w:val="clear" w:color="auto" w:fill="FFFFFF"/>
      <w:spacing w:after="240" w:line="281" w:lineRule="exact"/>
      <w:ind w:hanging="700"/>
    </w:pPr>
    <w:rPr>
      <w:color w:val="000000"/>
      <w:sz w:val="21"/>
      <w:szCs w:val="21"/>
      <w:lang w:eastAsia="ru-RU"/>
    </w:rPr>
  </w:style>
  <w:style w:type="character" w:customStyle="1" w:styleId="70">
    <w:name w:val="Основной текст + 7"/>
    <w:aliases w:val="5 pt,Малые прописные1"/>
    <w:basedOn w:val="aff0"/>
    <w:uiPriority w:val="99"/>
    <w:rsid w:val="00F95187"/>
    <w:rPr>
      <w:rFonts w:ascii="Times New Roman" w:hAnsi="Times New Roman" w:cs="Times New Roman"/>
      <w:smallCaps/>
      <w:spacing w:val="0"/>
      <w:sz w:val="15"/>
      <w:szCs w:val="15"/>
      <w:shd w:val="clear" w:color="auto" w:fill="FFFFFF"/>
      <w:lang w:val="en-US"/>
    </w:rPr>
  </w:style>
  <w:style w:type="paragraph" w:customStyle="1" w:styleId="55">
    <w:name w:val="Без интервала5"/>
    <w:uiPriority w:val="99"/>
    <w:rsid w:val="00F95187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1e">
    <w:name w:val="Моё Обычный 1"/>
    <w:basedOn w:val="a1"/>
    <w:link w:val="1f"/>
    <w:uiPriority w:val="99"/>
    <w:rsid w:val="00F95187"/>
    <w:pPr>
      <w:spacing w:after="0" w:line="312" w:lineRule="auto"/>
      <w:ind w:firstLine="709"/>
      <w:jc w:val="both"/>
    </w:pPr>
    <w:rPr>
      <w:sz w:val="24"/>
      <w:szCs w:val="24"/>
      <w:lang w:eastAsia="ru-RU"/>
    </w:rPr>
  </w:style>
  <w:style w:type="character" w:customStyle="1" w:styleId="1f">
    <w:name w:val="Моё Обычный 1 Знак"/>
    <w:basedOn w:val="a2"/>
    <w:link w:val="1e"/>
    <w:uiPriority w:val="99"/>
    <w:locked/>
    <w:rsid w:val="00F95187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styleId="111111">
    <w:name w:val="Outline List 2"/>
    <w:basedOn w:val="a4"/>
    <w:uiPriority w:val="99"/>
    <w:semiHidden/>
    <w:unhideWhenUsed/>
    <w:rsid w:val="00F95187"/>
    <w:pPr>
      <w:numPr>
        <w:numId w:val="4"/>
      </w:numPr>
    </w:pPr>
  </w:style>
  <w:style w:type="paragraph" w:customStyle="1" w:styleId="0">
    <w:name w:val="0"/>
    <w:basedOn w:val="a9"/>
    <w:link w:val="00"/>
    <w:uiPriority w:val="99"/>
    <w:qFormat/>
    <w:rsid w:val="00F95187"/>
    <w:pPr>
      <w:keepNext/>
      <w:spacing w:after="0"/>
      <w:jc w:val="both"/>
    </w:pPr>
    <w:rPr>
      <w:bCs/>
      <w:i w:val="0"/>
      <w:iCs w:val="0"/>
      <w:color w:val="auto"/>
      <w:sz w:val="24"/>
      <w:szCs w:val="24"/>
    </w:rPr>
  </w:style>
  <w:style w:type="character" w:customStyle="1" w:styleId="00">
    <w:name w:val="0 Знак"/>
    <w:basedOn w:val="a2"/>
    <w:link w:val="0"/>
    <w:uiPriority w:val="99"/>
    <w:rsid w:val="00F95187"/>
    <w:rPr>
      <w:rFonts w:ascii="Times New Roman" w:eastAsia="Times New Roman" w:hAnsi="Times New Roman" w:cs="Times New Roman"/>
      <w:bCs/>
      <w:sz w:val="24"/>
      <w:szCs w:val="24"/>
    </w:rPr>
  </w:style>
  <w:style w:type="paragraph" w:customStyle="1" w:styleId="1111111">
    <w:name w:val="1111111"/>
    <w:basedOn w:val="3"/>
    <w:link w:val="11111110"/>
    <w:qFormat/>
    <w:rsid w:val="00F95187"/>
  </w:style>
  <w:style w:type="paragraph" w:customStyle="1" w:styleId="22222222">
    <w:name w:val="22222222"/>
    <w:basedOn w:val="2"/>
    <w:link w:val="222222220"/>
    <w:qFormat/>
    <w:rsid w:val="00F95187"/>
    <w:rPr>
      <w:color w:val="000000"/>
    </w:rPr>
  </w:style>
  <w:style w:type="character" w:customStyle="1" w:styleId="11111110">
    <w:name w:val="1111111 Знак"/>
    <w:basedOn w:val="30"/>
    <w:link w:val="1111111"/>
    <w:rsid w:val="00F95187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22222220">
    <w:name w:val="22222222 Знак"/>
    <w:basedOn w:val="20"/>
    <w:link w:val="22222222"/>
    <w:rsid w:val="00F95187"/>
    <w:rPr>
      <w:rFonts w:ascii="Times New Roman" w:eastAsia="Times New Roman" w:hAnsi="Times New Roman" w:cs="Times New Roman"/>
      <w:b/>
      <w:bCs/>
      <w:color w:val="000000"/>
      <w:spacing w:val="-1"/>
      <w:sz w:val="24"/>
      <w:szCs w:val="24"/>
    </w:rPr>
  </w:style>
  <w:style w:type="paragraph" w:customStyle="1" w:styleId="140">
    <w:name w:val="Стиль Название объекта + 14 пт полужирный Авто"/>
    <w:basedOn w:val="a9"/>
    <w:link w:val="141"/>
    <w:rsid w:val="00F95187"/>
    <w:pPr>
      <w:jc w:val="center"/>
    </w:pPr>
  </w:style>
  <w:style w:type="character" w:customStyle="1" w:styleId="aa">
    <w:name w:val="Название объекта Знак"/>
    <w:link w:val="a9"/>
    <w:uiPriority w:val="35"/>
    <w:rsid w:val="00F95187"/>
    <w:rPr>
      <w:rFonts w:ascii="Times New Roman" w:eastAsia="Times New Roman" w:hAnsi="Times New Roman" w:cs="Times New Roman"/>
      <w:i/>
      <w:iCs/>
      <w:color w:val="44546A" w:themeColor="text2"/>
      <w:sz w:val="18"/>
      <w:szCs w:val="18"/>
    </w:rPr>
  </w:style>
  <w:style w:type="character" w:customStyle="1" w:styleId="141">
    <w:name w:val="Стиль Название объекта + 14 пт полужирный Авто Знак"/>
    <w:basedOn w:val="aa"/>
    <w:link w:val="140"/>
    <w:rsid w:val="00F95187"/>
    <w:rPr>
      <w:rFonts w:ascii="Times New Roman" w:eastAsia="Times New Roman" w:hAnsi="Times New Roman" w:cs="Times New Roman"/>
      <w:i/>
      <w:iCs/>
      <w:color w:val="44546A" w:themeColor="text2"/>
      <w:sz w:val="18"/>
      <w:szCs w:val="18"/>
    </w:rPr>
  </w:style>
  <w:style w:type="paragraph" w:styleId="affb">
    <w:name w:val="No Spacing"/>
    <w:uiPriority w:val="1"/>
    <w:qFormat/>
    <w:rsid w:val="00F95187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xl63">
    <w:name w:val="xl63"/>
    <w:basedOn w:val="a1"/>
    <w:rsid w:val="00F951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sz w:val="24"/>
      <w:szCs w:val="24"/>
      <w:lang w:eastAsia="ru-RU"/>
    </w:rPr>
  </w:style>
  <w:style w:type="paragraph" w:customStyle="1" w:styleId="xl64">
    <w:name w:val="xl64"/>
    <w:basedOn w:val="a1"/>
    <w:rsid w:val="00F95187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sz w:val="24"/>
      <w:szCs w:val="24"/>
      <w:lang w:eastAsia="ru-RU"/>
    </w:rPr>
  </w:style>
  <w:style w:type="character" w:customStyle="1" w:styleId="29">
    <w:name w:val="Основной текст2 Знак"/>
    <w:basedOn w:val="13"/>
    <w:rsid w:val="00F95187"/>
    <w:rPr>
      <w:rFonts w:ascii="Times New Roman" w:eastAsia="Times New Roman" w:hAnsi="Times New Roman" w:cs="Times New Roman"/>
      <w:sz w:val="24"/>
      <w:szCs w:val="28"/>
    </w:rPr>
  </w:style>
  <w:style w:type="paragraph" w:customStyle="1" w:styleId="xl91">
    <w:name w:val="xl91"/>
    <w:basedOn w:val="a1"/>
    <w:rsid w:val="00F951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sz w:val="24"/>
      <w:szCs w:val="24"/>
      <w:lang w:eastAsia="ru-RU"/>
    </w:rPr>
  </w:style>
  <w:style w:type="paragraph" w:customStyle="1" w:styleId="xl92">
    <w:name w:val="xl92"/>
    <w:basedOn w:val="a1"/>
    <w:rsid w:val="00F95187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sz w:val="24"/>
      <w:szCs w:val="24"/>
      <w:lang w:eastAsia="ru-RU"/>
    </w:rPr>
  </w:style>
  <w:style w:type="paragraph" w:customStyle="1" w:styleId="xl93">
    <w:name w:val="xl93"/>
    <w:basedOn w:val="a1"/>
    <w:rsid w:val="00F95187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b/>
      <w:bCs/>
      <w:sz w:val="18"/>
      <w:szCs w:val="18"/>
      <w:lang w:eastAsia="ru-RU"/>
    </w:rPr>
  </w:style>
  <w:style w:type="paragraph" w:customStyle="1" w:styleId="xl94">
    <w:name w:val="xl94"/>
    <w:basedOn w:val="a1"/>
    <w:rsid w:val="00F95187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b/>
      <w:bCs/>
      <w:sz w:val="18"/>
      <w:szCs w:val="18"/>
      <w:lang w:eastAsia="ru-RU"/>
    </w:rPr>
  </w:style>
  <w:style w:type="paragraph" w:customStyle="1" w:styleId="xl95">
    <w:name w:val="xl95"/>
    <w:basedOn w:val="a1"/>
    <w:rsid w:val="00F95187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b/>
      <w:bCs/>
      <w:sz w:val="18"/>
      <w:szCs w:val="18"/>
      <w:lang w:eastAsia="ru-RU"/>
    </w:rPr>
  </w:style>
  <w:style w:type="paragraph" w:customStyle="1" w:styleId="xl96">
    <w:name w:val="xl96"/>
    <w:basedOn w:val="a1"/>
    <w:rsid w:val="00F95187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b/>
      <w:bCs/>
      <w:i/>
      <w:iCs/>
      <w:color w:val="000000"/>
      <w:sz w:val="24"/>
      <w:szCs w:val="24"/>
      <w:lang w:eastAsia="ru-RU"/>
    </w:rPr>
  </w:style>
  <w:style w:type="paragraph" w:customStyle="1" w:styleId="xl97">
    <w:name w:val="xl97"/>
    <w:basedOn w:val="a1"/>
    <w:rsid w:val="00F95187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sz w:val="24"/>
      <w:szCs w:val="24"/>
      <w:lang w:eastAsia="ru-RU"/>
    </w:rPr>
  </w:style>
  <w:style w:type="paragraph" w:customStyle="1" w:styleId="xl98">
    <w:name w:val="xl98"/>
    <w:basedOn w:val="a1"/>
    <w:rsid w:val="00F95187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sz w:val="24"/>
      <w:szCs w:val="24"/>
      <w:lang w:eastAsia="ru-RU"/>
    </w:rPr>
  </w:style>
  <w:style w:type="paragraph" w:customStyle="1" w:styleId="xl99">
    <w:name w:val="xl99"/>
    <w:basedOn w:val="a1"/>
    <w:rsid w:val="00F95187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Symbol" w:hAnsi="Symbol"/>
      <w:sz w:val="20"/>
      <w:szCs w:val="20"/>
      <w:lang w:eastAsia="ru-RU"/>
    </w:rPr>
  </w:style>
  <w:style w:type="paragraph" w:customStyle="1" w:styleId="xl100">
    <w:name w:val="xl100"/>
    <w:basedOn w:val="a1"/>
    <w:rsid w:val="00F95187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sz w:val="24"/>
      <w:szCs w:val="24"/>
      <w:lang w:eastAsia="ru-RU"/>
    </w:rPr>
  </w:style>
  <w:style w:type="paragraph" w:customStyle="1" w:styleId="bodytext">
    <w:name w:val="bodytext"/>
    <w:basedOn w:val="a1"/>
    <w:rsid w:val="00F95187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211pt">
    <w:name w:val="Основной текст (2) + 11 pt"/>
    <w:rsid w:val="00F9518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95pt">
    <w:name w:val="Основной текст (2) + 9;5 pt;Полужирный"/>
    <w:rsid w:val="00F9518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paragraph" w:customStyle="1" w:styleId="ConsNormal">
    <w:name w:val="ConsNormal"/>
    <w:rsid w:val="00F95187"/>
    <w:pPr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61">
    <w:name w:val="Без интервала6"/>
    <w:rsid w:val="00F95187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211pt0">
    <w:name w:val="Основной текст (2) + 11 pt;Полужирный"/>
    <w:rsid w:val="00F9518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Exact">
    <w:name w:val="Подпись к таблице Exact"/>
    <w:rsid w:val="00F9518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S">
    <w:name w:val="S_Обычный жирный"/>
    <w:basedOn w:val="a1"/>
    <w:link w:val="S0"/>
    <w:qFormat/>
    <w:rsid w:val="00F95187"/>
    <w:pPr>
      <w:spacing w:after="0" w:line="240" w:lineRule="auto"/>
      <w:ind w:firstLine="709"/>
      <w:jc w:val="both"/>
    </w:pPr>
    <w:rPr>
      <w:sz w:val="28"/>
      <w:szCs w:val="24"/>
      <w:lang w:eastAsia="ru-RU"/>
    </w:rPr>
  </w:style>
  <w:style w:type="character" w:customStyle="1" w:styleId="S0">
    <w:name w:val="S_Обычный жирный Знак"/>
    <w:link w:val="S"/>
    <w:rsid w:val="00F9518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fc">
    <w:name w:val="footnote text"/>
    <w:aliases w:val="Table_Footnote_last,Table_Footnote_last Знак Знак Знак,Table_Footnote_last Знак,Текст сноски Знак1,Текст сноски Знак Знак,Текст сноски Знак1 Знак Знак,Текст сноски Знак Знак Знак Знак,Table_Footnote_last Знак1 Знак Знак,single space"/>
    <w:basedOn w:val="a1"/>
    <w:link w:val="affd"/>
    <w:uiPriority w:val="99"/>
    <w:semiHidden/>
    <w:rsid w:val="00F95187"/>
    <w:pPr>
      <w:spacing w:after="0" w:line="240" w:lineRule="auto"/>
    </w:pPr>
    <w:rPr>
      <w:rFonts w:ascii="Verdana" w:hAnsi="Verdana"/>
      <w:sz w:val="18"/>
      <w:szCs w:val="20"/>
      <w:lang w:eastAsia="ru-RU"/>
    </w:rPr>
  </w:style>
  <w:style w:type="character" w:customStyle="1" w:styleId="affd">
    <w:name w:val="Текст сноски Знак"/>
    <w:aliases w:val="Table_Footnote_last Знак1,Table_Footnote_last Знак Знак Знак Знак,Table_Footnote_last Знак Знак,Текст сноски Знак1 Знак,Текст сноски Знак Знак Знак,Текст сноски Знак1 Знак Знак Знак,Текст сноски Знак Знак Знак Знак Знак"/>
    <w:basedOn w:val="a2"/>
    <w:link w:val="affc"/>
    <w:uiPriority w:val="99"/>
    <w:semiHidden/>
    <w:rsid w:val="00F95187"/>
    <w:rPr>
      <w:rFonts w:ascii="Verdana" w:eastAsia="Times New Roman" w:hAnsi="Verdana" w:cs="Times New Roman"/>
      <w:sz w:val="18"/>
      <w:szCs w:val="20"/>
      <w:lang w:eastAsia="ru-RU"/>
    </w:rPr>
  </w:style>
  <w:style w:type="character" w:styleId="affe">
    <w:name w:val="footnote reference"/>
    <w:basedOn w:val="a2"/>
    <w:uiPriority w:val="99"/>
    <w:rsid w:val="00F95187"/>
    <w:rPr>
      <w:rFonts w:cs="Times New Roman"/>
      <w:vertAlign w:val="superscript"/>
    </w:rPr>
  </w:style>
  <w:style w:type="character" w:customStyle="1" w:styleId="NoSpacing">
    <w:name w:val="No Spacing Знак"/>
    <w:basedOn w:val="a2"/>
    <w:link w:val="14"/>
    <w:uiPriority w:val="99"/>
    <w:locked/>
    <w:rsid w:val="00F95187"/>
    <w:rPr>
      <w:rFonts w:ascii="Times New Roman" w:eastAsia="Times New Roman" w:hAnsi="Times New Roman" w:cs="Times New Roman"/>
    </w:rPr>
  </w:style>
  <w:style w:type="paragraph" w:customStyle="1" w:styleId="afff">
    <w:name w:val="м"/>
    <w:basedOn w:val="a0"/>
    <w:uiPriority w:val="99"/>
    <w:rsid w:val="00F95187"/>
    <w:pPr>
      <w:tabs>
        <w:tab w:val="clear" w:pos="1532"/>
        <w:tab w:val="num" w:pos="1466"/>
      </w:tabs>
      <w:spacing w:after="0" w:line="259" w:lineRule="auto"/>
      <w:ind w:left="1469"/>
    </w:pPr>
    <w:rPr>
      <w:sz w:val="24"/>
      <w:szCs w:val="28"/>
    </w:rPr>
  </w:style>
  <w:style w:type="paragraph" w:styleId="afff0">
    <w:name w:val="Title"/>
    <w:basedOn w:val="a1"/>
    <w:link w:val="afff1"/>
    <w:uiPriority w:val="99"/>
    <w:qFormat/>
    <w:rsid w:val="00F95187"/>
    <w:pPr>
      <w:spacing w:before="240" w:after="60"/>
      <w:jc w:val="center"/>
      <w:outlineLvl w:val="0"/>
    </w:pPr>
    <w:rPr>
      <w:rFonts w:cs="Arial"/>
      <w:bCs/>
      <w:kern w:val="28"/>
      <w:sz w:val="24"/>
      <w:szCs w:val="32"/>
    </w:rPr>
  </w:style>
  <w:style w:type="character" w:customStyle="1" w:styleId="afff1">
    <w:name w:val="Название Знак"/>
    <w:basedOn w:val="a2"/>
    <w:link w:val="afff0"/>
    <w:uiPriority w:val="99"/>
    <w:rsid w:val="00F95187"/>
    <w:rPr>
      <w:rFonts w:ascii="Times New Roman" w:eastAsia="Times New Roman" w:hAnsi="Times New Roman" w:cs="Arial"/>
      <w:bCs/>
      <w:kern w:val="28"/>
      <w:sz w:val="24"/>
      <w:szCs w:val="32"/>
    </w:rPr>
  </w:style>
  <w:style w:type="character" w:styleId="afff2">
    <w:name w:val="Placeholder Text"/>
    <w:basedOn w:val="a2"/>
    <w:uiPriority w:val="99"/>
    <w:semiHidden/>
    <w:rsid w:val="00F95187"/>
    <w:rPr>
      <w:rFonts w:cs="Times New Roman"/>
      <w:color w:val="808080"/>
    </w:rPr>
  </w:style>
  <w:style w:type="paragraph" w:styleId="afff3">
    <w:name w:val="annotation subject"/>
    <w:basedOn w:val="aff5"/>
    <w:next w:val="aff5"/>
    <w:link w:val="afff4"/>
    <w:uiPriority w:val="99"/>
    <w:rsid w:val="00F95187"/>
    <w:pPr>
      <w:spacing w:line="240" w:lineRule="auto"/>
    </w:pPr>
    <w:rPr>
      <w:b/>
      <w:bCs/>
    </w:rPr>
  </w:style>
  <w:style w:type="character" w:customStyle="1" w:styleId="afff4">
    <w:name w:val="Тема примечания Знак"/>
    <w:basedOn w:val="aff6"/>
    <w:link w:val="afff3"/>
    <w:uiPriority w:val="99"/>
    <w:rsid w:val="00F95187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ff5">
    <w:name w:val="Revision"/>
    <w:hidden/>
    <w:uiPriority w:val="99"/>
    <w:semiHidden/>
    <w:rsid w:val="00F95187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msonormalmailrucssattributepostfix">
    <w:name w:val="msonormal_mailru_css_attribute_postfix"/>
    <w:basedOn w:val="a1"/>
    <w:rsid w:val="00F95187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afd">
    <w:name w:val="Абзац списка Знак"/>
    <w:aliases w:val="Таблицы нейминг Знак"/>
    <w:link w:val="afc"/>
    <w:uiPriority w:val="99"/>
    <w:rsid w:val="00F95187"/>
    <w:rPr>
      <w:rFonts w:ascii="Calibri" w:eastAsia="Times New Roman" w:hAnsi="Calibri" w:cs="Calibri"/>
      <w:lang w:eastAsia="ru-RU"/>
    </w:rPr>
  </w:style>
  <w:style w:type="paragraph" w:customStyle="1" w:styleId="FR3">
    <w:name w:val="FR3"/>
    <w:rsid w:val="00F95187"/>
    <w:pPr>
      <w:widowControl w:val="0"/>
      <w:autoSpaceDE w:val="0"/>
      <w:autoSpaceDN w:val="0"/>
      <w:adjustRightInd w:val="0"/>
      <w:spacing w:before="360" w:after="0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afff6">
    <w:name w:val="текст"/>
    <w:basedOn w:val="12"/>
    <w:link w:val="afff7"/>
    <w:uiPriority w:val="99"/>
    <w:rsid w:val="00F95187"/>
  </w:style>
  <w:style w:type="character" w:customStyle="1" w:styleId="afff7">
    <w:name w:val="текст Знак"/>
    <w:basedOn w:val="13"/>
    <w:link w:val="afff6"/>
    <w:uiPriority w:val="99"/>
    <w:locked/>
    <w:rsid w:val="00F95187"/>
    <w:rPr>
      <w:rFonts w:ascii="Times New Roman" w:eastAsia="Times New Roman" w:hAnsi="Times New Roman" w:cs="Times New Roman"/>
      <w:sz w:val="24"/>
      <w:szCs w:val="24"/>
    </w:rPr>
  </w:style>
  <w:style w:type="paragraph" w:customStyle="1" w:styleId="afff8">
    <w:name w:val="блабла"/>
    <w:basedOn w:val="12"/>
    <w:link w:val="afff9"/>
    <w:qFormat/>
    <w:rsid w:val="00F95187"/>
    <w:rPr>
      <w:lang w:eastAsia="ru-RU"/>
    </w:rPr>
  </w:style>
  <w:style w:type="character" w:customStyle="1" w:styleId="afff9">
    <w:name w:val="блабла Знак"/>
    <w:basedOn w:val="13"/>
    <w:link w:val="afff8"/>
    <w:rsid w:val="00F9518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a">
    <w:name w:val="заголовок моё"/>
    <w:basedOn w:val="3"/>
    <w:link w:val="afffb"/>
    <w:qFormat/>
    <w:rsid w:val="00F95187"/>
    <w:pPr>
      <w:tabs>
        <w:tab w:val="num" w:pos="1440"/>
      </w:tabs>
      <w:spacing w:before="200" w:after="0" w:line="276" w:lineRule="auto"/>
      <w:ind w:left="1440" w:hanging="504"/>
    </w:pPr>
    <w:rPr>
      <w:sz w:val="28"/>
      <w:lang w:eastAsia="ru-RU"/>
    </w:rPr>
  </w:style>
  <w:style w:type="character" w:customStyle="1" w:styleId="afffb">
    <w:name w:val="заголовок моё Знак"/>
    <w:basedOn w:val="30"/>
    <w:link w:val="afffa"/>
    <w:rsid w:val="00F9518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1f0">
    <w:name w:val="Текст1"/>
    <w:basedOn w:val="a1"/>
    <w:rsid w:val="00F95187"/>
    <w:pPr>
      <w:tabs>
        <w:tab w:val="left" w:pos="1701"/>
      </w:tabs>
      <w:suppressAutoHyphens/>
      <w:spacing w:before="80" w:after="0" w:line="252" w:lineRule="auto"/>
      <w:ind w:firstLine="852"/>
      <w:jc w:val="both"/>
    </w:pPr>
    <w:rPr>
      <w:rFonts w:eastAsia="SimSun" w:cs="Courier New"/>
      <w:sz w:val="28"/>
      <w:szCs w:val="20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F9518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1"/>
    <w:uiPriority w:val="1"/>
    <w:qFormat/>
    <w:rsid w:val="00F95187"/>
    <w:pPr>
      <w:widowControl w:val="0"/>
      <w:autoSpaceDE w:val="0"/>
      <w:autoSpaceDN w:val="0"/>
      <w:spacing w:after="0" w:line="240" w:lineRule="auto"/>
      <w:ind w:left="107"/>
    </w:pPr>
    <w:rPr>
      <w:lang w:eastAsia="ru-RU" w:bidi="ru-RU"/>
    </w:rPr>
  </w:style>
  <w:style w:type="paragraph" w:styleId="afffc">
    <w:name w:val="TOC Heading"/>
    <w:basedOn w:val="10"/>
    <w:next w:val="a1"/>
    <w:uiPriority w:val="39"/>
    <w:unhideWhenUsed/>
    <w:qFormat/>
    <w:rsid w:val="00F95187"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  <w:lang w:eastAsia="ru-RU"/>
    </w:rPr>
  </w:style>
  <w:style w:type="paragraph" w:customStyle="1" w:styleId="1f1">
    <w:name w:val="Обычный 1"/>
    <w:basedOn w:val="a1"/>
    <w:link w:val="1f2"/>
    <w:autoRedefine/>
    <w:rsid w:val="00F95187"/>
    <w:pPr>
      <w:spacing w:after="0" w:line="240" w:lineRule="auto"/>
      <w:ind w:firstLine="709"/>
      <w:jc w:val="both"/>
    </w:pPr>
    <w:rPr>
      <w:sz w:val="24"/>
      <w:szCs w:val="24"/>
    </w:rPr>
  </w:style>
  <w:style w:type="character" w:customStyle="1" w:styleId="1f2">
    <w:name w:val="Обычный 1 Знак"/>
    <w:link w:val="1f1"/>
    <w:rsid w:val="00F95187"/>
    <w:rPr>
      <w:rFonts w:ascii="Times New Roman" w:eastAsia="Times New Roman" w:hAnsi="Times New Roman" w:cs="Times New Roman"/>
      <w:sz w:val="24"/>
      <w:szCs w:val="24"/>
    </w:rPr>
  </w:style>
  <w:style w:type="paragraph" w:customStyle="1" w:styleId="1000">
    <w:name w:val="Обычный 1 + Перед:  0 пт После:  0 пт"/>
    <w:basedOn w:val="1f1"/>
    <w:next w:val="1f1"/>
    <w:autoRedefine/>
    <w:rsid w:val="00E231C5"/>
    <w:rPr>
      <w:b/>
      <w:szCs w:val="20"/>
    </w:rPr>
  </w:style>
  <w:style w:type="paragraph" w:customStyle="1" w:styleId="1f3">
    <w:name w:val="Обычный 1 + полужирный"/>
    <w:basedOn w:val="1f1"/>
    <w:next w:val="1f1"/>
    <w:link w:val="1f4"/>
    <w:autoRedefine/>
    <w:rsid w:val="00F95187"/>
    <w:rPr>
      <w:b/>
      <w:bCs/>
    </w:rPr>
  </w:style>
  <w:style w:type="character" w:customStyle="1" w:styleId="1f4">
    <w:name w:val="Обычный 1 + полужирный Знак"/>
    <w:link w:val="1f3"/>
    <w:rsid w:val="00F95187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afffd">
    <w:name w:val="Таблица_Заголовок"/>
    <w:basedOn w:val="a1"/>
    <w:autoRedefine/>
    <w:rsid w:val="00F95187"/>
    <w:pPr>
      <w:spacing w:after="0" w:line="240" w:lineRule="auto"/>
      <w:jc w:val="center"/>
    </w:pPr>
    <w:rPr>
      <w:b/>
      <w:bCs/>
      <w:szCs w:val="20"/>
      <w:lang w:eastAsia="ru-RU"/>
    </w:rPr>
  </w:style>
  <w:style w:type="paragraph" w:customStyle="1" w:styleId="afffe">
    <w:name w:val="Таблица_Текст слева"/>
    <w:basedOn w:val="a1"/>
    <w:next w:val="a1"/>
    <w:link w:val="affff"/>
    <w:autoRedefine/>
    <w:rsid w:val="00F95187"/>
    <w:pPr>
      <w:spacing w:after="0" w:line="240" w:lineRule="auto"/>
    </w:pPr>
  </w:style>
  <w:style w:type="paragraph" w:customStyle="1" w:styleId="affff0">
    <w:name w:val="Таблица_Текст по центру"/>
    <w:basedOn w:val="a1"/>
    <w:next w:val="a1"/>
    <w:rsid w:val="00F95187"/>
    <w:pPr>
      <w:spacing w:after="0" w:line="240" w:lineRule="auto"/>
      <w:jc w:val="center"/>
    </w:pPr>
    <w:rPr>
      <w:szCs w:val="20"/>
      <w:lang w:eastAsia="ru-RU"/>
    </w:rPr>
  </w:style>
  <w:style w:type="paragraph" w:customStyle="1" w:styleId="affff1">
    <w:name w:val="Таблица_Текст слева + полужирный"/>
    <w:basedOn w:val="afffe"/>
    <w:next w:val="1f1"/>
    <w:link w:val="affff2"/>
    <w:autoRedefine/>
    <w:rsid w:val="00F95187"/>
    <w:rPr>
      <w:b/>
      <w:bCs/>
    </w:rPr>
  </w:style>
  <w:style w:type="character" w:customStyle="1" w:styleId="affff">
    <w:name w:val="Таблица_Текст слева Знак"/>
    <w:link w:val="afffe"/>
    <w:rsid w:val="00F95187"/>
    <w:rPr>
      <w:rFonts w:ascii="Times New Roman" w:eastAsia="Times New Roman" w:hAnsi="Times New Roman" w:cs="Times New Roman"/>
    </w:rPr>
  </w:style>
  <w:style w:type="character" w:customStyle="1" w:styleId="affff2">
    <w:name w:val="Таблица_Текст слева + полужирный Знак"/>
    <w:link w:val="affff1"/>
    <w:rsid w:val="00F95187"/>
    <w:rPr>
      <w:rFonts w:ascii="Times New Roman" w:eastAsia="Times New Roman" w:hAnsi="Times New Roman" w:cs="Times New Roman"/>
      <w:b/>
      <w:bCs/>
    </w:rPr>
  </w:style>
  <w:style w:type="character" w:customStyle="1" w:styleId="2105pt">
    <w:name w:val="Основной текст (2) + 10;5 pt"/>
    <w:basedOn w:val="25"/>
    <w:rsid w:val="00985DB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2105pt0">
    <w:name w:val="Основной текст (2) + 10;5 pt;Малые прописные"/>
    <w:basedOn w:val="25"/>
    <w:rsid w:val="00985DB6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en-US" w:eastAsia="en-US" w:bidi="en-US"/>
    </w:rPr>
  </w:style>
  <w:style w:type="character" w:customStyle="1" w:styleId="2Consolas10pt">
    <w:name w:val="Основной текст (2) + Consolas;10 pt"/>
    <w:basedOn w:val="25"/>
    <w:rsid w:val="00985DB6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Consolas10pt0">
    <w:name w:val="Основной текст (2) + Consolas;10 pt;Малые прописные"/>
    <w:basedOn w:val="25"/>
    <w:rsid w:val="00985DB6"/>
    <w:rPr>
      <w:rFonts w:ascii="Consolas" w:eastAsia="Consolas" w:hAnsi="Consolas" w:cs="Consolas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en-US" w:eastAsia="en-US" w:bidi="en-US"/>
    </w:rPr>
  </w:style>
  <w:style w:type="character" w:customStyle="1" w:styleId="2ArialUnicodeMS10pt">
    <w:name w:val="Основной текст (2) + Arial Unicode MS;10 pt;Курсив"/>
    <w:basedOn w:val="25"/>
    <w:rsid w:val="00557440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105pt0pt">
    <w:name w:val="Основной текст (2) + 10;5 pt;Курсив;Интервал 0 pt"/>
    <w:basedOn w:val="25"/>
    <w:rsid w:val="00F03C2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affff3">
    <w:name w:val="Другое_"/>
    <w:basedOn w:val="a2"/>
    <w:link w:val="affff4"/>
    <w:rsid w:val="008F4BB2"/>
    <w:rPr>
      <w:rFonts w:ascii="Times New Roman" w:eastAsia="Times New Roman" w:hAnsi="Times New Roman" w:cs="Times New Roman"/>
      <w:color w:val="363636"/>
    </w:rPr>
  </w:style>
  <w:style w:type="paragraph" w:customStyle="1" w:styleId="affff4">
    <w:name w:val="Другое"/>
    <w:basedOn w:val="a1"/>
    <w:link w:val="affff3"/>
    <w:rsid w:val="008F4BB2"/>
    <w:pPr>
      <w:widowControl w:val="0"/>
      <w:spacing w:after="0" w:line="240" w:lineRule="auto"/>
    </w:pPr>
    <w:rPr>
      <w:color w:val="363636"/>
    </w:rPr>
  </w:style>
  <w:style w:type="character" w:customStyle="1" w:styleId="2ArialUnicodeMS11pt">
    <w:name w:val="Основной текст (2) + Arial Unicode MS;11 pt;Курсив"/>
    <w:basedOn w:val="25"/>
    <w:rsid w:val="00B25C94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paragraph" w:customStyle="1" w:styleId="6">
    <w:name w:val="СВ_6_обычный_маркер"/>
    <w:basedOn w:val="a1"/>
    <w:uiPriority w:val="99"/>
    <w:qFormat/>
    <w:rsid w:val="00301713"/>
    <w:pPr>
      <w:widowControl w:val="0"/>
      <w:numPr>
        <w:numId w:val="7"/>
      </w:numPr>
      <w:spacing w:after="120" w:line="240" w:lineRule="auto"/>
      <w:ind w:left="851"/>
      <w:jc w:val="both"/>
    </w:pPr>
    <w:rPr>
      <w:rFonts w:eastAsia="Calibri"/>
      <w:bCs/>
      <w:sz w:val="24"/>
      <w:szCs w:val="24"/>
      <w:lang w:eastAsia="ru-RU"/>
    </w:rPr>
  </w:style>
  <w:style w:type="character" w:customStyle="1" w:styleId="295pt0">
    <w:name w:val="Основной текст (2) + 9;5 pt;Полужирный;Малые прописные"/>
    <w:basedOn w:val="25"/>
    <w:rsid w:val="00683A67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paragraph" w:customStyle="1" w:styleId="affff5">
    <w:name w:val="Таблица_Текст по центру + полужирный"/>
    <w:basedOn w:val="a1"/>
    <w:next w:val="1f1"/>
    <w:autoRedefine/>
    <w:rsid w:val="005737B3"/>
    <w:pPr>
      <w:spacing w:after="0" w:line="240" w:lineRule="auto"/>
      <w:jc w:val="center"/>
    </w:pPr>
    <w:rPr>
      <w:b/>
      <w:bCs/>
      <w:szCs w:val="20"/>
      <w:lang w:eastAsia="ru-RU"/>
    </w:rPr>
  </w:style>
  <w:style w:type="character" w:styleId="affff6">
    <w:name w:val="page number"/>
    <w:basedOn w:val="a2"/>
    <w:rsid w:val="005737B3"/>
  </w:style>
  <w:style w:type="character" w:customStyle="1" w:styleId="2TrebuchetMS10pt0pt">
    <w:name w:val="Основной текст (2) + Trebuchet MS;10 pt;Интервал 0 pt"/>
    <w:basedOn w:val="25"/>
    <w:rsid w:val="0070534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85pt">
    <w:name w:val="Основной текст (2) + 8;5 pt"/>
    <w:basedOn w:val="25"/>
    <w:rsid w:val="00534C6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affff7">
    <w:name w:val="Колонтитул"/>
    <w:basedOn w:val="a2"/>
    <w:rsid w:val="00534C6E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Corbel115pt-1pt">
    <w:name w:val="Основной текст (2) + Corbel;11;5 pt;Интервал -1 pt"/>
    <w:basedOn w:val="25"/>
    <w:rsid w:val="00534C6E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numbering" w:customStyle="1" w:styleId="1ai110">
    <w:name w:val="1 / a / i110"/>
    <w:basedOn w:val="a4"/>
    <w:next w:val="1ai"/>
    <w:semiHidden/>
    <w:rsid w:val="00BC3FBB"/>
  </w:style>
  <w:style w:type="numbering" w:styleId="1ai">
    <w:name w:val="Outline List 1"/>
    <w:basedOn w:val="a4"/>
    <w:uiPriority w:val="99"/>
    <w:semiHidden/>
    <w:unhideWhenUsed/>
    <w:rsid w:val="00BC3FBB"/>
    <w:pPr>
      <w:numPr>
        <w:numId w:val="8"/>
      </w:numPr>
    </w:pPr>
  </w:style>
  <w:style w:type="character" w:customStyle="1" w:styleId="aff">
    <w:name w:val="Текст таблиц Знак"/>
    <w:link w:val="afe"/>
    <w:uiPriority w:val="99"/>
    <w:rsid w:val="00B1336C"/>
    <w:rPr>
      <w:rFonts w:ascii="Times New Roman" w:eastAsia="SimSun" w:hAnsi="Times New Roman" w:cs="Times New Roman"/>
      <w:sz w:val="24"/>
      <w:szCs w:val="20"/>
      <w:lang w:eastAsia="ru-RU"/>
    </w:rPr>
  </w:style>
  <w:style w:type="paragraph" w:customStyle="1" w:styleId="1f5">
    <w:name w:val="глава1_Светогорск"/>
    <w:qFormat/>
    <w:rsid w:val="00B1336C"/>
    <w:pPr>
      <w:keepNext/>
      <w:pageBreakBefore/>
      <w:spacing w:before="100" w:beforeAutospacing="1" w:after="100" w:afterAutospacing="1" w:line="360" w:lineRule="auto"/>
      <w:jc w:val="both"/>
      <w:outlineLvl w:val="0"/>
    </w:pPr>
    <w:rPr>
      <w:rFonts w:ascii="Times New Roman" w:eastAsia="SimSun" w:hAnsi="Times New Roman" w:cs="Times New Roman"/>
      <w:b/>
      <w:bCs/>
      <w:iCs/>
      <w:sz w:val="32"/>
      <w:szCs w:val="24"/>
      <w:lang w:eastAsia="ru-RU"/>
    </w:rPr>
  </w:style>
  <w:style w:type="table" w:customStyle="1" w:styleId="2a">
    <w:name w:val="Сетка таблицы2"/>
    <w:basedOn w:val="a3"/>
    <w:next w:val="af"/>
    <w:uiPriority w:val="39"/>
    <w:rsid w:val="006A7A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f8">
    <w:name w:val="Подпись к картинке_"/>
    <w:link w:val="affff9"/>
    <w:rsid w:val="00A36192"/>
    <w:rPr>
      <w:rFonts w:ascii="Times New Roman" w:hAnsi="Times New Roman"/>
      <w:shd w:val="clear" w:color="auto" w:fill="FFFFFF"/>
    </w:rPr>
  </w:style>
  <w:style w:type="paragraph" w:customStyle="1" w:styleId="affff9">
    <w:name w:val="Подпись к картинке"/>
    <w:basedOn w:val="a1"/>
    <w:link w:val="affff8"/>
    <w:rsid w:val="00A36192"/>
    <w:pPr>
      <w:widowControl w:val="0"/>
      <w:shd w:val="clear" w:color="auto" w:fill="FFFFFF"/>
      <w:spacing w:after="0" w:line="240" w:lineRule="auto"/>
    </w:pPr>
    <w:rPr>
      <w:rFonts w:eastAsiaTheme="minorHAnsi" w:cstheme="minorBidi"/>
    </w:rPr>
  </w:style>
  <w:style w:type="character" w:customStyle="1" w:styleId="35">
    <w:name w:val="Заголовок №3_"/>
    <w:link w:val="37"/>
    <w:rsid w:val="00A36192"/>
    <w:rPr>
      <w:rFonts w:ascii="Times New Roman" w:hAnsi="Times New Roman"/>
      <w:b/>
      <w:bCs/>
      <w:shd w:val="clear" w:color="auto" w:fill="FFFFFF"/>
    </w:rPr>
  </w:style>
  <w:style w:type="paragraph" w:customStyle="1" w:styleId="37">
    <w:name w:val="Заголовок №3"/>
    <w:basedOn w:val="a1"/>
    <w:link w:val="35"/>
    <w:rsid w:val="00A36192"/>
    <w:pPr>
      <w:widowControl w:val="0"/>
      <w:shd w:val="clear" w:color="auto" w:fill="FFFFFF"/>
      <w:spacing w:after="180" w:line="240" w:lineRule="auto"/>
      <w:jc w:val="center"/>
      <w:outlineLvl w:val="2"/>
    </w:pPr>
    <w:rPr>
      <w:rFonts w:eastAsiaTheme="minorHAnsi" w:cstheme="minorBidi"/>
      <w:b/>
      <w:bCs/>
    </w:rPr>
  </w:style>
  <w:style w:type="character" w:customStyle="1" w:styleId="affffa">
    <w:name w:val="Сноска_"/>
    <w:link w:val="affffb"/>
    <w:rsid w:val="00A36192"/>
    <w:rPr>
      <w:rFonts w:ascii="Times New Roman" w:hAnsi="Times New Roman"/>
      <w:shd w:val="clear" w:color="auto" w:fill="FFFFFF"/>
    </w:rPr>
  </w:style>
  <w:style w:type="paragraph" w:customStyle="1" w:styleId="affffb">
    <w:name w:val="Сноска"/>
    <w:basedOn w:val="a1"/>
    <w:link w:val="affffa"/>
    <w:rsid w:val="00A36192"/>
    <w:pPr>
      <w:widowControl w:val="0"/>
      <w:shd w:val="clear" w:color="auto" w:fill="FFFFFF"/>
      <w:spacing w:after="0" w:line="360" w:lineRule="auto"/>
      <w:ind w:firstLine="800"/>
    </w:pPr>
    <w:rPr>
      <w:rFonts w:eastAsiaTheme="minorHAnsi" w:cstheme="minorBidi"/>
    </w:rPr>
  </w:style>
  <w:style w:type="character" w:customStyle="1" w:styleId="affffc">
    <w:name w:val="Колонтитул_"/>
    <w:rsid w:val="00A36192"/>
    <w:rPr>
      <w:rFonts w:ascii="Times New Roman" w:hAnsi="Times New Roman"/>
      <w:shd w:val="clear" w:color="auto" w:fill="FFFFFF"/>
    </w:rPr>
  </w:style>
  <w:style w:type="numbering" w:customStyle="1" w:styleId="1f6">
    <w:name w:val="Нет списка1"/>
    <w:next w:val="a4"/>
    <w:uiPriority w:val="99"/>
    <w:semiHidden/>
    <w:unhideWhenUsed/>
    <w:rsid w:val="00A36192"/>
  </w:style>
  <w:style w:type="paragraph" w:customStyle="1" w:styleId="xl101">
    <w:name w:val="xl101"/>
    <w:basedOn w:val="a1"/>
    <w:rsid w:val="00A3619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color w:val="000000"/>
      <w:lang w:eastAsia="ru-RU"/>
    </w:rPr>
  </w:style>
  <w:style w:type="paragraph" w:customStyle="1" w:styleId="xl102">
    <w:name w:val="xl102"/>
    <w:basedOn w:val="a1"/>
    <w:rsid w:val="00A3619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color w:val="000000"/>
      <w:lang w:eastAsia="ru-RU"/>
    </w:rPr>
  </w:style>
  <w:style w:type="paragraph" w:customStyle="1" w:styleId="xl103">
    <w:name w:val="xl103"/>
    <w:basedOn w:val="a1"/>
    <w:rsid w:val="00A3619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color w:val="000000"/>
      <w:lang w:eastAsia="ru-RU"/>
    </w:rPr>
  </w:style>
  <w:style w:type="paragraph" w:customStyle="1" w:styleId="xl104">
    <w:name w:val="xl104"/>
    <w:basedOn w:val="a1"/>
    <w:rsid w:val="00A36192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color w:val="000000"/>
      <w:lang w:eastAsia="ru-RU"/>
    </w:rPr>
  </w:style>
  <w:style w:type="paragraph" w:customStyle="1" w:styleId="xl105">
    <w:name w:val="xl105"/>
    <w:basedOn w:val="a1"/>
    <w:rsid w:val="00A3619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color w:val="000000"/>
      <w:lang w:eastAsia="ru-RU"/>
    </w:rPr>
  </w:style>
  <w:style w:type="paragraph" w:customStyle="1" w:styleId="xl106">
    <w:name w:val="xl106"/>
    <w:basedOn w:val="a1"/>
    <w:rsid w:val="00A3619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07">
    <w:name w:val="xl107"/>
    <w:basedOn w:val="a1"/>
    <w:rsid w:val="00A36192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08">
    <w:name w:val="xl108"/>
    <w:basedOn w:val="a1"/>
    <w:rsid w:val="00A3619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09">
    <w:name w:val="xl109"/>
    <w:basedOn w:val="a1"/>
    <w:rsid w:val="00A36192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4"/>
      <w:szCs w:val="24"/>
      <w:lang w:eastAsia="ru-RU"/>
    </w:rPr>
  </w:style>
  <w:style w:type="paragraph" w:customStyle="1" w:styleId="xl110">
    <w:name w:val="xl110"/>
    <w:basedOn w:val="a1"/>
    <w:rsid w:val="00A3619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4"/>
      <w:szCs w:val="24"/>
      <w:lang w:eastAsia="ru-RU"/>
    </w:rPr>
  </w:style>
  <w:style w:type="paragraph" w:customStyle="1" w:styleId="xl111">
    <w:name w:val="xl111"/>
    <w:basedOn w:val="a1"/>
    <w:rsid w:val="00A36192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12">
    <w:name w:val="xl112"/>
    <w:basedOn w:val="a1"/>
    <w:rsid w:val="00A36192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b/>
      <w:bCs/>
      <w:sz w:val="24"/>
      <w:szCs w:val="24"/>
      <w:lang w:eastAsia="ru-RU"/>
    </w:rPr>
  </w:style>
  <w:style w:type="paragraph" w:customStyle="1" w:styleId="xl113">
    <w:name w:val="xl113"/>
    <w:basedOn w:val="a1"/>
    <w:rsid w:val="00A36192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b/>
      <w:bCs/>
      <w:sz w:val="24"/>
      <w:szCs w:val="24"/>
      <w:lang w:eastAsia="ru-RU"/>
    </w:rPr>
  </w:style>
  <w:style w:type="paragraph" w:customStyle="1" w:styleId="xl114">
    <w:name w:val="xl114"/>
    <w:basedOn w:val="a1"/>
    <w:rsid w:val="00A36192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customStyle="1" w:styleId="xl115">
    <w:name w:val="xl115"/>
    <w:basedOn w:val="a1"/>
    <w:rsid w:val="00A36192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b/>
      <w:bCs/>
      <w:sz w:val="24"/>
      <w:szCs w:val="24"/>
      <w:lang w:eastAsia="ru-RU"/>
    </w:rPr>
  </w:style>
  <w:style w:type="paragraph" w:customStyle="1" w:styleId="xl116">
    <w:name w:val="xl116"/>
    <w:basedOn w:val="a1"/>
    <w:rsid w:val="00A36192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b/>
      <w:bCs/>
      <w:sz w:val="24"/>
      <w:szCs w:val="24"/>
      <w:lang w:eastAsia="ru-RU"/>
    </w:rPr>
  </w:style>
  <w:style w:type="paragraph" w:customStyle="1" w:styleId="xl117">
    <w:name w:val="xl117"/>
    <w:basedOn w:val="a1"/>
    <w:rsid w:val="00A36192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b/>
      <w:bCs/>
      <w:sz w:val="24"/>
      <w:szCs w:val="24"/>
      <w:lang w:eastAsia="ru-RU"/>
    </w:rPr>
  </w:style>
  <w:style w:type="paragraph" w:customStyle="1" w:styleId="xl118">
    <w:name w:val="xl118"/>
    <w:basedOn w:val="a1"/>
    <w:rsid w:val="00A36192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 w:val="24"/>
      <w:szCs w:val="24"/>
      <w:lang w:eastAsia="ru-RU"/>
    </w:rPr>
  </w:style>
  <w:style w:type="paragraph" w:customStyle="1" w:styleId="xl119">
    <w:name w:val="xl119"/>
    <w:basedOn w:val="a1"/>
    <w:rsid w:val="00A361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4"/>
      <w:szCs w:val="24"/>
      <w:lang w:eastAsia="ru-RU"/>
    </w:rPr>
  </w:style>
  <w:style w:type="paragraph" w:customStyle="1" w:styleId="xl120">
    <w:name w:val="xl120"/>
    <w:basedOn w:val="a1"/>
    <w:rsid w:val="00A361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4"/>
      <w:szCs w:val="24"/>
      <w:lang w:eastAsia="ru-RU"/>
    </w:rPr>
  </w:style>
  <w:style w:type="paragraph" w:customStyle="1" w:styleId="xl121">
    <w:name w:val="xl121"/>
    <w:basedOn w:val="a1"/>
    <w:rsid w:val="00A36192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22">
    <w:name w:val="xl122"/>
    <w:basedOn w:val="a1"/>
    <w:rsid w:val="00A36192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b/>
      <w:bCs/>
      <w:sz w:val="24"/>
      <w:szCs w:val="24"/>
      <w:lang w:eastAsia="ru-RU"/>
    </w:rPr>
  </w:style>
  <w:style w:type="numbering" w:customStyle="1" w:styleId="2b">
    <w:name w:val="Нет списка2"/>
    <w:next w:val="a4"/>
    <w:uiPriority w:val="99"/>
    <w:semiHidden/>
    <w:unhideWhenUsed/>
    <w:rsid w:val="00A36192"/>
  </w:style>
  <w:style w:type="numbering" w:customStyle="1" w:styleId="38">
    <w:name w:val="Нет списка3"/>
    <w:next w:val="a4"/>
    <w:uiPriority w:val="99"/>
    <w:semiHidden/>
    <w:unhideWhenUsed/>
    <w:rsid w:val="00A36192"/>
  </w:style>
  <w:style w:type="table" w:customStyle="1" w:styleId="1f7">
    <w:name w:val="Сетка таблицы1"/>
    <w:basedOn w:val="a3"/>
    <w:next w:val="af"/>
    <w:uiPriority w:val="59"/>
    <w:rsid w:val="00A3619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5">
    <w:name w:val="Style25"/>
    <w:basedOn w:val="a1"/>
    <w:uiPriority w:val="99"/>
    <w:rsid w:val="00A36192"/>
    <w:pPr>
      <w:widowControl w:val="0"/>
      <w:autoSpaceDE w:val="0"/>
      <w:autoSpaceDN w:val="0"/>
      <w:adjustRightInd w:val="0"/>
      <w:spacing w:after="0" w:line="321" w:lineRule="exact"/>
      <w:ind w:firstLine="722"/>
      <w:jc w:val="both"/>
    </w:pPr>
    <w:rPr>
      <w:sz w:val="24"/>
      <w:szCs w:val="24"/>
      <w:lang w:eastAsia="ru-RU"/>
    </w:rPr>
  </w:style>
  <w:style w:type="character" w:customStyle="1" w:styleId="2c">
    <w:name w:val="Колонтитул (2)_"/>
    <w:link w:val="2d"/>
    <w:rsid w:val="00A36192"/>
    <w:rPr>
      <w:rFonts w:ascii="Times New Roman" w:hAnsi="Times New Roman"/>
      <w:shd w:val="clear" w:color="auto" w:fill="FFFFFF"/>
    </w:rPr>
  </w:style>
  <w:style w:type="paragraph" w:customStyle="1" w:styleId="2d">
    <w:name w:val="Колонтитул (2)"/>
    <w:basedOn w:val="a1"/>
    <w:link w:val="2c"/>
    <w:rsid w:val="00A36192"/>
    <w:pPr>
      <w:widowControl w:val="0"/>
      <w:shd w:val="clear" w:color="auto" w:fill="FFFFFF"/>
      <w:spacing w:after="0" w:line="240" w:lineRule="auto"/>
    </w:pPr>
    <w:rPr>
      <w:rFonts w:eastAsiaTheme="minorHAnsi" w:cstheme="minorBidi"/>
    </w:rPr>
  </w:style>
  <w:style w:type="numbering" w:customStyle="1" w:styleId="47">
    <w:name w:val="Нет списка4"/>
    <w:next w:val="a4"/>
    <w:uiPriority w:val="99"/>
    <w:semiHidden/>
    <w:unhideWhenUsed/>
    <w:rsid w:val="00A36192"/>
  </w:style>
  <w:style w:type="paragraph" w:customStyle="1" w:styleId="xl123">
    <w:name w:val="xl123"/>
    <w:basedOn w:val="a1"/>
    <w:rsid w:val="00A3619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color w:val="000000"/>
      <w:lang w:eastAsia="ru-RU"/>
    </w:rPr>
  </w:style>
  <w:style w:type="paragraph" w:customStyle="1" w:styleId="xl124">
    <w:name w:val="xl124"/>
    <w:basedOn w:val="a1"/>
    <w:rsid w:val="00A3619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25">
    <w:name w:val="xl125"/>
    <w:basedOn w:val="a1"/>
    <w:rsid w:val="00A36192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26">
    <w:name w:val="xl126"/>
    <w:basedOn w:val="a1"/>
    <w:rsid w:val="00A3619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27">
    <w:name w:val="xl127"/>
    <w:basedOn w:val="a1"/>
    <w:rsid w:val="00A36192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4"/>
      <w:szCs w:val="24"/>
      <w:lang w:eastAsia="ru-RU"/>
    </w:rPr>
  </w:style>
  <w:style w:type="paragraph" w:customStyle="1" w:styleId="xl128">
    <w:name w:val="xl128"/>
    <w:basedOn w:val="a1"/>
    <w:rsid w:val="00A3619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4"/>
      <w:szCs w:val="24"/>
      <w:lang w:eastAsia="ru-RU"/>
    </w:rPr>
  </w:style>
  <w:style w:type="paragraph" w:customStyle="1" w:styleId="xl129">
    <w:name w:val="xl129"/>
    <w:basedOn w:val="a1"/>
    <w:rsid w:val="00A36192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30">
    <w:name w:val="xl130"/>
    <w:basedOn w:val="a1"/>
    <w:rsid w:val="00A36192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b/>
      <w:bCs/>
      <w:sz w:val="24"/>
      <w:szCs w:val="24"/>
      <w:lang w:eastAsia="ru-RU"/>
    </w:rPr>
  </w:style>
  <w:style w:type="paragraph" w:customStyle="1" w:styleId="xl131">
    <w:name w:val="xl131"/>
    <w:basedOn w:val="a1"/>
    <w:rsid w:val="00A36192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b/>
      <w:bCs/>
      <w:sz w:val="24"/>
      <w:szCs w:val="24"/>
      <w:lang w:eastAsia="ru-RU"/>
    </w:rPr>
  </w:style>
  <w:style w:type="paragraph" w:customStyle="1" w:styleId="xl132">
    <w:name w:val="xl132"/>
    <w:basedOn w:val="a1"/>
    <w:rsid w:val="00A36192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customStyle="1" w:styleId="xl133">
    <w:name w:val="xl133"/>
    <w:basedOn w:val="a1"/>
    <w:rsid w:val="00A36192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b/>
      <w:bCs/>
      <w:sz w:val="24"/>
      <w:szCs w:val="24"/>
      <w:lang w:eastAsia="ru-RU"/>
    </w:rPr>
  </w:style>
  <w:style w:type="paragraph" w:customStyle="1" w:styleId="xl134">
    <w:name w:val="xl134"/>
    <w:basedOn w:val="a1"/>
    <w:rsid w:val="00A36192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b/>
      <w:bCs/>
      <w:sz w:val="24"/>
      <w:szCs w:val="24"/>
      <w:lang w:eastAsia="ru-RU"/>
    </w:rPr>
  </w:style>
  <w:style w:type="paragraph" w:customStyle="1" w:styleId="xl135">
    <w:name w:val="xl135"/>
    <w:basedOn w:val="a1"/>
    <w:rsid w:val="00A36192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b/>
      <w:bCs/>
      <w:sz w:val="24"/>
      <w:szCs w:val="24"/>
      <w:lang w:eastAsia="ru-RU"/>
    </w:rPr>
  </w:style>
  <w:style w:type="paragraph" w:customStyle="1" w:styleId="xl136">
    <w:name w:val="xl136"/>
    <w:basedOn w:val="a1"/>
    <w:rsid w:val="00A36192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 w:val="24"/>
      <w:szCs w:val="24"/>
      <w:lang w:eastAsia="ru-RU"/>
    </w:rPr>
  </w:style>
  <w:style w:type="paragraph" w:customStyle="1" w:styleId="xl137">
    <w:name w:val="xl137"/>
    <w:basedOn w:val="a1"/>
    <w:rsid w:val="00A36192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b/>
      <w:bCs/>
      <w:sz w:val="24"/>
      <w:szCs w:val="24"/>
      <w:lang w:eastAsia="ru-RU"/>
    </w:rPr>
  </w:style>
  <w:style w:type="paragraph" w:customStyle="1" w:styleId="xl138">
    <w:name w:val="xl138"/>
    <w:basedOn w:val="a1"/>
    <w:rsid w:val="00A36192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customStyle="1" w:styleId="msonormal0">
    <w:name w:val="msonormal"/>
    <w:basedOn w:val="a1"/>
    <w:rsid w:val="00A36192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1f8">
    <w:name w:val="Неразрешенное упоминание1"/>
    <w:uiPriority w:val="99"/>
    <w:semiHidden/>
    <w:unhideWhenUsed/>
    <w:rsid w:val="00A36192"/>
    <w:rPr>
      <w:color w:val="605E5C"/>
      <w:shd w:val="clear" w:color="auto" w:fill="E1DFDD"/>
    </w:rPr>
  </w:style>
  <w:style w:type="character" w:customStyle="1" w:styleId="highlightcolor">
    <w:name w:val="highlightcolor"/>
    <w:rsid w:val="00A36192"/>
  </w:style>
  <w:style w:type="numbering" w:customStyle="1" w:styleId="56">
    <w:name w:val="Нет списка5"/>
    <w:next w:val="a4"/>
    <w:uiPriority w:val="99"/>
    <w:semiHidden/>
    <w:unhideWhenUsed/>
    <w:rsid w:val="004B0608"/>
  </w:style>
  <w:style w:type="table" w:customStyle="1" w:styleId="39">
    <w:name w:val="Сетка таблицы3"/>
    <w:basedOn w:val="a3"/>
    <w:next w:val="af"/>
    <w:uiPriority w:val="39"/>
    <w:rsid w:val="004B060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">
    <w:name w:val="Нет списка11"/>
    <w:next w:val="a4"/>
    <w:uiPriority w:val="99"/>
    <w:semiHidden/>
    <w:unhideWhenUsed/>
    <w:rsid w:val="004B0608"/>
  </w:style>
  <w:style w:type="numbering" w:customStyle="1" w:styleId="210">
    <w:name w:val="Нет списка21"/>
    <w:next w:val="a4"/>
    <w:uiPriority w:val="99"/>
    <w:semiHidden/>
    <w:unhideWhenUsed/>
    <w:rsid w:val="004B0608"/>
  </w:style>
  <w:style w:type="numbering" w:customStyle="1" w:styleId="310">
    <w:name w:val="Нет списка31"/>
    <w:next w:val="a4"/>
    <w:uiPriority w:val="99"/>
    <w:semiHidden/>
    <w:unhideWhenUsed/>
    <w:rsid w:val="004B0608"/>
  </w:style>
  <w:style w:type="numbering" w:customStyle="1" w:styleId="410">
    <w:name w:val="Нет списка41"/>
    <w:next w:val="a4"/>
    <w:uiPriority w:val="99"/>
    <w:semiHidden/>
    <w:unhideWhenUsed/>
    <w:rsid w:val="004B0608"/>
  </w:style>
  <w:style w:type="numbering" w:customStyle="1" w:styleId="62">
    <w:name w:val="Нет списка6"/>
    <w:next w:val="a4"/>
    <w:uiPriority w:val="99"/>
    <w:semiHidden/>
    <w:unhideWhenUsed/>
    <w:rsid w:val="00546A7A"/>
  </w:style>
  <w:style w:type="table" w:customStyle="1" w:styleId="48">
    <w:name w:val="Сетка таблицы4"/>
    <w:basedOn w:val="a3"/>
    <w:next w:val="af"/>
    <w:uiPriority w:val="39"/>
    <w:rsid w:val="00546A7A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Нет списка12"/>
    <w:next w:val="a4"/>
    <w:uiPriority w:val="99"/>
    <w:semiHidden/>
    <w:unhideWhenUsed/>
    <w:rsid w:val="00546A7A"/>
  </w:style>
  <w:style w:type="numbering" w:customStyle="1" w:styleId="220">
    <w:name w:val="Нет списка22"/>
    <w:next w:val="a4"/>
    <w:uiPriority w:val="99"/>
    <w:semiHidden/>
    <w:unhideWhenUsed/>
    <w:rsid w:val="00546A7A"/>
  </w:style>
  <w:style w:type="numbering" w:customStyle="1" w:styleId="320">
    <w:name w:val="Нет списка32"/>
    <w:next w:val="a4"/>
    <w:uiPriority w:val="99"/>
    <w:semiHidden/>
    <w:unhideWhenUsed/>
    <w:rsid w:val="00546A7A"/>
  </w:style>
  <w:style w:type="table" w:customStyle="1" w:styleId="112">
    <w:name w:val="Сетка таблицы11"/>
    <w:basedOn w:val="a3"/>
    <w:next w:val="af"/>
    <w:uiPriority w:val="39"/>
    <w:rsid w:val="00546A7A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e">
    <w:name w:val="Неразрешенное упоминание2"/>
    <w:basedOn w:val="a2"/>
    <w:uiPriority w:val="99"/>
    <w:semiHidden/>
    <w:unhideWhenUsed/>
    <w:rsid w:val="00C93D08"/>
    <w:rPr>
      <w:color w:val="605E5C"/>
      <w:shd w:val="clear" w:color="auto" w:fill="E1DFDD"/>
    </w:rPr>
  </w:style>
  <w:style w:type="paragraph" w:customStyle="1" w:styleId="Default">
    <w:name w:val="Default"/>
    <w:rsid w:val="00BA658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95187"/>
    <w:pPr>
      <w:spacing w:after="200" w:line="276" w:lineRule="auto"/>
    </w:pPr>
    <w:rPr>
      <w:rFonts w:ascii="Times New Roman" w:eastAsia="Times New Roman" w:hAnsi="Times New Roman" w:cs="Times New Roman"/>
    </w:rPr>
  </w:style>
  <w:style w:type="paragraph" w:styleId="10">
    <w:name w:val="heading 1"/>
    <w:basedOn w:val="a1"/>
    <w:next w:val="a1"/>
    <w:link w:val="11"/>
    <w:uiPriority w:val="9"/>
    <w:qFormat/>
    <w:rsid w:val="00F95187"/>
    <w:pPr>
      <w:keepNext/>
      <w:keepLines/>
      <w:spacing w:before="480" w:after="0"/>
      <w:outlineLvl w:val="0"/>
    </w:pPr>
    <w:rPr>
      <w:b/>
      <w:bCs/>
      <w:sz w:val="36"/>
      <w:szCs w:val="28"/>
    </w:rPr>
  </w:style>
  <w:style w:type="paragraph" w:styleId="2">
    <w:name w:val="heading 2"/>
    <w:basedOn w:val="a1"/>
    <w:next w:val="3"/>
    <w:link w:val="20"/>
    <w:autoRedefine/>
    <w:uiPriority w:val="9"/>
    <w:qFormat/>
    <w:rsid w:val="00CE52B2"/>
    <w:pPr>
      <w:keepNext/>
      <w:keepLines/>
      <w:numPr>
        <w:numId w:val="23"/>
      </w:numPr>
      <w:spacing w:before="206" w:after="120" w:line="240" w:lineRule="auto"/>
      <w:jc w:val="both"/>
      <w:outlineLvl w:val="1"/>
    </w:pPr>
    <w:rPr>
      <w:b/>
      <w:bCs/>
      <w:spacing w:val="-1"/>
      <w:sz w:val="24"/>
      <w:szCs w:val="24"/>
    </w:rPr>
  </w:style>
  <w:style w:type="paragraph" w:styleId="3">
    <w:name w:val="heading 3"/>
    <w:basedOn w:val="a1"/>
    <w:next w:val="a1"/>
    <w:link w:val="30"/>
    <w:autoRedefine/>
    <w:uiPriority w:val="9"/>
    <w:qFormat/>
    <w:rsid w:val="00DB5D2E"/>
    <w:pPr>
      <w:keepNext/>
      <w:keepLines/>
      <w:numPr>
        <w:ilvl w:val="1"/>
        <w:numId w:val="27"/>
      </w:numPr>
      <w:spacing w:before="120" w:after="120" w:line="240" w:lineRule="auto"/>
      <w:jc w:val="both"/>
      <w:outlineLvl w:val="2"/>
    </w:pPr>
    <w:rPr>
      <w:b/>
      <w:bCs/>
      <w:sz w:val="24"/>
      <w:szCs w:val="24"/>
    </w:rPr>
  </w:style>
  <w:style w:type="paragraph" w:styleId="4">
    <w:name w:val="heading 4"/>
    <w:aliases w:val="Знак,Heading 4 Char,D&amp;M4,D&amp;M 4"/>
    <w:basedOn w:val="a1"/>
    <w:next w:val="a1"/>
    <w:link w:val="40"/>
    <w:uiPriority w:val="99"/>
    <w:unhideWhenUsed/>
    <w:qFormat/>
    <w:rsid w:val="00F9518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1"/>
    <w:next w:val="a1"/>
    <w:link w:val="50"/>
    <w:uiPriority w:val="99"/>
    <w:qFormat/>
    <w:rsid w:val="00F95187"/>
    <w:pPr>
      <w:spacing w:before="240" w:after="60"/>
      <w:outlineLvl w:val="4"/>
    </w:pPr>
    <w:rPr>
      <w:b/>
      <w:bCs/>
      <w:i/>
      <w:iCs/>
      <w:sz w:val="28"/>
      <w:szCs w:val="2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uiPriority w:val="9"/>
    <w:rsid w:val="00F95187"/>
    <w:rPr>
      <w:rFonts w:ascii="Times New Roman" w:eastAsia="Times New Roman" w:hAnsi="Times New Roman" w:cs="Times New Roman"/>
      <w:b/>
      <w:bCs/>
      <w:sz w:val="36"/>
      <w:szCs w:val="28"/>
    </w:rPr>
  </w:style>
  <w:style w:type="character" w:customStyle="1" w:styleId="20">
    <w:name w:val="Заголовок 2 Знак"/>
    <w:basedOn w:val="a2"/>
    <w:link w:val="2"/>
    <w:uiPriority w:val="9"/>
    <w:rsid w:val="00CE52B2"/>
    <w:rPr>
      <w:rFonts w:ascii="Times New Roman" w:eastAsia="Times New Roman" w:hAnsi="Times New Roman" w:cs="Times New Roman"/>
      <w:b/>
      <w:bCs/>
      <w:spacing w:val="-1"/>
      <w:sz w:val="24"/>
      <w:szCs w:val="24"/>
    </w:rPr>
  </w:style>
  <w:style w:type="character" w:customStyle="1" w:styleId="30">
    <w:name w:val="Заголовок 3 Знак"/>
    <w:basedOn w:val="a2"/>
    <w:link w:val="3"/>
    <w:uiPriority w:val="9"/>
    <w:rsid w:val="00DB5D2E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40">
    <w:name w:val="Заголовок 4 Знак"/>
    <w:aliases w:val="Знак Знак,Heading 4 Char Знак,D&amp;M4 Знак,D&amp;M 4 Знак"/>
    <w:basedOn w:val="a2"/>
    <w:link w:val="4"/>
    <w:uiPriority w:val="99"/>
    <w:rsid w:val="00F95187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2"/>
    <w:link w:val="5"/>
    <w:uiPriority w:val="99"/>
    <w:rsid w:val="00F95187"/>
    <w:rPr>
      <w:rFonts w:ascii="Times New Roman" w:eastAsia="Times New Roman" w:hAnsi="Times New Roman" w:cs="Times New Roman"/>
      <w:b/>
      <w:bCs/>
      <w:i/>
      <w:iCs/>
      <w:sz w:val="28"/>
      <w:szCs w:val="26"/>
    </w:rPr>
  </w:style>
  <w:style w:type="paragraph" w:styleId="a5">
    <w:name w:val="header"/>
    <w:basedOn w:val="a1"/>
    <w:link w:val="a6"/>
    <w:uiPriority w:val="99"/>
    <w:unhideWhenUsed/>
    <w:rsid w:val="00F951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F95187"/>
    <w:rPr>
      <w:rFonts w:ascii="Times New Roman" w:eastAsia="Times New Roman" w:hAnsi="Times New Roman" w:cs="Times New Roman"/>
    </w:rPr>
  </w:style>
  <w:style w:type="paragraph" w:styleId="a7">
    <w:name w:val="footer"/>
    <w:basedOn w:val="a1"/>
    <w:link w:val="a8"/>
    <w:uiPriority w:val="99"/>
    <w:unhideWhenUsed/>
    <w:rsid w:val="00F951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F95187"/>
    <w:rPr>
      <w:rFonts w:ascii="Times New Roman" w:eastAsia="Times New Roman" w:hAnsi="Times New Roman" w:cs="Times New Roman"/>
    </w:rPr>
  </w:style>
  <w:style w:type="paragraph" w:customStyle="1" w:styleId="a">
    <w:name w:val="МаркТабл"/>
    <w:uiPriority w:val="99"/>
    <w:rsid w:val="00F95187"/>
    <w:pPr>
      <w:numPr>
        <w:numId w:val="1"/>
      </w:numPr>
      <w:tabs>
        <w:tab w:val="left" w:pos="680"/>
      </w:tabs>
      <w:spacing w:after="0" w:line="240" w:lineRule="auto"/>
    </w:pPr>
    <w:rPr>
      <w:rFonts w:ascii="Times New Roman" w:eastAsia="SimSun" w:hAnsi="Times New Roman" w:cs="Times New Roman"/>
      <w:sz w:val="24"/>
      <w:szCs w:val="20"/>
      <w:lang w:eastAsia="ru-RU"/>
    </w:rPr>
  </w:style>
  <w:style w:type="paragraph" w:styleId="21">
    <w:name w:val="toc 2"/>
    <w:basedOn w:val="a1"/>
    <w:next w:val="a1"/>
    <w:autoRedefine/>
    <w:uiPriority w:val="39"/>
    <w:qFormat/>
    <w:rsid w:val="002A45BC"/>
    <w:pPr>
      <w:tabs>
        <w:tab w:val="left" w:pos="660"/>
        <w:tab w:val="left" w:pos="1320"/>
        <w:tab w:val="right" w:leader="dot" w:pos="10206"/>
      </w:tabs>
      <w:spacing w:after="0" w:line="240" w:lineRule="auto"/>
      <w:ind w:firstLine="426"/>
      <w:jc w:val="center"/>
    </w:pPr>
    <w:rPr>
      <w:b/>
      <w:smallCaps/>
      <w:noProof/>
      <w:sz w:val="20"/>
      <w:szCs w:val="20"/>
    </w:rPr>
  </w:style>
  <w:style w:type="paragraph" w:customStyle="1" w:styleId="22">
    <w:name w:val="Стиль2"/>
    <w:basedOn w:val="a1"/>
    <w:link w:val="23"/>
    <w:qFormat/>
    <w:rsid w:val="00F95187"/>
    <w:pPr>
      <w:spacing w:before="80" w:after="80" w:line="240" w:lineRule="auto"/>
      <w:ind w:firstLine="709"/>
      <w:jc w:val="both"/>
    </w:pPr>
    <w:rPr>
      <w:spacing w:val="-2"/>
      <w:sz w:val="24"/>
      <w:szCs w:val="20"/>
    </w:rPr>
  </w:style>
  <w:style w:type="character" w:customStyle="1" w:styleId="23">
    <w:name w:val="Стиль2 Знак"/>
    <w:link w:val="22"/>
    <w:locked/>
    <w:rsid w:val="00F95187"/>
    <w:rPr>
      <w:rFonts w:ascii="Times New Roman" w:eastAsia="Times New Roman" w:hAnsi="Times New Roman" w:cs="Times New Roman"/>
      <w:spacing w:val="-2"/>
      <w:sz w:val="24"/>
      <w:szCs w:val="20"/>
    </w:rPr>
  </w:style>
  <w:style w:type="paragraph" w:styleId="a9">
    <w:name w:val="caption"/>
    <w:basedOn w:val="a1"/>
    <w:next w:val="a1"/>
    <w:link w:val="aa"/>
    <w:uiPriority w:val="35"/>
    <w:unhideWhenUsed/>
    <w:qFormat/>
    <w:rsid w:val="00F95187"/>
    <w:pPr>
      <w:spacing w:line="240" w:lineRule="auto"/>
    </w:pPr>
    <w:rPr>
      <w:i/>
      <w:iCs/>
      <w:color w:val="44546A" w:themeColor="text2"/>
      <w:sz w:val="18"/>
      <w:szCs w:val="18"/>
    </w:rPr>
  </w:style>
  <w:style w:type="character" w:customStyle="1" w:styleId="normal-c3">
    <w:name w:val="normal-c3"/>
    <w:basedOn w:val="a2"/>
    <w:rsid w:val="00F95187"/>
    <w:rPr>
      <w:rFonts w:cs="Times New Roman"/>
    </w:rPr>
  </w:style>
  <w:style w:type="paragraph" w:customStyle="1" w:styleId="12">
    <w:name w:val="1"/>
    <w:basedOn w:val="a1"/>
    <w:link w:val="13"/>
    <w:qFormat/>
    <w:rsid w:val="00F95187"/>
    <w:pPr>
      <w:spacing w:after="0" w:line="312" w:lineRule="auto"/>
      <w:ind w:firstLine="709"/>
      <w:jc w:val="both"/>
    </w:pPr>
    <w:rPr>
      <w:sz w:val="24"/>
      <w:szCs w:val="24"/>
    </w:rPr>
  </w:style>
  <w:style w:type="character" w:customStyle="1" w:styleId="13">
    <w:name w:val="1 Знак"/>
    <w:basedOn w:val="a2"/>
    <w:link w:val="12"/>
    <w:locked/>
    <w:rsid w:val="00F95187"/>
    <w:rPr>
      <w:rFonts w:ascii="Times New Roman" w:eastAsia="Times New Roman" w:hAnsi="Times New Roman" w:cs="Times New Roman"/>
      <w:sz w:val="24"/>
      <w:szCs w:val="24"/>
    </w:rPr>
  </w:style>
  <w:style w:type="paragraph" w:customStyle="1" w:styleId="normal-p0">
    <w:name w:val="normal-p0"/>
    <w:basedOn w:val="a1"/>
    <w:link w:val="normal-p00"/>
    <w:uiPriority w:val="99"/>
    <w:rsid w:val="00F95187"/>
    <w:pPr>
      <w:spacing w:before="100" w:beforeAutospacing="1" w:after="100" w:afterAutospacing="1" w:line="240" w:lineRule="auto"/>
    </w:pPr>
    <w:rPr>
      <w:sz w:val="24"/>
      <w:szCs w:val="20"/>
      <w:lang w:eastAsia="ru-RU"/>
    </w:rPr>
  </w:style>
  <w:style w:type="character" w:customStyle="1" w:styleId="normal-p00">
    <w:name w:val="normal-p0 Знак"/>
    <w:link w:val="normal-p0"/>
    <w:uiPriority w:val="99"/>
    <w:locked/>
    <w:rsid w:val="00F9518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b">
    <w:name w:val="Body Text"/>
    <w:basedOn w:val="a1"/>
    <w:link w:val="ac"/>
    <w:uiPriority w:val="1"/>
    <w:unhideWhenUsed/>
    <w:qFormat/>
    <w:rsid w:val="00F95187"/>
    <w:rPr>
      <w:sz w:val="28"/>
    </w:rPr>
  </w:style>
  <w:style w:type="character" w:customStyle="1" w:styleId="ac">
    <w:name w:val="Основной текст Знак"/>
    <w:basedOn w:val="a2"/>
    <w:link w:val="ab"/>
    <w:uiPriority w:val="1"/>
    <w:rsid w:val="00F95187"/>
    <w:rPr>
      <w:rFonts w:ascii="Times New Roman" w:eastAsia="Times New Roman" w:hAnsi="Times New Roman" w:cs="Times New Roman"/>
      <w:sz w:val="28"/>
    </w:rPr>
  </w:style>
  <w:style w:type="paragraph" w:customStyle="1" w:styleId="14">
    <w:name w:val="Без интервала1"/>
    <w:link w:val="NoSpacing"/>
    <w:uiPriority w:val="99"/>
    <w:rsid w:val="00F95187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ad">
    <w:name w:val="Body Text Indent"/>
    <w:basedOn w:val="a1"/>
    <w:link w:val="ae"/>
    <w:rsid w:val="00F95187"/>
    <w:pPr>
      <w:spacing w:after="0" w:line="240" w:lineRule="auto"/>
      <w:ind w:firstLine="720"/>
      <w:jc w:val="both"/>
    </w:pPr>
    <w:rPr>
      <w:sz w:val="20"/>
      <w:szCs w:val="20"/>
      <w:lang w:eastAsia="ru-RU"/>
    </w:rPr>
  </w:style>
  <w:style w:type="character" w:customStyle="1" w:styleId="ae">
    <w:name w:val="Основной текст с отступом Знак"/>
    <w:basedOn w:val="a2"/>
    <w:link w:val="ad"/>
    <w:rsid w:val="00F95187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">
    <w:name w:val="Table Grid"/>
    <w:basedOn w:val="a3"/>
    <w:uiPriority w:val="39"/>
    <w:rsid w:val="00F9518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1"/>
    <w:link w:val="af1"/>
    <w:uiPriority w:val="99"/>
    <w:semiHidden/>
    <w:rsid w:val="00F95187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af1">
    <w:name w:val="Текст выноски Знак"/>
    <w:basedOn w:val="a2"/>
    <w:link w:val="af0"/>
    <w:uiPriority w:val="99"/>
    <w:semiHidden/>
    <w:rsid w:val="00F95187"/>
    <w:rPr>
      <w:rFonts w:ascii="Tahoma" w:eastAsia="Times New Roman" w:hAnsi="Tahoma" w:cs="Times New Roman"/>
      <w:sz w:val="16"/>
      <w:szCs w:val="16"/>
      <w:lang w:eastAsia="ru-RU"/>
    </w:rPr>
  </w:style>
  <w:style w:type="paragraph" w:customStyle="1" w:styleId="15">
    <w:name w:val="Абзац списка1"/>
    <w:basedOn w:val="a1"/>
    <w:uiPriority w:val="99"/>
    <w:rsid w:val="00F95187"/>
    <w:pPr>
      <w:ind w:left="720"/>
      <w:contextualSpacing/>
    </w:pPr>
  </w:style>
  <w:style w:type="character" w:styleId="af2">
    <w:name w:val="Hyperlink"/>
    <w:basedOn w:val="a2"/>
    <w:uiPriority w:val="99"/>
    <w:rsid w:val="00F95187"/>
    <w:rPr>
      <w:rFonts w:cs="Times New Roman"/>
      <w:color w:val="0000FF"/>
      <w:u w:val="single"/>
    </w:rPr>
  </w:style>
  <w:style w:type="character" w:styleId="af3">
    <w:name w:val="FollowedHyperlink"/>
    <w:basedOn w:val="a2"/>
    <w:uiPriority w:val="99"/>
    <w:semiHidden/>
    <w:rsid w:val="00F95187"/>
    <w:rPr>
      <w:rFonts w:cs="Times New Roman"/>
      <w:color w:val="800080"/>
      <w:u w:val="single"/>
    </w:rPr>
  </w:style>
  <w:style w:type="paragraph" w:customStyle="1" w:styleId="font5">
    <w:name w:val="font5"/>
    <w:basedOn w:val="a1"/>
    <w:uiPriority w:val="99"/>
    <w:rsid w:val="00F95187"/>
    <w:pPr>
      <w:spacing w:before="100" w:beforeAutospacing="1" w:after="100" w:afterAutospacing="1" w:line="240" w:lineRule="auto"/>
    </w:pPr>
    <w:rPr>
      <w:color w:val="000000"/>
      <w:sz w:val="28"/>
      <w:szCs w:val="28"/>
      <w:lang w:eastAsia="ru-RU"/>
    </w:rPr>
  </w:style>
  <w:style w:type="paragraph" w:customStyle="1" w:styleId="font6">
    <w:name w:val="font6"/>
    <w:basedOn w:val="a1"/>
    <w:uiPriority w:val="99"/>
    <w:rsid w:val="00F95187"/>
    <w:pPr>
      <w:spacing w:before="100" w:beforeAutospacing="1" w:after="100" w:afterAutospacing="1" w:line="240" w:lineRule="auto"/>
    </w:pPr>
    <w:rPr>
      <w:color w:val="000000"/>
      <w:sz w:val="28"/>
      <w:szCs w:val="28"/>
      <w:u w:val="single"/>
      <w:lang w:eastAsia="ru-RU"/>
    </w:rPr>
  </w:style>
  <w:style w:type="paragraph" w:customStyle="1" w:styleId="xl65">
    <w:name w:val="xl65"/>
    <w:basedOn w:val="a1"/>
    <w:rsid w:val="00F95187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66">
    <w:name w:val="xl66"/>
    <w:basedOn w:val="a1"/>
    <w:rsid w:val="00F95187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67">
    <w:name w:val="xl67"/>
    <w:basedOn w:val="a1"/>
    <w:rsid w:val="00F95187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sz w:val="24"/>
      <w:szCs w:val="24"/>
      <w:lang w:eastAsia="ru-RU"/>
    </w:rPr>
  </w:style>
  <w:style w:type="paragraph" w:customStyle="1" w:styleId="xl68">
    <w:name w:val="xl68"/>
    <w:basedOn w:val="a1"/>
    <w:rsid w:val="00F9518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sz w:val="28"/>
      <w:szCs w:val="28"/>
      <w:lang w:eastAsia="ru-RU"/>
    </w:rPr>
  </w:style>
  <w:style w:type="paragraph" w:customStyle="1" w:styleId="xl69">
    <w:name w:val="xl69"/>
    <w:basedOn w:val="a1"/>
    <w:rsid w:val="00F9518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sz w:val="24"/>
      <w:szCs w:val="24"/>
      <w:lang w:eastAsia="ru-RU"/>
    </w:rPr>
  </w:style>
  <w:style w:type="paragraph" w:customStyle="1" w:styleId="xl70">
    <w:name w:val="xl70"/>
    <w:basedOn w:val="a1"/>
    <w:rsid w:val="00F9518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sz w:val="24"/>
      <w:szCs w:val="24"/>
      <w:lang w:eastAsia="ru-RU"/>
    </w:rPr>
  </w:style>
  <w:style w:type="paragraph" w:customStyle="1" w:styleId="xl71">
    <w:name w:val="xl71"/>
    <w:basedOn w:val="a1"/>
    <w:rsid w:val="00F9518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sz w:val="28"/>
      <w:szCs w:val="28"/>
      <w:lang w:eastAsia="ru-RU"/>
    </w:rPr>
  </w:style>
  <w:style w:type="paragraph" w:customStyle="1" w:styleId="xl72">
    <w:name w:val="xl72"/>
    <w:basedOn w:val="a1"/>
    <w:rsid w:val="00F9518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color w:val="FF0000"/>
      <w:sz w:val="28"/>
      <w:szCs w:val="28"/>
      <w:lang w:eastAsia="ru-RU"/>
    </w:rPr>
  </w:style>
  <w:style w:type="paragraph" w:customStyle="1" w:styleId="xl73">
    <w:name w:val="xl73"/>
    <w:basedOn w:val="a1"/>
    <w:rsid w:val="00F9518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color w:val="FF0000"/>
      <w:sz w:val="28"/>
      <w:szCs w:val="28"/>
      <w:lang w:eastAsia="ru-RU"/>
    </w:rPr>
  </w:style>
  <w:style w:type="paragraph" w:customStyle="1" w:styleId="xl74">
    <w:name w:val="xl74"/>
    <w:basedOn w:val="a1"/>
    <w:rsid w:val="00F95187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sz w:val="28"/>
      <w:szCs w:val="28"/>
      <w:lang w:eastAsia="ru-RU"/>
    </w:rPr>
  </w:style>
  <w:style w:type="paragraph" w:customStyle="1" w:styleId="xl75">
    <w:name w:val="xl75"/>
    <w:basedOn w:val="a1"/>
    <w:rsid w:val="00F95187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sz w:val="28"/>
      <w:szCs w:val="28"/>
      <w:lang w:eastAsia="ru-RU"/>
    </w:rPr>
  </w:style>
  <w:style w:type="paragraph" w:customStyle="1" w:styleId="xl76">
    <w:name w:val="xl76"/>
    <w:basedOn w:val="a1"/>
    <w:rsid w:val="00F95187"/>
    <w:pPr>
      <w:pBdr>
        <w:left w:val="single" w:sz="8" w:space="0" w:color="auto"/>
        <w:bottom w:val="single" w:sz="8" w:space="0" w:color="000000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sz w:val="28"/>
      <w:szCs w:val="28"/>
      <w:lang w:eastAsia="ru-RU"/>
    </w:rPr>
  </w:style>
  <w:style w:type="paragraph" w:customStyle="1" w:styleId="xl77">
    <w:name w:val="xl77"/>
    <w:basedOn w:val="a1"/>
    <w:rsid w:val="00F95187"/>
    <w:pPr>
      <w:pBdr>
        <w:top w:val="single" w:sz="8" w:space="0" w:color="000000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sz w:val="28"/>
      <w:szCs w:val="28"/>
      <w:lang w:eastAsia="ru-RU"/>
    </w:rPr>
  </w:style>
  <w:style w:type="paragraph" w:customStyle="1" w:styleId="xl78">
    <w:name w:val="xl78"/>
    <w:basedOn w:val="a1"/>
    <w:rsid w:val="00F95187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sz w:val="28"/>
      <w:szCs w:val="28"/>
      <w:lang w:eastAsia="ru-RU"/>
    </w:rPr>
  </w:style>
  <w:style w:type="paragraph" w:customStyle="1" w:styleId="xl79">
    <w:name w:val="xl79"/>
    <w:basedOn w:val="a1"/>
    <w:rsid w:val="00F951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sz w:val="28"/>
      <w:szCs w:val="28"/>
      <w:lang w:eastAsia="ru-RU"/>
    </w:rPr>
  </w:style>
  <w:style w:type="paragraph" w:customStyle="1" w:styleId="xl80">
    <w:name w:val="xl80"/>
    <w:basedOn w:val="a1"/>
    <w:rsid w:val="00F951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customStyle="1" w:styleId="xl81">
    <w:name w:val="xl81"/>
    <w:basedOn w:val="a1"/>
    <w:rsid w:val="00F951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color w:val="000000"/>
      <w:sz w:val="28"/>
      <w:szCs w:val="28"/>
      <w:lang w:eastAsia="ru-RU"/>
    </w:rPr>
  </w:style>
  <w:style w:type="paragraph" w:customStyle="1" w:styleId="xl82">
    <w:name w:val="xl82"/>
    <w:basedOn w:val="a1"/>
    <w:rsid w:val="00F9518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color w:val="000000"/>
      <w:sz w:val="28"/>
      <w:szCs w:val="28"/>
      <w:lang w:eastAsia="ru-RU"/>
    </w:rPr>
  </w:style>
  <w:style w:type="paragraph" w:customStyle="1" w:styleId="xl83">
    <w:name w:val="xl83"/>
    <w:basedOn w:val="a1"/>
    <w:rsid w:val="00F95187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color w:val="000000"/>
      <w:sz w:val="28"/>
      <w:szCs w:val="28"/>
      <w:lang w:eastAsia="ru-RU"/>
    </w:rPr>
  </w:style>
  <w:style w:type="paragraph" w:customStyle="1" w:styleId="xl84">
    <w:name w:val="xl84"/>
    <w:basedOn w:val="a1"/>
    <w:rsid w:val="00F9518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color w:val="000000"/>
      <w:sz w:val="28"/>
      <w:szCs w:val="28"/>
      <w:lang w:eastAsia="ru-RU"/>
    </w:rPr>
  </w:style>
  <w:style w:type="paragraph" w:customStyle="1" w:styleId="xl85">
    <w:name w:val="xl85"/>
    <w:basedOn w:val="a1"/>
    <w:rsid w:val="00F95187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color w:val="000000"/>
      <w:sz w:val="28"/>
      <w:szCs w:val="28"/>
      <w:lang w:eastAsia="ru-RU"/>
    </w:rPr>
  </w:style>
  <w:style w:type="paragraph" w:customStyle="1" w:styleId="xl86">
    <w:name w:val="xl86"/>
    <w:basedOn w:val="a1"/>
    <w:rsid w:val="00F9518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color w:val="000000"/>
      <w:sz w:val="28"/>
      <w:szCs w:val="28"/>
      <w:lang w:eastAsia="ru-RU"/>
    </w:rPr>
  </w:style>
  <w:style w:type="paragraph" w:customStyle="1" w:styleId="xl87">
    <w:name w:val="xl87"/>
    <w:basedOn w:val="a1"/>
    <w:rsid w:val="00F9518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sz w:val="28"/>
      <w:szCs w:val="28"/>
      <w:lang w:eastAsia="ru-RU"/>
    </w:rPr>
  </w:style>
  <w:style w:type="paragraph" w:customStyle="1" w:styleId="xl88">
    <w:name w:val="xl88"/>
    <w:basedOn w:val="a1"/>
    <w:rsid w:val="00F951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color w:val="000000"/>
      <w:sz w:val="28"/>
      <w:szCs w:val="28"/>
      <w:lang w:eastAsia="ru-RU"/>
    </w:rPr>
  </w:style>
  <w:style w:type="paragraph" w:customStyle="1" w:styleId="xl89">
    <w:name w:val="xl89"/>
    <w:basedOn w:val="a1"/>
    <w:rsid w:val="00F9518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customStyle="1" w:styleId="xl90">
    <w:name w:val="xl90"/>
    <w:basedOn w:val="a1"/>
    <w:rsid w:val="00F951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sz w:val="24"/>
      <w:szCs w:val="24"/>
      <w:lang w:eastAsia="ru-RU"/>
    </w:rPr>
  </w:style>
  <w:style w:type="character" w:styleId="af4">
    <w:name w:val="line number"/>
    <w:basedOn w:val="a2"/>
    <w:uiPriority w:val="99"/>
    <w:semiHidden/>
    <w:rsid w:val="00F95187"/>
    <w:rPr>
      <w:rFonts w:cs="Times New Roman"/>
    </w:rPr>
  </w:style>
  <w:style w:type="paragraph" w:customStyle="1" w:styleId="16">
    <w:name w:val="Стиль1"/>
    <w:basedOn w:val="17"/>
    <w:uiPriority w:val="99"/>
    <w:rsid w:val="00F95187"/>
    <w:pPr>
      <w:ind w:firstLine="709"/>
    </w:pPr>
    <w:rPr>
      <w:b w:val="0"/>
    </w:rPr>
  </w:style>
  <w:style w:type="paragraph" w:styleId="18">
    <w:name w:val="toc 1"/>
    <w:basedOn w:val="a1"/>
    <w:next w:val="a1"/>
    <w:autoRedefine/>
    <w:uiPriority w:val="39"/>
    <w:qFormat/>
    <w:rsid w:val="00F95187"/>
    <w:pPr>
      <w:tabs>
        <w:tab w:val="right" w:leader="dot" w:pos="10195"/>
      </w:tabs>
      <w:spacing w:after="0" w:line="240" w:lineRule="auto"/>
      <w:ind w:firstLine="709"/>
      <w:jc w:val="both"/>
    </w:pPr>
    <w:rPr>
      <w:b/>
      <w:bCs/>
      <w:color w:val="000000"/>
      <w:sz w:val="28"/>
      <w:szCs w:val="28"/>
      <w:lang w:val="en-US"/>
    </w:rPr>
  </w:style>
  <w:style w:type="paragraph" w:customStyle="1" w:styleId="17">
    <w:name w:val="Заголовок оглавления1"/>
    <w:basedOn w:val="10"/>
    <w:next w:val="a1"/>
    <w:uiPriority w:val="99"/>
    <w:semiHidden/>
    <w:rsid w:val="00F95187"/>
    <w:pPr>
      <w:outlineLvl w:val="9"/>
    </w:pPr>
  </w:style>
  <w:style w:type="paragraph" w:styleId="31">
    <w:name w:val="toc 3"/>
    <w:basedOn w:val="a1"/>
    <w:next w:val="a1"/>
    <w:autoRedefine/>
    <w:uiPriority w:val="39"/>
    <w:qFormat/>
    <w:rsid w:val="00F95187"/>
    <w:pPr>
      <w:tabs>
        <w:tab w:val="left" w:pos="284"/>
        <w:tab w:val="left" w:pos="660"/>
        <w:tab w:val="right" w:leader="dot" w:pos="10195"/>
      </w:tabs>
      <w:spacing w:after="0" w:line="240" w:lineRule="auto"/>
    </w:pPr>
    <w:rPr>
      <w:i/>
      <w:iCs/>
      <w:sz w:val="20"/>
      <w:szCs w:val="20"/>
    </w:rPr>
  </w:style>
  <w:style w:type="paragraph" w:styleId="41">
    <w:name w:val="toc 4"/>
    <w:basedOn w:val="a1"/>
    <w:next w:val="a1"/>
    <w:autoRedefine/>
    <w:uiPriority w:val="39"/>
    <w:rsid w:val="00F95187"/>
    <w:pPr>
      <w:spacing w:after="0"/>
      <w:ind w:left="660"/>
    </w:pPr>
    <w:rPr>
      <w:sz w:val="18"/>
      <w:szCs w:val="18"/>
    </w:rPr>
  </w:style>
  <w:style w:type="paragraph" w:styleId="51">
    <w:name w:val="toc 5"/>
    <w:basedOn w:val="a1"/>
    <w:next w:val="a1"/>
    <w:autoRedefine/>
    <w:uiPriority w:val="39"/>
    <w:rsid w:val="00F95187"/>
    <w:pPr>
      <w:spacing w:after="0"/>
      <w:ind w:left="880"/>
    </w:pPr>
    <w:rPr>
      <w:sz w:val="18"/>
      <w:szCs w:val="18"/>
    </w:rPr>
  </w:style>
  <w:style w:type="paragraph" w:styleId="60">
    <w:name w:val="toc 6"/>
    <w:basedOn w:val="a1"/>
    <w:next w:val="a1"/>
    <w:autoRedefine/>
    <w:uiPriority w:val="39"/>
    <w:rsid w:val="00F95187"/>
    <w:pPr>
      <w:spacing w:after="0"/>
      <w:ind w:left="1100"/>
    </w:pPr>
    <w:rPr>
      <w:sz w:val="18"/>
      <w:szCs w:val="18"/>
    </w:rPr>
  </w:style>
  <w:style w:type="paragraph" w:styleId="7">
    <w:name w:val="toc 7"/>
    <w:basedOn w:val="a1"/>
    <w:next w:val="a1"/>
    <w:autoRedefine/>
    <w:uiPriority w:val="39"/>
    <w:rsid w:val="00F95187"/>
    <w:pPr>
      <w:spacing w:after="0"/>
      <w:ind w:left="1320"/>
    </w:pPr>
    <w:rPr>
      <w:sz w:val="18"/>
      <w:szCs w:val="18"/>
    </w:rPr>
  </w:style>
  <w:style w:type="paragraph" w:styleId="8">
    <w:name w:val="toc 8"/>
    <w:basedOn w:val="a1"/>
    <w:next w:val="a1"/>
    <w:autoRedefine/>
    <w:uiPriority w:val="39"/>
    <w:rsid w:val="00F95187"/>
    <w:pPr>
      <w:spacing w:after="0"/>
      <w:ind w:left="1540"/>
    </w:pPr>
    <w:rPr>
      <w:sz w:val="18"/>
      <w:szCs w:val="18"/>
    </w:rPr>
  </w:style>
  <w:style w:type="paragraph" w:styleId="9">
    <w:name w:val="toc 9"/>
    <w:basedOn w:val="a1"/>
    <w:next w:val="a1"/>
    <w:autoRedefine/>
    <w:uiPriority w:val="39"/>
    <w:rsid w:val="00F95187"/>
    <w:pPr>
      <w:spacing w:after="0"/>
      <w:ind w:left="1760"/>
    </w:pPr>
    <w:rPr>
      <w:sz w:val="18"/>
      <w:szCs w:val="18"/>
    </w:rPr>
  </w:style>
  <w:style w:type="character" w:customStyle="1" w:styleId="apple-style-span">
    <w:name w:val="apple-style-span"/>
    <w:uiPriority w:val="99"/>
    <w:rsid w:val="00F95187"/>
  </w:style>
  <w:style w:type="character" w:customStyle="1" w:styleId="apple-converted-space">
    <w:name w:val="apple-converted-space"/>
    <w:rsid w:val="00F95187"/>
  </w:style>
  <w:style w:type="character" w:customStyle="1" w:styleId="val">
    <w:name w:val="val"/>
    <w:uiPriority w:val="99"/>
    <w:rsid w:val="00F95187"/>
  </w:style>
  <w:style w:type="paragraph" w:customStyle="1" w:styleId="110">
    <w:name w:val="Без интервала11"/>
    <w:uiPriority w:val="99"/>
    <w:rsid w:val="00F95187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af5">
    <w:name w:val="Plain Text"/>
    <w:aliases w:val="Знак7, Знак7"/>
    <w:basedOn w:val="a1"/>
    <w:link w:val="af6"/>
    <w:rsid w:val="00F95187"/>
    <w:rPr>
      <w:rFonts w:ascii="Courier New" w:hAnsi="Courier New"/>
      <w:sz w:val="20"/>
      <w:szCs w:val="20"/>
    </w:rPr>
  </w:style>
  <w:style w:type="character" w:customStyle="1" w:styleId="af6">
    <w:name w:val="Текст Знак"/>
    <w:aliases w:val="Знак7 Знак1, Знак7 Знак"/>
    <w:basedOn w:val="a2"/>
    <w:link w:val="af5"/>
    <w:rsid w:val="00F95187"/>
    <w:rPr>
      <w:rFonts w:ascii="Courier New" w:eastAsia="Times New Roman" w:hAnsi="Courier New" w:cs="Times New Roman"/>
      <w:sz w:val="20"/>
      <w:szCs w:val="20"/>
    </w:rPr>
  </w:style>
  <w:style w:type="paragraph" w:styleId="af7">
    <w:name w:val="Normal (Web)"/>
    <w:basedOn w:val="a1"/>
    <w:uiPriority w:val="99"/>
    <w:rsid w:val="00F95187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36">
    <w:name w:val="Знак Знак36"/>
    <w:uiPriority w:val="99"/>
    <w:rsid w:val="00F95187"/>
    <w:rPr>
      <w:rFonts w:ascii="Cambria" w:hAnsi="Cambria"/>
      <w:b/>
      <w:color w:val="365F91"/>
      <w:sz w:val="28"/>
    </w:rPr>
  </w:style>
  <w:style w:type="character" w:customStyle="1" w:styleId="100">
    <w:name w:val="Знак Знак10"/>
    <w:uiPriority w:val="99"/>
    <w:rsid w:val="00F95187"/>
    <w:rPr>
      <w:rFonts w:ascii="Courier New" w:hAnsi="Courier New"/>
    </w:rPr>
  </w:style>
  <w:style w:type="paragraph" w:styleId="af8">
    <w:name w:val="Body Text First Indent"/>
    <w:basedOn w:val="ab"/>
    <w:link w:val="af9"/>
    <w:uiPriority w:val="99"/>
    <w:rsid w:val="00F95187"/>
    <w:pPr>
      <w:spacing w:after="120"/>
      <w:ind w:firstLine="210"/>
    </w:pPr>
    <w:rPr>
      <w:sz w:val="20"/>
      <w:szCs w:val="20"/>
      <w:lang w:eastAsia="ru-RU"/>
    </w:rPr>
  </w:style>
  <w:style w:type="character" w:customStyle="1" w:styleId="af9">
    <w:name w:val="Красная строка Знак"/>
    <w:basedOn w:val="ac"/>
    <w:link w:val="af8"/>
    <w:uiPriority w:val="99"/>
    <w:rsid w:val="00F9518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1"/>
    <w:link w:val="HTML0"/>
    <w:uiPriority w:val="99"/>
    <w:rsid w:val="00F95187"/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2"/>
    <w:link w:val="HTML"/>
    <w:uiPriority w:val="99"/>
    <w:rsid w:val="00F95187"/>
    <w:rPr>
      <w:rFonts w:ascii="Courier New" w:eastAsia="Times New Roman" w:hAnsi="Courier New" w:cs="Courier New"/>
      <w:sz w:val="20"/>
      <w:szCs w:val="20"/>
    </w:rPr>
  </w:style>
  <w:style w:type="character" w:customStyle="1" w:styleId="normal-c4">
    <w:name w:val="normal-c4"/>
    <w:basedOn w:val="a2"/>
    <w:uiPriority w:val="99"/>
    <w:rsid w:val="00F95187"/>
    <w:rPr>
      <w:rFonts w:cs="Times New Roman"/>
    </w:rPr>
  </w:style>
  <w:style w:type="paragraph" w:styleId="a0">
    <w:name w:val="List Bullet"/>
    <w:basedOn w:val="a1"/>
    <w:uiPriority w:val="99"/>
    <w:rsid w:val="00F95187"/>
    <w:pPr>
      <w:numPr>
        <w:numId w:val="5"/>
      </w:numPr>
    </w:pPr>
  </w:style>
  <w:style w:type="paragraph" w:styleId="afa">
    <w:name w:val="Normal Indent"/>
    <w:basedOn w:val="a1"/>
    <w:link w:val="afb"/>
    <w:uiPriority w:val="99"/>
    <w:rsid w:val="00F95187"/>
    <w:pPr>
      <w:ind w:left="708"/>
    </w:pPr>
    <w:rPr>
      <w:szCs w:val="20"/>
    </w:rPr>
  </w:style>
  <w:style w:type="character" w:customStyle="1" w:styleId="afb">
    <w:name w:val="Обычный отступ Знак"/>
    <w:link w:val="afa"/>
    <w:uiPriority w:val="99"/>
    <w:locked/>
    <w:rsid w:val="00F95187"/>
    <w:rPr>
      <w:rFonts w:ascii="Times New Roman" w:eastAsia="Times New Roman" w:hAnsi="Times New Roman" w:cs="Times New Roman"/>
      <w:szCs w:val="20"/>
    </w:rPr>
  </w:style>
  <w:style w:type="character" w:customStyle="1" w:styleId="blk">
    <w:name w:val="blk"/>
    <w:basedOn w:val="a2"/>
    <w:rsid w:val="00F95187"/>
    <w:rPr>
      <w:rFonts w:cs="Times New Roman"/>
    </w:rPr>
  </w:style>
  <w:style w:type="paragraph" w:styleId="afc">
    <w:name w:val="List Paragraph"/>
    <w:aliases w:val="Таблицы нейминг"/>
    <w:basedOn w:val="a1"/>
    <w:link w:val="afd"/>
    <w:uiPriority w:val="99"/>
    <w:qFormat/>
    <w:rsid w:val="00F95187"/>
    <w:pPr>
      <w:ind w:left="720"/>
    </w:pPr>
    <w:rPr>
      <w:rFonts w:ascii="Calibri" w:hAnsi="Calibri" w:cs="Calibri"/>
      <w:lang w:eastAsia="ru-RU"/>
    </w:rPr>
  </w:style>
  <w:style w:type="character" w:customStyle="1" w:styleId="8pt">
    <w:name w:val="Основной текст + 8 pt"/>
    <w:aliases w:val="Полужирный,Малые прописные,Интервал 0 pt"/>
    <w:uiPriority w:val="99"/>
    <w:rsid w:val="00F95187"/>
    <w:rPr>
      <w:rFonts w:ascii="Times New Roman" w:hAnsi="Times New Roman"/>
      <w:spacing w:val="0"/>
      <w:sz w:val="16"/>
    </w:rPr>
  </w:style>
  <w:style w:type="paragraph" w:customStyle="1" w:styleId="19">
    <w:name w:val="Стиль1 Знак"/>
    <w:basedOn w:val="a1"/>
    <w:link w:val="1a"/>
    <w:uiPriority w:val="99"/>
    <w:rsid w:val="00F95187"/>
    <w:pPr>
      <w:spacing w:after="0" w:line="240" w:lineRule="auto"/>
      <w:jc w:val="both"/>
    </w:pPr>
    <w:rPr>
      <w:sz w:val="24"/>
      <w:szCs w:val="20"/>
      <w:lang w:eastAsia="ru-RU"/>
    </w:rPr>
  </w:style>
  <w:style w:type="character" w:customStyle="1" w:styleId="1a">
    <w:name w:val="Стиль1 Знак Знак"/>
    <w:link w:val="19"/>
    <w:uiPriority w:val="99"/>
    <w:locked/>
    <w:rsid w:val="00F95187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b">
    <w:name w:val="Текст Знак1"/>
    <w:aliases w:val="Знак7 Знак,Знак7 Знак Знак1,Знак7 Знак Знак"/>
    <w:uiPriority w:val="99"/>
    <w:rsid w:val="00F95187"/>
    <w:rPr>
      <w:rFonts w:eastAsia="SimSun"/>
      <w:sz w:val="28"/>
    </w:rPr>
  </w:style>
  <w:style w:type="character" w:customStyle="1" w:styleId="1c">
    <w:name w:val="Маркированный1 Знак"/>
    <w:link w:val="1"/>
    <w:uiPriority w:val="99"/>
    <w:locked/>
    <w:rsid w:val="00F95187"/>
    <w:rPr>
      <w:sz w:val="28"/>
      <w:szCs w:val="20"/>
    </w:rPr>
  </w:style>
  <w:style w:type="paragraph" w:customStyle="1" w:styleId="1">
    <w:name w:val="Маркированный1"/>
    <w:link w:val="1c"/>
    <w:uiPriority w:val="99"/>
    <w:rsid w:val="00F95187"/>
    <w:pPr>
      <w:numPr>
        <w:numId w:val="6"/>
      </w:numPr>
      <w:tabs>
        <w:tab w:val="clear" w:pos="851"/>
        <w:tab w:val="left" w:pos="1247"/>
      </w:tabs>
      <w:spacing w:before="40" w:after="0" w:line="240" w:lineRule="auto"/>
      <w:ind w:left="1248"/>
      <w:jc w:val="both"/>
    </w:pPr>
    <w:rPr>
      <w:sz w:val="28"/>
      <w:szCs w:val="20"/>
    </w:rPr>
  </w:style>
  <w:style w:type="paragraph" w:customStyle="1" w:styleId="afe">
    <w:name w:val="Текст таблиц"/>
    <w:link w:val="aff"/>
    <w:uiPriority w:val="99"/>
    <w:rsid w:val="00F95187"/>
    <w:pPr>
      <w:spacing w:after="0" w:line="240" w:lineRule="auto"/>
    </w:pPr>
    <w:rPr>
      <w:rFonts w:ascii="Times New Roman" w:eastAsia="SimSun" w:hAnsi="Times New Roman" w:cs="Times New Roman"/>
      <w:sz w:val="24"/>
      <w:szCs w:val="20"/>
      <w:lang w:eastAsia="ru-RU"/>
    </w:rPr>
  </w:style>
  <w:style w:type="paragraph" w:customStyle="1" w:styleId="32">
    <w:name w:val="Текст3"/>
    <w:basedOn w:val="3"/>
    <w:uiPriority w:val="99"/>
    <w:rsid w:val="00F95187"/>
    <w:pPr>
      <w:keepNext w:val="0"/>
      <w:keepLines w:val="0"/>
      <w:tabs>
        <w:tab w:val="left" w:pos="1814"/>
      </w:tabs>
      <w:spacing w:line="252" w:lineRule="auto"/>
      <w:ind w:left="0" w:firstLine="851"/>
    </w:pPr>
    <w:rPr>
      <w:rFonts w:eastAsia="SimSun"/>
      <w:b w:val="0"/>
      <w:bCs w:val="0"/>
      <w:sz w:val="28"/>
      <w:szCs w:val="26"/>
      <w:lang w:eastAsia="ru-RU"/>
    </w:rPr>
  </w:style>
  <w:style w:type="character" w:customStyle="1" w:styleId="130">
    <w:name w:val="Основной текст + Полужирный13"/>
    <w:uiPriority w:val="99"/>
    <w:rsid w:val="00F95187"/>
    <w:rPr>
      <w:rFonts w:ascii="Times New Roman" w:hAnsi="Times New Roman"/>
      <w:b/>
      <w:spacing w:val="0"/>
      <w:sz w:val="27"/>
    </w:rPr>
  </w:style>
  <w:style w:type="paragraph" w:customStyle="1" w:styleId="33">
    <w:name w:val="Стиль3"/>
    <w:basedOn w:val="22"/>
    <w:uiPriority w:val="99"/>
    <w:rsid w:val="00F95187"/>
    <w:pPr>
      <w:jc w:val="center"/>
    </w:pPr>
    <w:rPr>
      <w:b/>
      <w:noProof/>
    </w:rPr>
  </w:style>
  <w:style w:type="paragraph" w:customStyle="1" w:styleId="42">
    <w:name w:val="Стиль4"/>
    <w:basedOn w:val="a9"/>
    <w:uiPriority w:val="99"/>
    <w:rsid w:val="00F95187"/>
    <w:pPr>
      <w:jc w:val="center"/>
    </w:pPr>
    <w:rPr>
      <w:b/>
      <w:bCs/>
      <w:i w:val="0"/>
      <w:iCs w:val="0"/>
      <w:color w:val="auto"/>
      <w:sz w:val="24"/>
      <w:szCs w:val="24"/>
    </w:rPr>
  </w:style>
  <w:style w:type="character" w:customStyle="1" w:styleId="aff0">
    <w:name w:val="Основной текст_"/>
    <w:link w:val="24"/>
    <w:locked/>
    <w:rsid w:val="00F95187"/>
    <w:rPr>
      <w:sz w:val="21"/>
      <w:shd w:val="clear" w:color="auto" w:fill="FFFFFF"/>
    </w:rPr>
  </w:style>
  <w:style w:type="character" w:customStyle="1" w:styleId="1d">
    <w:name w:val="Основной текст1"/>
    <w:rsid w:val="00F95187"/>
  </w:style>
  <w:style w:type="paragraph" w:customStyle="1" w:styleId="24">
    <w:name w:val="Основной текст2"/>
    <w:basedOn w:val="a1"/>
    <w:link w:val="aff0"/>
    <w:uiPriority w:val="99"/>
    <w:qFormat/>
    <w:rsid w:val="00F95187"/>
    <w:pPr>
      <w:shd w:val="clear" w:color="auto" w:fill="FFFFFF"/>
      <w:spacing w:before="300" w:after="0" w:line="288" w:lineRule="exact"/>
      <w:ind w:firstLine="720"/>
      <w:jc w:val="both"/>
    </w:pPr>
    <w:rPr>
      <w:rFonts w:asciiTheme="minorHAnsi" w:eastAsiaTheme="minorHAnsi" w:hAnsiTheme="minorHAnsi" w:cstheme="minorBidi"/>
      <w:sz w:val="21"/>
    </w:rPr>
  </w:style>
  <w:style w:type="character" w:customStyle="1" w:styleId="25">
    <w:name w:val="Основной текст (2)_"/>
    <w:link w:val="26"/>
    <w:locked/>
    <w:rsid w:val="00F95187"/>
    <w:rPr>
      <w:sz w:val="13"/>
      <w:shd w:val="clear" w:color="auto" w:fill="FFFFFF"/>
    </w:rPr>
  </w:style>
  <w:style w:type="character" w:customStyle="1" w:styleId="43">
    <w:name w:val="Основной текст (4)_"/>
    <w:link w:val="44"/>
    <w:uiPriority w:val="99"/>
    <w:locked/>
    <w:rsid w:val="00F95187"/>
    <w:rPr>
      <w:sz w:val="18"/>
      <w:shd w:val="clear" w:color="auto" w:fill="FFFFFF"/>
    </w:rPr>
  </w:style>
  <w:style w:type="character" w:customStyle="1" w:styleId="8pt1">
    <w:name w:val="Основной текст + 8 pt1"/>
    <w:aliases w:val="Малые прописные2,Интервал 1 pt"/>
    <w:uiPriority w:val="99"/>
    <w:rsid w:val="00F95187"/>
    <w:rPr>
      <w:rFonts w:ascii="Times New Roman" w:hAnsi="Times New Roman"/>
      <w:smallCaps/>
      <w:spacing w:val="20"/>
      <w:sz w:val="16"/>
      <w:shd w:val="clear" w:color="auto" w:fill="FFFFFF"/>
      <w:lang w:val="en-US"/>
    </w:rPr>
  </w:style>
  <w:style w:type="paragraph" w:customStyle="1" w:styleId="26">
    <w:name w:val="Основной текст (2)"/>
    <w:basedOn w:val="a1"/>
    <w:link w:val="25"/>
    <w:rsid w:val="00F95187"/>
    <w:pPr>
      <w:shd w:val="clear" w:color="auto" w:fill="FFFFFF"/>
      <w:spacing w:after="0" w:line="240" w:lineRule="atLeast"/>
    </w:pPr>
    <w:rPr>
      <w:rFonts w:asciiTheme="minorHAnsi" w:eastAsiaTheme="minorHAnsi" w:hAnsiTheme="minorHAnsi" w:cstheme="minorBidi"/>
      <w:sz w:val="13"/>
    </w:rPr>
  </w:style>
  <w:style w:type="paragraph" w:customStyle="1" w:styleId="44">
    <w:name w:val="Основной текст (4)"/>
    <w:basedOn w:val="a1"/>
    <w:link w:val="43"/>
    <w:uiPriority w:val="99"/>
    <w:rsid w:val="00F95187"/>
    <w:pPr>
      <w:shd w:val="clear" w:color="auto" w:fill="FFFFFF"/>
      <w:spacing w:after="0" w:line="240" w:lineRule="atLeast"/>
      <w:jc w:val="center"/>
    </w:pPr>
    <w:rPr>
      <w:rFonts w:asciiTheme="minorHAnsi" w:eastAsiaTheme="minorHAnsi" w:hAnsiTheme="minorHAnsi" w:cstheme="minorBidi"/>
      <w:sz w:val="18"/>
    </w:rPr>
  </w:style>
  <w:style w:type="character" w:customStyle="1" w:styleId="52">
    <w:name w:val="Основной текст (5)_"/>
    <w:uiPriority w:val="99"/>
    <w:rsid w:val="00F95187"/>
    <w:rPr>
      <w:rFonts w:ascii="Times New Roman" w:hAnsi="Times New Roman"/>
      <w:spacing w:val="0"/>
      <w:sz w:val="22"/>
    </w:rPr>
  </w:style>
  <w:style w:type="character" w:customStyle="1" w:styleId="53">
    <w:name w:val="Основной текст (5)"/>
    <w:uiPriority w:val="99"/>
    <w:rsid w:val="00F95187"/>
  </w:style>
  <w:style w:type="character" w:customStyle="1" w:styleId="aff1">
    <w:name w:val="Подпись к таблице_"/>
    <w:rsid w:val="00F95187"/>
    <w:rPr>
      <w:rFonts w:ascii="Times New Roman" w:hAnsi="Times New Roman"/>
      <w:spacing w:val="0"/>
      <w:sz w:val="21"/>
    </w:rPr>
  </w:style>
  <w:style w:type="character" w:customStyle="1" w:styleId="aff2">
    <w:name w:val="Подпись к таблице"/>
    <w:uiPriority w:val="99"/>
    <w:rsid w:val="00F95187"/>
  </w:style>
  <w:style w:type="paragraph" w:customStyle="1" w:styleId="aff3">
    <w:name w:val="Стиль для Таблиц"/>
    <w:basedOn w:val="normal-p0"/>
    <w:uiPriority w:val="99"/>
    <w:rsid w:val="00F95187"/>
    <w:pPr>
      <w:jc w:val="center"/>
    </w:pPr>
    <w:rPr>
      <w:b/>
    </w:rPr>
  </w:style>
  <w:style w:type="character" w:styleId="aff4">
    <w:name w:val="annotation reference"/>
    <w:basedOn w:val="a2"/>
    <w:uiPriority w:val="99"/>
    <w:rsid w:val="00F95187"/>
    <w:rPr>
      <w:rFonts w:cs="Times New Roman"/>
      <w:sz w:val="16"/>
    </w:rPr>
  </w:style>
  <w:style w:type="paragraph" w:styleId="aff5">
    <w:name w:val="annotation text"/>
    <w:basedOn w:val="a1"/>
    <w:link w:val="aff6"/>
    <w:uiPriority w:val="99"/>
    <w:rsid w:val="00F95187"/>
    <w:rPr>
      <w:sz w:val="20"/>
      <w:szCs w:val="20"/>
    </w:rPr>
  </w:style>
  <w:style w:type="character" w:customStyle="1" w:styleId="aff6">
    <w:name w:val="Текст примечания Знак"/>
    <w:basedOn w:val="a2"/>
    <w:link w:val="aff5"/>
    <w:uiPriority w:val="99"/>
    <w:rsid w:val="00F95187"/>
    <w:rPr>
      <w:rFonts w:ascii="Times New Roman" w:eastAsia="Times New Roman" w:hAnsi="Times New Roman" w:cs="Times New Roman"/>
      <w:sz w:val="20"/>
      <w:szCs w:val="20"/>
    </w:rPr>
  </w:style>
  <w:style w:type="character" w:styleId="aff7">
    <w:name w:val="Strong"/>
    <w:basedOn w:val="a2"/>
    <w:uiPriority w:val="99"/>
    <w:qFormat/>
    <w:rsid w:val="00F95187"/>
    <w:rPr>
      <w:rFonts w:cs="Times New Roman"/>
      <w:b/>
    </w:rPr>
  </w:style>
  <w:style w:type="paragraph" w:styleId="aff8">
    <w:name w:val="Document Map"/>
    <w:basedOn w:val="a1"/>
    <w:link w:val="aff9"/>
    <w:uiPriority w:val="99"/>
    <w:semiHidden/>
    <w:rsid w:val="00F95187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f9">
    <w:name w:val="Схема документа Знак"/>
    <w:basedOn w:val="a2"/>
    <w:link w:val="aff8"/>
    <w:uiPriority w:val="99"/>
    <w:semiHidden/>
    <w:rsid w:val="00F95187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customStyle="1" w:styleId="54">
    <w:name w:val="Стиль5"/>
    <w:basedOn w:val="3"/>
    <w:uiPriority w:val="99"/>
    <w:rsid w:val="00F95187"/>
  </w:style>
  <w:style w:type="paragraph" w:customStyle="1" w:styleId="27">
    <w:name w:val="Без интервала2"/>
    <w:uiPriority w:val="99"/>
    <w:rsid w:val="00F95187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34">
    <w:name w:val="Без интервала3"/>
    <w:uiPriority w:val="99"/>
    <w:rsid w:val="00F95187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p15">
    <w:name w:val="p15"/>
    <w:basedOn w:val="a1"/>
    <w:uiPriority w:val="99"/>
    <w:rsid w:val="00F95187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customStyle="1" w:styleId="p34">
    <w:name w:val="p34"/>
    <w:basedOn w:val="a1"/>
    <w:uiPriority w:val="99"/>
    <w:rsid w:val="00F95187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customStyle="1" w:styleId="45">
    <w:name w:val="Без интервала4"/>
    <w:uiPriority w:val="99"/>
    <w:rsid w:val="00F95187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28">
    <w:name w:val="List 2"/>
    <w:basedOn w:val="a1"/>
    <w:uiPriority w:val="99"/>
    <w:rsid w:val="00F95187"/>
    <w:pPr>
      <w:ind w:left="566" w:hanging="283"/>
      <w:contextualSpacing/>
    </w:pPr>
  </w:style>
  <w:style w:type="character" w:styleId="affa">
    <w:name w:val="Subtle Emphasis"/>
    <w:basedOn w:val="a2"/>
    <w:uiPriority w:val="99"/>
    <w:qFormat/>
    <w:rsid w:val="00F95187"/>
    <w:rPr>
      <w:rFonts w:cs="Times New Roman"/>
      <w:i/>
      <w:iCs/>
      <w:color w:val="808080"/>
    </w:rPr>
  </w:style>
  <w:style w:type="paragraph" w:customStyle="1" w:styleId="46">
    <w:name w:val="Основной текст4"/>
    <w:basedOn w:val="a1"/>
    <w:uiPriority w:val="99"/>
    <w:rsid w:val="00F95187"/>
    <w:pPr>
      <w:shd w:val="clear" w:color="auto" w:fill="FFFFFF"/>
      <w:spacing w:after="240" w:line="281" w:lineRule="exact"/>
      <w:ind w:hanging="700"/>
    </w:pPr>
    <w:rPr>
      <w:color w:val="000000"/>
      <w:sz w:val="21"/>
      <w:szCs w:val="21"/>
      <w:lang w:eastAsia="ru-RU"/>
    </w:rPr>
  </w:style>
  <w:style w:type="character" w:customStyle="1" w:styleId="70">
    <w:name w:val="Основной текст + 7"/>
    <w:aliases w:val="5 pt,Малые прописные1"/>
    <w:basedOn w:val="aff0"/>
    <w:uiPriority w:val="99"/>
    <w:rsid w:val="00F95187"/>
    <w:rPr>
      <w:rFonts w:ascii="Times New Roman" w:hAnsi="Times New Roman" w:cs="Times New Roman"/>
      <w:smallCaps/>
      <w:spacing w:val="0"/>
      <w:sz w:val="15"/>
      <w:szCs w:val="15"/>
      <w:shd w:val="clear" w:color="auto" w:fill="FFFFFF"/>
      <w:lang w:val="en-US"/>
    </w:rPr>
  </w:style>
  <w:style w:type="paragraph" w:customStyle="1" w:styleId="55">
    <w:name w:val="Без интервала5"/>
    <w:uiPriority w:val="99"/>
    <w:rsid w:val="00F95187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1e">
    <w:name w:val="Моё Обычный 1"/>
    <w:basedOn w:val="a1"/>
    <w:link w:val="1f"/>
    <w:uiPriority w:val="99"/>
    <w:rsid w:val="00F95187"/>
    <w:pPr>
      <w:spacing w:after="0" w:line="312" w:lineRule="auto"/>
      <w:ind w:firstLine="709"/>
      <w:jc w:val="both"/>
    </w:pPr>
    <w:rPr>
      <w:sz w:val="24"/>
      <w:szCs w:val="24"/>
      <w:lang w:eastAsia="ru-RU"/>
    </w:rPr>
  </w:style>
  <w:style w:type="character" w:customStyle="1" w:styleId="1f">
    <w:name w:val="Моё Обычный 1 Знак"/>
    <w:basedOn w:val="a2"/>
    <w:link w:val="1e"/>
    <w:uiPriority w:val="99"/>
    <w:locked/>
    <w:rsid w:val="00F95187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styleId="111111">
    <w:name w:val="Outline List 2"/>
    <w:basedOn w:val="a4"/>
    <w:uiPriority w:val="99"/>
    <w:semiHidden/>
    <w:unhideWhenUsed/>
    <w:rsid w:val="00F95187"/>
    <w:pPr>
      <w:numPr>
        <w:numId w:val="4"/>
      </w:numPr>
    </w:pPr>
  </w:style>
  <w:style w:type="paragraph" w:customStyle="1" w:styleId="0">
    <w:name w:val="0"/>
    <w:basedOn w:val="a9"/>
    <w:link w:val="00"/>
    <w:uiPriority w:val="99"/>
    <w:qFormat/>
    <w:rsid w:val="00F95187"/>
    <w:pPr>
      <w:keepNext/>
      <w:spacing w:after="0"/>
      <w:jc w:val="both"/>
    </w:pPr>
    <w:rPr>
      <w:bCs/>
      <w:i w:val="0"/>
      <w:iCs w:val="0"/>
      <w:color w:val="auto"/>
      <w:sz w:val="24"/>
      <w:szCs w:val="24"/>
    </w:rPr>
  </w:style>
  <w:style w:type="character" w:customStyle="1" w:styleId="00">
    <w:name w:val="0 Знак"/>
    <w:basedOn w:val="a2"/>
    <w:link w:val="0"/>
    <w:uiPriority w:val="99"/>
    <w:rsid w:val="00F95187"/>
    <w:rPr>
      <w:rFonts w:ascii="Times New Roman" w:eastAsia="Times New Roman" w:hAnsi="Times New Roman" w:cs="Times New Roman"/>
      <w:bCs/>
      <w:sz w:val="24"/>
      <w:szCs w:val="24"/>
    </w:rPr>
  </w:style>
  <w:style w:type="paragraph" w:customStyle="1" w:styleId="1111111">
    <w:name w:val="1111111"/>
    <w:basedOn w:val="3"/>
    <w:link w:val="11111110"/>
    <w:qFormat/>
    <w:rsid w:val="00F95187"/>
  </w:style>
  <w:style w:type="paragraph" w:customStyle="1" w:styleId="22222222">
    <w:name w:val="22222222"/>
    <w:basedOn w:val="2"/>
    <w:link w:val="222222220"/>
    <w:qFormat/>
    <w:rsid w:val="00F95187"/>
    <w:rPr>
      <w:color w:val="000000"/>
    </w:rPr>
  </w:style>
  <w:style w:type="character" w:customStyle="1" w:styleId="11111110">
    <w:name w:val="1111111 Знак"/>
    <w:basedOn w:val="30"/>
    <w:link w:val="1111111"/>
    <w:rsid w:val="00F95187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22222220">
    <w:name w:val="22222222 Знак"/>
    <w:basedOn w:val="20"/>
    <w:link w:val="22222222"/>
    <w:rsid w:val="00F95187"/>
    <w:rPr>
      <w:rFonts w:ascii="Times New Roman" w:eastAsia="Times New Roman" w:hAnsi="Times New Roman" w:cs="Times New Roman"/>
      <w:b/>
      <w:bCs/>
      <w:color w:val="000000"/>
      <w:spacing w:val="-1"/>
      <w:sz w:val="24"/>
      <w:szCs w:val="24"/>
    </w:rPr>
  </w:style>
  <w:style w:type="paragraph" w:customStyle="1" w:styleId="140">
    <w:name w:val="Стиль Название объекта + 14 пт полужирный Авто"/>
    <w:basedOn w:val="a9"/>
    <w:link w:val="141"/>
    <w:rsid w:val="00F95187"/>
    <w:pPr>
      <w:jc w:val="center"/>
    </w:pPr>
  </w:style>
  <w:style w:type="character" w:customStyle="1" w:styleId="aa">
    <w:name w:val="Название объекта Знак"/>
    <w:link w:val="a9"/>
    <w:uiPriority w:val="35"/>
    <w:rsid w:val="00F95187"/>
    <w:rPr>
      <w:rFonts w:ascii="Times New Roman" w:eastAsia="Times New Roman" w:hAnsi="Times New Roman" w:cs="Times New Roman"/>
      <w:i/>
      <w:iCs/>
      <w:color w:val="44546A" w:themeColor="text2"/>
      <w:sz w:val="18"/>
      <w:szCs w:val="18"/>
    </w:rPr>
  </w:style>
  <w:style w:type="character" w:customStyle="1" w:styleId="141">
    <w:name w:val="Стиль Название объекта + 14 пт полужирный Авто Знак"/>
    <w:basedOn w:val="aa"/>
    <w:link w:val="140"/>
    <w:rsid w:val="00F95187"/>
    <w:rPr>
      <w:rFonts w:ascii="Times New Roman" w:eastAsia="Times New Roman" w:hAnsi="Times New Roman" w:cs="Times New Roman"/>
      <w:i/>
      <w:iCs/>
      <w:color w:val="44546A" w:themeColor="text2"/>
      <w:sz w:val="18"/>
      <w:szCs w:val="18"/>
    </w:rPr>
  </w:style>
  <w:style w:type="paragraph" w:styleId="affb">
    <w:name w:val="No Spacing"/>
    <w:uiPriority w:val="1"/>
    <w:qFormat/>
    <w:rsid w:val="00F95187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xl63">
    <w:name w:val="xl63"/>
    <w:basedOn w:val="a1"/>
    <w:rsid w:val="00F951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sz w:val="24"/>
      <w:szCs w:val="24"/>
      <w:lang w:eastAsia="ru-RU"/>
    </w:rPr>
  </w:style>
  <w:style w:type="paragraph" w:customStyle="1" w:styleId="xl64">
    <w:name w:val="xl64"/>
    <w:basedOn w:val="a1"/>
    <w:rsid w:val="00F95187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sz w:val="24"/>
      <w:szCs w:val="24"/>
      <w:lang w:eastAsia="ru-RU"/>
    </w:rPr>
  </w:style>
  <w:style w:type="character" w:customStyle="1" w:styleId="29">
    <w:name w:val="Основной текст2 Знак"/>
    <w:basedOn w:val="13"/>
    <w:rsid w:val="00F95187"/>
    <w:rPr>
      <w:rFonts w:ascii="Times New Roman" w:eastAsia="Times New Roman" w:hAnsi="Times New Roman" w:cs="Times New Roman"/>
      <w:sz w:val="24"/>
      <w:szCs w:val="28"/>
    </w:rPr>
  </w:style>
  <w:style w:type="paragraph" w:customStyle="1" w:styleId="xl91">
    <w:name w:val="xl91"/>
    <w:basedOn w:val="a1"/>
    <w:rsid w:val="00F951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sz w:val="24"/>
      <w:szCs w:val="24"/>
      <w:lang w:eastAsia="ru-RU"/>
    </w:rPr>
  </w:style>
  <w:style w:type="paragraph" w:customStyle="1" w:styleId="xl92">
    <w:name w:val="xl92"/>
    <w:basedOn w:val="a1"/>
    <w:rsid w:val="00F95187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sz w:val="24"/>
      <w:szCs w:val="24"/>
      <w:lang w:eastAsia="ru-RU"/>
    </w:rPr>
  </w:style>
  <w:style w:type="paragraph" w:customStyle="1" w:styleId="xl93">
    <w:name w:val="xl93"/>
    <w:basedOn w:val="a1"/>
    <w:rsid w:val="00F95187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b/>
      <w:bCs/>
      <w:sz w:val="18"/>
      <w:szCs w:val="18"/>
      <w:lang w:eastAsia="ru-RU"/>
    </w:rPr>
  </w:style>
  <w:style w:type="paragraph" w:customStyle="1" w:styleId="xl94">
    <w:name w:val="xl94"/>
    <w:basedOn w:val="a1"/>
    <w:rsid w:val="00F95187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b/>
      <w:bCs/>
      <w:sz w:val="18"/>
      <w:szCs w:val="18"/>
      <w:lang w:eastAsia="ru-RU"/>
    </w:rPr>
  </w:style>
  <w:style w:type="paragraph" w:customStyle="1" w:styleId="xl95">
    <w:name w:val="xl95"/>
    <w:basedOn w:val="a1"/>
    <w:rsid w:val="00F95187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b/>
      <w:bCs/>
      <w:sz w:val="18"/>
      <w:szCs w:val="18"/>
      <w:lang w:eastAsia="ru-RU"/>
    </w:rPr>
  </w:style>
  <w:style w:type="paragraph" w:customStyle="1" w:styleId="xl96">
    <w:name w:val="xl96"/>
    <w:basedOn w:val="a1"/>
    <w:rsid w:val="00F95187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b/>
      <w:bCs/>
      <w:i/>
      <w:iCs/>
      <w:color w:val="000000"/>
      <w:sz w:val="24"/>
      <w:szCs w:val="24"/>
      <w:lang w:eastAsia="ru-RU"/>
    </w:rPr>
  </w:style>
  <w:style w:type="paragraph" w:customStyle="1" w:styleId="xl97">
    <w:name w:val="xl97"/>
    <w:basedOn w:val="a1"/>
    <w:rsid w:val="00F95187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sz w:val="24"/>
      <w:szCs w:val="24"/>
      <w:lang w:eastAsia="ru-RU"/>
    </w:rPr>
  </w:style>
  <w:style w:type="paragraph" w:customStyle="1" w:styleId="xl98">
    <w:name w:val="xl98"/>
    <w:basedOn w:val="a1"/>
    <w:rsid w:val="00F95187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sz w:val="24"/>
      <w:szCs w:val="24"/>
      <w:lang w:eastAsia="ru-RU"/>
    </w:rPr>
  </w:style>
  <w:style w:type="paragraph" w:customStyle="1" w:styleId="xl99">
    <w:name w:val="xl99"/>
    <w:basedOn w:val="a1"/>
    <w:rsid w:val="00F95187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Symbol" w:hAnsi="Symbol"/>
      <w:sz w:val="20"/>
      <w:szCs w:val="20"/>
      <w:lang w:eastAsia="ru-RU"/>
    </w:rPr>
  </w:style>
  <w:style w:type="paragraph" w:customStyle="1" w:styleId="xl100">
    <w:name w:val="xl100"/>
    <w:basedOn w:val="a1"/>
    <w:rsid w:val="00F95187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sz w:val="24"/>
      <w:szCs w:val="24"/>
      <w:lang w:eastAsia="ru-RU"/>
    </w:rPr>
  </w:style>
  <w:style w:type="paragraph" w:customStyle="1" w:styleId="bodytext">
    <w:name w:val="bodytext"/>
    <w:basedOn w:val="a1"/>
    <w:rsid w:val="00F95187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211pt">
    <w:name w:val="Основной текст (2) + 11 pt"/>
    <w:rsid w:val="00F9518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95pt">
    <w:name w:val="Основной текст (2) + 9;5 pt;Полужирный"/>
    <w:rsid w:val="00F9518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paragraph" w:customStyle="1" w:styleId="ConsNormal">
    <w:name w:val="ConsNormal"/>
    <w:rsid w:val="00F95187"/>
    <w:pPr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61">
    <w:name w:val="Без интервала6"/>
    <w:rsid w:val="00F95187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211pt0">
    <w:name w:val="Основной текст (2) + 11 pt;Полужирный"/>
    <w:rsid w:val="00F9518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Exact">
    <w:name w:val="Подпись к таблице Exact"/>
    <w:rsid w:val="00F9518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S">
    <w:name w:val="S_Обычный жирный"/>
    <w:basedOn w:val="a1"/>
    <w:link w:val="S0"/>
    <w:qFormat/>
    <w:rsid w:val="00F95187"/>
    <w:pPr>
      <w:spacing w:after="0" w:line="240" w:lineRule="auto"/>
      <w:ind w:firstLine="709"/>
      <w:jc w:val="both"/>
    </w:pPr>
    <w:rPr>
      <w:sz w:val="28"/>
      <w:szCs w:val="24"/>
      <w:lang w:eastAsia="ru-RU"/>
    </w:rPr>
  </w:style>
  <w:style w:type="character" w:customStyle="1" w:styleId="S0">
    <w:name w:val="S_Обычный жирный Знак"/>
    <w:link w:val="S"/>
    <w:rsid w:val="00F9518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fc">
    <w:name w:val="footnote text"/>
    <w:aliases w:val="Table_Footnote_last,Table_Footnote_last Знак Знак Знак,Table_Footnote_last Знак,Текст сноски Знак1,Текст сноски Знак Знак,Текст сноски Знак1 Знак Знак,Текст сноски Знак Знак Знак Знак,Table_Footnote_last Знак1 Знак Знак,single space"/>
    <w:basedOn w:val="a1"/>
    <w:link w:val="affd"/>
    <w:uiPriority w:val="99"/>
    <w:semiHidden/>
    <w:rsid w:val="00F95187"/>
    <w:pPr>
      <w:spacing w:after="0" w:line="240" w:lineRule="auto"/>
    </w:pPr>
    <w:rPr>
      <w:rFonts w:ascii="Verdana" w:hAnsi="Verdana"/>
      <w:sz w:val="18"/>
      <w:szCs w:val="20"/>
      <w:lang w:eastAsia="ru-RU"/>
    </w:rPr>
  </w:style>
  <w:style w:type="character" w:customStyle="1" w:styleId="affd">
    <w:name w:val="Текст сноски Знак"/>
    <w:aliases w:val="Table_Footnote_last Знак1,Table_Footnote_last Знак Знак Знак Знак,Table_Footnote_last Знак Знак,Текст сноски Знак1 Знак,Текст сноски Знак Знак Знак,Текст сноски Знак1 Знак Знак Знак,Текст сноски Знак Знак Знак Знак Знак"/>
    <w:basedOn w:val="a2"/>
    <w:link w:val="affc"/>
    <w:uiPriority w:val="99"/>
    <w:semiHidden/>
    <w:rsid w:val="00F95187"/>
    <w:rPr>
      <w:rFonts w:ascii="Verdana" w:eastAsia="Times New Roman" w:hAnsi="Verdana" w:cs="Times New Roman"/>
      <w:sz w:val="18"/>
      <w:szCs w:val="20"/>
      <w:lang w:eastAsia="ru-RU"/>
    </w:rPr>
  </w:style>
  <w:style w:type="character" w:styleId="affe">
    <w:name w:val="footnote reference"/>
    <w:basedOn w:val="a2"/>
    <w:uiPriority w:val="99"/>
    <w:rsid w:val="00F95187"/>
    <w:rPr>
      <w:rFonts w:cs="Times New Roman"/>
      <w:vertAlign w:val="superscript"/>
    </w:rPr>
  </w:style>
  <w:style w:type="character" w:customStyle="1" w:styleId="NoSpacing">
    <w:name w:val="No Spacing Знак"/>
    <w:basedOn w:val="a2"/>
    <w:link w:val="14"/>
    <w:uiPriority w:val="99"/>
    <w:locked/>
    <w:rsid w:val="00F95187"/>
    <w:rPr>
      <w:rFonts w:ascii="Times New Roman" w:eastAsia="Times New Roman" w:hAnsi="Times New Roman" w:cs="Times New Roman"/>
    </w:rPr>
  </w:style>
  <w:style w:type="paragraph" w:customStyle="1" w:styleId="afff">
    <w:name w:val="м"/>
    <w:basedOn w:val="a0"/>
    <w:uiPriority w:val="99"/>
    <w:rsid w:val="00F95187"/>
    <w:pPr>
      <w:tabs>
        <w:tab w:val="clear" w:pos="1532"/>
        <w:tab w:val="num" w:pos="1466"/>
      </w:tabs>
      <w:spacing w:after="0" w:line="259" w:lineRule="auto"/>
      <w:ind w:left="1469"/>
    </w:pPr>
    <w:rPr>
      <w:sz w:val="24"/>
      <w:szCs w:val="28"/>
    </w:rPr>
  </w:style>
  <w:style w:type="paragraph" w:styleId="afff0">
    <w:name w:val="Title"/>
    <w:basedOn w:val="a1"/>
    <w:link w:val="afff1"/>
    <w:uiPriority w:val="99"/>
    <w:qFormat/>
    <w:rsid w:val="00F95187"/>
    <w:pPr>
      <w:spacing w:before="240" w:after="60"/>
      <w:jc w:val="center"/>
      <w:outlineLvl w:val="0"/>
    </w:pPr>
    <w:rPr>
      <w:rFonts w:cs="Arial"/>
      <w:bCs/>
      <w:kern w:val="28"/>
      <w:sz w:val="24"/>
      <w:szCs w:val="32"/>
    </w:rPr>
  </w:style>
  <w:style w:type="character" w:customStyle="1" w:styleId="afff1">
    <w:name w:val="Название Знак"/>
    <w:basedOn w:val="a2"/>
    <w:link w:val="afff0"/>
    <w:uiPriority w:val="99"/>
    <w:rsid w:val="00F95187"/>
    <w:rPr>
      <w:rFonts w:ascii="Times New Roman" w:eastAsia="Times New Roman" w:hAnsi="Times New Roman" w:cs="Arial"/>
      <w:bCs/>
      <w:kern w:val="28"/>
      <w:sz w:val="24"/>
      <w:szCs w:val="32"/>
    </w:rPr>
  </w:style>
  <w:style w:type="character" w:styleId="afff2">
    <w:name w:val="Placeholder Text"/>
    <w:basedOn w:val="a2"/>
    <w:uiPriority w:val="99"/>
    <w:semiHidden/>
    <w:rsid w:val="00F95187"/>
    <w:rPr>
      <w:rFonts w:cs="Times New Roman"/>
      <w:color w:val="808080"/>
    </w:rPr>
  </w:style>
  <w:style w:type="paragraph" w:styleId="afff3">
    <w:name w:val="annotation subject"/>
    <w:basedOn w:val="aff5"/>
    <w:next w:val="aff5"/>
    <w:link w:val="afff4"/>
    <w:uiPriority w:val="99"/>
    <w:rsid w:val="00F95187"/>
    <w:pPr>
      <w:spacing w:line="240" w:lineRule="auto"/>
    </w:pPr>
    <w:rPr>
      <w:b/>
      <w:bCs/>
    </w:rPr>
  </w:style>
  <w:style w:type="character" w:customStyle="1" w:styleId="afff4">
    <w:name w:val="Тема примечания Знак"/>
    <w:basedOn w:val="aff6"/>
    <w:link w:val="afff3"/>
    <w:uiPriority w:val="99"/>
    <w:rsid w:val="00F95187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ff5">
    <w:name w:val="Revision"/>
    <w:hidden/>
    <w:uiPriority w:val="99"/>
    <w:semiHidden/>
    <w:rsid w:val="00F95187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msonormalmailrucssattributepostfix">
    <w:name w:val="msonormal_mailru_css_attribute_postfix"/>
    <w:basedOn w:val="a1"/>
    <w:rsid w:val="00F95187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afd">
    <w:name w:val="Абзац списка Знак"/>
    <w:aliases w:val="Таблицы нейминг Знак"/>
    <w:link w:val="afc"/>
    <w:uiPriority w:val="99"/>
    <w:rsid w:val="00F95187"/>
    <w:rPr>
      <w:rFonts w:ascii="Calibri" w:eastAsia="Times New Roman" w:hAnsi="Calibri" w:cs="Calibri"/>
      <w:lang w:eastAsia="ru-RU"/>
    </w:rPr>
  </w:style>
  <w:style w:type="paragraph" w:customStyle="1" w:styleId="FR3">
    <w:name w:val="FR3"/>
    <w:rsid w:val="00F95187"/>
    <w:pPr>
      <w:widowControl w:val="0"/>
      <w:autoSpaceDE w:val="0"/>
      <w:autoSpaceDN w:val="0"/>
      <w:adjustRightInd w:val="0"/>
      <w:spacing w:before="360" w:after="0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afff6">
    <w:name w:val="текст"/>
    <w:basedOn w:val="12"/>
    <w:link w:val="afff7"/>
    <w:uiPriority w:val="99"/>
    <w:rsid w:val="00F95187"/>
  </w:style>
  <w:style w:type="character" w:customStyle="1" w:styleId="afff7">
    <w:name w:val="текст Знак"/>
    <w:basedOn w:val="13"/>
    <w:link w:val="afff6"/>
    <w:uiPriority w:val="99"/>
    <w:locked/>
    <w:rsid w:val="00F95187"/>
    <w:rPr>
      <w:rFonts w:ascii="Times New Roman" w:eastAsia="Times New Roman" w:hAnsi="Times New Roman" w:cs="Times New Roman"/>
      <w:sz w:val="24"/>
      <w:szCs w:val="24"/>
    </w:rPr>
  </w:style>
  <w:style w:type="paragraph" w:customStyle="1" w:styleId="afff8">
    <w:name w:val="блабла"/>
    <w:basedOn w:val="12"/>
    <w:link w:val="afff9"/>
    <w:qFormat/>
    <w:rsid w:val="00F95187"/>
    <w:rPr>
      <w:lang w:eastAsia="ru-RU"/>
    </w:rPr>
  </w:style>
  <w:style w:type="character" w:customStyle="1" w:styleId="afff9">
    <w:name w:val="блабла Знак"/>
    <w:basedOn w:val="13"/>
    <w:link w:val="afff8"/>
    <w:rsid w:val="00F9518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a">
    <w:name w:val="заголовок моё"/>
    <w:basedOn w:val="3"/>
    <w:link w:val="afffb"/>
    <w:qFormat/>
    <w:rsid w:val="00F95187"/>
    <w:pPr>
      <w:tabs>
        <w:tab w:val="num" w:pos="1440"/>
      </w:tabs>
      <w:spacing w:before="200" w:after="0" w:line="276" w:lineRule="auto"/>
      <w:ind w:left="1440" w:hanging="504"/>
    </w:pPr>
    <w:rPr>
      <w:sz w:val="28"/>
      <w:lang w:eastAsia="ru-RU"/>
    </w:rPr>
  </w:style>
  <w:style w:type="character" w:customStyle="1" w:styleId="afffb">
    <w:name w:val="заголовок моё Знак"/>
    <w:basedOn w:val="30"/>
    <w:link w:val="afffa"/>
    <w:rsid w:val="00F9518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1f0">
    <w:name w:val="Текст1"/>
    <w:basedOn w:val="a1"/>
    <w:rsid w:val="00F95187"/>
    <w:pPr>
      <w:tabs>
        <w:tab w:val="left" w:pos="1701"/>
      </w:tabs>
      <w:suppressAutoHyphens/>
      <w:spacing w:before="80" w:after="0" w:line="252" w:lineRule="auto"/>
      <w:ind w:firstLine="852"/>
      <w:jc w:val="both"/>
    </w:pPr>
    <w:rPr>
      <w:rFonts w:eastAsia="SimSun" w:cs="Courier New"/>
      <w:sz w:val="28"/>
      <w:szCs w:val="20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F9518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1"/>
    <w:uiPriority w:val="1"/>
    <w:qFormat/>
    <w:rsid w:val="00F95187"/>
    <w:pPr>
      <w:widowControl w:val="0"/>
      <w:autoSpaceDE w:val="0"/>
      <w:autoSpaceDN w:val="0"/>
      <w:spacing w:after="0" w:line="240" w:lineRule="auto"/>
      <w:ind w:left="107"/>
    </w:pPr>
    <w:rPr>
      <w:lang w:eastAsia="ru-RU" w:bidi="ru-RU"/>
    </w:rPr>
  </w:style>
  <w:style w:type="paragraph" w:styleId="afffc">
    <w:name w:val="TOC Heading"/>
    <w:basedOn w:val="10"/>
    <w:next w:val="a1"/>
    <w:uiPriority w:val="39"/>
    <w:unhideWhenUsed/>
    <w:qFormat/>
    <w:rsid w:val="00F95187"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  <w:lang w:eastAsia="ru-RU"/>
    </w:rPr>
  </w:style>
  <w:style w:type="paragraph" w:customStyle="1" w:styleId="1f1">
    <w:name w:val="Обычный 1"/>
    <w:basedOn w:val="a1"/>
    <w:link w:val="1f2"/>
    <w:autoRedefine/>
    <w:rsid w:val="00F95187"/>
    <w:pPr>
      <w:spacing w:after="0" w:line="240" w:lineRule="auto"/>
      <w:ind w:firstLine="709"/>
      <w:jc w:val="both"/>
    </w:pPr>
    <w:rPr>
      <w:sz w:val="24"/>
      <w:szCs w:val="24"/>
    </w:rPr>
  </w:style>
  <w:style w:type="character" w:customStyle="1" w:styleId="1f2">
    <w:name w:val="Обычный 1 Знак"/>
    <w:link w:val="1f1"/>
    <w:rsid w:val="00F95187"/>
    <w:rPr>
      <w:rFonts w:ascii="Times New Roman" w:eastAsia="Times New Roman" w:hAnsi="Times New Roman" w:cs="Times New Roman"/>
      <w:sz w:val="24"/>
      <w:szCs w:val="24"/>
    </w:rPr>
  </w:style>
  <w:style w:type="paragraph" w:customStyle="1" w:styleId="1000">
    <w:name w:val="Обычный 1 + Перед:  0 пт После:  0 пт"/>
    <w:basedOn w:val="1f1"/>
    <w:next w:val="1f1"/>
    <w:autoRedefine/>
    <w:rsid w:val="00E231C5"/>
    <w:rPr>
      <w:b/>
      <w:szCs w:val="20"/>
    </w:rPr>
  </w:style>
  <w:style w:type="paragraph" w:customStyle="1" w:styleId="1f3">
    <w:name w:val="Обычный 1 + полужирный"/>
    <w:basedOn w:val="1f1"/>
    <w:next w:val="1f1"/>
    <w:link w:val="1f4"/>
    <w:autoRedefine/>
    <w:rsid w:val="00F95187"/>
    <w:rPr>
      <w:b/>
      <w:bCs/>
    </w:rPr>
  </w:style>
  <w:style w:type="character" w:customStyle="1" w:styleId="1f4">
    <w:name w:val="Обычный 1 + полужирный Знак"/>
    <w:link w:val="1f3"/>
    <w:rsid w:val="00F95187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afffd">
    <w:name w:val="Таблица_Заголовок"/>
    <w:basedOn w:val="a1"/>
    <w:autoRedefine/>
    <w:rsid w:val="00F95187"/>
    <w:pPr>
      <w:spacing w:after="0" w:line="240" w:lineRule="auto"/>
      <w:jc w:val="center"/>
    </w:pPr>
    <w:rPr>
      <w:b/>
      <w:bCs/>
      <w:szCs w:val="20"/>
      <w:lang w:eastAsia="ru-RU"/>
    </w:rPr>
  </w:style>
  <w:style w:type="paragraph" w:customStyle="1" w:styleId="afffe">
    <w:name w:val="Таблица_Текст слева"/>
    <w:basedOn w:val="a1"/>
    <w:next w:val="a1"/>
    <w:link w:val="affff"/>
    <w:autoRedefine/>
    <w:rsid w:val="00F95187"/>
    <w:pPr>
      <w:spacing w:after="0" w:line="240" w:lineRule="auto"/>
    </w:pPr>
  </w:style>
  <w:style w:type="paragraph" w:customStyle="1" w:styleId="affff0">
    <w:name w:val="Таблица_Текст по центру"/>
    <w:basedOn w:val="a1"/>
    <w:next w:val="a1"/>
    <w:rsid w:val="00F95187"/>
    <w:pPr>
      <w:spacing w:after="0" w:line="240" w:lineRule="auto"/>
      <w:jc w:val="center"/>
    </w:pPr>
    <w:rPr>
      <w:szCs w:val="20"/>
      <w:lang w:eastAsia="ru-RU"/>
    </w:rPr>
  </w:style>
  <w:style w:type="paragraph" w:customStyle="1" w:styleId="affff1">
    <w:name w:val="Таблица_Текст слева + полужирный"/>
    <w:basedOn w:val="afffe"/>
    <w:next w:val="1f1"/>
    <w:link w:val="affff2"/>
    <w:autoRedefine/>
    <w:rsid w:val="00F95187"/>
    <w:rPr>
      <w:b/>
      <w:bCs/>
    </w:rPr>
  </w:style>
  <w:style w:type="character" w:customStyle="1" w:styleId="affff">
    <w:name w:val="Таблица_Текст слева Знак"/>
    <w:link w:val="afffe"/>
    <w:rsid w:val="00F95187"/>
    <w:rPr>
      <w:rFonts w:ascii="Times New Roman" w:eastAsia="Times New Roman" w:hAnsi="Times New Roman" w:cs="Times New Roman"/>
    </w:rPr>
  </w:style>
  <w:style w:type="character" w:customStyle="1" w:styleId="affff2">
    <w:name w:val="Таблица_Текст слева + полужирный Знак"/>
    <w:link w:val="affff1"/>
    <w:rsid w:val="00F95187"/>
    <w:rPr>
      <w:rFonts w:ascii="Times New Roman" w:eastAsia="Times New Roman" w:hAnsi="Times New Roman" w:cs="Times New Roman"/>
      <w:b/>
      <w:bCs/>
    </w:rPr>
  </w:style>
  <w:style w:type="character" w:customStyle="1" w:styleId="2105pt">
    <w:name w:val="Основной текст (2) + 10;5 pt"/>
    <w:basedOn w:val="25"/>
    <w:rsid w:val="00985DB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2105pt0">
    <w:name w:val="Основной текст (2) + 10;5 pt;Малые прописные"/>
    <w:basedOn w:val="25"/>
    <w:rsid w:val="00985DB6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en-US" w:eastAsia="en-US" w:bidi="en-US"/>
    </w:rPr>
  </w:style>
  <w:style w:type="character" w:customStyle="1" w:styleId="2Consolas10pt">
    <w:name w:val="Основной текст (2) + Consolas;10 pt"/>
    <w:basedOn w:val="25"/>
    <w:rsid w:val="00985DB6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Consolas10pt0">
    <w:name w:val="Основной текст (2) + Consolas;10 pt;Малые прописные"/>
    <w:basedOn w:val="25"/>
    <w:rsid w:val="00985DB6"/>
    <w:rPr>
      <w:rFonts w:ascii="Consolas" w:eastAsia="Consolas" w:hAnsi="Consolas" w:cs="Consolas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en-US" w:eastAsia="en-US" w:bidi="en-US"/>
    </w:rPr>
  </w:style>
  <w:style w:type="character" w:customStyle="1" w:styleId="2ArialUnicodeMS10pt">
    <w:name w:val="Основной текст (2) + Arial Unicode MS;10 pt;Курсив"/>
    <w:basedOn w:val="25"/>
    <w:rsid w:val="00557440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105pt0pt">
    <w:name w:val="Основной текст (2) + 10;5 pt;Курсив;Интервал 0 pt"/>
    <w:basedOn w:val="25"/>
    <w:rsid w:val="00F03C2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affff3">
    <w:name w:val="Другое_"/>
    <w:basedOn w:val="a2"/>
    <w:link w:val="affff4"/>
    <w:rsid w:val="008F4BB2"/>
    <w:rPr>
      <w:rFonts w:ascii="Times New Roman" w:eastAsia="Times New Roman" w:hAnsi="Times New Roman" w:cs="Times New Roman"/>
      <w:color w:val="363636"/>
    </w:rPr>
  </w:style>
  <w:style w:type="paragraph" w:customStyle="1" w:styleId="affff4">
    <w:name w:val="Другое"/>
    <w:basedOn w:val="a1"/>
    <w:link w:val="affff3"/>
    <w:rsid w:val="008F4BB2"/>
    <w:pPr>
      <w:widowControl w:val="0"/>
      <w:spacing w:after="0" w:line="240" w:lineRule="auto"/>
    </w:pPr>
    <w:rPr>
      <w:color w:val="363636"/>
    </w:rPr>
  </w:style>
  <w:style w:type="character" w:customStyle="1" w:styleId="2ArialUnicodeMS11pt">
    <w:name w:val="Основной текст (2) + Arial Unicode MS;11 pt;Курсив"/>
    <w:basedOn w:val="25"/>
    <w:rsid w:val="00B25C94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paragraph" w:customStyle="1" w:styleId="6">
    <w:name w:val="СВ_6_обычный_маркер"/>
    <w:basedOn w:val="a1"/>
    <w:uiPriority w:val="99"/>
    <w:qFormat/>
    <w:rsid w:val="00301713"/>
    <w:pPr>
      <w:widowControl w:val="0"/>
      <w:numPr>
        <w:numId w:val="7"/>
      </w:numPr>
      <w:spacing w:after="120" w:line="240" w:lineRule="auto"/>
      <w:ind w:left="851"/>
      <w:jc w:val="both"/>
    </w:pPr>
    <w:rPr>
      <w:rFonts w:eastAsia="Calibri"/>
      <w:bCs/>
      <w:sz w:val="24"/>
      <w:szCs w:val="24"/>
      <w:lang w:eastAsia="ru-RU"/>
    </w:rPr>
  </w:style>
  <w:style w:type="character" w:customStyle="1" w:styleId="295pt0">
    <w:name w:val="Основной текст (2) + 9;5 pt;Полужирный;Малые прописные"/>
    <w:basedOn w:val="25"/>
    <w:rsid w:val="00683A67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paragraph" w:customStyle="1" w:styleId="affff5">
    <w:name w:val="Таблица_Текст по центру + полужирный"/>
    <w:basedOn w:val="a1"/>
    <w:next w:val="1f1"/>
    <w:autoRedefine/>
    <w:rsid w:val="005737B3"/>
    <w:pPr>
      <w:spacing w:after="0" w:line="240" w:lineRule="auto"/>
      <w:jc w:val="center"/>
    </w:pPr>
    <w:rPr>
      <w:b/>
      <w:bCs/>
      <w:szCs w:val="20"/>
      <w:lang w:eastAsia="ru-RU"/>
    </w:rPr>
  </w:style>
  <w:style w:type="character" w:styleId="affff6">
    <w:name w:val="page number"/>
    <w:basedOn w:val="a2"/>
    <w:rsid w:val="005737B3"/>
  </w:style>
  <w:style w:type="character" w:customStyle="1" w:styleId="2TrebuchetMS10pt0pt">
    <w:name w:val="Основной текст (2) + Trebuchet MS;10 pt;Интервал 0 pt"/>
    <w:basedOn w:val="25"/>
    <w:rsid w:val="0070534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85pt">
    <w:name w:val="Основной текст (2) + 8;5 pt"/>
    <w:basedOn w:val="25"/>
    <w:rsid w:val="00534C6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affff7">
    <w:name w:val="Колонтитул"/>
    <w:basedOn w:val="a2"/>
    <w:rsid w:val="00534C6E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Corbel115pt-1pt">
    <w:name w:val="Основной текст (2) + Corbel;11;5 pt;Интервал -1 pt"/>
    <w:basedOn w:val="25"/>
    <w:rsid w:val="00534C6E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numbering" w:customStyle="1" w:styleId="1ai110">
    <w:name w:val="1 / a / i110"/>
    <w:basedOn w:val="a4"/>
    <w:next w:val="1ai"/>
    <w:semiHidden/>
    <w:rsid w:val="00BC3FBB"/>
  </w:style>
  <w:style w:type="numbering" w:styleId="1ai">
    <w:name w:val="Outline List 1"/>
    <w:basedOn w:val="a4"/>
    <w:uiPriority w:val="99"/>
    <w:semiHidden/>
    <w:unhideWhenUsed/>
    <w:rsid w:val="00BC3FBB"/>
    <w:pPr>
      <w:numPr>
        <w:numId w:val="8"/>
      </w:numPr>
    </w:pPr>
  </w:style>
  <w:style w:type="character" w:customStyle="1" w:styleId="aff">
    <w:name w:val="Текст таблиц Знак"/>
    <w:link w:val="afe"/>
    <w:uiPriority w:val="99"/>
    <w:rsid w:val="00B1336C"/>
    <w:rPr>
      <w:rFonts w:ascii="Times New Roman" w:eastAsia="SimSun" w:hAnsi="Times New Roman" w:cs="Times New Roman"/>
      <w:sz w:val="24"/>
      <w:szCs w:val="20"/>
      <w:lang w:eastAsia="ru-RU"/>
    </w:rPr>
  </w:style>
  <w:style w:type="paragraph" w:customStyle="1" w:styleId="1f5">
    <w:name w:val="глава1_Светогорск"/>
    <w:qFormat/>
    <w:rsid w:val="00B1336C"/>
    <w:pPr>
      <w:keepNext/>
      <w:pageBreakBefore/>
      <w:spacing w:before="100" w:beforeAutospacing="1" w:after="100" w:afterAutospacing="1" w:line="360" w:lineRule="auto"/>
      <w:jc w:val="both"/>
      <w:outlineLvl w:val="0"/>
    </w:pPr>
    <w:rPr>
      <w:rFonts w:ascii="Times New Roman" w:eastAsia="SimSun" w:hAnsi="Times New Roman" w:cs="Times New Roman"/>
      <w:b/>
      <w:bCs/>
      <w:iCs/>
      <w:sz w:val="32"/>
      <w:szCs w:val="24"/>
      <w:lang w:eastAsia="ru-RU"/>
    </w:rPr>
  </w:style>
  <w:style w:type="table" w:customStyle="1" w:styleId="2a">
    <w:name w:val="Сетка таблицы2"/>
    <w:basedOn w:val="a3"/>
    <w:next w:val="af"/>
    <w:uiPriority w:val="39"/>
    <w:rsid w:val="006A7A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f8">
    <w:name w:val="Подпись к картинке_"/>
    <w:link w:val="affff9"/>
    <w:rsid w:val="00A36192"/>
    <w:rPr>
      <w:rFonts w:ascii="Times New Roman" w:hAnsi="Times New Roman"/>
      <w:shd w:val="clear" w:color="auto" w:fill="FFFFFF"/>
    </w:rPr>
  </w:style>
  <w:style w:type="paragraph" w:customStyle="1" w:styleId="affff9">
    <w:name w:val="Подпись к картинке"/>
    <w:basedOn w:val="a1"/>
    <w:link w:val="affff8"/>
    <w:rsid w:val="00A36192"/>
    <w:pPr>
      <w:widowControl w:val="0"/>
      <w:shd w:val="clear" w:color="auto" w:fill="FFFFFF"/>
      <w:spacing w:after="0" w:line="240" w:lineRule="auto"/>
    </w:pPr>
    <w:rPr>
      <w:rFonts w:eastAsiaTheme="minorHAnsi" w:cstheme="minorBidi"/>
    </w:rPr>
  </w:style>
  <w:style w:type="character" w:customStyle="1" w:styleId="35">
    <w:name w:val="Заголовок №3_"/>
    <w:link w:val="37"/>
    <w:rsid w:val="00A36192"/>
    <w:rPr>
      <w:rFonts w:ascii="Times New Roman" w:hAnsi="Times New Roman"/>
      <w:b/>
      <w:bCs/>
      <w:shd w:val="clear" w:color="auto" w:fill="FFFFFF"/>
    </w:rPr>
  </w:style>
  <w:style w:type="paragraph" w:customStyle="1" w:styleId="37">
    <w:name w:val="Заголовок №3"/>
    <w:basedOn w:val="a1"/>
    <w:link w:val="35"/>
    <w:rsid w:val="00A36192"/>
    <w:pPr>
      <w:widowControl w:val="0"/>
      <w:shd w:val="clear" w:color="auto" w:fill="FFFFFF"/>
      <w:spacing w:after="180" w:line="240" w:lineRule="auto"/>
      <w:jc w:val="center"/>
      <w:outlineLvl w:val="2"/>
    </w:pPr>
    <w:rPr>
      <w:rFonts w:eastAsiaTheme="minorHAnsi" w:cstheme="minorBidi"/>
      <w:b/>
      <w:bCs/>
    </w:rPr>
  </w:style>
  <w:style w:type="character" w:customStyle="1" w:styleId="affffa">
    <w:name w:val="Сноска_"/>
    <w:link w:val="affffb"/>
    <w:rsid w:val="00A36192"/>
    <w:rPr>
      <w:rFonts w:ascii="Times New Roman" w:hAnsi="Times New Roman"/>
      <w:shd w:val="clear" w:color="auto" w:fill="FFFFFF"/>
    </w:rPr>
  </w:style>
  <w:style w:type="paragraph" w:customStyle="1" w:styleId="affffb">
    <w:name w:val="Сноска"/>
    <w:basedOn w:val="a1"/>
    <w:link w:val="affffa"/>
    <w:rsid w:val="00A36192"/>
    <w:pPr>
      <w:widowControl w:val="0"/>
      <w:shd w:val="clear" w:color="auto" w:fill="FFFFFF"/>
      <w:spacing w:after="0" w:line="360" w:lineRule="auto"/>
      <w:ind w:firstLine="800"/>
    </w:pPr>
    <w:rPr>
      <w:rFonts w:eastAsiaTheme="minorHAnsi" w:cstheme="minorBidi"/>
    </w:rPr>
  </w:style>
  <w:style w:type="character" w:customStyle="1" w:styleId="affffc">
    <w:name w:val="Колонтитул_"/>
    <w:rsid w:val="00A36192"/>
    <w:rPr>
      <w:rFonts w:ascii="Times New Roman" w:hAnsi="Times New Roman"/>
      <w:shd w:val="clear" w:color="auto" w:fill="FFFFFF"/>
    </w:rPr>
  </w:style>
  <w:style w:type="numbering" w:customStyle="1" w:styleId="1f6">
    <w:name w:val="Нет списка1"/>
    <w:next w:val="a4"/>
    <w:uiPriority w:val="99"/>
    <w:semiHidden/>
    <w:unhideWhenUsed/>
    <w:rsid w:val="00A36192"/>
  </w:style>
  <w:style w:type="paragraph" w:customStyle="1" w:styleId="xl101">
    <w:name w:val="xl101"/>
    <w:basedOn w:val="a1"/>
    <w:rsid w:val="00A3619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color w:val="000000"/>
      <w:lang w:eastAsia="ru-RU"/>
    </w:rPr>
  </w:style>
  <w:style w:type="paragraph" w:customStyle="1" w:styleId="xl102">
    <w:name w:val="xl102"/>
    <w:basedOn w:val="a1"/>
    <w:rsid w:val="00A3619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color w:val="000000"/>
      <w:lang w:eastAsia="ru-RU"/>
    </w:rPr>
  </w:style>
  <w:style w:type="paragraph" w:customStyle="1" w:styleId="xl103">
    <w:name w:val="xl103"/>
    <w:basedOn w:val="a1"/>
    <w:rsid w:val="00A3619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color w:val="000000"/>
      <w:lang w:eastAsia="ru-RU"/>
    </w:rPr>
  </w:style>
  <w:style w:type="paragraph" w:customStyle="1" w:styleId="xl104">
    <w:name w:val="xl104"/>
    <w:basedOn w:val="a1"/>
    <w:rsid w:val="00A36192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color w:val="000000"/>
      <w:lang w:eastAsia="ru-RU"/>
    </w:rPr>
  </w:style>
  <w:style w:type="paragraph" w:customStyle="1" w:styleId="xl105">
    <w:name w:val="xl105"/>
    <w:basedOn w:val="a1"/>
    <w:rsid w:val="00A3619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color w:val="000000"/>
      <w:lang w:eastAsia="ru-RU"/>
    </w:rPr>
  </w:style>
  <w:style w:type="paragraph" w:customStyle="1" w:styleId="xl106">
    <w:name w:val="xl106"/>
    <w:basedOn w:val="a1"/>
    <w:rsid w:val="00A3619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07">
    <w:name w:val="xl107"/>
    <w:basedOn w:val="a1"/>
    <w:rsid w:val="00A36192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08">
    <w:name w:val="xl108"/>
    <w:basedOn w:val="a1"/>
    <w:rsid w:val="00A3619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09">
    <w:name w:val="xl109"/>
    <w:basedOn w:val="a1"/>
    <w:rsid w:val="00A36192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4"/>
      <w:szCs w:val="24"/>
      <w:lang w:eastAsia="ru-RU"/>
    </w:rPr>
  </w:style>
  <w:style w:type="paragraph" w:customStyle="1" w:styleId="xl110">
    <w:name w:val="xl110"/>
    <w:basedOn w:val="a1"/>
    <w:rsid w:val="00A3619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4"/>
      <w:szCs w:val="24"/>
      <w:lang w:eastAsia="ru-RU"/>
    </w:rPr>
  </w:style>
  <w:style w:type="paragraph" w:customStyle="1" w:styleId="xl111">
    <w:name w:val="xl111"/>
    <w:basedOn w:val="a1"/>
    <w:rsid w:val="00A36192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12">
    <w:name w:val="xl112"/>
    <w:basedOn w:val="a1"/>
    <w:rsid w:val="00A36192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b/>
      <w:bCs/>
      <w:sz w:val="24"/>
      <w:szCs w:val="24"/>
      <w:lang w:eastAsia="ru-RU"/>
    </w:rPr>
  </w:style>
  <w:style w:type="paragraph" w:customStyle="1" w:styleId="xl113">
    <w:name w:val="xl113"/>
    <w:basedOn w:val="a1"/>
    <w:rsid w:val="00A36192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b/>
      <w:bCs/>
      <w:sz w:val="24"/>
      <w:szCs w:val="24"/>
      <w:lang w:eastAsia="ru-RU"/>
    </w:rPr>
  </w:style>
  <w:style w:type="paragraph" w:customStyle="1" w:styleId="xl114">
    <w:name w:val="xl114"/>
    <w:basedOn w:val="a1"/>
    <w:rsid w:val="00A36192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customStyle="1" w:styleId="xl115">
    <w:name w:val="xl115"/>
    <w:basedOn w:val="a1"/>
    <w:rsid w:val="00A36192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b/>
      <w:bCs/>
      <w:sz w:val="24"/>
      <w:szCs w:val="24"/>
      <w:lang w:eastAsia="ru-RU"/>
    </w:rPr>
  </w:style>
  <w:style w:type="paragraph" w:customStyle="1" w:styleId="xl116">
    <w:name w:val="xl116"/>
    <w:basedOn w:val="a1"/>
    <w:rsid w:val="00A36192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b/>
      <w:bCs/>
      <w:sz w:val="24"/>
      <w:szCs w:val="24"/>
      <w:lang w:eastAsia="ru-RU"/>
    </w:rPr>
  </w:style>
  <w:style w:type="paragraph" w:customStyle="1" w:styleId="xl117">
    <w:name w:val="xl117"/>
    <w:basedOn w:val="a1"/>
    <w:rsid w:val="00A36192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b/>
      <w:bCs/>
      <w:sz w:val="24"/>
      <w:szCs w:val="24"/>
      <w:lang w:eastAsia="ru-RU"/>
    </w:rPr>
  </w:style>
  <w:style w:type="paragraph" w:customStyle="1" w:styleId="xl118">
    <w:name w:val="xl118"/>
    <w:basedOn w:val="a1"/>
    <w:rsid w:val="00A36192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 w:val="24"/>
      <w:szCs w:val="24"/>
      <w:lang w:eastAsia="ru-RU"/>
    </w:rPr>
  </w:style>
  <w:style w:type="paragraph" w:customStyle="1" w:styleId="xl119">
    <w:name w:val="xl119"/>
    <w:basedOn w:val="a1"/>
    <w:rsid w:val="00A361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4"/>
      <w:szCs w:val="24"/>
      <w:lang w:eastAsia="ru-RU"/>
    </w:rPr>
  </w:style>
  <w:style w:type="paragraph" w:customStyle="1" w:styleId="xl120">
    <w:name w:val="xl120"/>
    <w:basedOn w:val="a1"/>
    <w:rsid w:val="00A361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4"/>
      <w:szCs w:val="24"/>
      <w:lang w:eastAsia="ru-RU"/>
    </w:rPr>
  </w:style>
  <w:style w:type="paragraph" w:customStyle="1" w:styleId="xl121">
    <w:name w:val="xl121"/>
    <w:basedOn w:val="a1"/>
    <w:rsid w:val="00A36192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22">
    <w:name w:val="xl122"/>
    <w:basedOn w:val="a1"/>
    <w:rsid w:val="00A36192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b/>
      <w:bCs/>
      <w:sz w:val="24"/>
      <w:szCs w:val="24"/>
      <w:lang w:eastAsia="ru-RU"/>
    </w:rPr>
  </w:style>
  <w:style w:type="numbering" w:customStyle="1" w:styleId="2b">
    <w:name w:val="Нет списка2"/>
    <w:next w:val="a4"/>
    <w:uiPriority w:val="99"/>
    <w:semiHidden/>
    <w:unhideWhenUsed/>
    <w:rsid w:val="00A36192"/>
  </w:style>
  <w:style w:type="numbering" w:customStyle="1" w:styleId="38">
    <w:name w:val="Нет списка3"/>
    <w:next w:val="a4"/>
    <w:uiPriority w:val="99"/>
    <w:semiHidden/>
    <w:unhideWhenUsed/>
    <w:rsid w:val="00A36192"/>
  </w:style>
  <w:style w:type="table" w:customStyle="1" w:styleId="1f7">
    <w:name w:val="Сетка таблицы1"/>
    <w:basedOn w:val="a3"/>
    <w:next w:val="af"/>
    <w:uiPriority w:val="59"/>
    <w:rsid w:val="00A3619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5">
    <w:name w:val="Style25"/>
    <w:basedOn w:val="a1"/>
    <w:uiPriority w:val="99"/>
    <w:rsid w:val="00A36192"/>
    <w:pPr>
      <w:widowControl w:val="0"/>
      <w:autoSpaceDE w:val="0"/>
      <w:autoSpaceDN w:val="0"/>
      <w:adjustRightInd w:val="0"/>
      <w:spacing w:after="0" w:line="321" w:lineRule="exact"/>
      <w:ind w:firstLine="722"/>
      <w:jc w:val="both"/>
    </w:pPr>
    <w:rPr>
      <w:sz w:val="24"/>
      <w:szCs w:val="24"/>
      <w:lang w:eastAsia="ru-RU"/>
    </w:rPr>
  </w:style>
  <w:style w:type="character" w:customStyle="1" w:styleId="2c">
    <w:name w:val="Колонтитул (2)_"/>
    <w:link w:val="2d"/>
    <w:rsid w:val="00A36192"/>
    <w:rPr>
      <w:rFonts w:ascii="Times New Roman" w:hAnsi="Times New Roman"/>
      <w:shd w:val="clear" w:color="auto" w:fill="FFFFFF"/>
    </w:rPr>
  </w:style>
  <w:style w:type="paragraph" w:customStyle="1" w:styleId="2d">
    <w:name w:val="Колонтитул (2)"/>
    <w:basedOn w:val="a1"/>
    <w:link w:val="2c"/>
    <w:rsid w:val="00A36192"/>
    <w:pPr>
      <w:widowControl w:val="0"/>
      <w:shd w:val="clear" w:color="auto" w:fill="FFFFFF"/>
      <w:spacing w:after="0" w:line="240" w:lineRule="auto"/>
    </w:pPr>
    <w:rPr>
      <w:rFonts w:eastAsiaTheme="minorHAnsi" w:cstheme="minorBidi"/>
    </w:rPr>
  </w:style>
  <w:style w:type="numbering" w:customStyle="1" w:styleId="47">
    <w:name w:val="Нет списка4"/>
    <w:next w:val="a4"/>
    <w:uiPriority w:val="99"/>
    <w:semiHidden/>
    <w:unhideWhenUsed/>
    <w:rsid w:val="00A36192"/>
  </w:style>
  <w:style w:type="paragraph" w:customStyle="1" w:styleId="xl123">
    <w:name w:val="xl123"/>
    <w:basedOn w:val="a1"/>
    <w:rsid w:val="00A3619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color w:val="000000"/>
      <w:lang w:eastAsia="ru-RU"/>
    </w:rPr>
  </w:style>
  <w:style w:type="paragraph" w:customStyle="1" w:styleId="xl124">
    <w:name w:val="xl124"/>
    <w:basedOn w:val="a1"/>
    <w:rsid w:val="00A3619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25">
    <w:name w:val="xl125"/>
    <w:basedOn w:val="a1"/>
    <w:rsid w:val="00A36192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26">
    <w:name w:val="xl126"/>
    <w:basedOn w:val="a1"/>
    <w:rsid w:val="00A3619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27">
    <w:name w:val="xl127"/>
    <w:basedOn w:val="a1"/>
    <w:rsid w:val="00A36192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4"/>
      <w:szCs w:val="24"/>
      <w:lang w:eastAsia="ru-RU"/>
    </w:rPr>
  </w:style>
  <w:style w:type="paragraph" w:customStyle="1" w:styleId="xl128">
    <w:name w:val="xl128"/>
    <w:basedOn w:val="a1"/>
    <w:rsid w:val="00A3619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4"/>
      <w:szCs w:val="24"/>
      <w:lang w:eastAsia="ru-RU"/>
    </w:rPr>
  </w:style>
  <w:style w:type="paragraph" w:customStyle="1" w:styleId="xl129">
    <w:name w:val="xl129"/>
    <w:basedOn w:val="a1"/>
    <w:rsid w:val="00A36192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30">
    <w:name w:val="xl130"/>
    <w:basedOn w:val="a1"/>
    <w:rsid w:val="00A36192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b/>
      <w:bCs/>
      <w:sz w:val="24"/>
      <w:szCs w:val="24"/>
      <w:lang w:eastAsia="ru-RU"/>
    </w:rPr>
  </w:style>
  <w:style w:type="paragraph" w:customStyle="1" w:styleId="xl131">
    <w:name w:val="xl131"/>
    <w:basedOn w:val="a1"/>
    <w:rsid w:val="00A36192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b/>
      <w:bCs/>
      <w:sz w:val="24"/>
      <w:szCs w:val="24"/>
      <w:lang w:eastAsia="ru-RU"/>
    </w:rPr>
  </w:style>
  <w:style w:type="paragraph" w:customStyle="1" w:styleId="xl132">
    <w:name w:val="xl132"/>
    <w:basedOn w:val="a1"/>
    <w:rsid w:val="00A36192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customStyle="1" w:styleId="xl133">
    <w:name w:val="xl133"/>
    <w:basedOn w:val="a1"/>
    <w:rsid w:val="00A36192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b/>
      <w:bCs/>
      <w:sz w:val="24"/>
      <w:szCs w:val="24"/>
      <w:lang w:eastAsia="ru-RU"/>
    </w:rPr>
  </w:style>
  <w:style w:type="paragraph" w:customStyle="1" w:styleId="xl134">
    <w:name w:val="xl134"/>
    <w:basedOn w:val="a1"/>
    <w:rsid w:val="00A36192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b/>
      <w:bCs/>
      <w:sz w:val="24"/>
      <w:szCs w:val="24"/>
      <w:lang w:eastAsia="ru-RU"/>
    </w:rPr>
  </w:style>
  <w:style w:type="paragraph" w:customStyle="1" w:styleId="xl135">
    <w:name w:val="xl135"/>
    <w:basedOn w:val="a1"/>
    <w:rsid w:val="00A36192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b/>
      <w:bCs/>
      <w:sz w:val="24"/>
      <w:szCs w:val="24"/>
      <w:lang w:eastAsia="ru-RU"/>
    </w:rPr>
  </w:style>
  <w:style w:type="paragraph" w:customStyle="1" w:styleId="xl136">
    <w:name w:val="xl136"/>
    <w:basedOn w:val="a1"/>
    <w:rsid w:val="00A36192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 w:val="24"/>
      <w:szCs w:val="24"/>
      <w:lang w:eastAsia="ru-RU"/>
    </w:rPr>
  </w:style>
  <w:style w:type="paragraph" w:customStyle="1" w:styleId="xl137">
    <w:name w:val="xl137"/>
    <w:basedOn w:val="a1"/>
    <w:rsid w:val="00A36192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b/>
      <w:bCs/>
      <w:sz w:val="24"/>
      <w:szCs w:val="24"/>
      <w:lang w:eastAsia="ru-RU"/>
    </w:rPr>
  </w:style>
  <w:style w:type="paragraph" w:customStyle="1" w:styleId="xl138">
    <w:name w:val="xl138"/>
    <w:basedOn w:val="a1"/>
    <w:rsid w:val="00A36192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customStyle="1" w:styleId="msonormal0">
    <w:name w:val="msonormal"/>
    <w:basedOn w:val="a1"/>
    <w:rsid w:val="00A36192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1f8">
    <w:name w:val="Неразрешенное упоминание1"/>
    <w:uiPriority w:val="99"/>
    <w:semiHidden/>
    <w:unhideWhenUsed/>
    <w:rsid w:val="00A36192"/>
    <w:rPr>
      <w:color w:val="605E5C"/>
      <w:shd w:val="clear" w:color="auto" w:fill="E1DFDD"/>
    </w:rPr>
  </w:style>
  <w:style w:type="character" w:customStyle="1" w:styleId="highlightcolor">
    <w:name w:val="highlightcolor"/>
    <w:rsid w:val="00A36192"/>
  </w:style>
  <w:style w:type="numbering" w:customStyle="1" w:styleId="56">
    <w:name w:val="Нет списка5"/>
    <w:next w:val="a4"/>
    <w:uiPriority w:val="99"/>
    <w:semiHidden/>
    <w:unhideWhenUsed/>
    <w:rsid w:val="004B0608"/>
  </w:style>
  <w:style w:type="table" w:customStyle="1" w:styleId="39">
    <w:name w:val="Сетка таблицы3"/>
    <w:basedOn w:val="a3"/>
    <w:next w:val="af"/>
    <w:uiPriority w:val="39"/>
    <w:rsid w:val="004B060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">
    <w:name w:val="Нет списка11"/>
    <w:next w:val="a4"/>
    <w:uiPriority w:val="99"/>
    <w:semiHidden/>
    <w:unhideWhenUsed/>
    <w:rsid w:val="004B0608"/>
  </w:style>
  <w:style w:type="numbering" w:customStyle="1" w:styleId="210">
    <w:name w:val="Нет списка21"/>
    <w:next w:val="a4"/>
    <w:uiPriority w:val="99"/>
    <w:semiHidden/>
    <w:unhideWhenUsed/>
    <w:rsid w:val="004B0608"/>
  </w:style>
  <w:style w:type="numbering" w:customStyle="1" w:styleId="310">
    <w:name w:val="Нет списка31"/>
    <w:next w:val="a4"/>
    <w:uiPriority w:val="99"/>
    <w:semiHidden/>
    <w:unhideWhenUsed/>
    <w:rsid w:val="004B0608"/>
  </w:style>
  <w:style w:type="numbering" w:customStyle="1" w:styleId="410">
    <w:name w:val="Нет списка41"/>
    <w:next w:val="a4"/>
    <w:uiPriority w:val="99"/>
    <w:semiHidden/>
    <w:unhideWhenUsed/>
    <w:rsid w:val="004B0608"/>
  </w:style>
  <w:style w:type="numbering" w:customStyle="1" w:styleId="62">
    <w:name w:val="Нет списка6"/>
    <w:next w:val="a4"/>
    <w:uiPriority w:val="99"/>
    <w:semiHidden/>
    <w:unhideWhenUsed/>
    <w:rsid w:val="00546A7A"/>
  </w:style>
  <w:style w:type="table" w:customStyle="1" w:styleId="48">
    <w:name w:val="Сетка таблицы4"/>
    <w:basedOn w:val="a3"/>
    <w:next w:val="af"/>
    <w:uiPriority w:val="39"/>
    <w:rsid w:val="00546A7A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Нет списка12"/>
    <w:next w:val="a4"/>
    <w:uiPriority w:val="99"/>
    <w:semiHidden/>
    <w:unhideWhenUsed/>
    <w:rsid w:val="00546A7A"/>
  </w:style>
  <w:style w:type="numbering" w:customStyle="1" w:styleId="220">
    <w:name w:val="Нет списка22"/>
    <w:next w:val="a4"/>
    <w:uiPriority w:val="99"/>
    <w:semiHidden/>
    <w:unhideWhenUsed/>
    <w:rsid w:val="00546A7A"/>
  </w:style>
  <w:style w:type="numbering" w:customStyle="1" w:styleId="320">
    <w:name w:val="Нет списка32"/>
    <w:next w:val="a4"/>
    <w:uiPriority w:val="99"/>
    <w:semiHidden/>
    <w:unhideWhenUsed/>
    <w:rsid w:val="00546A7A"/>
  </w:style>
  <w:style w:type="table" w:customStyle="1" w:styleId="112">
    <w:name w:val="Сетка таблицы11"/>
    <w:basedOn w:val="a3"/>
    <w:next w:val="af"/>
    <w:uiPriority w:val="39"/>
    <w:rsid w:val="00546A7A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e">
    <w:name w:val="Неразрешенное упоминание2"/>
    <w:basedOn w:val="a2"/>
    <w:uiPriority w:val="99"/>
    <w:semiHidden/>
    <w:unhideWhenUsed/>
    <w:rsid w:val="00C93D08"/>
    <w:rPr>
      <w:color w:val="605E5C"/>
      <w:shd w:val="clear" w:color="auto" w:fill="E1DFDD"/>
    </w:rPr>
  </w:style>
  <w:style w:type="paragraph" w:customStyle="1" w:styleId="Default">
    <w:name w:val="Default"/>
    <w:rsid w:val="00BA658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6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5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0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0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3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2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8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6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3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4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1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2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1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8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8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8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9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9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9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34" Type="http://schemas.openxmlformats.org/officeDocument/2006/relationships/header" Target="header4.xml"/><Relationship Id="rId63" Type="http://schemas.microsoft.com/office/2016/09/relationships/commentsIds" Target="commentsId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5.emf"/><Relationship Id="rId25" Type="http://schemas.openxmlformats.org/officeDocument/2006/relationships/oleObject" Target="embeddings/oleObject4.bin"/><Relationship Id="rId33" Type="http://schemas.openxmlformats.org/officeDocument/2006/relationships/footer" Target="footer3.xml"/><Relationship Id="rId38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7.wmf"/><Relationship Id="rId29" Type="http://schemas.openxmlformats.org/officeDocument/2006/relationships/oleObject" Target="embeddings/oleObject6.bin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9.wmf"/><Relationship Id="rId32" Type="http://schemas.openxmlformats.org/officeDocument/2006/relationships/header" Target="header3.xml"/><Relationship Id="rId37" Type="http://schemas.openxmlformats.org/officeDocument/2006/relationships/image" Target="media/image14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oleObject" Target="embeddings/oleObject3.bin"/><Relationship Id="rId28" Type="http://schemas.openxmlformats.org/officeDocument/2006/relationships/image" Target="media/image11.wmf"/><Relationship Id="rId36" Type="http://schemas.openxmlformats.org/officeDocument/2006/relationships/footer" Target="footer4.xml"/><Relationship Id="rId10" Type="http://schemas.openxmlformats.org/officeDocument/2006/relationships/header" Target="header1.xml"/><Relationship Id="rId19" Type="http://schemas.openxmlformats.org/officeDocument/2006/relationships/oleObject" Target="embeddings/oleObject1.bin"/><Relationship Id="rId31" Type="http://schemas.openxmlformats.org/officeDocument/2006/relationships/oleObject" Target="embeddings/oleObject7.bin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2.jpeg"/><Relationship Id="rId22" Type="http://schemas.openxmlformats.org/officeDocument/2006/relationships/image" Target="media/image8.wmf"/><Relationship Id="rId27" Type="http://schemas.openxmlformats.org/officeDocument/2006/relationships/oleObject" Target="embeddings/oleObject5.bin"/><Relationship Id="rId30" Type="http://schemas.openxmlformats.org/officeDocument/2006/relationships/image" Target="media/image12.wmf"/><Relationship Id="rId35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5799D9-9FC2-474A-B136-D77B5A625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46</Pages>
  <Words>12235</Words>
  <Characters>69746</Characters>
  <Application>Microsoft Office Word</Application>
  <DocSecurity>0</DocSecurity>
  <Lines>581</Lines>
  <Paragraphs>163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Ярослав</dc:creator>
  <cp:lastModifiedBy>exper</cp:lastModifiedBy>
  <cp:revision>7</cp:revision>
  <cp:lastPrinted>2024-12-12T07:09:00Z</cp:lastPrinted>
  <dcterms:created xsi:type="dcterms:W3CDTF">2024-12-12T06:45:00Z</dcterms:created>
  <dcterms:modified xsi:type="dcterms:W3CDTF">2024-12-12T07:11:00Z</dcterms:modified>
</cp:coreProperties>
</file>