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023" w:rsidRDefault="00DF1023" w:rsidP="00A72490">
      <w:pPr>
        <w:jc w:val="both"/>
      </w:pPr>
    </w:p>
    <w:p w:rsidR="006C0E27" w:rsidRDefault="006C0E27" w:rsidP="006C0E27">
      <w:pPr>
        <w:jc w:val="center"/>
      </w:pPr>
      <w:r>
        <w:object w:dxaOrig="450" w:dyaOrig="5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55pt;height:56.4pt" o:ole="">
            <v:imagedata r:id="rId7" o:title=""/>
          </v:shape>
          <o:OLEObject Type="Embed" ProgID="CorelDraw.Graphic.16" ShapeID="_x0000_i1025" DrawAspect="Content" ObjectID="_1802506122" r:id="rId8"/>
        </w:objec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АДМИНИСТРАЦИЯ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ПЕНИКОВСКО</w:t>
      </w:r>
      <w:r w:rsidR="00794F1C">
        <w:rPr>
          <w:b/>
          <w:sz w:val="28"/>
          <w:szCs w:val="28"/>
        </w:rPr>
        <w:t>ГО</w:t>
      </w:r>
      <w:r w:rsidRPr="0047128D">
        <w:rPr>
          <w:b/>
          <w:sz w:val="28"/>
          <w:szCs w:val="28"/>
        </w:rPr>
        <w:t xml:space="preserve"> СЕЛЬСКО</w:t>
      </w:r>
      <w:r w:rsidR="00794F1C">
        <w:rPr>
          <w:b/>
          <w:sz w:val="28"/>
          <w:szCs w:val="28"/>
        </w:rPr>
        <w:t>ГО</w:t>
      </w:r>
      <w:r w:rsidRPr="0047128D">
        <w:rPr>
          <w:b/>
          <w:sz w:val="28"/>
          <w:szCs w:val="28"/>
        </w:rPr>
        <w:t xml:space="preserve"> ПОСЕЛЕНИ</w:t>
      </w:r>
      <w:r w:rsidR="00794F1C">
        <w:rPr>
          <w:b/>
          <w:sz w:val="28"/>
          <w:szCs w:val="28"/>
        </w:rPr>
        <w:t>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ЛОМОНОСОВСК</w:t>
      </w:r>
      <w:r w:rsidR="00794F1C">
        <w:rPr>
          <w:b/>
          <w:sz w:val="28"/>
          <w:szCs w:val="28"/>
        </w:rPr>
        <w:t>ОГО</w:t>
      </w:r>
      <w:r w:rsidRPr="0047128D">
        <w:rPr>
          <w:b/>
          <w:sz w:val="28"/>
          <w:szCs w:val="28"/>
        </w:rPr>
        <w:t xml:space="preserve"> МУНИЦИПАЛЬН</w:t>
      </w:r>
      <w:r w:rsidR="00794F1C">
        <w:rPr>
          <w:b/>
          <w:sz w:val="28"/>
          <w:szCs w:val="28"/>
        </w:rPr>
        <w:t>ОГО</w:t>
      </w:r>
      <w:r w:rsidRPr="0047128D">
        <w:rPr>
          <w:b/>
          <w:sz w:val="28"/>
          <w:szCs w:val="28"/>
        </w:rPr>
        <w:t xml:space="preserve"> РАЙОН</w:t>
      </w:r>
      <w:r w:rsidR="00794F1C">
        <w:rPr>
          <w:b/>
          <w:sz w:val="28"/>
          <w:szCs w:val="28"/>
        </w:rPr>
        <w:t>А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ЛЕНИНГРАДСКОЙ ОБЛАСТИ</w:t>
      </w:r>
    </w:p>
    <w:p w:rsidR="006C0E27" w:rsidRPr="00574AE2" w:rsidRDefault="006C0E27" w:rsidP="006C0E27">
      <w:pPr>
        <w:jc w:val="center"/>
        <w:rPr>
          <w:sz w:val="28"/>
          <w:szCs w:val="28"/>
        </w:rPr>
      </w:pPr>
    </w:p>
    <w:p w:rsidR="006C0E27" w:rsidRDefault="006C0E27" w:rsidP="006C0E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C0E27" w:rsidRPr="009337B3" w:rsidRDefault="006C0E27" w:rsidP="006C0E27">
      <w:pPr>
        <w:jc w:val="center"/>
        <w:rPr>
          <w:sz w:val="28"/>
          <w:szCs w:val="28"/>
        </w:rPr>
      </w:pPr>
    </w:p>
    <w:p w:rsidR="006C0E27" w:rsidRPr="00665739" w:rsidRDefault="00A70CA7" w:rsidP="006C0E27">
      <w:pPr>
        <w:jc w:val="both"/>
      </w:pPr>
      <w:r>
        <w:t>28</w:t>
      </w:r>
      <w:r w:rsidR="006C0E27" w:rsidRPr="00665739">
        <w:t>.</w:t>
      </w:r>
      <w:r>
        <w:t>1</w:t>
      </w:r>
      <w:r w:rsidR="005F2F92">
        <w:t>2</w:t>
      </w:r>
      <w:r w:rsidR="006C0E27" w:rsidRPr="00665739">
        <w:t>.20</w:t>
      </w:r>
      <w:r w:rsidR="00F223A1" w:rsidRPr="00665739">
        <w:t>2</w:t>
      </w:r>
      <w:r w:rsidR="00794F1C">
        <w:t>4</w:t>
      </w:r>
      <w:r w:rsidR="006C0E27" w:rsidRPr="00665739">
        <w:t xml:space="preserve">                                                                                                     </w:t>
      </w:r>
      <w:r w:rsidR="00A72490" w:rsidRPr="00665739">
        <w:t xml:space="preserve">  </w:t>
      </w:r>
      <w:r w:rsidR="00667D49" w:rsidRPr="00665739">
        <w:t xml:space="preserve">  №</w:t>
      </w:r>
      <w:r w:rsidR="00794F1C">
        <w:t>6</w:t>
      </w:r>
      <w:r>
        <w:t>70</w:t>
      </w:r>
    </w:p>
    <w:p w:rsidR="004D7C5D" w:rsidRPr="00665739" w:rsidRDefault="004D7C5D" w:rsidP="006C0E27">
      <w:pPr>
        <w:jc w:val="both"/>
        <w:rPr>
          <w:b/>
        </w:rPr>
      </w:pPr>
    </w:p>
    <w:p w:rsidR="009720F8" w:rsidRPr="00CC3EB8" w:rsidRDefault="00667D49" w:rsidP="00A72490">
      <w:pPr>
        <w:pStyle w:val="ConsPlusTitle"/>
        <w:jc w:val="center"/>
      </w:pPr>
      <w:r w:rsidRPr="00CC3EB8">
        <w:t xml:space="preserve">Об утверждении  бюджетного прогноза на долгосрочный период </w:t>
      </w:r>
      <w:r w:rsidR="005F2F92" w:rsidRPr="00CC3EB8">
        <w:t>до 20</w:t>
      </w:r>
      <w:r w:rsidR="00A70CA7">
        <w:t>30</w:t>
      </w:r>
      <w:r w:rsidR="005F2F92" w:rsidRPr="00CC3EB8">
        <w:t xml:space="preserve"> года </w:t>
      </w:r>
      <w:r w:rsidR="004D7C5D" w:rsidRPr="00CC3EB8">
        <w:t>Пениковско</w:t>
      </w:r>
      <w:r w:rsidR="00794F1C">
        <w:t>го</w:t>
      </w:r>
      <w:r w:rsidR="004D7C5D" w:rsidRPr="00CC3EB8">
        <w:t xml:space="preserve"> сельско</w:t>
      </w:r>
      <w:r w:rsidR="00794F1C">
        <w:t>го</w:t>
      </w:r>
      <w:r w:rsidR="004D7C5D" w:rsidRPr="00CC3EB8">
        <w:t xml:space="preserve"> поселени</w:t>
      </w:r>
      <w:r w:rsidR="00794F1C">
        <w:t>я</w:t>
      </w:r>
      <w:r w:rsidR="004D7C5D" w:rsidRPr="00CC3EB8">
        <w:t xml:space="preserve"> Ломоносовск</w:t>
      </w:r>
      <w:r w:rsidR="00794F1C">
        <w:t>ого</w:t>
      </w:r>
      <w:r w:rsidR="004D7C5D" w:rsidRPr="00CC3EB8">
        <w:t xml:space="preserve"> муниципальн</w:t>
      </w:r>
      <w:r w:rsidR="00794F1C">
        <w:t>ого</w:t>
      </w:r>
      <w:r w:rsidR="004D7C5D" w:rsidRPr="00CC3EB8">
        <w:t xml:space="preserve"> район</w:t>
      </w:r>
      <w:r w:rsidR="00794F1C">
        <w:t>а</w:t>
      </w:r>
      <w:r w:rsidR="004D7C5D" w:rsidRPr="00CC3EB8">
        <w:t xml:space="preserve"> Ленинградской области</w:t>
      </w:r>
      <w:r w:rsidRPr="00CC3EB8">
        <w:t>.</w:t>
      </w:r>
      <w:r w:rsidR="004D7C5D" w:rsidRPr="00CC3EB8">
        <w:t xml:space="preserve"> </w:t>
      </w:r>
    </w:p>
    <w:p w:rsidR="00A72490" w:rsidRPr="00CC3EB8" w:rsidRDefault="00A72490" w:rsidP="00A72490">
      <w:pPr>
        <w:pStyle w:val="ConsPlusTitle"/>
        <w:rPr>
          <w:b w:val="0"/>
        </w:rPr>
      </w:pPr>
    </w:p>
    <w:p w:rsidR="004D7C5D" w:rsidRPr="00CC3EB8" w:rsidRDefault="006C0E27" w:rsidP="004D7C5D">
      <w:pPr>
        <w:autoSpaceDE w:val="0"/>
        <w:autoSpaceDN w:val="0"/>
        <w:adjustRightInd w:val="0"/>
        <w:jc w:val="both"/>
      </w:pPr>
      <w:r w:rsidRPr="00CC3EB8">
        <w:tab/>
      </w:r>
      <w:r w:rsidR="00D166D1" w:rsidRPr="00CC3EB8">
        <w:rPr>
          <w:bCs/>
        </w:rPr>
        <w:t>В соответствии со статьей 170.1 Бюджетного кодекса Российской Федерации, Федеральным законом от 28.06.2014 № 172-ФЗ «О стратегическом планир</w:t>
      </w:r>
      <w:r w:rsidR="005F2F92" w:rsidRPr="00CC3EB8">
        <w:rPr>
          <w:bCs/>
        </w:rPr>
        <w:t xml:space="preserve">овании в Российской Федерации», </w:t>
      </w:r>
      <w:r w:rsidR="004D7C5D" w:rsidRPr="00CC3EB8">
        <w:t>местная администрация муниципального образования Пениковское сельское поселение муниципального образования Ломоносовский муниципальный район Ленинградской области</w:t>
      </w:r>
      <w:r w:rsidR="00A72490" w:rsidRPr="00CC3EB8">
        <w:t>,</w:t>
      </w:r>
    </w:p>
    <w:p w:rsidR="006C0E27" w:rsidRPr="00CC3EB8" w:rsidRDefault="006C0E27" w:rsidP="006C0E27">
      <w:pPr>
        <w:autoSpaceDE w:val="0"/>
        <w:autoSpaceDN w:val="0"/>
        <w:adjustRightInd w:val="0"/>
        <w:jc w:val="center"/>
        <w:rPr>
          <w:b/>
        </w:rPr>
      </w:pPr>
      <w:r w:rsidRPr="00CC3EB8">
        <w:rPr>
          <w:b/>
        </w:rPr>
        <w:t>ПОСТАНОВЛЯ</w:t>
      </w:r>
      <w:r w:rsidR="004D7C5D" w:rsidRPr="00CC3EB8">
        <w:rPr>
          <w:b/>
        </w:rPr>
        <w:t>ЕТ</w:t>
      </w:r>
      <w:r w:rsidRPr="00CC3EB8">
        <w:rPr>
          <w:b/>
        </w:rPr>
        <w:t>:</w:t>
      </w:r>
    </w:p>
    <w:p w:rsidR="005F2F92" w:rsidRPr="00CC3EB8" w:rsidRDefault="00D166D1" w:rsidP="00665739">
      <w:pPr>
        <w:pStyle w:val="a3"/>
        <w:ind w:firstLine="540"/>
        <w:jc w:val="both"/>
      </w:pPr>
      <w:r w:rsidRPr="00CC3EB8">
        <w:t xml:space="preserve">  1.Утвердить </w:t>
      </w:r>
      <w:r w:rsidR="005F2F92" w:rsidRPr="00CC3EB8">
        <w:t>бюджетный</w:t>
      </w:r>
      <w:r w:rsidRPr="00CC3EB8">
        <w:t xml:space="preserve"> прогноз Пениковско</w:t>
      </w:r>
      <w:r w:rsidR="00794F1C">
        <w:t>го</w:t>
      </w:r>
      <w:r w:rsidRPr="00CC3EB8">
        <w:t xml:space="preserve"> сельско</w:t>
      </w:r>
      <w:r w:rsidR="00794F1C">
        <w:t>го</w:t>
      </w:r>
      <w:r w:rsidRPr="00CC3EB8">
        <w:t xml:space="preserve"> поселени</w:t>
      </w:r>
      <w:r w:rsidR="00794F1C">
        <w:t>я</w:t>
      </w:r>
      <w:r w:rsidRPr="00CC3EB8">
        <w:t xml:space="preserve"> Ломоносовск</w:t>
      </w:r>
      <w:r w:rsidR="00794F1C">
        <w:t>ого</w:t>
      </w:r>
      <w:r w:rsidRPr="00CC3EB8">
        <w:t xml:space="preserve"> муниципальн</w:t>
      </w:r>
      <w:r w:rsidR="00794F1C">
        <w:t>ого</w:t>
      </w:r>
      <w:r w:rsidRPr="00CC3EB8">
        <w:t xml:space="preserve"> район</w:t>
      </w:r>
      <w:r w:rsidR="00794F1C">
        <w:t>а</w:t>
      </w:r>
      <w:r w:rsidRPr="00CC3EB8">
        <w:t xml:space="preserve"> Ленинградской области на долгосрочный период </w:t>
      </w:r>
      <w:r w:rsidR="005F2F92" w:rsidRPr="00CC3EB8">
        <w:t>до 20</w:t>
      </w:r>
      <w:r w:rsidR="00A70CA7">
        <w:t>30</w:t>
      </w:r>
      <w:r w:rsidR="005F2F92" w:rsidRPr="00CC3EB8">
        <w:t xml:space="preserve"> года</w:t>
      </w:r>
      <w:r w:rsidRPr="00CC3EB8">
        <w:t>.</w:t>
      </w:r>
    </w:p>
    <w:p w:rsidR="005F2F92" w:rsidRPr="00CC3EB8" w:rsidRDefault="005F2F92" w:rsidP="00665739">
      <w:pPr>
        <w:pStyle w:val="a3"/>
        <w:ind w:firstLine="540"/>
        <w:jc w:val="both"/>
      </w:pPr>
      <w:r w:rsidRPr="00CC3EB8">
        <w:t xml:space="preserve">2. Утвердить </w:t>
      </w:r>
      <w:r w:rsidR="003A3988" w:rsidRPr="00CC3EB8">
        <w:rPr>
          <w:bCs/>
        </w:rPr>
        <w:t>основные</w:t>
      </w:r>
      <w:r w:rsidRPr="00CC3EB8">
        <w:rPr>
          <w:bCs/>
        </w:rPr>
        <w:t xml:space="preserve"> характеристик</w:t>
      </w:r>
      <w:r w:rsidR="003A3988" w:rsidRPr="00CC3EB8">
        <w:rPr>
          <w:bCs/>
        </w:rPr>
        <w:t>и</w:t>
      </w:r>
      <w:r w:rsidRPr="00CC3EB8">
        <w:rPr>
          <w:bCs/>
        </w:rPr>
        <w:t xml:space="preserve"> бюджета Пениковско</w:t>
      </w:r>
      <w:r w:rsidR="00794F1C">
        <w:rPr>
          <w:bCs/>
        </w:rPr>
        <w:t>го</w:t>
      </w:r>
      <w:r w:rsidRPr="00CC3EB8">
        <w:rPr>
          <w:bCs/>
        </w:rPr>
        <w:t xml:space="preserve"> сельско</w:t>
      </w:r>
      <w:r w:rsidR="00794F1C">
        <w:rPr>
          <w:bCs/>
        </w:rPr>
        <w:t>го</w:t>
      </w:r>
      <w:r w:rsidRPr="00CC3EB8">
        <w:rPr>
          <w:bCs/>
        </w:rPr>
        <w:t xml:space="preserve"> поселени</w:t>
      </w:r>
      <w:r w:rsidR="00794F1C">
        <w:rPr>
          <w:bCs/>
        </w:rPr>
        <w:t>я</w:t>
      </w:r>
      <w:r w:rsidRPr="00CC3EB8">
        <w:rPr>
          <w:bCs/>
        </w:rPr>
        <w:t xml:space="preserve"> Ломоносовск</w:t>
      </w:r>
      <w:r w:rsidR="00794F1C">
        <w:rPr>
          <w:bCs/>
        </w:rPr>
        <w:t>ого</w:t>
      </w:r>
      <w:r w:rsidRPr="00CC3EB8">
        <w:rPr>
          <w:bCs/>
        </w:rPr>
        <w:t xml:space="preserve"> муниципальн</w:t>
      </w:r>
      <w:r w:rsidR="00794F1C">
        <w:rPr>
          <w:bCs/>
        </w:rPr>
        <w:t>ого</w:t>
      </w:r>
      <w:r w:rsidRPr="00CC3EB8">
        <w:rPr>
          <w:bCs/>
        </w:rPr>
        <w:t xml:space="preserve"> район</w:t>
      </w:r>
      <w:r w:rsidR="00794F1C">
        <w:rPr>
          <w:bCs/>
        </w:rPr>
        <w:t>а</w:t>
      </w:r>
      <w:r w:rsidRPr="00CC3EB8">
        <w:rPr>
          <w:bCs/>
        </w:rPr>
        <w:t xml:space="preserve"> Ленинградской области на период</w:t>
      </w:r>
      <w:r w:rsidR="003A3988" w:rsidRPr="00CC3EB8">
        <w:rPr>
          <w:bCs/>
        </w:rPr>
        <w:t xml:space="preserve"> до 20</w:t>
      </w:r>
      <w:r w:rsidR="00A70CA7">
        <w:rPr>
          <w:bCs/>
        </w:rPr>
        <w:t>30</w:t>
      </w:r>
      <w:r w:rsidR="003A3988" w:rsidRPr="00CC3EB8">
        <w:rPr>
          <w:bCs/>
        </w:rPr>
        <w:t xml:space="preserve"> года.</w:t>
      </w:r>
    </w:p>
    <w:p w:rsidR="00D166D1" w:rsidRPr="00CC3EB8" w:rsidRDefault="003A3988" w:rsidP="00665739">
      <w:pPr>
        <w:pStyle w:val="a3"/>
        <w:ind w:firstLine="540"/>
        <w:jc w:val="both"/>
      </w:pPr>
      <w:r w:rsidRPr="00CC3EB8">
        <w:t>3</w:t>
      </w:r>
      <w:r w:rsidR="00D166D1" w:rsidRPr="00CC3EB8">
        <w:t>.</w:t>
      </w:r>
      <w:r w:rsidR="00D166D1" w:rsidRPr="00CC3EB8">
        <w:rPr>
          <w:rFonts w:eastAsiaTheme="minorHAnsi"/>
          <w:lang w:eastAsia="en-US"/>
        </w:rPr>
        <w:t xml:space="preserve"> Разместить настоящее постановление на официальном сайте Пениковско</w:t>
      </w:r>
      <w:r w:rsidR="00794F1C">
        <w:rPr>
          <w:rFonts w:eastAsiaTheme="minorHAnsi"/>
          <w:lang w:eastAsia="en-US"/>
        </w:rPr>
        <w:t>го</w:t>
      </w:r>
      <w:r w:rsidR="00D166D1" w:rsidRPr="00CC3EB8">
        <w:rPr>
          <w:rFonts w:eastAsiaTheme="minorHAnsi"/>
          <w:lang w:eastAsia="en-US"/>
        </w:rPr>
        <w:t xml:space="preserve"> сельско</w:t>
      </w:r>
      <w:r w:rsidR="00794F1C">
        <w:rPr>
          <w:rFonts w:eastAsiaTheme="minorHAnsi"/>
          <w:lang w:eastAsia="en-US"/>
        </w:rPr>
        <w:t>го</w:t>
      </w:r>
      <w:r w:rsidR="00D166D1" w:rsidRPr="00CC3EB8">
        <w:rPr>
          <w:rFonts w:eastAsiaTheme="minorHAnsi"/>
          <w:lang w:eastAsia="en-US"/>
        </w:rPr>
        <w:t xml:space="preserve"> поселени</w:t>
      </w:r>
      <w:r w:rsidR="00794F1C">
        <w:rPr>
          <w:rFonts w:eastAsiaTheme="minorHAnsi"/>
          <w:lang w:eastAsia="en-US"/>
        </w:rPr>
        <w:t>я</w:t>
      </w:r>
      <w:r w:rsidR="00D166D1" w:rsidRPr="00CC3EB8">
        <w:rPr>
          <w:rFonts w:eastAsiaTheme="minorHAnsi"/>
          <w:lang w:eastAsia="en-US"/>
        </w:rPr>
        <w:t xml:space="preserve"> Ломоносовск</w:t>
      </w:r>
      <w:r w:rsidR="00794F1C">
        <w:rPr>
          <w:rFonts w:eastAsiaTheme="minorHAnsi"/>
          <w:lang w:eastAsia="en-US"/>
        </w:rPr>
        <w:t>ого</w:t>
      </w:r>
      <w:r w:rsidR="00D166D1" w:rsidRPr="00CC3EB8">
        <w:rPr>
          <w:rFonts w:eastAsiaTheme="minorHAnsi"/>
          <w:lang w:eastAsia="en-US"/>
        </w:rPr>
        <w:t xml:space="preserve"> муниципальн</w:t>
      </w:r>
      <w:r w:rsidR="00794F1C">
        <w:rPr>
          <w:rFonts w:eastAsiaTheme="minorHAnsi"/>
          <w:lang w:eastAsia="en-US"/>
        </w:rPr>
        <w:t>ого</w:t>
      </w:r>
      <w:r w:rsidR="00D166D1" w:rsidRPr="00CC3EB8">
        <w:rPr>
          <w:rFonts w:eastAsiaTheme="minorHAnsi"/>
          <w:lang w:eastAsia="en-US"/>
        </w:rPr>
        <w:t xml:space="preserve"> район</w:t>
      </w:r>
      <w:r w:rsidR="00794F1C">
        <w:rPr>
          <w:rFonts w:eastAsiaTheme="minorHAnsi"/>
          <w:lang w:eastAsia="en-US"/>
        </w:rPr>
        <w:t>а</w:t>
      </w:r>
      <w:r w:rsidR="00D166D1" w:rsidRPr="00CC3EB8">
        <w:rPr>
          <w:rFonts w:eastAsiaTheme="minorHAnsi"/>
          <w:lang w:eastAsia="en-US"/>
        </w:rPr>
        <w:t xml:space="preserve"> Ленинградской области по адресу в сети Интернет: www.</w:t>
      </w:r>
      <w:r w:rsidR="00D166D1" w:rsidRPr="00CC3EB8">
        <w:rPr>
          <w:rFonts w:eastAsiaTheme="minorHAnsi"/>
          <w:lang w:val="en-US" w:eastAsia="en-US"/>
        </w:rPr>
        <w:t>peniki</w:t>
      </w:r>
      <w:r w:rsidR="00D166D1" w:rsidRPr="00CC3EB8">
        <w:rPr>
          <w:rFonts w:eastAsiaTheme="minorHAnsi"/>
          <w:lang w:eastAsia="en-US"/>
        </w:rPr>
        <w:t>47.ru.</w:t>
      </w:r>
    </w:p>
    <w:p w:rsidR="00D166D1" w:rsidRPr="00CC3EB8" w:rsidRDefault="003A3988" w:rsidP="00D166D1">
      <w:pPr>
        <w:pStyle w:val="a3"/>
        <w:spacing w:before="0" w:after="0"/>
        <w:ind w:firstLine="540"/>
        <w:jc w:val="both"/>
      </w:pPr>
      <w:r w:rsidRPr="00CC3EB8">
        <w:t>4</w:t>
      </w:r>
      <w:r w:rsidR="00D166D1" w:rsidRPr="00CC3EB8">
        <w:t>. Контроль за выполнением настоящего постановления оставляю за собой.</w:t>
      </w:r>
    </w:p>
    <w:p w:rsidR="006C0E27" w:rsidRPr="00CC3EB8" w:rsidRDefault="006C0E27" w:rsidP="006C0E27">
      <w:pPr>
        <w:autoSpaceDE w:val="0"/>
        <w:autoSpaceDN w:val="0"/>
        <w:adjustRightInd w:val="0"/>
        <w:jc w:val="both"/>
      </w:pPr>
    </w:p>
    <w:p w:rsidR="006C0E27" w:rsidRPr="00CC3EB8" w:rsidRDefault="006C0E27" w:rsidP="006C0E27">
      <w:pPr>
        <w:jc w:val="both"/>
        <w:rPr>
          <w:bCs/>
          <w:color w:val="000000"/>
        </w:rPr>
      </w:pPr>
      <w:r w:rsidRPr="00CC3EB8">
        <w:t xml:space="preserve">Глава </w:t>
      </w:r>
    </w:p>
    <w:p w:rsidR="005B671E" w:rsidRPr="00CC3EB8" w:rsidRDefault="006C0E27" w:rsidP="00A15598">
      <w:pPr>
        <w:jc w:val="both"/>
      </w:pPr>
      <w:r w:rsidRPr="00CC3EB8">
        <w:t>Пениковско</w:t>
      </w:r>
      <w:r w:rsidR="00794F1C">
        <w:t>го</w:t>
      </w:r>
      <w:r w:rsidRPr="00CC3EB8">
        <w:t xml:space="preserve"> сель</w:t>
      </w:r>
      <w:r w:rsidR="00A15598" w:rsidRPr="00CC3EB8">
        <w:t>ско</w:t>
      </w:r>
      <w:r w:rsidR="00794F1C">
        <w:t>го</w:t>
      </w:r>
      <w:r w:rsidR="00A15598" w:rsidRPr="00CC3EB8">
        <w:t xml:space="preserve"> поселени</w:t>
      </w:r>
      <w:r w:rsidR="00794F1C">
        <w:t>я</w:t>
      </w:r>
      <w:r w:rsidR="00A15598" w:rsidRPr="00CC3EB8">
        <w:t xml:space="preserve">        </w:t>
      </w:r>
      <w:r w:rsidRPr="00CC3EB8">
        <w:t xml:space="preserve">                               В.Н. Бородийчук</w:t>
      </w:r>
    </w:p>
    <w:p w:rsidR="00D166D1" w:rsidRPr="00CC3EB8" w:rsidRDefault="00D166D1" w:rsidP="00A15598">
      <w:pPr>
        <w:jc w:val="both"/>
      </w:pPr>
    </w:p>
    <w:p w:rsidR="00D166D1" w:rsidRPr="00665739" w:rsidRDefault="00D166D1" w:rsidP="00A15598">
      <w:pPr>
        <w:jc w:val="both"/>
      </w:pPr>
    </w:p>
    <w:p w:rsidR="00D166D1" w:rsidRPr="00665739" w:rsidRDefault="00D166D1" w:rsidP="00A15598">
      <w:pPr>
        <w:jc w:val="both"/>
      </w:pPr>
    </w:p>
    <w:p w:rsidR="00D166D1" w:rsidRDefault="00D166D1" w:rsidP="00A15598">
      <w:pPr>
        <w:jc w:val="both"/>
      </w:pPr>
    </w:p>
    <w:p w:rsidR="00794F1C" w:rsidRDefault="00794F1C" w:rsidP="00A15598">
      <w:pPr>
        <w:jc w:val="both"/>
      </w:pPr>
    </w:p>
    <w:p w:rsidR="00794F1C" w:rsidRDefault="00794F1C" w:rsidP="00A15598">
      <w:pPr>
        <w:jc w:val="both"/>
      </w:pPr>
    </w:p>
    <w:p w:rsidR="00794F1C" w:rsidRDefault="00794F1C" w:rsidP="00A15598">
      <w:pPr>
        <w:jc w:val="both"/>
      </w:pPr>
    </w:p>
    <w:p w:rsidR="00794F1C" w:rsidRPr="00665739" w:rsidRDefault="00794F1C" w:rsidP="00A15598">
      <w:pPr>
        <w:jc w:val="both"/>
      </w:pPr>
    </w:p>
    <w:p w:rsidR="00D166D1" w:rsidRPr="00665739" w:rsidRDefault="00D166D1" w:rsidP="00A15598">
      <w:pPr>
        <w:jc w:val="both"/>
      </w:pPr>
    </w:p>
    <w:p w:rsidR="00D166D1" w:rsidRPr="00665739" w:rsidRDefault="00D166D1" w:rsidP="00A15598">
      <w:pPr>
        <w:jc w:val="both"/>
      </w:pPr>
    </w:p>
    <w:p w:rsidR="003A3988" w:rsidRPr="00D42F9C" w:rsidRDefault="003A3988" w:rsidP="003A3988">
      <w:pPr>
        <w:autoSpaceDE w:val="0"/>
        <w:autoSpaceDN w:val="0"/>
        <w:adjustRightInd w:val="0"/>
        <w:ind w:firstLine="561"/>
        <w:jc w:val="right"/>
        <w:outlineLvl w:val="0"/>
      </w:pPr>
      <w:r w:rsidRPr="00D42F9C">
        <w:lastRenderedPageBreak/>
        <w:t xml:space="preserve">                                                                    </w:t>
      </w:r>
      <w:r>
        <w:t xml:space="preserve"> Приложение </w:t>
      </w:r>
    </w:p>
    <w:p w:rsidR="003A3988" w:rsidRPr="00D42F9C" w:rsidRDefault="003A3988" w:rsidP="003A3988">
      <w:pPr>
        <w:autoSpaceDE w:val="0"/>
        <w:autoSpaceDN w:val="0"/>
        <w:adjustRightInd w:val="0"/>
        <w:ind w:firstLine="561"/>
        <w:jc w:val="right"/>
      </w:pPr>
      <w:r w:rsidRPr="00D42F9C">
        <w:t xml:space="preserve">к постановлению </w:t>
      </w:r>
      <w:r>
        <w:t xml:space="preserve"> а</w:t>
      </w:r>
      <w:r w:rsidRPr="00D42F9C">
        <w:t>дминистрации</w:t>
      </w:r>
    </w:p>
    <w:p w:rsidR="003A3988" w:rsidRPr="00D42F9C" w:rsidRDefault="003A3988" w:rsidP="003A3988">
      <w:pPr>
        <w:autoSpaceDE w:val="0"/>
        <w:autoSpaceDN w:val="0"/>
        <w:adjustRightInd w:val="0"/>
        <w:ind w:firstLine="561"/>
        <w:jc w:val="right"/>
      </w:pPr>
      <w:r>
        <w:t>Пенико</w:t>
      </w:r>
      <w:r w:rsidRPr="00DA16CF">
        <w:t>вско</w:t>
      </w:r>
      <w:r w:rsidR="00794F1C">
        <w:t>го</w:t>
      </w:r>
      <w:r>
        <w:t xml:space="preserve"> сельско</w:t>
      </w:r>
      <w:r w:rsidR="00794F1C">
        <w:t>го</w:t>
      </w:r>
      <w:r>
        <w:t xml:space="preserve"> поселени</w:t>
      </w:r>
      <w:r w:rsidR="00794F1C">
        <w:t>я</w:t>
      </w:r>
    </w:p>
    <w:p w:rsidR="003A3988" w:rsidRPr="00CC3EB8" w:rsidRDefault="003A3988" w:rsidP="00CC3EB8">
      <w:pPr>
        <w:autoSpaceDE w:val="0"/>
        <w:autoSpaceDN w:val="0"/>
        <w:adjustRightInd w:val="0"/>
        <w:ind w:firstLine="561"/>
        <w:jc w:val="right"/>
      </w:pPr>
      <w:r w:rsidRPr="00D42F9C">
        <w:t xml:space="preserve">                                                                     от </w:t>
      </w:r>
      <w:r w:rsidR="00A70CA7">
        <w:t>28</w:t>
      </w:r>
      <w:r>
        <w:t>.</w:t>
      </w:r>
      <w:r w:rsidR="00A70CA7">
        <w:t>12</w:t>
      </w:r>
      <w:r>
        <w:t>.</w:t>
      </w:r>
      <w:r w:rsidRPr="00D42F9C">
        <w:t>20</w:t>
      </w:r>
      <w:r>
        <w:t>2</w:t>
      </w:r>
      <w:r w:rsidR="00794F1C">
        <w:t>4</w:t>
      </w:r>
      <w:r w:rsidRPr="00D42F9C">
        <w:t xml:space="preserve"> №</w:t>
      </w:r>
      <w:r>
        <w:t xml:space="preserve"> </w:t>
      </w:r>
      <w:r w:rsidR="00794F1C">
        <w:t>6</w:t>
      </w:r>
      <w:r w:rsidR="00A70CA7">
        <w:t>70</w:t>
      </w:r>
    </w:p>
    <w:p w:rsidR="003A398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bookmarkStart w:id="0" w:name="_GoBack"/>
      <w:bookmarkEnd w:id="0"/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>Бюджетный прогноз</w:t>
      </w:r>
      <w:r w:rsidR="00BE2F57" w:rsidRPr="00CC3EB8">
        <w:rPr>
          <w:b/>
          <w:spacing w:val="2"/>
        </w:rPr>
        <w:t xml:space="preserve">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 xml:space="preserve"> </w:t>
      </w:r>
      <w:r w:rsidRPr="00CC3EB8">
        <w:rPr>
          <w:b/>
        </w:rPr>
        <w:t>Пениковско</w:t>
      </w:r>
      <w:r w:rsidR="00794F1C">
        <w:rPr>
          <w:b/>
        </w:rPr>
        <w:t>го</w:t>
      </w:r>
      <w:r w:rsidRPr="00CC3EB8">
        <w:rPr>
          <w:b/>
          <w:spacing w:val="2"/>
        </w:rPr>
        <w:t xml:space="preserve"> сельско</w:t>
      </w:r>
      <w:r w:rsidR="00794F1C">
        <w:rPr>
          <w:b/>
          <w:spacing w:val="2"/>
        </w:rPr>
        <w:t>го</w:t>
      </w:r>
      <w:r w:rsidR="00BE2F57" w:rsidRPr="00CC3EB8">
        <w:rPr>
          <w:b/>
          <w:spacing w:val="2"/>
        </w:rPr>
        <w:t xml:space="preserve"> поселени</w:t>
      </w:r>
      <w:r w:rsidR="00794F1C">
        <w:rPr>
          <w:b/>
          <w:spacing w:val="2"/>
        </w:rPr>
        <w:t>я</w:t>
      </w:r>
      <w:r w:rsidRPr="00CC3EB8">
        <w:rPr>
          <w:b/>
          <w:spacing w:val="2"/>
        </w:rPr>
        <w:t xml:space="preserve">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>на долгосрочный период до 20</w:t>
      </w:r>
      <w:r w:rsidR="00A70CA7">
        <w:rPr>
          <w:b/>
          <w:spacing w:val="2"/>
        </w:rPr>
        <w:t>30</w:t>
      </w:r>
      <w:r w:rsidRPr="00CC3EB8">
        <w:rPr>
          <w:b/>
          <w:spacing w:val="2"/>
        </w:rPr>
        <w:t xml:space="preserve"> года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spacing w:val="2"/>
        </w:rPr>
      </w:pP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Бюджетный прогноз </w:t>
      </w:r>
      <w:r w:rsidRPr="00CC3EB8">
        <w:t>Пениковско</w:t>
      </w:r>
      <w:r w:rsidR="00794F1C">
        <w:t>го</w:t>
      </w:r>
      <w:r w:rsidRPr="00CC3EB8">
        <w:rPr>
          <w:spacing w:val="2"/>
        </w:rPr>
        <w:t xml:space="preserve"> сельско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794F1C">
        <w:rPr>
          <w:spacing w:val="2"/>
        </w:rPr>
        <w:t>я</w:t>
      </w:r>
      <w:r w:rsidRPr="00CC3EB8">
        <w:rPr>
          <w:spacing w:val="2"/>
        </w:rPr>
        <w:t xml:space="preserve"> на долгосрочный период до 20</w:t>
      </w:r>
      <w:r w:rsidR="00A70CA7">
        <w:rPr>
          <w:spacing w:val="2"/>
        </w:rPr>
        <w:t>30</w:t>
      </w:r>
      <w:r w:rsidRPr="00CC3EB8">
        <w:rPr>
          <w:spacing w:val="2"/>
        </w:rPr>
        <w:t xml:space="preserve"> года (далее - бюджетный прогноз) разработан на основе</w:t>
      </w:r>
      <w:r w:rsidRPr="00CC3EB8">
        <w:rPr>
          <w:rStyle w:val="apple-converted-space"/>
          <w:spacing w:val="2"/>
        </w:rPr>
        <w:t> </w:t>
      </w:r>
      <w:r w:rsidRPr="00CC3EB8">
        <w:rPr>
          <w:spacing w:val="2"/>
        </w:rPr>
        <w:t>прогноза социально-экономического развития</w:t>
      </w:r>
      <w:r w:rsidR="00BE2F57" w:rsidRPr="00CC3EB8">
        <w:rPr>
          <w:spacing w:val="2"/>
        </w:rPr>
        <w:t xml:space="preserve"> </w:t>
      </w:r>
      <w:r w:rsidRPr="00CC3EB8">
        <w:rPr>
          <w:spacing w:val="2"/>
        </w:rPr>
        <w:t>Пеников</w:t>
      </w:r>
      <w:r w:rsidRPr="00CC3EB8">
        <w:t>ско</w:t>
      </w:r>
      <w:r w:rsidR="00794F1C">
        <w:t>го</w:t>
      </w:r>
      <w:r w:rsidRPr="00CC3EB8">
        <w:rPr>
          <w:spacing w:val="2"/>
        </w:rPr>
        <w:t xml:space="preserve"> сельско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794F1C">
        <w:rPr>
          <w:spacing w:val="2"/>
        </w:rPr>
        <w:t>я</w:t>
      </w:r>
      <w:r w:rsidRPr="00CC3EB8">
        <w:rPr>
          <w:color w:val="FF0000"/>
          <w:spacing w:val="2"/>
        </w:rPr>
        <w:t xml:space="preserve"> </w:t>
      </w:r>
      <w:r w:rsidRPr="00CC3EB8">
        <w:rPr>
          <w:spacing w:val="2"/>
        </w:rPr>
        <w:t>с учетом основных направлений бюджетной политики и основных направлений налоговой политики Пениковско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</w:t>
      </w:r>
      <w:r w:rsidR="00BE2F57" w:rsidRPr="00CC3EB8">
        <w:rPr>
          <w:spacing w:val="2"/>
        </w:rPr>
        <w:t>сельско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794F1C">
        <w:rPr>
          <w:spacing w:val="2"/>
        </w:rPr>
        <w:t>я</w:t>
      </w:r>
      <w:r w:rsidRPr="00CC3EB8">
        <w:rPr>
          <w:spacing w:val="2"/>
        </w:rPr>
        <w:t>. Бюджетный прогноз разработан в условиях налогового и бюджетного законодательства, действующего на момент его составления.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</w:rPr>
      </w:pPr>
      <w:r w:rsidRPr="00CC3EB8">
        <w:rPr>
          <w:spacing w:val="2"/>
        </w:rPr>
        <w:t>Необходимость поддержания сбалансированности бюджетной системы будет являться важнейшим фактором проводимой в данном периоде долгосрочной политики, направленной на обеспечение необходимого уровня доходов бюджетной системы, соответствия объема действующих расходных обязательств реальным доходным источникам покрытия дефицита бюджета, а также взвешенного подхода при рассмотрении принятия новых бюджетных обязательств.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</w:rPr>
      </w:pP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left="709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>Цели и задачи долгосрочной бюджетной политики</w:t>
      </w:r>
      <w:r w:rsidR="00BE2F57" w:rsidRPr="00CC3EB8">
        <w:rPr>
          <w:b/>
          <w:spacing w:val="2"/>
        </w:rPr>
        <w:t xml:space="preserve"> Пениковско</w:t>
      </w:r>
      <w:r w:rsidR="00CD4EEE">
        <w:rPr>
          <w:b/>
          <w:spacing w:val="2"/>
        </w:rPr>
        <w:t>го</w:t>
      </w:r>
      <w:r w:rsidRPr="00CC3EB8">
        <w:rPr>
          <w:b/>
          <w:spacing w:val="2"/>
        </w:rPr>
        <w:t xml:space="preserve"> сельско</w:t>
      </w:r>
      <w:r w:rsidR="00CD4EEE">
        <w:rPr>
          <w:b/>
          <w:spacing w:val="2"/>
        </w:rPr>
        <w:t>го</w:t>
      </w:r>
      <w:r w:rsidRPr="00CC3EB8">
        <w:rPr>
          <w:b/>
          <w:spacing w:val="2"/>
        </w:rPr>
        <w:t xml:space="preserve"> поселени</w:t>
      </w:r>
      <w:r w:rsidR="00CD4EEE">
        <w:rPr>
          <w:b/>
          <w:spacing w:val="2"/>
        </w:rPr>
        <w:t>я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left="1069"/>
        <w:textAlignment w:val="baseline"/>
        <w:rPr>
          <w:b/>
          <w:spacing w:val="2"/>
        </w:rPr>
      </w:pPr>
    </w:p>
    <w:p w:rsidR="003A3988" w:rsidRPr="00CC3EB8" w:rsidRDefault="003A3988" w:rsidP="00BE2F57">
      <w:pPr>
        <w:ind w:firstLine="709"/>
        <w:jc w:val="both"/>
      </w:pPr>
      <w:r w:rsidRPr="00CC3EB8">
        <w:rPr>
          <w:spacing w:val="2"/>
        </w:rPr>
        <w:t>Основными целями долгосрочной бюджетной политики в период 202</w:t>
      </w:r>
      <w:r w:rsidR="00A70CA7">
        <w:rPr>
          <w:spacing w:val="2"/>
        </w:rPr>
        <w:t>5</w:t>
      </w:r>
      <w:r w:rsidRPr="00CC3EB8">
        <w:rPr>
          <w:spacing w:val="2"/>
        </w:rPr>
        <w:t xml:space="preserve"> - 20</w:t>
      </w:r>
      <w:r w:rsidR="00A70CA7">
        <w:rPr>
          <w:spacing w:val="2"/>
        </w:rPr>
        <w:t>30</w:t>
      </w:r>
      <w:r w:rsidRPr="00CC3EB8">
        <w:rPr>
          <w:spacing w:val="2"/>
        </w:rPr>
        <w:t xml:space="preserve"> годов </w:t>
      </w:r>
      <w:r w:rsidRPr="00CC3EB8">
        <w:t xml:space="preserve">является обеспечение  предсказуемости  развития бюджета </w:t>
      </w:r>
      <w:r w:rsidR="00BE2F57" w:rsidRPr="00CC3EB8">
        <w:t>Пениковско</w:t>
      </w:r>
      <w:r w:rsidR="00CD4EEE">
        <w:t>го</w:t>
      </w:r>
      <w:r w:rsidRPr="00CC3EB8">
        <w:t xml:space="preserve"> сельско</w:t>
      </w:r>
      <w:r w:rsidR="00CD4EEE">
        <w:t>го</w:t>
      </w:r>
      <w:r w:rsidR="00BE2F57" w:rsidRPr="00CC3EB8">
        <w:t xml:space="preserve"> поселени</w:t>
      </w:r>
      <w:r w:rsidR="00CD4EEE">
        <w:t>я</w:t>
      </w:r>
      <w:r w:rsidRPr="00CC3EB8">
        <w:t>, что позволит оценивать долгосрочные тенденции  изменений объема  и структуры доходов и расходов бюджета сельского поселения, межбюджетного регулирования, а также выбрать на их основе соответствующие меры, направленные на повышение эффективности функционирования бюджета.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 </w:t>
      </w:r>
      <w:r w:rsidR="00BE2F57" w:rsidRPr="00CC3EB8">
        <w:rPr>
          <w:spacing w:val="2"/>
        </w:rPr>
        <w:t>Пеников</w:t>
      </w:r>
      <w:r w:rsidRPr="00CC3EB8">
        <w:t>ско</w:t>
      </w:r>
      <w:r w:rsidR="00CD4EEE"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>.</w:t>
      </w:r>
    </w:p>
    <w:p w:rsidR="003A3988" w:rsidRPr="00CC3EB8" w:rsidRDefault="003A3988" w:rsidP="003A3988">
      <w:pPr>
        <w:jc w:val="both"/>
      </w:pPr>
      <w:r w:rsidRPr="00CC3EB8">
        <w:t>Задачами долгосрочного планирования также является:</w:t>
      </w:r>
    </w:p>
    <w:p w:rsidR="003A3988" w:rsidRPr="00CC3EB8" w:rsidRDefault="003A3988" w:rsidP="003A3988">
      <w:pPr>
        <w:jc w:val="both"/>
      </w:pPr>
      <w:r w:rsidRPr="00CC3EB8">
        <w:t xml:space="preserve">      -  обеспечение публичности и прозрачности долгосрочного планирования;</w:t>
      </w:r>
    </w:p>
    <w:p w:rsidR="003A3988" w:rsidRPr="00CC3EB8" w:rsidRDefault="003A3988" w:rsidP="003A3988">
      <w:pPr>
        <w:jc w:val="both"/>
      </w:pPr>
      <w:r w:rsidRPr="00CC3EB8">
        <w:t xml:space="preserve">      - выработку  системы мер корректировки  налогового - бюджетного планирования;</w:t>
      </w:r>
    </w:p>
    <w:p w:rsidR="003A3988" w:rsidRPr="00CC3EB8" w:rsidRDefault="003A3988" w:rsidP="00BE2F57">
      <w:pPr>
        <w:jc w:val="both"/>
      </w:pPr>
      <w:r w:rsidRPr="00CC3EB8">
        <w:t xml:space="preserve">      - создание системы обеспечения сбалансированности бюджета в долгосрочном периоде.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В соответствии с указанным приоритетом планируется реализация следующих задач в области долгосрочной бюджетной политики </w:t>
      </w:r>
      <w:r w:rsidR="00BE2F57" w:rsidRPr="00CC3EB8">
        <w:rPr>
          <w:spacing w:val="2"/>
        </w:rPr>
        <w:t>Пеников</w:t>
      </w:r>
      <w:r w:rsidRPr="00CC3EB8">
        <w:t>ско</w:t>
      </w:r>
      <w:r w:rsidR="00CD4EEE"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 поселения</w:t>
      </w:r>
      <w:r w:rsidRPr="00CC3EB8">
        <w:rPr>
          <w:spacing w:val="2"/>
        </w:rPr>
        <w:t>: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>− сохранение и увеличение налогового потенциала посредством совершенствования законодательства Ленинградской области о налогах и сборах, улучшения инвестиционного климата, стимулирования роста предпринимательской инициативы;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−совершенствование системы взаимодействия исполнительных органов государственной власти Ленинградской области, территориальных органов федеральных органов исполнительной власти и органов местного самоуправления по повышению </w:t>
      </w:r>
      <w:r w:rsidRPr="00CC3EB8">
        <w:rPr>
          <w:spacing w:val="2"/>
        </w:rPr>
        <w:lastRenderedPageBreak/>
        <w:t>собираемости налогов и других обязательных платежей, и изысканию дополнительных резервов для увеличения доходного потенциала областного и местных бюджетов;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>− продолжение политики обоснованности и эффективности предоставления налоговых льгот;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− взаимодействие с налогоплательщиками, осуществляющими деятельность на территории </w:t>
      </w:r>
      <w:r w:rsidR="00EC6741" w:rsidRPr="00CC3EB8">
        <w:rPr>
          <w:spacing w:val="2"/>
        </w:rPr>
        <w:t>Пениковско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 xml:space="preserve">, в целях обеспечения своевременного и полного выполнения ими налоговых обязательств по уплате налогов в бюджет;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поддержка малого и среднего предпринимательства;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адаптация бюджетных расходов к более низкому уровню доходов, не допуская обострения социальных проблем;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сдерживание роста бюджетного дефицита;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эффективное использование бюджетных средств.</w:t>
      </w:r>
    </w:p>
    <w:p w:rsidR="003A3988" w:rsidRPr="00CC3EB8" w:rsidRDefault="003A3988" w:rsidP="003A3988">
      <w:pPr>
        <w:pStyle w:val="formattext"/>
        <w:shd w:val="clear" w:color="auto" w:fill="FFFFFF"/>
        <w:spacing w:before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 xml:space="preserve">Условия формирования бюджетного прогноза </w:t>
      </w:r>
      <w:r w:rsidR="00EC6741" w:rsidRPr="00CC3EB8">
        <w:rPr>
          <w:b/>
          <w:spacing w:val="2"/>
        </w:rPr>
        <w:t>Пениковско</w:t>
      </w:r>
      <w:r w:rsidR="00CD4EEE">
        <w:rPr>
          <w:b/>
          <w:spacing w:val="2"/>
        </w:rPr>
        <w:t>го</w:t>
      </w:r>
      <w:r w:rsidR="00EC6741" w:rsidRPr="00CC3EB8">
        <w:rPr>
          <w:b/>
          <w:spacing w:val="2"/>
        </w:rPr>
        <w:t xml:space="preserve"> </w:t>
      </w:r>
      <w:r w:rsidRPr="00CC3EB8">
        <w:rPr>
          <w:b/>
          <w:spacing w:val="2"/>
        </w:rPr>
        <w:t xml:space="preserve"> сельско</w:t>
      </w:r>
      <w:r w:rsidR="00CD4EEE">
        <w:rPr>
          <w:b/>
          <w:spacing w:val="2"/>
        </w:rPr>
        <w:t>го</w:t>
      </w:r>
      <w:r w:rsidR="00B779C7">
        <w:rPr>
          <w:b/>
          <w:spacing w:val="2"/>
        </w:rPr>
        <w:t xml:space="preserve"> посе</w:t>
      </w:r>
      <w:r w:rsidRPr="00CC3EB8">
        <w:rPr>
          <w:b/>
          <w:spacing w:val="2"/>
        </w:rPr>
        <w:t>лени</w:t>
      </w:r>
      <w:r w:rsidR="00CD4EEE">
        <w:rPr>
          <w:b/>
          <w:spacing w:val="2"/>
        </w:rPr>
        <w:t>я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>На долгосрочный период основными направлениями работы должны стать мероприятия, обеспечивающие бюджетную устойчивость и общую макроэкономическую стабильность.</w:t>
      </w:r>
    </w:p>
    <w:p w:rsidR="003A3988" w:rsidRPr="00CC3EB8" w:rsidRDefault="003A3988" w:rsidP="003A3988">
      <w:pPr>
        <w:jc w:val="both"/>
      </w:pPr>
      <w:r w:rsidRPr="00CC3EB8">
        <w:t xml:space="preserve">Налоговая политика будет нацелена на динамичное поступление налогов и сборов и других обязательных платежей в бюджет </w:t>
      </w:r>
      <w:r w:rsidR="00EC6741" w:rsidRPr="00CC3EB8">
        <w:t>Пениковско</w:t>
      </w:r>
      <w:r w:rsidR="00CD4EEE"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="00EC6741"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 xml:space="preserve"> </w:t>
      </w:r>
      <w:r w:rsidRPr="00CC3EB8">
        <w:t>и строится, с учетом изменений законодательства Российской Федерации при одновременной активной работе органов местного самоуправления. Необходимо также учесть, что приоритетом Правительства Российской Федерации в области налоговой политики остается недопущение какого – либо увеличения налоговой нагрузки на экономику.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>Исходя из необходимости дальнейшего повышения эффективности налогового стимулирования, предусматривается продолжить обязательное ежегодное проведение оценки эффективности предоставления налоговых льгот.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 xml:space="preserve">Долгосрочная бюджетная политика должна быть нацелена на улучшение условий жизни человека, адресное решение социальных проблем, стимулирование развития </w:t>
      </w:r>
      <w:r w:rsidR="00CD4EEE">
        <w:rPr>
          <w:spacing w:val="2"/>
        </w:rPr>
        <w:t>Пениковского</w:t>
      </w:r>
      <w:r w:rsidR="00EC6741" w:rsidRPr="00CC3EB8">
        <w:rPr>
          <w:spacing w:val="2"/>
        </w:rPr>
        <w:t xml:space="preserve"> 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>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>Необходимо соблюдать баланс между сохранением бюджетной устойчивости, получением необходимого объема бюджетных расходов, с одной стороны, и поддержкой предпринимательской и инвестиционной активности, с другой стороны.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 xml:space="preserve">Долгосрочная бюджетная политика требует оптимально переориентировать имеющиеся ограниченные бюджетные ресурсы путем их перераспределения на первоочередные расходы с целью сохранения социальной и финансовой стабильности в </w:t>
      </w:r>
      <w:r w:rsidR="00EC6741" w:rsidRPr="00CC3EB8">
        <w:rPr>
          <w:spacing w:val="2"/>
        </w:rPr>
        <w:t>Пениковско</w:t>
      </w:r>
      <w:r w:rsidR="00CD4EEE">
        <w:rPr>
          <w:spacing w:val="2"/>
        </w:rPr>
        <w:t>м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м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и</w:t>
      </w:r>
      <w:r w:rsidRPr="00CC3EB8">
        <w:rPr>
          <w:spacing w:val="2"/>
        </w:rPr>
        <w:t xml:space="preserve">, создания условий для устойчивого социально-экономического развития поселения. </w:t>
      </w:r>
    </w:p>
    <w:p w:rsidR="003A3988" w:rsidRPr="00CC3EB8" w:rsidRDefault="003A3988" w:rsidP="003A3988">
      <w:pPr>
        <w:tabs>
          <w:tab w:val="left" w:pos="993"/>
        </w:tabs>
        <w:jc w:val="both"/>
        <w:rPr>
          <w:spacing w:val="2"/>
        </w:rPr>
      </w:pPr>
      <w:r w:rsidRPr="00CC3EB8">
        <w:rPr>
          <w:spacing w:val="2"/>
        </w:rPr>
        <w:t>Формирование долгосрочной бюджетной политики будет осуществляться в условиях непростой финансовой ситуации в соответствии со следующими базовыми подходами:</w:t>
      </w:r>
    </w:p>
    <w:p w:rsidR="003A3988" w:rsidRPr="00CC3EB8" w:rsidRDefault="003A3988" w:rsidP="003A3988">
      <w:pPr>
        <w:pStyle w:val="1"/>
        <w:numPr>
          <w:ilvl w:val="0"/>
          <w:numId w:val="1"/>
        </w:numPr>
        <w:tabs>
          <w:tab w:val="left" w:pos="993"/>
        </w:tabs>
        <w:spacing w:before="0"/>
        <w:ind w:left="0" w:firstLine="709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t>Формирование бюджетных параметров исходя из необходимости безусловного исполнения действующих расходных обязательств, в том числе – с учетом их оптимизации и повышения эффективности использования финансовых ресурсов. Реализация данного подхода заключается в обязательном приоритете целей и задач, обязательств, установленных действующим законодательством Российской Федерации, при формировании проекта бюджета сельского поселения на очередной финансовый год и плановый период.</w:t>
      </w:r>
    </w:p>
    <w:p w:rsidR="003A3988" w:rsidRPr="00CC3EB8" w:rsidRDefault="003A3988" w:rsidP="003A3988">
      <w:pPr>
        <w:pStyle w:val="1"/>
        <w:tabs>
          <w:tab w:val="left" w:pos="993"/>
        </w:tabs>
        <w:spacing w:before="0"/>
        <w:ind w:left="0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t>В этих условиях решение задачи оптимизации бюджетных расходов обеспечивается при условии не снижения качества и объемов предоставляемых услуг, в том числе с помощью реализации комплекса мер повышения эффективности управления муниципальными финансами.</w:t>
      </w:r>
    </w:p>
    <w:p w:rsidR="003A3988" w:rsidRPr="00CC3EB8" w:rsidRDefault="003A3988" w:rsidP="003A3988">
      <w:pPr>
        <w:pStyle w:val="1"/>
        <w:tabs>
          <w:tab w:val="left" w:pos="993"/>
        </w:tabs>
        <w:spacing w:before="0"/>
        <w:ind w:left="0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lastRenderedPageBreak/>
        <w:t xml:space="preserve">2. Минимизация рисков несбалансированности бюджетов бюджетной системы Российской Федерации при бюджетном планировании. Для этого формирование бюджетного прогноза должно основываться на реалистичных оценках и прогнозах социально-экономического развития </w:t>
      </w:r>
      <w:r w:rsidR="00EC6741" w:rsidRPr="00CC3EB8">
        <w:rPr>
          <w:spacing w:val="2"/>
          <w:sz w:val="24"/>
          <w:szCs w:val="24"/>
        </w:rPr>
        <w:t>Пенико</w:t>
      </w:r>
      <w:r w:rsidRPr="00CC3EB8">
        <w:rPr>
          <w:sz w:val="24"/>
          <w:szCs w:val="24"/>
        </w:rPr>
        <w:t>вско</w:t>
      </w:r>
      <w:r w:rsidR="00CD4EEE">
        <w:rPr>
          <w:sz w:val="24"/>
          <w:szCs w:val="24"/>
        </w:rPr>
        <w:t>го</w:t>
      </w:r>
      <w:r w:rsidRPr="00CC3EB8">
        <w:rPr>
          <w:spacing w:val="2"/>
          <w:sz w:val="24"/>
          <w:szCs w:val="24"/>
        </w:rPr>
        <w:t xml:space="preserve"> сельско</w:t>
      </w:r>
      <w:r w:rsidR="00CD4EEE">
        <w:rPr>
          <w:spacing w:val="2"/>
          <w:sz w:val="24"/>
          <w:szCs w:val="24"/>
        </w:rPr>
        <w:t>го поселения</w:t>
      </w:r>
      <w:r w:rsidRPr="00CC3EB8">
        <w:rPr>
          <w:spacing w:val="2"/>
          <w:sz w:val="24"/>
          <w:szCs w:val="24"/>
        </w:rPr>
        <w:t xml:space="preserve"> в долгосрочном периоде. При этом необходимо обеспечение достаточной гибкости предельных объемов и структуры бюджетных расходов, в том числе – наличие нераспределенных ресурсов на будущие периоды и критериев для их перераспределения в соответствии с уточнением приоритетных задач, либо сокращения (оптимизации) при неблагоприятной динамике бюджетных доходов.</w:t>
      </w:r>
    </w:p>
    <w:p w:rsidR="003A3988" w:rsidRPr="00CC3EB8" w:rsidRDefault="003A3988" w:rsidP="00EC6741">
      <w:pPr>
        <w:pStyle w:val="1"/>
        <w:tabs>
          <w:tab w:val="left" w:pos="993"/>
        </w:tabs>
        <w:spacing w:before="0"/>
        <w:ind w:left="0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t>3. Сравнительная оценка эффективности новых расходных обязательств с учетом сроков и механизмов их реализации. Ограниченность финансовых ресурсов  бюджета сельского поселения в обязательном порядке предполагает выбор приоритетных расходных обязательств, позволяющих достичь наилучшего результата, в том числе в долгосрочном периоде.</w:t>
      </w:r>
    </w:p>
    <w:p w:rsidR="003A3988" w:rsidRPr="00CC3EB8" w:rsidRDefault="003A3988" w:rsidP="003A3988">
      <w:pPr>
        <w:autoSpaceDE w:val="0"/>
        <w:autoSpaceDN w:val="0"/>
        <w:adjustRightInd w:val="0"/>
        <w:ind w:firstLine="561"/>
        <w:jc w:val="center"/>
        <w:rPr>
          <w:b/>
        </w:rPr>
      </w:pPr>
      <w:r w:rsidRPr="00CC3EB8">
        <w:rPr>
          <w:b/>
        </w:rPr>
        <w:t xml:space="preserve">Прогноз  основных  характеристик бюджета </w:t>
      </w:r>
    </w:p>
    <w:p w:rsidR="003A3988" w:rsidRPr="00CC3EB8" w:rsidRDefault="00EC6741" w:rsidP="003A3988">
      <w:pPr>
        <w:autoSpaceDE w:val="0"/>
        <w:autoSpaceDN w:val="0"/>
        <w:adjustRightInd w:val="0"/>
        <w:ind w:firstLine="561"/>
        <w:jc w:val="center"/>
        <w:rPr>
          <w:b/>
        </w:rPr>
      </w:pPr>
      <w:r w:rsidRPr="00CC3EB8">
        <w:rPr>
          <w:b/>
        </w:rPr>
        <w:t>Пенико</w:t>
      </w:r>
      <w:r w:rsidR="003A3988" w:rsidRPr="00CC3EB8">
        <w:rPr>
          <w:b/>
        </w:rPr>
        <w:t>вско</w:t>
      </w:r>
      <w:r w:rsidR="00CD4EEE">
        <w:rPr>
          <w:b/>
        </w:rPr>
        <w:t>го</w:t>
      </w:r>
      <w:r w:rsidR="003A3988" w:rsidRPr="00CC3EB8">
        <w:rPr>
          <w:b/>
        </w:rPr>
        <w:t xml:space="preserve"> сельско</w:t>
      </w:r>
      <w:r w:rsidR="00CD4EEE">
        <w:rPr>
          <w:b/>
        </w:rPr>
        <w:t>го</w:t>
      </w:r>
      <w:r w:rsidR="003A3988" w:rsidRPr="00CC3EB8">
        <w:rPr>
          <w:b/>
        </w:rPr>
        <w:t xml:space="preserve"> поселени</w:t>
      </w:r>
      <w:r w:rsidR="00CD4EEE">
        <w:rPr>
          <w:b/>
        </w:rPr>
        <w:t>я</w:t>
      </w:r>
      <w:r w:rsidR="003A3988" w:rsidRPr="00CC3EB8">
        <w:rPr>
          <w:b/>
        </w:rPr>
        <w:t xml:space="preserve"> </w:t>
      </w:r>
    </w:p>
    <w:p w:rsidR="003A3988" w:rsidRPr="00CC3EB8" w:rsidRDefault="003A3988" w:rsidP="003A3988">
      <w:pPr>
        <w:autoSpaceDE w:val="0"/>
        <w:autoSpaceDN w:val="0"/>
        <w:adjustRightInd w:val="0"/>
        <w:ind w:firstLine="540"/>
        <w:jc w:val="right"/>
      </w:pPr>
    </w:p>
    <w:p w:rsidR="003A3988" w:rsidRPr="00CC3EB8" w:rsidRDefault="003A3988" w:rsidP="003A3988">
      <w:pPr>
        <w:ind w:firstLine="709"/>
        <w:jc w:val="both"/>
      </w:pPr>
      <w:r w:rsidRPr="00CC3EB8">
        <w:t xml:space="preserve">Бюджет </w:t>
      </w:r>
      <w:r w:rsidR="00EC6741" w:rsidRPr="00CC3EB8">
        <w:t>Пениковско</w:t>
      </w:r>
      <w:r w:rsidR="00CD4EEE">
        <w:t>го</w:t>
      </w:r>
      <w:r w:rsidR="00EC6741" w:rsidRPr="00CC3EB8">
        <w:t xml:space="preserve"> </w:t>
      </w:r>
      <w:r w:rsidRPr="00CC3EB8">
        <w:t xml:space="preserve"> сельско</w:t>
      </w:r>
      <w:r w:rsidR="00CD4EEE">
        <w:t>го</w:t>
      </w:r>
      <w:r w:rsidRPr="00CC3EB8">
        <w:t xml:space="preserve"> поселения на долгосрочный период прогнозирован сбалансированным. Бюджет разработан на основании исходных условий для формирования вариантов развития и основных показателей прогноза социально-экономического развития </w:t>
      </w:r>
      <w:r w:rsidR="00EC6741" w:rsidRPr="00CC3EB8">
        <w:t>Пениковско</w:t>
      </w:r>
      <w:r w:rsidR="00CD4EEE">
        <w:t>го</w:t>
      </w:r>
      <w:r w:rsidRPr="00CC3EB8">
        <w:t xml:space="preserve"> сельско</w:t>
      </w:r>
      <w:r w:rsidR="00CD4EEE">
        <w:t>го</w:t>
      </w:r>
      <w:r w:rsidRPr="00CC3EB8">
        <w:t xml:space="preserve"> поселени</w:t>
      </w:r>
      <w:r w:rsidR="00CD4EEE">
        <w:t>я</w:t>
      </w:r>
      <w:r w:rsidRPr="00CC3EB8">
        <w:t>.</w:t>
      </w:r>
    </w:p>
    <w:p w:rsidR="003A3988" w:rsidRPr="00CC3EB8" w:rsidRDefault="003A3988" w:rsidP="003A3988">
      <w:pPr>
        <w:ind w:firstLine="567"/>
        <w:jc w:val="both"/>
      </w:pPr>
      <w:r w:rsidRPr="00CC3EB8">
        <w:t>В соответствии с прогнозом бюджета</w:t>
      </w:r>
      <w:r w:rsidR="003168CB" w:rsidRPr="00CC3EB8">
        <w:t xml:space="preserve"> Пениковско</w:t>
      </w:r>
      <w:r w:rsidR="00CD4EEE">
        <w:t>го</w:t>
      </w:r>
      <w:r w:rsidR="003168CB" w:rsidRPr="00CC3EB8">
        <w:t xml:space="preserve">  сельско</w:t>
      </w:r>
      <w:r w:rsidR="00CD4EEE">
        <w:t>го</w:t>
      </w:r>
      <w:r w:rsidR="003168CB" w:rsidRPr="00CC3EB8">
        <w:t xml:space="preserve"> поселения</w:t>
      </w:r>
      <w:r w:rsidRPr="00CC3EB8">
        <w:t xml:space="preserve"> на 202</w:t>
      </w:r>
      <w:r w:rsidR="00A70CA7">
        <w:t>5</w:t>
      </w:r>
      <w:r w:rsidRPr="00CC3EB8">
        <w:t xml:space="preserve"> год доходы составили </w:t>
      </w:r>
      <w:r w:rsidR="00A70CA7">
        <w:t>76926</w:t>
      </w:r>
      <w:r w:rsidRPr="00CC3EB8">
        <w:t>,</w:t>
      </w:r>
      <w:r w:rsidR="00A70CA7">
        <w:t>9</w:t>
      </w:r>
      <w:r w:rsidRPr="00CC3EB8">
        <w:t xml:space="preserve"> тыс. рублей,  на 202</w:t>
      </w:r>
      <w:r w:rsidR="00A70CA7">
        <w:t>6</w:t>
      </w:r>
      <w:r w:rsidRPr="00CC3EB8">
        <w:t xml:space="preserve"> год</w:t>
      </w:r>
      <w:r w:rsidR="003168CB" w:rsidRPr="00CC3EB8">
        <w:t xml:space="preserve">  </w:t>
      </w:r>
      <w:r w:rsidRPr="00CC3EB8">
        <w:t xml:space="preserve">  </w:t>
      </w:r>
      <w:r w:rsidR="00A70CA7">
        <w:t>62357</w:t>
      </w:r>
      <w:r w:rsidRPr="00CC3EB8">
        <w:t>,</w:t>
      </w:r>
      <w:r w:rsidR="00A70CA7">
        <w:t>4</w:t>
      </w:r>
      <w:r w:rsidRPr="00CC3EB8">
        <w:t xml:space="preserve"> тыс. рублей. </w:t>
      </w:r>
    </w:p>
    <w:p w:rsidR="003A3988" w:rsidRPr="00CC3EB8" w:rsidRDefault="003A3988" w:rsidP="003A3988">
      <w:pPr>
        <w:ind w:firstLine="567"/>
        <w:jc w:val="both"/>
      </w:pPr>
      <w:r w:rsidRPr="00CC3EB8">
        <w:t>Безвозмездные поступления в бюджете сельского поселения на 202</w:t>
      </w:r>
      <w:r w:rsidR="00A70CA7">
        <w:t>5</w:t>
      </w:r>
      <w:r w:rsidRPr="00CC3EB8">
        <w:t xml:space="preserve"> год запланированы в сумме </w:t>
      </w:r>
      <w:r w:rsidR="00CD4EEE">
        <w:t>10</w:t>
      </w:r>
      <w:r w:rsidR="00A70CA7">
        <w:t>963</w:t>
      </w:r>
      <w:r w:rsidRPr="00CC3EB8">
        <w:t>,</w:t>
      </w:r>
      <w:r w:rsidR="00A70CA7">
        <w:t>0</w:t>
      </w:r>
      <w:r w:rsidRPr="00CC3EB8">
        <w:t xml:space="preserve"> тыс. рублей, на 202</w:t>
      </w:r>
      <w:r w:rsidR="00A70CA7">
        <w:t>6</w:t>
      </w:r>
      <w:r w:rsidRPr="00CC3EB8">
        <w:t xml:space="preserve"> год в сумме </w:t>
      </w:r>
      <w:r w:rsidR="00A70CA7">
        <w:t>2939</w:t>
      </w:r>
      <w:r w:rsidRPr="00CC3EB8">
        <w:t>,</w:t>
      </w:r>
      <w:r w:rsidR="00A70CA7">
        <w:t>0</w:t>
      </w:r>
      <w:r w:rsidRPr="00CC3EB8">
        <w:t xml:space="preserve"> тыс. рублей. </w:t>
      </w:r>
    </w:p>
    <w:p w:rsidR="003A3988" w:rsidRPr="00CC3EB8" w:rsidRDefault="003A3988" w:rsidP="003A3988">
      <w:pPr>
        <w:ind w:firstLine="567"/>
      </w:pPr>
      <w:r w:rsidRPr="00CC3EB8">
        <w:tab/>
        <w:t>Налоговых доходов  запланировано в 202</w:t>
      </w:r>
      <w:r w:rsidR="00A70CA7">
        <w:t>5</w:t>
      </w:r>
      <w:r w:rsidRPr="00CC3EB8">
        <w:t xml:space="preserve"> год на сумму </w:t>
      </w:r>
      <w:r w:rsidR="00A70CA7">
        <w:t>51062</w:t>
      </w:r>
      <w:r w:rsidRPr="00CC3EB8">
        <w:t>,</w:t>
      </w:r>
      <w:r w:rsidR="00EC1C02">
        <w:t>8</w:t>
      </w:r>
      <w:r w:rsidRPr="00CC3EB8">
        <w:t xml:space="preserve"> тыс. руб. или </w:t>
      </w:r>
      <w:r w:rsidR="00A70CA7">
        <w:t>66</w:t>
      </w:r>
      <w:r w:rsidRPr="00CC3EB8">
        <w:t xml:space="preserve">% к общему объему запланированных доходов. </w:t>
      </w:r>
    </w:p>
    <w:p w:rsidR="003A3988" w:rsidRPr="00CC3EB8" w:rsidRDefault="003A3988" w:rsidP="003A3988">
      <w:pPr>
        <w:ind w:firstLine="567"/>
      </w:pPr>
      <w:r w:rsidRPr="00CC3EB8">
        <w:t>Неналоговые доходы запланированы на 202</w:t>
      </w:r>
      <w:r w:rsidR="00A70CA7">
        <w:t>5</w:t>
      </w:r>
      <w:r w:rsidRPr="00CC3EB8">
        <w:t xml:space="preserve"> год в сумме </w:t>
      </w:r>
      <w:r w:rsidR="00A70CA7">
        <w:t>12901</w:t>
      </w:r>
      <w:r w:rsidRPr="00CC3EB8">
        <w:t>,</w:t>
      </w:r>
      <w:r w:rsidR="00A70CA7">
        <w:t>1</w:t>
      </w:r>
      <w:r w:rsidRPr="00CC3EB8">
        <w:t xml:space="preserve"> тыс. рублей, или </w:t>
      </w:r>
      <w:r w:rsidR="00A70CA7">
        <w:t>17</w:t>
      </w:r>
      <w:r w:rsidRPr="00CC3EB8">
        <w:t>% к общему объему доходов.</w:t>
      </w:r>
    </w:p>
    <w:p w:rsidR="003A3988" w:rsidRPr="00CC3EB8" w:rsidRDefault="003A3988" w:rsidP="003A3988">
      <w:pPr>
        <w:pStyle w:val="ad"/>
        <w:ind w:firstLine="709"/>
        <w:jc w:val="both"/>
        <w:rPr>
          <w:rFonts w:ascii="Times New Roman" w:hAnsi="Times New Roman"/>
          <w:sz w:val="24"/>
          <w:szCs w:val="24"/>
        </w:rPr>
      </w:pPr>
      <w:r w:rsidRPr="00CC3EB8">
        <w:rPr>
          <w:rFonts w:ascii="Times New Roman" w:hAnsi="Times New Roman"/>
          <w:sz w:val="24"/>
          <w:szCs w:val="24"/>
        </w:rPr>
        <w:t>Расходная часть бюджета   сформирована в программной структуре расходов, на основе 1</w:t>
      </w:r>
      <w:r w:rsidR="00E2631C" w:rsidRPr="00CC3EB8">
        <w:rPr>
          <w:rFonts w:ascii="Times New Roman" w:hAnsi="Times New Roman"/>
          <w:sz w:val="24"/>
          <w:szCs w:val="24"/>
        </w:rPr>
        <w:t>0</w:t>
      </w:r>
      <w:r w:rsidRPr="00CC3EB8">
        <w:rPr>
          <w:rFonts w:ascii="Times New Roman" w:hAnsi="Times New Roman"/>
          <w:sz w:val="24"/>
          <w:szCs w:val="24"/>
        </w:rPr>
        <w:t xml:space="preserve"> муниципальных программ </w:t>
      </w:r>
      <w:r w:rsidR="00E2631C" w:rsidRPr="00CC3EB8">
        <w:rPr>
          <w:rFonts w:ascii="Times New Roman" w:hAnsi="Times New Roman"/>
          <w:sz w:val="24"/>
          <w:szCs w:val="24"/>
        </w:rPr>
        <w:t xml:space="preserve"> Пениковско</w:t>
      </w:r>
      <w:r w:rsidR="00EC1C02">
        <w:rPr>
          <w:rFonts w:ascii="Times New Roman" w:hAnsi="Times New Roman"/>
          <w:sz w:val="24"/>
          <w:szCs w:val="24"/>
        </w:rPr>
        <w:t>го</w:t>
      </w:r>
      <w:r w:rsidR="00E2631C" w:rsidRPr="00CC3EB8">
        <w:rPr>
          <w:rFonts w:ascii="Times New Roman" w:hAnsi="Times New Roman"/>
          <w:sz w:val="24"/>
          <w:szCs w:val="24"/>
        </w:rPr>
        <w:t xml:space="preserve"> </w:t>
      </w:r>
      <w:r w:rsidRPr="00CC3EB8">
        <w:rPr>
          <w:rFonts w:ascii="Times New Roman" w:hAnsi="Times New Roman"/>
          <w:sz w:val="24"/>
          <w:szCs w:val="24"/>
        </w:rPr>
        <w:t xml:space="preserve"> сельско</w:t>
      </w:r>
      <w:r w:rsidR="00EC1C02">
        <w:rPr>
          <w:rFonts w:ascii="Times New Roman" w:hAnsi="Times New Roman"/>
          <w:sz w:val="24"/>
          <w:szCs w:val="24"/>
        </w:rPr>
        <w:t>го</w:t>
      </w:r>
      <w:r w:rsidRPr="00CC3EB8">
        <w:rPr>
          <w:rFonts w:ascii="Times New Roman" w:hAnsi="Times New Roman"/>
          <w:sz w:val="24"/>
          <w:szCs w:val="24"/>
        </w:rPr>
        <w:t xml:space="preserve"> поселени</w:t>
      </w:r>
      <w:r w:rsidR="00EC1C02">
        <w:rPr>
          <w:rFonts w:ascii="Times New Roman" w:hAnsi="Times New Roman"/>
          <w:sz w:val="24"/>
          <w:szCs w:val="24"/>
        </w:rPr>
        <w:t>я</w:t>
      </w:r>
      <w:r w:rsidRPr="00CC3EB8">
        <w:rPr>
          <w:rFonts w:ascii="Times New Roman" w:hAnsi="Times New Roman"/>
          <w:sz w:val="24"/>
          <w:szCs w:val="24"/>
        </w:rPr>
        <w:t>.</w:t>
      </w:r>
    </w:p>
    <w:p w:rsidR="003A3988" w:rsidRPr="00CC3EB8" w:rsidRDefault="003A3988" w:rsidP="003A3988">
      <w:pPr>
        <w:pStyle w:val="ad"/>
        <w:ind w:firstLine="709"/>
        <w:jc w:val="both"/>
        <w:rPr>
          <w:rFonts w:ascii="Times New Roman" w:hAnsi="Times New Roman"/>
          <w:sz w:val="24"/>
          <w:szCs w:val="24"/>
        </w:rPr>
      </w:pPr>
      <w:r w:rsidRPr="00CC3EB8">
        <w:rPr>
          <w:rFonts w:ascii="Times New Roman" w:hAnsi="Times New Roman"/>
          <w:sz w:val="24"/>
          <w:szCs w:val="24"/>
        </w:rPr>
        <w:t xml:space="preserve">Расходы на реализацию муниципальных программ </w:t>
      </w:r>
      <w:r w:rsidR="00A911B0" w:rsidRPr="00CC3EB8">
        <w:rPr>
          <w:rFonts w:ascii="Times New Roman" w:hAnsi="Times New Roman"/>
          <w:sz w:val="24"/>
          <w:szCs w:val="24"/>
        </w:rPr>
        <w:t>Пениковско</w:t>
      </w:r>
      <w:r w:rsidR="00EC1C02">
        <w:rPr>
          <w:rFonts w:ascii="Times New Roman" w:hAnsi="Times New Roman"/>
          <w:sz w:val="24"/>
          <w:szCs w:val="24"/>
        </w:rPr>
        <w:t>го</w:t>
      </w:r>
      <w:r w:rsidRPr="00CC3EB8">
        <w:rPr>
          <w:rFonts w:ascii="Times New Roman" w:hAnsi="Times New Roman"/>
          <w:sz w:val="24"/>
          <w:szCs w:val="24"/>
        </w:rPr>
        <w:t xml:space="preserve"> сельско</w:t>
      </w:r>
      <w:r w:rsidR="00EC1C02">
        <w:rPr>
          <w:rFonts w:ascii="Times New Roman" w:hAnsi="Times New Roman"/>
          <w:sz w:val="24"/>
          <w:szCs w:val="24"/>
        </w:rPr>
        <w:t>го</w:t>
      </w:r>
      <w:r w:rsidR="00A911B0" w:rsidRPr="00CC3EB8">
        <w:rPr>
          <w:rFonts w:ascii="Times New Roman" w:hAnsi="Times New Roman"/>
          <w:sz w:val="24"/>
          <w:szCs w:val="24"/>
        </w:rPr>
        <w:t xml:space="preserve"> поселени</w:t>
      </w:r>
      <w:r w:rsidR="00EC1C02">
        <w:rPr>
          <w:rFonts w:ascii="Times New Roman" w:hAnsi="Times New Roman"/>
          <w:sz w:val="24"/>
          <w:szCs w:val="24"/>
        </w:rPr>
        <w:t>я</w:t>
      </w:r>
      <w:r w:rsidRPr="00CC3EB8">
        <w:rPr>
          <w:rFonts w:ascii="Times New Roman" w:hAnsi="Times New Roman"/>
          <w:sz w:val="24"/>
          <w:szCs w:val="24"/>
        </w:rPr>
        <w:t xml:space="preserve"> в общем объеме расходов бюджета сельского поселения в 202</w:t>
      </w:r>
      <w:r w:rsidR="00A70CA7">
        <w:rPr>
          <w:rFonts w:ascii="Times New Roman" w:hAnsi="Times New Roman"/>
          <w:sz w:val="24"/>
          <w:szCs w:val="24"/>
        </w:rPr>
        <w:t>5</w:t>
      </w:r>
      <w:r w:rsidRPr="00CC3EB8">
        <w:rPr>
          <w:rFonts w:ascii="Times New Roman" w:hAnsi="Times New Roman"/>
          <w:sz w:val="24"/>
          <w:szCs w:val="24"/>
        </w:rPr>
        <w:t xml:space="preserve">г составляют </w:t>
      </w:r>
      <w:r w:rsidR="00A911B0" w:rsidRPr="00CC3EB8">
        <w:rPr>
          <w:rFonts w:ascii="Times New Roman" w:hAnsi="Times New Roman"/>
          <w:sz w:val="24"/>
          <w:szCs w:val="24"/>
        </w:rPr>
        <w:t>6</w:t>
      </w:r>
      <w:r w:rsidR="00A70CA7">
        <w:rPr>
          <w:rFonts w:ascii="Times New Roman" w:hAnsi="Times New Roman"/>
          <w:sz w:val="24"/>
          <w:szCs w:val="24"/>
        </w:rPr>
        <w:t>2</w:t>
      </w:r>
      <w:r w:rsidRPr="00CC3EB8">
        <w:rPr>
          <w:rFonts w:ascii="Times New Roman" w:hAnsi="Times New Roman"/>
          <w:sz w:val="24"/>
          <w:szCs w:val="24"/>
        </w:rPr>
        <w:t>,</w:t>
      </w:r>
      <w:r w:rsidR="00A70CA7">
        <w:rPr>
          <w:rFonts w:ascii="Times New Roman" w:hAnsi="Times New Roman"/>
          <w:sz w:val="24"/>
          <w:szCs w:val="24"/>
        </w:rPr>
        <w:t>2</w:t>
      </w:r>
      <w:r w:rsidRPr="00CC3EB8">
        <w:rPr>
          <w:rFonts w:ascii="Times New Roman" w:hAnsi="Times New Roman"/>
          <w:sz w:val="24"/>
          <w:szCs w:val="24"/>
        </w:rPr>
        <w:t>%, 202</w:t>
      </w:r>
      <w:r w:rsidR="00A70CA7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 xml:space="preserve"> год</w:t>
      </w:r>
      <w:r w:rsidR="00A911B0" w:rsidRPr="00CC3EB8">
        <w:rPr>
          <w:rFonts w:ascii="Times New Roman" w:hAnsi="Times New Roman"/>
          <w:sz w:val="24"/>
          <w:szCs w:val="24"/>
        </w:rPr>
        <w:t>у</w:t>
      </w:r>
      <w:r w:rsidRPr="00CC3EB8">
        <w:rPr>
          <w:rFonts w:ascii="Times New Roman" w:hAnsi="Times New Roman"/>
          <w:sz w:val="24"/>
          <w:szCs w:val="24"/>
        </w:rPr>
        <w:t xml:space="preserve"> </w:t>
      </w:r>
      <w:r w:rsidR="00A70CA7">
        <w:rPr>
          <w:rFonts w:ascii="Times New Roman" w:hAnsi="Times New Roman"/>
          <w:sz w:val="24"/>
          <w:szCs w:val="24"/>
        </w:rPr>
        <w:t>53</w:t>
      </w:r>
      <w:r w:rsidRPr="00CC3EB8">
        <w:rPr>
          <w:rFonts w:ascii="Times New Roman" w:hAnsi="Times New Roman"/>
          <w:sz w:val="24"/>
          <w:szCs w:val="24"/>
        </w:rPr>
        <w:t>,</w:t>
      </w:r>
      <w:r w:rsidR="00221151" w:rsidRPr="00CC3EB8">
        <w:rPr>
          <w:rFonts w:ascii="Times New Roman" w:hAnsi="Times New Roman"/>
          <w:sz w:val="24"/>
          <w:szCs w:val="24"/>
        </w:rPr>
        <w:t>2</w:t>
      </w:r>
      <w:r w:rsidRPr="00CC3EB8">
        <w:rPr>
          <w:rFonts w:ascii="Times New Roman" w:hAnsi="Times New Roman"/>
          <w:sz w:val="24"/>
          <w:szCs w:val="24"/>
        </w:rPr>
        <w:t>%, 202</w:t>
      </w:r>
      <w:r w:rsidR="00EC1C02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>-202</w:t>
      </w:r>
      <w:r w:rsidR="00EC1C02">
        <w:rPr>
          <w:rFonts w:ascii="Times New Roman" w:hAnsi="Times New Roman"/>
          <w:sz w:val="24"/>
          <w:szCs w:val="24"/>
        </w:rPr>
        <w:t>9</w:t>
      </w:r>
      <w:r w:rsidRPr="00CC3EB8">
        <w:rPr>
          <w:rFonts w:ascii="Times New Roman" w:hAnsi="Times New Roman"/>
          <w:sz w:val="24"/>
          <w:szCs w:val="24"/>
        </w:rPr>
        <w:t xml:space="preserve"> год </w:t>
      </w:r>
      <w:r w:rsidR="00A70CA7">
        <w:rPr>
          <w:rFonts w:ascii="Times New Roman" w:hAnsi="Times New Roman"/>
          <w:sz w:val="24"/>
          <w:szCs w:val="24"/>
        </w:rPr>
        <w:t>52</w:t>
      </w:r>
      <w:r w:rsidRPr="00CC3EB8">
        <w:rPr>
          <w:rFonts w:ascii="Times New Roman" w:hAnsi="Times New Roman"/>
          <w:sz w:val="24"/>
          <w:szCs w:val="24"/>
        </w:rPr>
        <w:t>,</w:t>
      </w:r>
      <w:r w:rsidR="00A70CA7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>%. Расходы бюджета по непрограммным  направлениям деятельности в общем объеме расходов бюджета сельского поселения в 202</w:t>
      </w:r>
      <w:r w:rsidR="00A70CA7">
        <w:rPr>
          <w:rFonts w:ascii="Times New Roman" w:hAnsi="Times New Roman"/>
          <w:sz w:val="24"/>
          <w:szCs w:val="24"/>
        </w:rPr>
        <w:t>5</w:t>
      </w:r>
      <w:r w:rsidRPr="00CC3EB8">
        <w:rPr>
          <w:rFonts w:ascii="Times New Roman" w:hAnsi="Times New Roman"/>
          <w:sz w:val="24"/>
          <w:szCs w:val="24"/>
        </w:rPr>
        <w:t>г</w:t>
      </w:r>
      <w:r w:rsidR="00221151" w:rsidRPr="00CC3EB8">
        <w:rPr>
          <w:rFonts w:ascii="Times New Roman" w:hAnsi="Times New Roman"/>
          <w:sz w:val="24"/>
          <w:szCs w:val="24"/>
        </w:rPr>
        <w:t>.</w:t>
      </w:r>
      <w:r w:rsidRPr="00CC3EB8">
        <w:rPr>
          <w:rFonts w:ascii="Times New Roman" w:hAnsi="Times New Roman"/>
          <w:sz w:val="24"/>
          <w:szCs w:val="24"/>
        </w:rPr>
        <w:t xml:space="preserve"> составляют </w:t>
      </w:r>
      <w:r w:rsidR="00221151" w:rsidRPr="00CC3EB8">
        <w:rPr>
          <w:rFonts w:ascii="Times New Roman" w:hAnsi="Times New Roman"/>
          <w:sz w:val="24"/>
          <w:szCs w:val="24"/>
        </w:rPr>
        <w:t>3</w:t>
      </w:r>
      <w:r w:rsidR="00A70CA7">
        <w:rPr>
          <w:rFonts w:ascii="Times New Roman" w:hAnsi="Times New Roman"/>
          <w:sz w:val="24"/>
          <w:szCs w:val="24"/>
        </w:rPr>
        <w:t>7</w:t>
      </w:r>
      <w:r w:rsidRPr="00CC3EB8">
        <w:rPr>
          <w:rFonts w:ascii="Times New Roman" w:hAnsi="Times New Roman"/>
          <w:sz w:val="24"/>
          <w:szCs w:val="24"/>
        </w:rPr>
        <w:t>,</w:t>
      </w:r>
      <w:r w:rsidR="00A70CA7">
        <w:rPr>
          <w:rFonts w:ascii="Times New Roman" w:hAnsi="Times New Roman"/>
          <w:sz w:val="24"/>
          <w:szCs w:val="24"/>
        </w:rPr>
        <w:t>8</w:t>
      </w:r>
      <w:r w:rsidRPr="00CC3EB8">
        <w:rPr>
          <w:rFonts w:ascii="Times New Roman" w:hAnsi="Times New Roman"/>
          <w:sz w:val="24"/>
          <w:szCs w:val="24"/>
        </w:rPr>
        <w:t xml:space="preserve"> %, 202</w:t>
      </w:r>
      <w:r w:rsidR="00A70CA7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 xml:space="preserve"> г</w:t>
      </w:r>
      <w:r w:rsidR="00221151" w:rsidRPr="00CC3EB8">
        <w:rPr>
          <w:rFonts w:ascii="Times New Roman" w:hAnsi="Times New Roman"/>
          <w:sz w:val="24"/>
          <w:szCs w:val="24"/>
        </w:rPr>
        <w:t xml:space="preserve">од </w:t>
      </w:r>
      <w:r w:rsidRPr="00CC3EB8">
        <w:rPr>
          <w:rFonts w:ascii="Times New Roman" w:hAnsi="Times New Roman"/>
          <w:sz w:val="24"/>
          <w:szCs w:val="24"/>
        </w:rPr>
        <w:t xml:space="preserve"> </w:t>
      </w:r>
      <w:r w:rsidR="00A70CA7">
        <w:rPr>
          <w:rFonts w:ascii="Times New Roman" w:hAnsi="Times New Roman"/>
          <w:sz w:val="24"/>
          <w:szCs w:val="24"/>
        </w:rPr>
        <w:t>46</w:t>
      </w:r>
      <w:r w:rsidRPr="00CC3EB8">
        <w:rPr>
          <w:rFonts w:ascii="Times New Roman" w:hAnsi="Times New Roman"/>
          <w:sz w:val="24"/>
          <w:szCs w:val="24"/>
        </w:rPr>
        <w:t>,</w:t>
      </w:r>
      <w:r w:rsidR="00221151" w:rsidRPr="00CC3EB8">
        <w:rPr>
          <w:rFonts w:ascii="Times New Roman" w:hAnsi="Times New Roman"/>
          <w:sz w:val="24"/>
          <w:szCs w:val="24"/>
        </w:rPr>
        <w:t>8</w:t>
      </w:r>
      <w:r w:rsidRPr="00CC3EB8">
        <w:rPr>
          <w:rFonts w:ascii="Times New Roman" w:hAnsi="Times New Roman"/>
          <w:sz w:val="24"/>
          <w:szCs w:val="24"/>
        </w:rPr>
        <w:t xml:space="preserve"> %, 202</w:t>
      </w:r>
      <w:r w:rsidR="00EC1C02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>-202</w:t>
      </w:r>
      <w:r w:rsidR="00EC1C02">
        <w:rPr>
          <w:rFonts w:ascii="Times New Roman" w:hAnsi="Times New Roman"/>
          <w:sz w:val="24"/>
          <w:szCs w:val="24"/>
        </w:rPr>
        <w:t>9</w:t>
      </w:r>
      <w:r w:rsidRPr="00CC3EB8">
        <w:rPr>
          <w:rFonts w:ascii="Times New Roman" w:hAnsi="Times New Roman"/>
          <w:sz w:val="24"/>
          <w:szCs w:val="24"/>
        </w:rPr>
        <w:t xml:space="preserve"> год </w:t>
      </w:r>
      <w:r w:rsidR="00A70CA7">
        <w:rPr>
          <w:rFonts w:ascii="Times New Roman" w:hAnsi="Times New Roman"/>
          <w:sz w:val="24"/>
          <w:szCs w:val="24"/>
        </w:rPr>
        <w:t>47</w:t>
      </w:r>
      <w:r w:rsidRPr="00CC3EB8">
        <w:rPr>
          <w:rFonts w:ascii="Times New Roman" w:hAnsi="Times New Roman"/>
          <w:sz w:val="24"/>
          <w:szCs w:val="24"/>
        </w:rPr>
        <w:t>,</w:t>
      </w:r>
      <w:r w:rsidR="00A70CA7">
        <w:rPr>
          <w:rFonts w:ascii="Times New Roman" w:hAnsi="Times New Roman"/>
          <w:sz w:val="24"/>
          <w:szCs w:val="24"/>
        </w:rPr>
        <w:t>4</w:t>
      </w:r>
      <w:r w:rsidRPr="00CC3EB8">
        <w:rPr>
          <w:rFonts w:ascii="Times New Roman" w:hAnsi="Times New Roman"/>
          <w:sz w:val="24"/>
          <w:szCs w:val="24"/>
        </w:rPr>
        <w:t>%.</w:t>
      </w:r>
    </w:p>
    <w:p w:rsidR="003A3988" w:rsidRPr="00CC3EB8" w:rsidRDefault="003A3988" w:rsidP="00E2631C">
      <w:pPr>
        <w:jc w:val="both"/>
      </w:pPr>
      <w:r w:rsidRPr="00CC3EB8">
        <w:t xml:space="preserve">        </w:t>
      </w:r>
      <w:r w:rsidR="00221151" w:rsidRPr="00CC3EB8">
        <w:t xml:space="preserve">Прогноз основных </w:t>
      </w:r>
      <w:r w:rsidRPr="00CC3EB8">
        <w:t xml:space="preserve"> характеристик бюджета </w:t>
      </w:r>
      <w:r w:rsidR="00221151" w:rsidRPr="00CC3EB8">
        <w:t>Пениковско</w:t>
      </w:r>
      <w:r w:rsidR="00EC1C02">
        <w:t>го</w:t>
      </w:r>
      <w:r w:rsidR="00221151" w:rsidRPr="00CC3EB8">
        <w:t xml:space="preserve"> </w:t>
      </w:r>
      <w:r w:rsidRPr="00CC3EB8">
        <w:rPr>
          <w:spacing w:val="2"/>
        </w:rPr>
        <w:t xml:space="preserve"> сельско</w:t>
      </w:r>
      <w:r w:rsidR="00EC1C02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EC1C02">
        <w:rPr>
          <w:spacing w:val="2"/>
        </w:rPr>
        <w:t>я</w:t>
      </w:r>
      <w:r w:rsidRPr="00CC3EB8">
        <w:t>, представлен в приложен</w:t>
      </w:r>
      <w:r w:rsidR="00221151" w:rsidRPr="00CC3EB8">
        <w:t>ии №</w:t>
      </w:r>
      <w:r w:rsidRPr="00CC3EB8">
        <w:t>1</w:t>
      </w:r>
      <w:r w:rsidR="00E2631C" w:rsidRPr="00CC3EB8">
        <w:t>.</w:t>
      </w:r>
    </w:p>
    <w:p w:rsidR="003A3988" w:rsidRDefault="003A3988" w:rsidP="003A3988">
      <w:pPr>
        <w:autoSpaceDE w:val="0"/>
        <w:autoSpaceDN w:val="0"/>
        <w:adjustRightInd w:val="0"/>
        <w:ind w:firstLine="540"/>
        <w:jc w:val="both"/>
      </w:pPr>
    </w:p>
    <w:p w:rsidR="00D161BC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D161BC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D161BC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D161BC" w:rsidRPr="00CC3EB8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3A3988" w:rsidRPr="00CC3EB8" w:rsidRDefault="003A3988" w:rsidP="003A3988">
      <w:pPr>
        <w:ind w:firstLine="540"/>
        <w:jc w:val="center"/>
        <w:rPr>
          <w:b/>
          <w:spacing w:val="2"/>
        </w:rPr>
      </w:pPr>
      <w:r w:rsidRPr="00CC3EB8">
        <w:rPr>
          <w:b/>
          <w:spacing w:val="2"/>
        </w:rPr>
        <w:t>Показатели финансового обеспечения муниципальных программ</w:t>
      </w:r>
    </w:p>
    <w:p w:rsidR="003A3988" w:rsidRPr="00CC3EB8" w:rsidRDefault="00221151" w:rsidP="003A3988">
      <w:pPr>
        <w:ind w:firstLine="540"/>
        <w:jc w:val="center"/>
        <w:rPr>
          <w:b/>
          <w:spacing w:val="2"/>
        </w:rPr>
      </w:pPr>
      <w:r w:rsidRPr="00CC3EB8">
        <w:rPr>
          <w:b/>
        </w:rPr>
        <w:t>Пениковско</w:t>
      </w:r>
      <w:r w:rsidR="00EC1C02">
        <w:rPr>
          <w:b/>
        </w:rPr>
        <w:t>го</w:t>
      </w:r>
      <w:r w:rsidRPr="00CC3EB8">
        <w:rPr>
          <w:b/>
        </w:rPr>
        <w:t xml:space="preserve"> </w:t>
      </w:r>
      <w:r w:rsidRPr="00CC3EB8">
        <w:rPr>
          <w:b/>
          <w:spacing w:val="2"/>
        </w:rPr>
        <w:t xml:space="preserve"> сельско</w:t>
      </w:r>
      <w:r w:rsidR="00EC1C02">
        <w:rPr>
          <w:b/>
          <w:spacing w:val="2"/>
        </w:rPr>
        <w:t>го</w:t>
      </w:r>
      <w:r w:rsidRPr="00CC3EB8">
        <w:rPr>
          <w:b/>
          <w:spacing w:val="2"/>
        </w:rPr>
        <w:t xml:space="preserve"> поселени</w:t>
      </w:r>
      <w:r w:rsidR="00EC1C02">
        <w:rPr>
          <w:b/>
          <w:spacing w:val="2"/>
        </w:rPr>
        <w:t>я</w:t>
      </w:r>
      <w:r w:rsidRPr="00CC3EB8">
        <w:rPr>
          <w:b/>
        </w:rPr>
        <w:t xml:space="preserve"> </w:t>
      </w:r>
    </w:p>
    <w:p w:rsidR="003A3988" w:rsidRPr="00CC3EB8" w:rsidRDefault="003A3988" w:rsidP="003A3988">
      <w:pPr>
        <w:ind w:firstLine="540"/>
        <w:jc w:val="center"/>
        <w:rPr>
          <w:b/>
        </w:rPr>
      </w:pP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Особое внимание уделяется качественной разработке и реализации муниципальных программ </w:t>
      </w:r>
      <w:r w:rsidR="00221151" w:rsidRPr="00CC3EB8">
        <w:t>Пениковско</w:t>
      </w:r>
      <w:r w:rsidR="00EC1C02">
        <w:t>го</w:t>
      </w:r>
      <w:r w:rsidR="00221151" w:rsidRPr="00CC3EB8">
        <w:t xml:space="preserve"> </w:t>
      </w:r>
      <w:r w:rsidR="00221151" w:rsidRPr="00CC3EB8">
        <w:rPr>
          <w:spacing w:val="2"/>
        </w:rPr>
        <w:t xml:space="preserve"> сельско</w:t>
      </w:r>
      <w:r w:rsidR="00EC1C02">
        <w:rPr>
          <w:spacing w:val="2"/>
        </w:rPr>
        <w:t>го</w:t>
      </w:r>
      <w:r w:rsidR="00221151" w:rsidRPr="00CC3EB8">
        <w:rPr>
          <w:spacing w:val="2"/>
        </w:rPr>
        <w:t xml:space="preserve"> поселени</w:t>
      </w:r>
      <w:r w:rsidR="00EC1C02">
        <w:rPr>
          <w:spacing w:val="2"/>
        </w:rPr>
        <w:t>я</w:t>
      </w:r>
      <w:r w:rsidR="00221151" w:rsidRPr="00CC3EB8">
        <w:t xml:space="preserve"> </w:t>
      </w:r>
      <w:r w:rsidRPr="00CC3EB8">
        <w:rPr>
          <w:spacing w:val="2"/>
        </w:rPr>
        <w:t xml:space="preserve"> как основного инструмента повышения эффективности бюджетных расходов, созданию действенного механизма контроля за их выполнением.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lastRenderedPageBreak/>
        <w:t xml:space="preserve">Будет продолжена работа по совершенствованию механизма реализации муниципальных программ </w:t>
      </w:r>
      <w:r w:rsidR="00221151" w:rsidRPr="00CC3EB8">
        <w:t>Пениковско</w:t>
      </w:r>
      <w:r w:rsidR="00EC1C02">
        <w:t>го</w:t>
      </w:r>
      <w:r w:rsidR="00221151" w:rsidRPr="00CC3EB8">
        <w:t xml:space="preserve"> </w:t>
      </w:r>
      <w:r w:rsidR="00221151" w:rsidRPr="00CC3EB8">
        <w:rPr>
          <w:spacing w:val="2"/>
        </w:rPr>
        <w:t xml:space="preserve"> сельско</w:t>
      </w:r>
      <w:r w:rsidR="00EC1C02">
        <w:rPr>
          <w:spacing w:val="2"/>
        </w:rPr>
        <w:t>го</w:t>
      </w:r>
      <w:r w:rsidR="00221151" w:rsidRPr="00CC3EB8">
        <w:rPr>
          <w:spacing w:val="2"/>
        </w:rPr>
        <w:t xml:space="preserve"> поселени</w:t>
      </w:r>
      <w:r w:rsidR="00EC1C02">
        <w:rPr>
          <w:spacing w:val="2"/>
        </w:rPr>
        <w:t>я</w:t>
      </w:r>
      <w:r w:rsidR="00221151" w:rsidRPr="00CC3EB8">
        <w:t xml:space="preserve"> </w:t>
      </w:r>
      <w:r w:rsidRPr="00CC3EB8">
        <w:rPr>
          <w:spacing w:val="2"/>
        </w:rPr>
        <w:t>в части изменения структуры программ, сокращения числа фактически вносимых в них изменений.</w:t>
      </w:r>
    </w:p>
    <w:tbl>
      <w:tblPr>
        <w:tblW w:w="6888" w:type="dxa"/>
        <w:tblInd w:w="2859" w:type="dxa"/>
        <w:tblLook w:val="0000"/>
      </w:tblPr>
      <w:tblGrid>
        <w:gridCol w:w="2069"/>
        <w:gridCol w:w="4819"/>
      </w:tblGrid>
      <w:tr w:rsidR="00D166D1" w:rsidRPr="00D166D1" w:rsidTr="00F27408">
        <w:trPr>
          <w:trHeight w:val="257"/>
        </w:trPr>
        <w:tc>
          <w:tcPr>
            <w:tcW w:w="2069" w:type="dxa"/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B779C7" w:rsidRPr="00D166D1" w:rsidRDefault="00B779C7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Pr="00D161BC" w:rsidRDefault="00D166D1" w:rsidP="00221151">
            <w:pPr>
              <w:widowControl w:val="0"/>
              <w:autoSpaceDE w:val="0"/>
              <w:autoSpaceDN w:val="0"/>
              <w:adjustRightInd w:val="0"/>
              <w:jc w:val="right"/>
            </w:pPr>
            <w:r w:rsidRPr="00D161BC">
              <w:lastRenderedPageBreak/>
              <w:t xml:space="preserve">Приложение 1                                                                            </w:t>
            </w:r>
          </w:p>
          <w:p w:rsidR="00221151" w:rsidRPr="00D42F9C" w:rsidRDefault="00221151" w:rsidP="00221151">
            <w:pPr>
              <w:autoSpaceDE w:val="0"/>
              <w:autoSpaceDN w:val="0"/>
              <w:adjustRightInd w:val="0"/>
              <w:ind w:firstLine="561"/>
              <w:jc w:val="right"/>
            </w:pPr>
            <w:r w:rsidRPr="00D42F9C">
              <w:t xml:space="preserve">к постановлению </w:t>
            </w:r>
            <w:r>
              <w:t>а</w:t>
            </w:r>
            <w:r w:rsidRPr="00D42F9C">
              <w:t>дминистрации</w:t>
            </w:r>
          </w:p>
          <w:p w:rsidR="00221151" w:rsidRPr="00D42F9C" w:rsidRDefault="00221151" w:rsidP="00221151">
            <w:pPr>
              <w:autoSpaceDE w:val="0"/>
              <w:autoSpaceDN w:val="0"/>
              <w:adjustRightInd w:val="0"/>
              <w:ind w:firstLine="561"/>
              <w:jc w:val="right"/>
            </w:pPr>
            <w:r>
              <w:t>Пенико</w:t>
            </w:r>
            <w:r w:rsidRPr="00DA16CF">
              <w:t>вско</w:t>
            </w:r>
            <w:r w:rsidR="00EC1C02">
              <w:t>го</w:t>
            </w:r>
            <w:r>
              <w:t xml:space="preserve"> сельско</w:t>
            </w:r>
            <w:r w:rsidR="00EC1C02">
              <w:t>го</w:t>
            </w:r>
            <w:r>
              <w:t xml:space="preserve"> поселени</w:t>
            </w:r>
            <w:r w:rsidR="00EC1C02">
              <w:t>я</w:t>
            </w:r>
            <w:r w:rsidRPr="00D42F9C">
              <w:t xml:space="preserve">                                     </w:t>
            </w:r>
            <w:r>
              <w:t xml:space="preserve">                            </w:t>
            </w:r>
            <w:r w:rsidRPr="00D42F9C">
              <w:t xml:space="preserve">от </w:t>
            </w:r>
            <w:r w:rsidR="00A70CA7">
              <w:t>28</w:t>
            </w:r>
            <w:r>
              <w:t>.</w:t>
            </w:r>
            <w:r w:rsidR="00A70CA7">
              <w:t>1</w:t>
            </w:r>
            <w:r>
              <w:t>2.</w:t>
            </w:r>
            <w:r w:rsidRPr="00D42F9C">
              <w:t>20</w:t>
            </w:r>
            <w:r>
              <w:t>2</w:t>
            </w:r>
            <w:r w:rsidR="00EC1C02">
              <w:t>4</w:t>
            </w:r>
            <w:r w:rsidRPr="00D42F9C">
              <w:t xml:space="preserve"> №</w:t>
            </w:r>
            <w:r>
              <w:t xml:space="preserve"> </w:t>
            </w:r>
            <w:r w:rsidR="00A70CA7">
              <w:t>670</w:t>
            </w: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</w:tc>
      </w:tr>
    </w:tbl>
    <w:p w:rsidR="00D166D1" w:rsidRPr="00D166D1" w:rsidRDefault="00D166D1" w:rsidP="00D166D1">
      <w:pPr>
        <w:widowControl w:val="0"/>
        <w:autoSpaceDE w:val="0"/>
        <w:autoSpaceDN w:val="0"/>
        <w:adjustRightInd w:val="0"/>
        <w:ind w:left="5245" w:firstLine="720"/>
        <w:jc w:val="both"/>
        <w:rPr>
          <w:sz w:val="28"/>
          <w:szCs w:val="28"/>
        </w:rPr>
      </w:pPr>
    </w:p>
    <w:p w:rsidR="00D166D1" w:rsidRPr="00D166D1" w:rsidRDefault="00D166D1" w:rsidP="00D166D1">
      <w:pPr>
        <w:keepNext/>
        <w:ind w:firstLine="720"/>
        <w:jc w:val="center"/>
        <w:outlineLvl w:val="0"/>
        <w:rPr>
          <w:bCs/>
          <w:sz w:val="28"/>
          <w:szCs w:val="28"/>
        </w:rPr>
      </w:pPr>
      <w:r w:rsidRPr="00D166D1">
        <w:rPr>
          <w:bCs/>
          <w:sz w:val="28"/>
          <w:szCs w:val="28"/>
        </w:rPr>
        <w:t>Прогноз</w:t>
      </w:r>
      <w:r w:rsidRPr="00D166D1">
        <w:rPr>
          <w:b/>
          <w:bCs/>
          <w:sz w:val="28"/>
          <w:szCs w:val="28"/>
        </w:rPr>
        <w:br/>
      </w:r>
      <w:r w:rsidRPr="00D166D1">
        <w:rPr>
          <w:bCs/>
          <w:sz w:val="28"/>
          <w:szCs w:val="28"/>
        </w:rPr>
        <w:t xml:space="preserve">основных характеристик бюджета </w:t>
      </w:r>
      <w:r w:rsidR="00512E07">
        <w:rPr>
          <w:bCs/>
          <w:sz w:val="28"/>
          <w:szCs w:val="28"/>
        </w:rPr>
        <w:t>Пениковско</w:t>
      </w:r>
      <w:r w:rsidR="00EC1C02">
        <w:rPr>
          <w:bCs/>
          <w:sz w:val="28"/>
          <w:szCs w:val="28"/>
        </w:rPr>
        <w:t>го</w:t>
      </w:r>
      <w:r w:rsidRPr="00D166D1">
        <w:rPr>
          <w:bCs/>
          <w:sz w:val="28"/>
          <w:szCs w:val="28"/>
        </w:rPr>
        <w:t xml:space="preserve"> сельско</w:t>
      </w:r>
      <w:r w:rsidR="00EC1C02">
        <w:rPr>
          <w:bCs/>
          <w:sz w:val="28"/>
          <w:szCs w:val="28"/>
        </w:rPr>
        <w:t>го</w:t>
      </w:r>
      <w:r w:rsidRPr="00D166D1">
        <w:rPr>
          <w:bCs/>
          <w:sz w:val="28"/>
          <w:szCs w:val="28"/>
        </w:rPr>
        <w:t xml:space="preserve"> поселени</w:t>
      </w:r>
      <w:r w:rsidR="00EC1C02">
        <w:rPr>
          <w:bCs/>
          <w:sz w:val="28"/>
          <w:szCs w:val="28"/>
        </w:rPr>
        <w:t>я</w:t>
      </w:r>
      <w:r w:rsidRPr="00D166D1">
        <w:rPr>
          <w:bCs/>
          <w:sz w:val="28"/>
          <w:szCs w:val="28"/>
        </w:rPr>
        <w:t xml:space="preserve"> </w:t>
      </w:r>
      <w:r w:rsidR="00512E07">
        <w:rPr>
          <w:bCs/>
          <w:sz w:val="28"/>
          <w:szCs w:val="28"/>
        </w:rPr>
        <w:t>Ломоносовск</w:t>
      </w:r>
      <w:r w:rsidR="00EC1C02">
        <w:rPr>
          <w:bCs/>
          <w:sz w:val="28"/>
          <w:szCs w:val="28"/>
        </w:rPr>
        <w:t>ого</w:t>
      </w:r>
      <w:r w:rsidRPr="00D166D1">
        <w:rPr>
          <w:bCs/>
          <w:sz w:val="28"/>
          <w:szCs w:val="28"/>
        </w:rPr>
        <w:t xml:space="preserve"> муниципальн</w:t>
      </w:r>
      <w:r w:rsidR="00EC1C02">
        <w:rPr>
          <w:bCs/>
          <w:sz w:val="28"/>
          <w:szCs w:val="28"/>
        </w:rPr>
        <w:t>ого</w:t>
      </w:r>
      <w:r w:rsidRPr="00D166D1">
        <w:rPr>
          <w:bCs/>
          <w:sz w:val="28"/>
          <w:szCs w:val="28"/>
        </w:rPr>
        <w:t xml:space="preserve"> район</w:t>
      </w:r>
      <w:r w:rsidR="00EC1C02">
        <w:rPr>
          <w:bCs/>
          <w:sz w:val="28"/>
          <w:szCs w:val="28"/>
        </w:rPr>
        <w:t>а</w:t>
      </w:r>
      <w:r w:rsidRPr="00D166D1">
        <w:rPr>
          <w:bCs/>
          <w:sz w:val="28"/>
          <w:szCs w:val="28"/>
        </w:rPr>
        <w:t xml:space="preserve"> Ленинградской области на период </w:t>
      </w:r>
      <w:r w:rsidR="00CC3EB8">
        <w:rPr>
          <w:bCs/>
          <w:sz w:val="28"/>
          <w:szCs w:val="28"/>
        </w:rPr>
        <w:t>202</w:t>
      </w:r>
      <w:r w:rsidR="00A70CA7">
        <w:rPr>
          <w:bCs/>
          <w:sz w:val="28"/>
          <w:szCs w:val="28"/>
        </w:rPr>
        <w:t>5</w:t>
      </w:r>
      <w:r w:rsidR="00CC3EB8">
        <w:rPr>
          <w:bCs/>
          <w:sz w:val="28"/>
          <w:szCs w:val="28"/>
        </w:rPr>
        <w:t>-20</w:t>
      </w:r>
      <w:r w:rsidR="00A70CA7">
        <w:rPr>
          <w:bCs/>
          <w:sz w:val="28"/>
          <w:szCs w:val="28"/>
        </w:rPr>
        <w:t>30</w:t>
      </w:r>
      <w:r w:rsidR="00CC3EB8">
        <w:rPr>
          <w:bCs/>
          <w:sz w:val="28"/>
          <w:szCs w:val="28"/>
        </w:rPr>
        <w:t xml:space="preserve"> г.г.</w:t>
      </w:r>
    </w:p>
    <w:p w:rsidR="00D166D1" w:rsidRPr="00D166D1" w:rsidRDefault="00D166D1" w:rsidP="00D166D1">
      <w:pPr>
        <w:ind w:firstLine="720"/>
        <w:jc w:val="both"/>
        <w:rPr>
          <w:sz w:val="28"/>
          <w:szCs w:val="28"/>
        </w:rPr>
      </w:pP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290"/>
        <w:gridCol w:w="1206"/>
        <w:gridCol w:w="1276"/>
        <w:gridCol w:w="1280"/>
        <w:gridCol w:w="1175"/>
        <w:gridCol w:w="1384"/>
        <w:gridCol w:w="1278"/>
      </w:tblGrid>
      <w:tr w:rsidR="00D166D1" w:rsidRPr="00D166D1" w:rsidTr="00CC3EB8"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66D1" w:rsidRPr="00D166D1" w:rsidRDefault="00A61F66" w:rsidP="00A61F6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</w:t>
            </w:r>
            <w:r w:rsidR="00D166D1" w:rsidRPr="00D166D1">
              <w:rPr>
                <w:sz w:val="28"/>
                <w:szCs w:val="28"/>
              </w:rPr>
              <w:t>руб.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Показатели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E3E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E3E40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E3E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E3E40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E3E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E3E40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E3E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E3E40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E3E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E3E40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CC3EB8" w:rsidP="00EE3E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EE3E40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год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Доходы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EC1C0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76926,9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62357,4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66933,3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69610,6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72395,0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75290,7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- собственные налоговые и неналоговые доходы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65963,9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59418,4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62283,8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64775,1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67366,1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70060,7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- безвозмездные поступления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10963,0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2939,0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4649,5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4835,5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5028,9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5230,0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Расходы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86330,8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71510,1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76001,8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79041,9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82203,6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EE3E40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85491,7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Дефицит (профицит)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A318F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-9403,9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E3E40" w:rsidP="00A318F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-9152,7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BC" w:rsidRPr="00D166D1" w:rsidRDefault="00EE3E40" w:rsidP="00A318F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-9068,5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EE3E4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</w:t>
            </w:r>
            <w:r w:rsidR="00EE3E40">
              <w:rPr>
                <w:sz w:val="28"/>
                <w:szCs w:val="28"/>
              </w:rPr>
              <w:t>431</w:t>
            </w:r>
            <w:r>
              <w:rPr>
                <w:sz w:val="28"/>
                <w:szCs w:val="28"/>
              </w:rPr>
              <w:t>,</w:t>
            </w:r>
            <w:r w:rsidR="00EE3E40">
              <w:rPr>
                <w:sz w:val="28"/>
                <w:szCs w:val="28"/>
              </w:rPr>
              <w:t>3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EE3E4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E3E40">
              <w:rPr>
                <w:sz w:val="28"/>
                <w:szCs w:val="28"/>
              </w:rPr>
              <w:t>9808</w:t>
            </w:r>
            <w:r>
              <w:rPr>
                <w:sz w:val="28"/>
                <w:szCs w:val="28"/>
              </w:rPr>
              <w:t>,</w:t>
            </w:r>
            <w:r w:rsidR="00EE3E40">
              <w:rPr>
                <w:sz w:val="28"/>
                <w:szCs w:val="28"/>
              </w:rPr>
              <w:t>6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1470D9" w:rsidP="00EE3E4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</w:t>
            </w:r>
            <w:r w:rsidR="00EE3E40">
              <w:rPr>
                <w:sz w:val="28"/>
                <w:szCs w:val="28"/>
              </w:rPr>
              <w:t>0201</w:t>
            </w:r>
            <w:r>
              <w:rPr>
                <w:sz w:val="28"/>
                <w:szCs w:val="28"/>
              </w:rPr>
              <w:t>,</w:t>
            </w:r>
            <w:r w:rsidR="00EE3E40">
              <w:rPr>
                <w:sz w:val="28"/>
                <w:szCs w:val="28"/>
              </w:rPr>
              <w:t>0</w:t>
            </w:r>
          </w:p>
        </w:tc>
      </w:tr>
    </w:tbl>
    <w:p w:rsidR="00D166D1" w:rsidRPr="00D166D1" w:rsidRDefault="00D166D1" w:rsidP="00D166D1">
      <w:pPr>
        <w:widowControl w:val="0"/>
        <w:autoSpaceDE w:val="0"/>
        <w:autoSpaceDN w:val="0"/>
        <w:adjustRightInd w:val="0"/>
        <w:ind w:left="5245" w:firstLine="720"/>
        <w:jc w:val="center"/>
        <w:rPr>
          <w:sz w:val="28"/>
          <w:szCs w:val="28"/>
        </w:rPr>
      </w:pPr>
    </w:p>
    <w:p w:rsidR="00D166D1" w:rsidRPr="00D166D1" w:rsidRDefault="00D166D1" w:rsidP="00167770">
      <w:pPr>
        <w:widowControl w:val="0"/>
        <w:tabs>
          <w:tab w:val="left" w:pos="9498"/>
        </w:tabs>
        <w:autoSpaceDE w:val="0"/>
        <w:autoSpaceDN w:val="0"/>
        <w:ind w:left="566"/>
        <w:jc w:val="right"/>
        <w:rPr>
          <w:bCs/>
          <w:color w:val="000000"/>
          <w:sz w:val="28"/>
          <w:szCs w:val="28"/>
        </w:rPr>
      </w:pPr>
    </w:p>
    <w:sectPr w:rsidR="00D166D1" w:rsidRPr="00D166D1" w:rsidSect="005B671E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640E" w:rsidRDefault="003E640E" w:rsidP="00E839DC">
      <w:r>
        <w:separator/>
      </w:r>
    </w:p>
  </w:endnote>
  <w:endnote w:type="continuationSeparator" w:id="1">
    <w:p w:rsidR="003E640E" w:rsidRDefault="003E640E" w:rsidP="00E839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640E" w:rsidRDefault="003E640E" w:rsidP="00E839DC">
      <w:r>
        <w:separator/>
      </w:r>
    </w:p>
  </w:footnote>
  <w:footnote w:type="continuationSeparator" w:id="1">
    <w:p w:rsidR="003E640E" w:rsidRDefault="003E640E" w:rsidP="00E839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937" w:rsidRDefault="003E640E">
    <w:pPr>
      <w:pStyle w:val="a9"/>
      <w:jc w:val="center"/>
    </w:pPr>
  </w:p>
  <w:p w:rsidR="005A6937" w:rsidRDefault="003E640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FA30D9"/>
    <w:multiLevelType w:val="hybridMultilevel"/>
    <w:tmpl w:val="009A5644"/>
    <w:lvl w:ilvl="0" w:tplc="94BC90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0E27"/>
    <w:rsid w:val="000F42F2"/>
    <w:rsid w:val="00114E07"/>
    <w:rsid w:val="001470D9"/>
    <w:rsid w:val="00167770"/>
    <w:rsid w:val="00183754"/>
    <w:rsid w:val="00221151"/>
    <w:rsid w:val="00227571"/>
    <w:rsid w:val="00242313"/>
    <w:rsid w:val="002F0C27"/>
    <w:rsid w:val="003168CB"/>
    <w:rsid w:val="00380AF7"/>
    <w:rsid w:val="00384835"/>
    <w:rsid w:val="003A3988"/>
    <w:rsid w:val="003D251D"/>
    <w:rsid w:val="003E640E"/>
    <w:rsid w:val="00455E9F"/>
    <w:rsid w:val="00463CEB"/>
    <w:rsid w:val="004B7EA3"/>
    <w:rsid w:val="004D1FDF"/>
    <w:rsid w:val="004D6A58"/>
    <w:rsid w:val="004D7C5D"/>
    <w:rsid w:val="004E5D6D"/>
    <w:rsid w:val="00512E07"/>
    <w:rsid w:val="005B671E"/>
    <w:rsid w:val="005F2F92"/>
    <w:rsid w:val="005F7EA7"/>
    <w:rsid w:val="00614197"/>
    <w:rsid w:val="00665739"/>
    <w:rsid w:val="00667D49"/>
    <w:rsid w:val="006C0E27"/>
    <w:rsid w:val="0074059C"/>
    <w:rsid w:val="00794F1C"/>
    <w:rsid w:val="007B0F4E"/>
    <w:rsid w:val="007E14A0"/>
    <w:rsid w:val="007E40D4"/>
    <w:rsid w:val="008C5F60"/>
    <w:rsid w:val="009019C2"/>
    <w:rsid w:val="009720F8"/>
    <w:rsid w:val="009B38A4"/>
    <w:rsid w:val="009D509E"/>
    <w:rsid w:val="00A15598"/>
    <w:rsid w:val="00A318FE"/>
    <w:rsid w:val="00A61F66"/>
    <w:rsid w:val="00A70CA7"/>
    <w:rsid w:val="00A72490"/>
    <w:rsid w:val="00A911B0"/>
    <w:rsid w:val="00AB2B1E"/>
    <w:rsid w:val="00AF7CCA"/>
    <w:rsid w:val="00B455F5"/>
    <w:rsid w:val="00B779C7"/>
    <w:rsid w:val="00BE2F57"/>
    <w:rsid w:val="00BE366D"/>
    <w:rsid w:val="00C51202"/>
    <w:rsid w:val="00C67430"/>
    <w:rsid w:val="00C97328"/>
    <w:rsid w:val="00CC3EB8"/>
    <w:rsid w:val="00CD4EEE"/>
    <w:rsid w:val="00CF7D01"/>
    <w:rsid w:val="00D07BCC"/>
    <w:rsid w:val="00D161BC"/>
    <w:rsid w:val="00D166D1"/>
    <w:rsid w:val="00D358A8"/>
    <w:rsid w:val="00D73D2C"/>
    <w:rsid w:val="00D82500"/>
    <w:rsid w:val="00DF1023"/>
    <w:rsid w:val="00DF1408"/>
    <w:rsid w:val="00E22EA3"/>
    <w:rsid w:val="00E2631C"/>
    <w:rsid w:val="00E75C99"/>
    <w:rsid w:val="00E839DC"/>
    <w:rsid w:val="00EC1C02"/>
    <w:rsid w:val="00EC6741"/>
    <w:rsid w:val="00EE27A0"/>
    <w:rsid w:val="00EE3E40"/>
    <w:rsid w:val="00F10D3A"/>
    <w:rsid w:val="00F223A1"/>
    <w:rsid w:val="00F41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E2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C0E27"/>
    <w:pPr>
      <w:spacing w:before="100" w:beforeAutospacing="1" w:after="100" w:afterAutospacing="1"/>
    </w:pPr>
  </w:style>
  <w:style w:type="paragraph" w:customStyle="1" w:styleId="ConsPlusTitle">
    <w:name w:val="ConsPlusTitle"/>
    <w:rsid w:val="006C0E27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 Indent"/>
    <w:basedOn w:val="a"/>
    <w:link w:val="a5"/>
    <w:rsid w:val="006C0E27"/>
    <w:pPr>
      <w:autoSpaceDE w:val="0"/>
      <w:autoSpaceDN w:val="0"/>
      <w:adjustRightInd w:val="0"/>
      <w:ind w:firstLine="54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6C0E2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Hyperlink"/>
    <w:rsid w:val="006C0E27"/>
    <w:rPr>
      <w:color w:val="0000FF"/>
      <w:u w:val="single"/>
    </w:rPr>
  </w:style>
  <w:style w:type="paragraph" w:customStyle="1" w:styleId="ConsPlusNormal">
    <w:name w:val="ConsPlusNormal"/>
    <w:rsid w:val="009019C2"/>
    <w:pPr>
      <w:widowControl w:val="0"/>
      <w:autoSpaceDE w:val="0"/>
      <w:autoSpaceDN w:val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14E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4E0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D166D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166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740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40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3A3988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rsid w:val="003A3988"/>
    <w:rPr>
      <w:rFonts w:cs="Times New Roman"/>
    </w:rPr>
  </w:style>
  <w:style w:type="paragraph" w:customStyle="1" w:styleId="1">
    <w:name w:val="Абзац списка1"/>
    <w:basedOn w:val="a"/>
    <w:rsid w:val="003A3988"/>
    <w:pPr>
      <w:spacing w:before="60"/>
      <w:ind w:left="720" w:firstLine="709"/>
      <w:jc w:val="both"/>
    </w:pPr>
    <w:rPr>
      <w:rFonts w:eastAsia="Calibri"/>
      <w:sz w:val="28"/>
      <w:szCs w:val="20"/>
    </w:rPr>
  </w:style>
  <w:style w:type="paragraph" w:styleId="ad">
    <w:name w:val="No Spacing"/>
    <w:link w:val="ae"/>
    <w:qFormat/>
    <w:rsid w:val="003A3988"/>
    <w:pPr>
      <w:jc w:val="left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rsid w:val="003A3988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6</Pages>
  <Words>1720</Words>
  <Characters>9810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GLBuh</cp:lastModifiedBy>
  <cp:revision>27</cp:revision>
  <cp:lastPrinted>2022-03-04T06:59:00Z</cp:lastPrinted>
  <dcterms:created xsi:type="dcterms:W3CDTF">2016-10-26T07:06:00Z</dcterms:created>
  <dcterms:modified xsi:type="dcterms:W3CDTF">2025-03-03T08:22:00Z</dcterms:modified>
</cp:coreProperties>
</file>