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9F" w:rsidRPr="008A390B" w:rsidRDefault="00C6789F" w:rsidP="00BE3437">
      <w:pPr>
        <w:spacing w:line="240" w:lineRule="auto"/>
        <w:jc w:val="center"/>
        <w:rPr>
          <w:rFonts w:ascii="Times New Roman" w:hAnsi="Times New Roman" w:cs="Times New Roman"/>
          <w:sz w:val="24"/>
          <w:szCs w:val="24"/>
        </w:rPr>
      </w:pPr>
      <w:r w:rsidRPr="008A390B">
        <w:rPr>
          <w:rFonts w:ascii="Times New Roman" w:hAnsi="Times New Roman" w:cs="Times New Roman"/>
          <w:sz w:val="24"/>
          <w:szCs w:val="24"/>
        </w:rPr>
        <w:object w:dxaOrig="899"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2.25pt" o:ole="">
            <v:imagedata r:id="rId7" o:title=""/>
          </v:shape>
          <o:OLEObject Type="Embed" ProgID="CorelDraw.Graphic.16" ShapeID="_x0000_i1025" DrawAspect="Content" ObjectID="_1768389087" r:id="rId8"/>
        </w:object>
      </w:r>
    </w:p>
    <w:p w:rsidR="00C6789F" w:rsidRPr="008A390B" w:rsidRDefault="00C6789F" w:rsidP="00BE3437">
      <w:pPr>
        <w:spacing w:line="240" w:lineRule="auto"/>
        <w:jc w:val="center"/>
        <w:rPr>
          <w:rFonts w:ascii="Times New Roman" w:hAnsi="Times New Roman" w:cs="Times New Roman"/>
          <w:b/>
          <w:sz w:val="24"/>
          <w:szCs w:val="24"/>
        </w:rPr>
      </w:pPr>
      <w:r w:rsidRPr="008A390B">
        <w:rPr>
          <w:rFonts w:ascii="Times New Roman" w:hAnsi="Times New Roman" w:cs="Times New Roman"/>
          <w:b/>
          <w:sz w:val="24"/>
          <w:szCs w:val="24"/>
        </w:rPr>
        <w:t>АДМИНИСТРАЦИЯ</w:t>
      </w:r>
    </w:p>
    <w:p w:rsidR="00C6789F" w:rsidRPr="008A390B" w:rsidRDefault="00C6789F" w:rsidP="00BE3437">
      <w:pPr>
        <w:spacing w:line="240" w:lineRule="auto"/>
        <w:jc w:val="center"/>
        <w:rPr>
          <w:rFonts w:ascii="Times New Roman" w:hAnsi="Times New Roman" w:cs="Times New Roman"/>
          <w:b/>
          <w:sz w:val="24"/>
          <w:szCs w:val="24"/>
        </w:rPr>
      </w:pPr>
      <w:r w:rsidRPr="008A390B">
        <w:rPr>
          <w:rFonts w:ascii="Times New Roman" w:hAnsi="Times New Roman" w:cs="Times New Roman"/>
          <w:b/>
          <w:sz w:val="24"/>
          <w:szCs w:val="24"/>
        </w:rPr>
        <w:t>ПЕНИКОВСКО</w:t>
      </w:r>
      <w:r w:rsidR="008A390B" w:rsidRPr="008A390B">
        <w:rPr>
          <w:rFonts w:ascii="Times New Roman" w:hAnsi="Times New Roman" w:cs="Times New Roman"/>
          <w:b/>
          <w:sz w:val="24"/>
          <w:szCs w:val="24"/>
        </w:rPr>
        <w:t>ГО</w:t>
      </w:r>
      <w:r w:rsidRPr="008A390B">
        <w:rPr>
          <w:rFonts w:ascii="Times New Roman" w:hAnsi="Times New Roman" w:cs="Times New Roman"/>
          <w:b/>
          <w:sz w:val="24"/>
          <w:szCs w:val="24"/>
        </w:rPr>
        <w:t xml:space="preserve"> СЕЛЬСКО</w:t>
      </w:r>
      <w:r w:rsidR="008A390B" w:rsidRPr="008A390B">
        <w:rPr>
          <w:rFonts w:ascii="Times New Roman" w:hAnsi="Times New Roman" w:cs="Times New Roman"/>
          <w:b/>
          <w:sz w:val="24"/>
          <w:szCs w:val="24"/>
        </w:rPr>
        <w:t>ГО</w:t>
      </w:r>
      <w:r w:rsidRPr="008A390B">
        <w:rPr>
          <w:rFonts w:ascii="Times New Roman" w:hAnsi="Times New Roman" w:cs="Times New Roman"/>
          <w:b/>
          <w:sz w:val="24"/>
          <w:szCs w:val="24"/>
        </w:rPr>
        <w:t xml:space="preserve"> ПОСЕЛЕНИ</w:t>
      </w:r>
      <w:r w:rsidR="008A390B" w:rsidRPr="008A390B">
        <w:rPr>
          <w:rFonts w:ascii="Times New Roman" w:hAnsi="Times New Roman" w:cs="Times New Roman"/>
          <w:b/>
          <w:sz w:val="24"/>
          <w:szCs w:val="24"/>
        </w:rPr>
        <w:t>Я</w:t>
      </w:r>
    </w:p>
    <w:p w:rsidR="00C6789F" w:rsidRPr="008A390B" w:rsidRDefault="00C6789F" w:rsidP="00BE3437">
      <w:pPr>
        <w:spacing w:line="240" w:lineRule="auto"/>
        <w:jc w:val="center"/>
        <w:rPr>
          <w:rFonts w:ascii="Times New Roman" w:hAnsi="Times New Roman" w:cs="Times New Roman"/>
          <w:b/>
          <w:sz w:val="24"/>
          <w:szCs w:val="24"/>
        </w:rPr>
      </w:pPr>
      <w:r w:rsidRPr="008A390B">
        <w:rPr>
          <w:rFonts w:ascii="Times New Roman" w:hAnsi="Times New Roman" w:cs="Times New Roman"/>
          <w:b/>
          <w:sz w:val="24"/>
          <w:szCs w:val="24"/>
        </w:rPr>
        <w:t>ЛОМОНОСОВСК</w:t>
      </w:r>
      <w:r w:rsidR="008A390B" w:rsidRPr="008A390B">
        <w:rPr>
          <w:rFonts w:ascii="Times New Roman" w:hAnsi="Times New Roman" w:cs="Times New Roman"/>
          <w:b/>
          <w:sz w:val="24"/>
          <w:szCs w:val="24"/>
        </w:rPr>
        <w:t>ОГО</w:t>
      </w:r>
      <w:r w:rsidRPr="008A390B">
        <w:rPr>
          <w:rFonts w:ascii="Times New Roman" w:hAnsi="Times New Roman" w:cs="Times New Roman"/>
          <w:b/>
          <w:sz w:val="24"/>
          <w:szCs w:val="24"/>
        </w:rPr>
        <w:t xml:space="preserve"> МУНИЦИПАЛЬН</w:t>
      </w:r>
      <w:r w:rsidR="008A390B" w:rsidRPr="008A390B">
        <w:rPr>
          <w:rFonts w:ascii="Times New Roman" w:hAnsi="Times New Roman" w:cs="Times New Roman"/>
          <w:b/>
          <w:sz w:val="24"/>
          <w:szCs w:val="24"/>
        </w:rPr>
        <w:t>ОГО</w:t>
      </w:r>
      <w:r w:rsidRPr="008A390B">
        <w:rPr>
          <w:rFonts w:ascii="Times New Roman" w:hAnsi="Times New Roman" w:cs="Times New Roman"/>
          <w:b/>
          <w:sz w:val="24"/>
          <w:szCs w:val="24"/>
        </w:rPr>
        <w:t xml:space="preserve"> РАЙОН</w:t>
      </w:r>
      <w:r w:rsidR="008A390B" w:rsidRPr="008A390B">
        <w:rPr>
          <w:rFonts w:ascii="Times New Roman" w:hAnsi="Times New Roman" w:cs="Times New Roman"/>
          <w:b/>
          <w:sz w:val="24"/>
          <w:szCs w:val="24"/>
        </w:rPr>
        <w:t>А</w:t>
      </w:r>
    </w:p>
    <w:p w:rsidR="00C6789F" w:rsidRPr="008A390B" w:rsidRDefault="00C6789F" w:rsidP="00BE3437">
      <w:pPr>
        <w:spacing w:line="240" w:lineRule="auto"/>
        <w:jc w:val="center"/>
        <w:rPr>
          <w:rFonts w:ascii="Times New Roman" w:hAnsi="Times New Roman" w:cs="Times New Roman"/>
          <w:b/>
          <w:sz w:val="24"/>
          <w:szCs w:val="24"/>
        </w:rPr>
      </w:pPr>
      <w:r w:rsidRPr="008A390B">
        <w:rPr>
          <w:rFonts w:ascii="Times New Roman" w:hAnsi="Times New Roman" w:cs="Times New Roman"/>
          <w:b/>
          <w:sz w:val="24"/>
          <w:szCs w:val="24"/>
        </w:rPr>
        <w:t>ЛЕНИНГРАДСКОЙ ОБЛАСТИ</w:t>
      </w:r>
    </w:p>
    <w:p w:rsidR="00C6789F" w:rsidRPr="008A390B" w:rsidRDefault="00C6789F" w:rsidP="00BE3437">
      <w:pPr>
        <w:spacing w:line="240" w:lineRule="auto"/>
        <w:rPr>
          <w:rFonts w:ascii="Times New Roman" w:hAnsi="Times New Roman" w:cs="Times New Roman"/>
          <w:sz w:val="24"/>
          <w:szCs w:val="24"/>
        </w:rPr>
      </w:pPr>
    </w:p>
    <w:p w:rsidR="00C6789F" w:rsidRPr="008A390B" w:rsidRDefault="00C6789F" w:rsidP="00BE3437">
      <w:pPr>
        <w:spacing w:line="240" w:lineRule="auto"/>
        <w:jc w:val="center"/>
        <w:rPr>
          <w:rFonts w:ascii="Times New Roman" w:hAnsi="Times New Roman" w:cs="Times New Roman"/>
          <w:b/>
          <w:sz w:val="24"/>
          <w:szCs w:val="24"/>
        </w:rPr>
      </w:pPr>
      <w:r w:rsidRPr="008A390B">
        <w:rPr>
          <w:rFonts w:ascii="Times New Roman" w:hAnsi="Times New Roman" w:cs="Times New Roman"/>
          <w:b/>
          <w:sz w:val="24"/>
          <w:szCs w:val="24"/>
        </w:rPr>
        <w:t xml:space="preserve">ПОСТАНОВЛЕНИЕ </w:t>
      </w:r>
    </w:p>
    <w:p w:rsidR="00C6789F" w:rsidRPr="008A390B" w:rsidRDefault="00C6789F" w:rsidP="00BE3437">
      <w:pPr>
        <w:spacing w:line="240" w:lineRule="auto"/>
        <w:jc w:val="center"/>
        <w:rPr>
          <w:rFonts w:ascii="Times New Roman" w:hAnsi="Times New Roman" w:cs="Times New Roman"/>
          <w:sz w:val="24"/>
          <w:szCs w:val="24"/>
        </w:rPr>
      </w:pPr>
    </w:p>
    <w:p w:rsidR="00C6789F" w:rsidRPr="008A390B" w:rsidRDefault="008A390B" w:rsidP="00BE3437">
      <w:pPr>
        <w:spacing w:line="240" w:lineRule="auto"/>
        <w:jc w:val="center"/>
        <w:rPr>
          <w:rFonts w:ascii="Times New Roman" w:hAnsi="Times New Roman" w:cs="Times New Roman"/>
          <w:sz w:val="24"/>
          <w:szCs w:val="24"/>
        </w:rPr>
      </w:pPr>
      <w:r w:rsidRPr="008A390B">
        <w:rPr>
          <w:rFonts w:ascii="Times New Roman" w:hAnsi="Times New Roman" w:cs="Times New Roman"/>
          <w:sz w:val="24"/>
          <w:szCs w:val="24"/>
        </w:rPr>
        <w:t>29</w:t>
      </w:r>
      <w:r w:rsidR="00C6789F" w:rsidRPr="008A390B">
        <w:rPr>
          <w:rFonts w:ascii="Times New Roman" w:hAnsi="Times New Roman" w:cs="Times New Roman"/>
          <w:sz w:val="24"/>
          <w:szCs w:val="24"/>
        </w:rPr>
        <w:t>.</w:t>
      </w:r>
      <w:r w:rsidR="00AF28E6" w:rsidRPr="008A390B">
        <w:rPr>
          <w:rFonts w:ascii="Times New Roman" w:hAnsi="Times New Roman" w:cs="Times New Roman"/>
          <w:sz w:val="24"/>
          <w:szCs w:val="24"/>
        </w:rPr>
        <w:t>12</w:t>
      </w:r>
      <w:r w:rsidR="00C6789F" w:rsidRPr="008A390B">
        <w:rPr>
          <w:rFonts w:ascii="Times New Roman" w:hAnsi="Times New Roman" w:cs="Times New Roman"/>
          <w:sz w:val="24"/>
          <w:szCs w:val="24"/>
        </w:rPr>
        <w:t>.20</w:t>
      </w:r>
      <w:r w:rsidR="00F15D55" w:rsidRPr="008A390B">
        <w:rPr>
          <w:rFonts w:ascii="Times New Roman" w:hAnsi="Times New Roman" w:cs="Times New Roman"/>
          <w:sz w:val="24"/>
          <w:szCs w:val="24"/>
        </w:rPr>
        <w:t>2</w:t>
      </w:r>
      <w:r w:rsidRPr="008A390B">
        <w:rPr>
          <w:rFonts w:ascii="Times New Roman" w:hAnsi="Times New Roman" w:cs="Times New Roman"/>
          <w:sz w:val="24"/>
          <w:szCs w:val="24"/>
        </w:rPr>
        <w:t>3</w:t>
      </w:r>
      <w:r w:rsidR="00C6789F" w:rsidRPr="008A390B">
        <w:rPr>
          <w:rFonts w:ascii="Times New Roman" w:hAnsi="Times New Roman" w:cs="Times New Roman"/>
          <w:sz w:val="24"/>
          <w:szCs w:val="24"/>
        </w:rPr>
        <w:t xml:space="preserve">                                                                                                             № </w:t>
      </w:r>
      <w:r w:rsidRPr="008A390B">
        <w:rPr>
          <w:rFonts w:ascii="Times New Roman" w:hAnsi="Times New Roman" w:cs="Times New Roman"/>
          <w:sz w:val="24"/>
          <w:szCs w:val="24"/>
        </w:rPr>
        <w:t>735</w:t>
      </w:r>
    </w:p>
    <w:p w:rsidR="00C6789F" w:rsidRPr="008A390B" w:rsidRDefault="00C6789F" w:rsidP="00BE3437">
      <w:pPr>
        <w:spacing w:line="240" w:lineRule="auto"/>
        <w:jc w:val="both"/>
        <w:rPr>
          <w:rFonts w:ascii="Times New Roman" w:hAnsi="Times New Roman" w:cs="Times New Roman"/>
          <w:sz w:val="24"/>
          <w:szCs w:val="24"/>
        </w:rPr>
      </w:pPr>
    </w:p>
    <w:p w:rsidR="00C6789F" w:rsidRPr="008A390B" w:rsidRDefault="00F15D55" w:rsidP="00724F91">
      <w:pPr>
        <w:spacing w:line="240" w:lineRule="auto"/>
        <w:jc w:val="center"/>
        <w:rPr>
          <w:rFonts w:ascii="Times New Roman" w:hAnsi="Times New Roman" w:cs="Times New Roman"/>
          <w:b/>
          <w:sz w:val="24"/>
          <w:szCs w:val="24"/>
        </w:rPr>
      </w:pPr>
      <w:r w:rsidRPr="008A390B">
        <w:rPr>
          <w:rFonts w:ascii="Times New Roman" w:hAnsi="Times New Roman" w:cs="Times New Roman"/>
          <w:b/>
          <w:sz w:val="24"/>
          <w:szCs w:val="24"/>
        </w:rPr>
        <w:t xml:space="preserve">О внесении изменений в постановление местной администрации </w:t>
      </w:r>
      <w:r w:rsidR="00724F91" w:rsidRPr="008A390B">
        <w:rPr>
          <w:rFonts w:ascii="Times New Roman" w:hAnsi="Times New Roman" w:cs="Times New Roman"/>
          <w:b/>
          <w:sz w:val="24"/>
          <w:szCs w:val="24"/>
        </w:rPr>
        <w:t xml:space="preserve">от 30.12.2021 №667 </w:t>
      </w:r>
      <w:r w:rsidRPr="008A390B">
        <w:rPr>
          <w:rFonts w:ascii="Times New Roman" w:hAnsi="Times New Roman" w:cs="Times New Roman"/>
          <w:b/>
          <w:sz w:val="24"/>
          <w:szCs w:val="24"/>
        </w:rPr>
        <w:t>«</w:t>
      </w:r>
      <w:r w:rsidR="00724F91" w:rsidRPr="008A390B">
        <w:rPr>
          <w:rFonts w:ascii="Times New Roman" w:hAnsi="Times New Roman" w:cs="Times New Roman"/>
          <w:b/>
          <w:sz w:val="24"/>
          <w:szCs w:val="24"/>
        </w:rPr>
        <w:t>Об утверждении муниципальных программ муниципального образования Пениковское сельское поселение на 2022-2026 года</w:t>
      </w:r>
      <w:r w:rsidR="00C6789F" w:rsidRPr="008A390B">
        <w:rPr>
          <w:rFonts w:ascii="Times New Roman" w:hAnsi="Times New Roman" w:cs="Times New Roman"/>
          <w:b/>
          <w:sz w:val="24"/>
          <w:szCs w:val="24"/>
        </w:rPr>
        <w:t>»</w:t>
      </w:r>
    </w:p>
    <w:p w:rsidR="00C6789F" w:rsidRPr="008A390B" w:rsidRDefault="00C6789F" w:rsidP="00BE3437">
      <w:pPr>
        <w:spacing w:line="240" w:lineRule="auto"/>
        <w:jc w:val="center"/>
        <w:rPr>
          <w:rFonts w:ascii="Times New Roman" w:hAnsi="Times New Roman" w:cs="Times New Roman"/>
          <w:b/>
          <w:sz w:val="24"/>
          <w:szCs w:val="24"/>
        </w:rPr>
      </w:pPr>
    </w:p>
    <w:p w:rsidR="00C6789F" w:rsidRPr="008A390B" w:rsidRDefault="00C6789F" w:rsidP="008A390B">
      <w:pPr>
        <w:widowControl w:val="0"/>
        <w:autoSpaceDE w:val="0"/>
        <w:autoSpaceDN w:val="0"/>
        <w:adjustRightInd w:val="0"/>
        <w:spacing w:line="240" w:lineRule="auto"/>
        <w:jc w:val="both"/>
        <w:rPr>
          <w:rFonts w:ascii="Times New Roman" w:hAnsi="Times New Roman" w:cs="Times New Roman"/>
          <w:sz w:val="24"/>
          <w:szCs w:val="24"/>
        </w:rPr>
      </w:pPr>
      <w:r w:rsidRPr="008A390B">
        <w:rPr>
          <w:rFonts w:ascii="Times New Roman" w:hAnsi="Times New Roman" w:cs="Times New Roman"/>
          <w:sz w:val="24"/>
          <w:szCs w:val="24"/>
        </w:rPr>
        <w:tab/>
      </w:r>
      <w:r w:rsidR="003D3FE0" w:rsidRPr="008A390B">
        <w:rPr>
          <w:rFonts w:ascii="Times New Roman" w:hAnsi="Times New Roman" w:cs="Times New Roman"/>
          <w:sz w:val="24"/>
          <w:szCs w:val="24"/>
        </w:rPr>
        <w:t>В целях реализации полномочий наделенных статьей 14 Федерального закона Российской Федерации от 06.10.2003 № 131-ФЗ «Об общих принципах организации местного самоуправления в Российской Федерации»,</w:t>
      </w:r>
      <w:r w:rsidR="008A390B">
        <w:rPr>
          <w:rFonts w:ascii="Times New Roman" w:hAnsi="Times New Roman" w:cs="Times New Roman"/>
          <w:sz w:val="24"/>
          <w:szCs w:val="24"/>
        </w:rPr>
        <w:t xml:space="preserve"> в соответствии постановлением администрации от </w:t>
      </w:r>
      <w:r w:rsidR="008A390B" w:rsidRPr="008A390B">
        <w:rPr>
          <w:rFonts w:ascii="Times New Roman" w:hAnsi="Times New Roman" w:cs="Times New Roman"/>
          <w:sz w:val="24"/>
          <w:szCs w:val="24"/>
        </w:rPr>
        <w:t>26.12.2023 № 717</w:t>
      </w:r>
      <w:r w:rsidR="008A390B">
        <w:rPr>
          <w:rFonts w:ascii="Times New Roman" w:hAnsi="Times New Roman" w:cs="Times New Roman"/>
          <w:sz w:val="24"/>
          <w:szCs w:val="24"/>
        </w:rPr>
        <w:t xml:space="preserve"> «</w:t>
      </w:r>
      <w:r w:rsidR="008A390B" w:rsidRPr="008A390B">
        <w:rPr>
          <w:rFonts w:ascii="Times New Roman" w:hAnsi="Times New Roman" w:cs="Times New Roman"/>
          <w:sz w:val="24"/>
          <w:szCs w:val="24"/>
        </w:rPr>
        <w:t>Об утверждении порядка разработки, реализации и оценки эффективности муниципальных программ Пениковского сельского поселения Ломоносовского муниципального района»</w:t>
      </w:r>
      <w:r w:rsidR="008A390B">
        <w:rPr>
          <w:rFonts w:ascii="Times New Roman" w:hAnsi="Times New Roman" w:cs="Times New Roman"/>
          <w:sz w:val="24"/>
          <w:szCs w:val="24"/>
        </w:rPr>
        <w:t xml:space="preserve">, постановлением администрации от </w:t>
      </w:r>
      <w:r w:rsidR="008A390B" w:rsidRPr="008A390B">
        <w:rPr>
          <w:rFonts w:ascii="Times New Roman" w:hAnsi="Times New Roman" w:cs="Times New Roman"/>
          <w:sz w:val="24"/>
          <w:szCs w:val="24"/>
        </w:rPr>
        <w:t>26.12.2023 № 718</w:t>
      </w:r>
      <w:r w:rsidR="008A390B">
        <w:rPr>
          <w:rFonts w:ascii="Times New Roman" w:hAnsi="Times New Roman" w:cs="Times New Roman"/>
          <w:sz w:val="24"/>
          <w:szCs w:val="24"/>
        </w:rPr>
        <w:t xml:space="preserve"> «</w:t>
      </w:r>
      <w:r w:rsidR="008A390B" w:rsidRPr="008A390B">
        <w:rPr>
          <w:rFonts w:ascii="Times New Roman" w:hAnsi="Times New Roman" w:cs="Times New Roman"/>
          <w:sz w:val="24"/>
          <w:szCs w:val="24"/>
        </w:rPr>
        <w:t>Об утверждении перечня муниципальных программ Пениковского сельского поселения Ломоносовского муниципального района</w:t>
      </w:r>
      <w:r w:rsidR="008A390B">
        <w:rPr>
          <w:rFonts w:ascii="Times New Roman" w:hAnsi="Times New Roman" w:cs="Times New Roman"/>
          <w:sz w:val="24"/>
          <w:szCs w:val="24"/>
        </w:rPr>
        <w:t xml:space="preserve">», постановлением администрации от </w:t>
      </w:r>
      <w:r w:rsidR="008A390B" w:rsidRPr="008A390B">
        <w:rPr>
          <w:rFonts w:ascii="Times New Roman" w:hAnsi="Times New Roman" w:cs="Times New Roman"/>
          <w:sz w:val="24"/>
          <w:szCs w:val="24"/>
        </w:rPr>
        <w:t>26.12.2023 № 719</w:t>
      </w:r>
      <w:r w:rsidR="008A390B">
        <w:rPr>
          <w:rFonts w:ascii="Times New Roman" w:hAnsi="Times New Roman" w:cs="Times New Roman"/>
          <w:sz w:val="24"/>
          <w:szCs w:val="24"/>
        </w:rPr>
        <w:t xml:space="preserve"> «</w:t>
      </w:r>
      <w:r w:rsidR="008A390B" w:rsidRPr="008A390B">
        <w:rPr>
          <w:rFonts w:ascii="Times New Roman" w:hAnsi="Times New Roman" w:cs="Times New Roman"/>
          <w:sz w:val="24"/>
          <w:szCs w:val="24"/>
        </w:rPr>
        <w:t>Об утверждении методических указаний по разработке и реализации муниципальных программ Пениковского сельского поселения Ломоносовского муниципального района Ленинградской области</w:t>
      </w:r>
      <w:r w:rsidR="008A390B">
        <w:rPr>
          <w:rFonts w:ascii="Times New Roman" w:hAnsi="Times New Roman" w:cs="Times New Roman"/>
          <w:sz w:val="24"/>
          <w:szCs w:val="24"/>
        </w:rPr>
        <w:t>»,</w:t>
      </w:r>
      <w:r w:rsidR="003D3FE0" w:rsidRPr="008A390B">
        <w:rPr>
          <w:rFonts w:ascii="Times New Roman" w:hAnsi="Times New Roman" w:cs="Times New Roman"/>
          <w:sz w:val="24"/>
          <w:szCs w:val="24"/>
        </w:rPr>
        <w:t xml:space="preserve"> на основании решения совета депутатов муниципального образования Пениковское сельское поселение от 2</w:t>
      </w:r>
      <w:r w:rsidR="008A390B">
        <w:rPr>
          <w:rFonts w:ascii="Times New Roman" w:hAnsi="Times New Roman" w:cs="Times New Roman"/>
          <w:sz w:val="24"/>
          <w:szCs w:val="24"/>
        </w:rPr>
        <w:t>0</w:t>
      </w:r>
      <w:r w:rsidR="003D3FE0" w:rsidRPr="008A390B">
        <w:rPr>
          <w:rFonts w:ascii="Times New Roman" w:hAnsi="Times New Roman" w:cs="Times New Roman"/>
          <w:sz w:val="24"/>
          <w:szCs w:val="24"/>
        </w:rPr>
        <w:t>.12.202</w:t>
      </w:r>
      <w:r w:rsidR="008A390B">
        <w:rPr>
          <w:rFonts w:ascii="Times New Roman" w:hAnsi="Times New Roman" w:cs="Times New Roman"/>
          <w:sz w:val="24"/>
          <w:szCs w:val="24"/>
        </w:rPr>
        <w:t>3</w:t>
      </w:r>
      <w:r w:rsidR="003D3FE0" w:rsidRPr="008A390B">
        <w:rPr>
          <w:rFonts w:ascii="Times New Roman" w:hAnsi="Times New Roman" w:cs="Times New Roman"/>
          <w:sz w:val="24"/>
          <w:szCs w:val="24"/>
        </w:rPr>
        <w:t xml:space="preserve"> №</w:t>
      </w:r>
      <w:r w:rsidR="008A390B">
        <w:rPr>
          <w:rFonts w:ascii="Times New Roman" w:hAnsi="Times New Roman" w:cs="Times New Roman"/>
          <w:sz w:val="24"/>
          <w:szCs w:val="24"/>
        </w:rPr>
        <w:t>58</w:t>
      </w:r>
      <w:r w:rsidR="003D3FE0" w:rsidRPr="008A390B">
        <w:rPr>
          <w:rFonts w:ascii="Times New Roman" w:hAnsi="Times New Roman" w:cs="Times New Roman"/>
          <w:sz w:val="24"/>
          <w:szCs w:val="24"/>
        </w:rPr>
        <w:t xml:space="preserve"> «</w:t>
      </w:r>
      <w:r w:rsidR="008A390B" w:rsidRPr="008A390B">
        <w:rPr>
          <w:rFonts w:ascii="Times New Roman" w:hAnsi="Times New Roman" w:cs="Times New Roman"/>
          <w:sz w:val="24"/>
          <w:szCs w:val="24"/>
        </w:rPr>
        <w:t>О бюджете Пениковского сельского поселения на 2024 год и на плановый период 2025 и 2026 годов.</w:t>
      </w:r>
      <w:r w:rsidR="003D3FE0" w:rsidRPr="008A390B">
        <w:rPr>
          <w:rFonts w:ascii="Times New Roman" w:hAnsi="Times New Roman" w:cs="Times New Roman"/>
          <w:sz w:val="24"/>
          <w:szCs w:val="24"/>
        </w:rPr>
        <w:t>»</w:t>
      </w:r>
    </w:p>
    <w:p w:rsidR="00C6789F" w:rsidRPr="008A390B" w:rsidRDefault="00C6789F" w:rsidP="00BE3437">
      <w:pPr>
        <w:widowControl w:val="0"/>
        <w:autoSpaceDE w:val="0"/>
        <w:autoSpaceDN w:val="0"/>
        <w:adjustRightInd w:val="0"/>
        <w:spacing w:line="240" w:lineRule="auto"/>
        <w:jc w:val="center"/>
        <w:rPr>
          <w:rFonts w:ascii="Times New Roman" w:hAnsi="Times New Roman" w:cs="Times New Roman"/>
          <w:b/>
          <w:sz w:val="24"/>
          <w:szCs w:val="24"/>
        </w:rPr>
      </w:pPr>
      <w:r w:rsidRPr="008A390B">
        <w:rPr>
          <w:rFonts w:ascii="Times New Roman" w:hAnsi="Times New Roman" w:cs="Times New Roman"/>
          <w:b/>
          <w:sz w:val="24"/>
          <w:szCs w:val="24"/>
        </w:rPr>
        <w:t>ПОСТАНОВЛЯЮ:</w:t>
      </w:r>
    </w:p>
    <w:p w:rsidR="00C6789F" w:rsidRPr="008A390B" w:rsidRDefault="00C6789F" w:rsidP="00BE3437">
      <w:pPr>
        <w:widowControl w:val="0"/>
        <w:autoSpaceDE w:val="0"/>
        <w:autoSpaceDN w:val="0"/>
        <w:adjustRightInd w:val="0"/>
        <w:spacing w:line="240" w:lineRule="auto"/>
        <w:jc w:val="both"/>
        <w:rPr>
          <w:rFonts w:ascii="Times New Roman" w:hAnsi="Times New Roman" w:cs="Times New Roman"/>
          <w:sz w:val="24"/>
          <w:szCs w:val="24"/>
        </w:rPr>
      </w:pPr>
    </w:p>
    <w:p w:rsidR="003D3FE0" w:rsidRPr="008A390B" w:rsidRDefault="003D3FE0" w:rsidP="003D3FE0">
      <w:pPr>
        <w:pStyle w:val="ab"/>
        <w:widowControl w:val="0"/>
        <w:numPr>
          <w:ilvl w:val="0"/>
          <w:numId w:val="7"/>
        </w:numPr>
        <w:autoSpaceDE w:val="0"/>
        <w:autoSpaceDN w:val="0"/>
        <w:adjustRightInd w:val="0"/>
        <w:spacing w:line="240" w:lineRule="auto"/>
        <w:ind w:left="0" w:firstLine="0"/>
        <w:jc w:val="both"/>
        <w:rPr>
          <w:rFonts w:ascii="Times New Roman" w:hAnsi="Times New Roman" w:cs="Times New Roman"/>
          <w:sz w:val="24"/>
          <w:szCs w:val="24"/>
        </w:rPr>
      </w:pPr>
      <w:r w:rsidRPr="008A390B">
        <w:rPr>
          <w:rFonts w:ascii="Times New Roman" w:hAnsi="Times New Roman" w:cs="Times New Roman"/>
          <w:sz w:val="24"/>
          <w:szCs w:val="24"/>
        </w:rPr>
        <w:t>Внести изменения в муниципальные программы Пениковско</w:t>
      </w:r>
      <w:r w:rsidR="008A390B">
        <w:rPr>
          <w:rFonts w:ascii="Times New Roman" w:hAnsi="Times New Roman" w:cs="Times New Roman"/>
          <w:sz w:val="24"/>
          <w:szCs w:val="24"/>
        </w:rPr>
        <w:t>го</w:t>
      </w:r>
      <w:r w:rsidRPr="008A390B">
        <w:rPr>
          <w:rFonts w:ascii="Times New Roman" w:hAnsi="Times New Roman" w:cs="Times New Roman"/>
          <w:sz w:val="24"/>
          <w:szCs w:val="24"/>
        </w:rPr>
        <w:t xml:space="preserve"> сельско</w:t>
      </w:r>
      <w:r w:rsidR="008A390B">
        <w:rPr>
          <w:rFonts w:ascii="Times New Roman" w:hAnsi="Times New Roman" w:cs="Times New Roman"/>
          <w:sz w:val="24"/>
          <w:szCs w:val="24"/>
        </w:rPr>
        <w:t>го</w:t>
      </w:r>
      <w:r w:rsidRPr="008A390B">
        <w:rPr>
          <w:rFonts w:ascii="Times New Roman" w:hAnsi="Times New Roman" w:cs="Times New Roman"/>
          <w:sz w:val="24"/>
          <w:szCs w:val="24"/>
        </w:rPr>
        <w:t xml:space="preserve"> поселени</w:t>
      </w:r>
      <w:r w:rsidR="008A390B">
        <w:rPr>
          <w:rFonts w:ascii="Times New Roman" w:hAnsi="Times New Roman" w:cs="Times New Roman"/>
          <w:sz w:val="24"/>
          <w:szCs w:val="24"/>
        </w:rPr>
        <w:t>я</w:t>
      </w:r>
      <w:r w:rsidRPr="008A390B">
        <w:rPr>
          <w:rFonts w:ascii="Times New Roman" w:hAnsi="Times New Roman" w:cs="Times New Roman"/>
          <w:sz w:val="24"/>
          <w:szCs w:val="24"/>
        </w:rPr>
        <w:t xml:space="preserve"> Ломоносовск</w:t>
      </w:r>
      <w:r w:rsidR="008A390B">
        <w:rPr>
          <w:rFonts w:ascii="Times New Roman" w:hAnsi="Times New Roman" w:cs="Times New Roman"/>
          <w:sz w:val="24"/>
          <w:szCs w:val="24"/>
        </w:rPr>
        <w:t>ого</w:t>
      </w:r>
      <w:r w:rsidRPr="008A390B">
        <w:rPr>
          <w:rFonts w:ascii="Times New Roman" w:hAnsi="Times New Roman" w:cs="Times New Roman"/>
          <w:sz w:val="24"/>
          <w:szCs w:val="24"/>
        </w:rPr>
        <w:t xml:space="preserve"> муниципальн</w:t>
      </w:r>
      <w:r w:rsidR="008A390B">
        <w:rPr>
          <w:rFonts w:ascii="Times New Roman" w:hAnsi="Times New Roman" w:cs="Times New Roman"/>
          <w:sz w:val="24"/>
          <w:szCs w:val="24"/>
        </w:rPr>
        <w:t>ого</w:t>
      </w:r>
      <w:r w:rsidRPr="008A390B">
        <w:rPr>
          <w:rFonts w:ascii="Times New Roman" w:hAnsi="Times New Roman" w:cs="Times New Roman"/>
          <w:sz w:val="24"/>
          <w:szCs w:val="24"/>
        </w:rPr>
        <w:t xml:space="preserve"> район</w:t>
      </w:r>
      <w:r w:rsidR="008A390B">
        <w:rPr>
          <w:rFonts w:ascii="Times New Roman" w:hAnsi="Times New Roman" w:cs="Times New Roman"/>
          <w:sz w:val="24"/>
          <w:szCs w:val="24"/>
        </w:rPr>
        <w:t>а</w:t>
      </w:r>
      <w:r w:rsidRPr="008A390B">
        <w:rPr>
          <w:rFonts w:ascii="Times New Roman" w:hAnsi="Times New Roman" w:cs="Times New Roman"/>
          <w:sz w:val="24"/>
          <w:szCs w:val="24"/>
        </w:rPr>
        <w:t xml:space="preserve"> Ленинградской области утвержденные постановлением местной администрации от 30.12.2021 №667 в соответствии с приложениями:</w:t>
      </w:r>
    </w:p>
    <w:p w:rsidR="003D3FE0" w:rsidRPr="008A390B" w:rsidRDefault="003D3FE0" w:rsidP="003D3FE0">
      <w:pPr>
        <w:spacing w:line="240" w:lineRule="auto"/>
        <w:jc w:val="both"/>
        <w:rPr>
          <w:rFonts w:ascii="Times New Roman" w:hAnsi="Times New Roman" w:cs="Times New Roman"/>
          <w:sz w:val="24"/>
          <w:szCs w:val="24"/>
          <w:highlight w:val="yellow"/>
        </w:rPr>
      </w:pPr>
      <w:r w:rsidRPr="008A390B">
        <w:rPr>
          <w:rFonts w:ascii="Times New Roman" w:hAnsi="Times New Roman" w:cs="Times New Roman"/>
          <w:sz w:val="24"/>
          <w:szCs w:val="24"/>
        </w:rPr>
        <w:t xml:space="preserve">1.1. </w:t>
      </w:r>
      <w:r w:rsidR="008A390B" w:rsidRPr="008A390B">
        <w:rPr>
          <w:rFonts w:ascii="Times New Roman" w:hAnsi="Times New Roman" w:cs="Times New Roman"/>
          <w:sz w:val="24"/>
          <w:szCs w:val="24"/>
        </w:rPr>
        <w:t>Развитие культуры на территории Пениковского сельского поселения</w:t>
      </w:r>
      <w:r w:rsidRPr="008A390B">
        <w:rPr>
          <w:rFonts w:ascii="Times New Roman" w:hAnsi="Times New Roman" w:cs="Times New Roman"/>
          <w:sz w:val="24"/>
          <w:szCs w:val="24"/>
        </w:rPr>
        <w:t>, приложение №1;</w:t>
      </w:r>
    </w:p>
    <w:p w:rsidR="003D3FE0" w:rsidRPr="008A390B" w:rsidRDefault="003D3FE0" w:rsidP="003D3FE0">
      <w:pPr>
        <w:spacing w:line="240" w:lineRule="auto"/>
        <w:jc w:val="both"/>
        <w:rPr>
          <w:rFonts w:ascii="Times New Roman" w:hAnsi="Times New Roman" w:cs="Times New Roman"/>
          <w:sz w:val="24"/>
          <w:szCs w:val="24"/>
        </w:rPr>
      </w:pPr>
      <w:r w:rsidRPr="008A390B">
        <w:rPr>
          <w:rFonts w:ascii="Times New Roman" w:hAnsi="Times New Roman" w:cs="Times New Roman"/>
          <w:sz w:val="24"/>
          <w:szCs w:val="24"/>
        </w:rPr>
        <w:t xml:space="preserve">1.2. </w:t>
      </w:r>
      <w:r w:rsidR="008A390B" w:rsidRPr="008A390B">
        <w:rPr>
          <w:rFonts w:ascii="Times New Roman" w:hAnsi="Times New Roman" w:cs="Times New Roman"/>
          <w:sz w:val="24"/>
          <w:szCs w:val="24"/>
        </w:rPr>
        <w:t>Развитие физкультуры, спорта и реализация молодежной политики на территории Пениковского сельского поселения</w:t>
      </w:r>
      <w:r w:rsidRPr="008A390B">
        <w:rPr>
          <w:rFonts w:ascii="Times New Roman" w:hAnsi="Times New Roman" w:cs="Times New Roman"/>
          <w:sz w:val="24"/>
          <w:szCs w:val="24"/>
        </w:rPr>
        <w:t>, приложение №2;</w:t>
      </w:r>
    </w:p>
    <w:p w:rsidR="003D3FE0" w:rsidRPr="008A390B" w:rsidRDefault="003D3FE0" w:rsidP="003D3FE0">
      <w:pPr>
        <w:widowControl w:val="0"/>
        <w:autoSpaceDE w:val="0"/>
        <w:autoSpaceDN w:val="0"/>
        <w:adjustRightInd w:val="0"/>
        <w:spacing w:line="240" w:lineRule="auto"/>
        <w:jc w:val="both"/>
        <w:rPr>
          <w:rFonts w:ascii="Times New Roman" w:hAnsi="Times New Roman" w:cs="Times New Roman"/>
          <w:sz w:val="24"/>
          <w:szCs w:val="24"/>
        </w:rPr>
      </w:pPr>
      <w:r w:rsidRPr="008A390B">
        <w:rPr>
          <w:rFonts w:ascii="Times New Roman" w:hAnsi="Times New Roman" w:cs="Times New Roman"/>
          <w:sz w:val="24"/>
          <w:szCs w:val="24"/>
        </w:rPr>
        <w:t xml:space="preserve">1.3. </w:t>
      </w:r>
      <w:r w:rsidR="008A390B" w:rsidRPr="008A390B">
        <w:rPr>
          <w:rFonts w:ascii="Times New Roman" w:hAnsi="Times New Roman" w:cs="Times New Roman"/>
          <w:sz w:val="24"/>
          <w:szCs w:val="24"/>
        </w:rPr>
        <w:t>Развитие и реконструкция жилищно-коммунального хозяйства Пениковского сельского поселения</w:t>
      </w:r>
      <w:r w:rsidRPr="008A390B">
        <w:rPr>
          <w:rFonts w:ascii="Times New Roman" w:hAnsi="Times New Roman" w:cs="Times New Roman"/>
          <w:sz w:val="24"/>
          <w:szCs w:val="24"/>
        </w:rPr>
        <w:t>, приложение №3;</w:t>
      </w:r>
    </w:p>
    <w:p w:rsidR="003D3FE0" w:rsidRPr="008A390B" w:rsidRDefault="003D3FE0" w:rsidP="003D3FE0">
      <w:pPr>
        <w:spacing w:line="240" w:lineRule="auto"/>
        <w:jc w:val="both"/>
        <w:rPr>
          <w:rFonts w:ascii="Times New Roman" w:hAnsi="Times New Roman" w:cs="Times New Roman"/>
          <w:sz w:val="24"/>
          <w:szCs w:val="24"/>
        </w:rPr>
      </w:pPr>
      <w:r w:rsidRPr="008A390B">
        <w:rPr>
          <w:rFonts w:ascii="Times New Roman" w:hAnsi="Times New Roman" w:cs="Times New Roman"/>
          <w:sz w:val="24"/>
          <w:szCs w:val="24"/>
        </w:rPr>
        <w:t xml:space="preserve">1.4. </w:t>
      </w:r>
      <w:r w:rsidR="008A390B" w:rsidRPr="008A390B">
        <w:rPr>
          <w:rFonts w:ascii="Times New Roman" w:hAnsi="Times New Roman" w:cs="Times New Roman"/>
          <w:sz w:val="24"/>
          <w:szCs w:val="24"/>
        </w:rPr>
        <w:t>Благоустройство территорий и населенных пунктов Пениковского сельского поселения</w:t>
      </w:r>
      <w:r w:rsidRPr="008A390B">
        <w:rPr>
          <w:rFonts w:ascii="Times New Roman" w:hAnsi="Times New Roman" w:cs="Times New Roman"/>
          <w:sz w:val="24"/>
          <w:szCs w:val="24"/>
        </w:rPr>
        <w:t>, приложение №4;</w:t>
      </w:r>
    </w:p>
    <w:p w:rsidR="003D3FE0" w:rsidRPr="008A390B" w:rsidRDefault="003D3FE0" w:rsidP="003D3FE0">
      <w:pPr>
        <w:widowControl w:val="0"/>
        <w:autoSpaceDE w:val="0"/>
        <w:autoSpaceDN w:val="0"/>
        <w:adjustRightInd w:val="0"/>
        <w:spacing w:line="240" w:lineRule="auto"/>
        <w:jc w:val="both"/>
        <w:rPr>
          <w:rFonts w:ascii="Times New Roman" w:hAnsi="Times New Roman" w:cs="Times New Roman"/>
          <w:sz w:val="24"/>
          <w:szCs w:val="24"/>
        </w:rPr>
      </w:pPr>
      <w:r w:rsidRPr="008A390B">
        <w:rPr>
          <w:rFonts w:ascii="Times New Roman" w:hAnsi="Times New Roman" w:cs="Times New Roman"/>
          <w:sz w:val="24"/>
          <w:szCs w:val="24"/>
        </w:rPr>
        <w:t xml:space="preserve">1.5. </w:t>
      </w:r>
      <w:r w:rsidR="008A390B" w:rsidRPr="008A390B">
        <w:rPr>
          <w:rFonts w:ascii="Times New Roman" w:hAnsi="Times New Roman" w:cs="Times New Roman"/>
          <w:sz w:val="24"/>
          <w:szCs w:val="24"/>
        </w:rPr>
        <w:t>Развитие автомобильных дорог и повышение безопасности дорожного движения Пениковского сельского поселения</w:t>
      </w:r>
      <w:r w:rsidRPr="008A390B">
        <w:rPr>
          <w:rFonts w:ascii="Times New Roman" w:hAnsi="Times New Roman" w:cs="Times New Roman"/>
          <w:sz w:val="24"/>
          <w:szCs w:val="24"/>
        </w:rPr>
        <w:t>, приложение №5;</w:t>
      </w:r>
    </w:p>
    <w:p w:rsidR="003D3FE0" w:rsidRPr="008A390B" w:rsidRDefault="003D3FE0" w:rsidP="003D3FE0">
      <w:pPr>
        <w:spacing w:line="240" w:lineRule="auto"/>
        <w:jc w:val="both"/>
        <w:rPr>
          <w:rFonts w:ascii="Times New Roman" w:hAnsi="Times New Roman" w:cs="Times New Roman"/>
          <w:sz w:val="24"/>
          <w:szCs w:val="24"/>
        </w:rPr>
      </w:pPr>
      <w:r w:rsidRPr="008A390B">
        <w:rPr>
          <w:rFonts w:ascii="Times New Roman" w:hAnsi="Times New Roman" w:cs="Times New Roman"/>
          <w:sz w:val="24"/>
          <w:szCs w:val="24"/>
        </w:rPr>
        <w:t xml:space="preserve">1.6. </w:t>
      </w:r>
      <w:r w:rsidR="008A390B" w:rsidRPr="008A390B">
        <w:rPr>
          <w:rFonts w:ascii="Times New Roman" w:hAnsi="Times New Roman" w:cs="Times New Roman"/>
          <w:sz w:val="24"/>
          <w:szCs w:val="24"/>
        </w:rPr>
        <w:t>Социальная поддержка населения Пениковского сельского поселения</w:t>
      </w:r>
      <w:r w:rsidRPr="008A390B">
        <w:rPr>
          <w:rFonts w:ascii="Times New Roman" w:hAnsi="Times New Roman" w:cs="Times New Roman"/>
          <w:sz w:val="24"/>
          <w:szCs w:val="24"/>
        </w:rPr>
        <w:t>, приложение №6;</w:t>
      </w:r>
    </w:p>
    <w:p w:rsidR="003D3FE0" w:rsidRPr="008A390B" w:rsidRDefault="003D3FE0" w:rsidP="003D3FE0">
      <w:pPr>
        <w:widowControl w:val="0"/>
        <w:autoSpaceDE w:val="0"/>
        <w:autoSpaceDN w:val="0"/>
        <w:adjustRightInd w:val="0"/>
        <w:spacing w:line="240" w:lineRule="auto"/>
        <w:jc w:val="both"/>
        <w:rPr>
          <w:rFonts w:ascii="Times New Roman" w:hAnsi="Times New Roman" w:cs="Times New Roman"/>
          <w:sz w:val="24"/>
          <w:szCs w:val="24"/>
        </w:rPr>
      </w:pPr>
      <w:r w:rsidRPr="008A390B">
        <w:rPr>
          <w:rFonts w:ascii="Times New Roman" w:hAnsi="Times New Roman" w:cs="Times New Roman"/>
          <w:sz w:val="24"/>
          <w:szCs w:val="24"/>
        </w:rPr>
        <w:t xml:space="preserve">1.7. </w:t>
      </w:r>
      <w:r w:rsidR="008A390B" w:rsidRPr="008A390B">
        <w:rPr>
          <w:rFonts w:ascii="Times New Roman" w:hAnsi="Times New Roman" w:cs="Times New Roman"/>
          <w:sz w:val="24"/>
          <w:szCs w:val="24"/>
        </w:rPr>
        <w:t>Устойчивое развитие территории Пениковского сельского поселения</w:t>
      </w:r>
      <w:r w:rsidRPr="008A390B">
        <w:rPr>
          <w:rFonts w:ascii="Times New Roman" w:hAnsi="Times New Roman" w:cs="Times New Roman"/>
          <w:sz w:val="24"/>
          <w:szCs w:val="24"/>
        </w:rPr>
        <w:t>, приложение №7;</w:t>
      </w:r>
    </w:p>
    <w:p w:rsidR="003D3FE0" w:rsidRPr="008A390B" w:rsidRDefault="003D3FE0" w:rsidP="003D3FE0">
      <w:pPr>
        <w:widowControl w:val="0"/>
        <w:autoSpaceDE w:val="0"/>
        <w:autoSpaceDN w:val="0"/>
        <w:adjustRightInd w:val="0"/>
        <w:spacing w:line="240" w:lineRule="auto"/>
        <w:jc w:val="both"/>
        <w:rPr>
          <w:rFonts w:ascii="Times New Roman" w:hAnsi="Times New Roman" w:cs="Times New Roman"/>
          <w:sz w:val="24"/>
          <w:szCs w:val="24"/>
        </w:rPr>
      </w:pPr>
      <w:r w:rsidRPr="008A390B">
        <w:rPr>
          <w:rFonts w:ascii="Times New Roman" w:hAnsi="Times New Roman" w:cs="Times New Roman"/>
          <w:sz w:val="24"/>
          <w:szCs w:val="24"/>
        </w:rPr>
        <w:t xml:space="preserve">1.8. </w:t>
      </w:r>
      <w:r w:rsidR="008A390B" w:rsidRPr="008A390B">
        <w:rPr>
          <w:rFonts w:ascii="Times New Roman" w:hAnsi="Times New Roman" w:cs="Times New Roman"/>
          <w:sz w:val="24"/>
          <w:szCs w:val="24"/>
        </w:rPr>
        <w:t>Проведение превентивных мероприятий для повышения уровня обеспечения безопасности жизнедеятельности населения Пениковского сельского поселения</w:t>
      </w:r>
      <w:r w:rsidRPr="008A390B">
        <w:rPr>
          <w:rFonts w:ascii="Times New Roman" w:hAnsi="Times New Roman" w:cs="Times New Roman"/>
          <w:sz w:val="24"/>
          <w:szCs w:val="24"/>
        </w:rPr>
        <w:t>, приложение №8;</w:t>
      </w:r>
    </w:p>
    <w:p w:rsidR="003D3FE0" w:rsidRPr="008A390B" w:rsidRDefault="003D3FE0" w:rsidP="003D3FE0">
      <w:pPr>
        <w:widowControl w:val="0"/>
        <w:autoSpaceDE w:val="0"/>
        <w:autoSpaceDN w:val="0"/>
        <w:adjustRightInd w:val="0"/>
        <w:spacing w:line="240" w:lineRule="auto"/>
        <w:jc w:val="both"/>
        <w:rPr>
          <w:rFonts w:ascii="Times New Roman" w:hAnsi="Times New Roman" w:cs="Times New Roman"/>
          <w:sz w:val="24"/>
          <w:szCs w:val="24"/>
        </w:rPr>
      </w:pPr>
      <w:r w:rsidRPr="008A390B">
        <w:rPr>
          <w:rFonts w:ascii="Times New Roman" w:hAnsi="Times New Roman" w:cs="Times New Roman"/>
          <w:sz w:val="24"/>
          <w:szCs w:val="24"/>
        </w:rPr>
        <w:t xml:space="preserve">1.9. </w:t>
      </w:r>
      <w:r w:rsidR="008A390B" w:rsidRPr="008A390B">
        <w:rPr>
          <w:rFonts w:ascii="Times New Roman" w:hAnsi="Times New Roman" w:cs="Times New Roman"/>
          <w:sz w:val="24"/>
          <w:szCs w:val="24"/>
        </w:rPr>
        <w:t xml:space="preserve">Развитие на части территорий населенных пунктов и административном центре </w:t>
      </w:r>
      <w:r w:rsidR="008A390B" w:rsidRPr="008A390B">
        <w:rPr>
          <w:rFonts w:ascii="Times New Roman" w:hAnsi="Times New Roman" w:cs="Times New Roman"/>
          <w:sz w:val="24"/>
          <w:szCs w:val="24"/>
        </w:rPr>
        <w:lastRenderedPageBreak/>
        <w:t>Пениковского сельского поселения иных форм местного самоуправления</w:t>
      </w:r>
      <w:r w:rsidRPr="008A390B">
        <w:rPr>
          <w:rFonts w:ascii="Times New Roman" w:hAnsi="Times New Roman" w:cs="Times New Roman"/>
          <w:sz w:val="24"/>
          <w:szCs w:val="24"/>
        </w:rPr>
        <w:t>, приложение №9;</w:t>
      </w:r>
    </w:p>
    <w:p w:rsidR="003D3FE0" w:rsidRPr="008A390B" w:rsidRDefault="003D3FE0" w:rsidP="003D3FE0">
      <w:pPr>
        <w:widowControl w:val="0"/>
        <w:autoSpaceDE w:val="0"/>
        <w:autoSpaceDN w:val="0"/>
        <w:adjustRightInd w:val="0"/>
        <w:spacing w:line="240" w:lineRule="auto"/>
        <w:jc w:val="both"/>
        <w:rPr>
          <w:rFonts w:ascii="Times New Roman" w:hAnsi="Times New Roman" w:cs="Times New Roman"/>
          <w:sz w:val="24"/>
          <w:szCs w:val="24"/>
        </w:rPr>
      </w:pPr>
      <w:r w:rsidRPr="008A390B">
        <w:rPr>
          <w:rFonts w:ascii="Times New Roman" w:hAnsi="Times New Roman" w:cs="Times New Roman"/>
          <w:sz w:val="24"/>
          <w:szCs w:val="24"/>
        </w:rPr>
        <w:t xml:space="preserve">1.10. </w:t>
      </w:r>
      <w:r w:rsidR="008A390B" w:rsidRPr="008A390B">
        <w:rPr>
          <w:rFonts w:ascii="Times New Roman" w:hAnsi="Times New Roman" w:cs="Times New Roman"/>
          <w:sz w:val="24"/>
          <w:szCs w:val="24"/>
        </w:rPr>
        <w:t>Формирование комфортной городской среды на территории Пениковского сельского поселения Ломоносовского муниципального района Ленинградской области</w:t>
      </w:r>
      <w:r w:rsidRPr="008A390B">
        <w:rPr>
          <w:rFonts w:ascii="Times New Roman" w:hAnsi="Times New Roman" w:cs="Times New Roman"/>
          <w:sz w:val="24"/>
          <w:szCs w:val="24"/>
        </w:rPr>
        <w:t>, приложение №10.</w:t>
      </w:r>
    </w:p>
    <w:p w:rsidR="003D3FE0" w:rsidRPr="008A390B" w:rsidRDefault="003D3FE0" w:rsidP="003D3FE0">
      <w:pPr>
        <w:pStyle w:val="ab"/>
        <w:numPr>
          <w:ilvl w:val="0"/>
          <w:numId w:val="7"/>
        </w:numPr>
        <w:spacing w:line="240" w:lineRule="auto"/>
        <w:ind w:left="0" w:firstLine="0"/>
        <w:jc w:val="both"/>
        <w:rPr>
          <w:rFonts w:ascii="Times New Roman" w:hAnsi="Times New Roman" w:cs="Times New Roman"/>
          <w:sz w:val="24"/>
          <w:szCs w:val="24"/>
        </w:rPr>
      </w:pPr>
      <w:r w:rsidRPr="008A390B">
        <w:rPr>
          <w:rFonts w:ascii="Times New Roman" w:hAnsi="Times New Roman" w:cs="Times New Roman"/>
          <w:sz w:val="24"/>
          <w:szCs w:val="24"/>
        </w:rPr>
        <w:t xml:space="preserve">Опубликовать (обнародовать) настоящее постановление и муниципальные программы на официальном сайте муниципального образования Пениковское сельское поселение </w:t>
      </w:r>
      <w:hyperlink r:id="rId9" w:history="1">
        <w:r w:rsidRPr="008A390B">
          <w:rPr>
            <w:rStyle w:val="ac"/>
            <w:rFonts w:ascii="Times New Roman" w:hAnsi="Times New Roman" w:cs="Times New Roman"/>
            <w:sz w:val="24"/>
            <w:szCs w:val="24"/>
            <w:lang w:val="en-US"/>
          </w:rPr>
          <w:t>www</w:t>
        </w:r>
        <w:r w:rsidRPr="008A390B">
          <w:rPr>
            <w:rStyle w:val="ac"/>
            <w:rFonts w:ascii="Times New Roman" w:hAnsi="Times New Roman" w:cs="Times New Roman"/>
            <w:sz w:val="24"/>
            <w:szCs w:val="24"/>
          </w:rPr>
          <w:t>.</w:t>
        </w:r>
        <w:r w:rsidRPr="008A390B">
          <w:rPr>
            <w:rStyle w:val="ac"/>
            <w:rFonts w:ascii="Times New Roman" w:hAnsi="Times New Roman" w:cs="Times New Roman"/>
            <w:sz w:val="24"/>
            <w:szCs w:val="24"/>
            <w:lang w:val="en-US"/>
          </w:rPr>
          <w:t>peniki</w:t>
        </w:r>
        <w:r w:rsidRPr="008A390B">
          <w:rPr>
            <w:rStyle w:val="ac"/>
            <w:rFonts w:ascii="Times New Roman" w:hAnsi="Times New Roman" w:cs="Times New Roman"/>
            <w:sz w:val="24"/>
            <w:szCs w:val="24"/>
          </w:rPr>
          <w:t>47.</w:t>
        </w:r>
        <w:r w:rsidRPr="008A390B">
          <w:rPr>
            <w:rStyle w:val="ac"/>
            <w:rFonts w:ascii="Times New Roman" w:hAnsi="Times New Roman" w:cs="Times New Roman"/>
            <w:sz w:val="24"/>
            <w:szCs w:val="24"/>
            <w:lang w:val="en-US"/>
          </w:rPr>
          <w:t>ru</w:t>
        </w:r>
      </w:hyperlink>
      <w:r w:rsidRPr="008A390B">
        <w:rPr>
          <w:rFonts w:ascii="Times New Roman" w:hAnsi="Times New Roman" w:cs="Times New Roman"/>
          <w:sz w:val="24"/>
          <w:szCs w:val="24"/>
        </w:rPr>
        <w:t>.</w:t>
      </w:r>
    </w:p>
    <w:p w:rsidR="003D3FE0" w:rsidRPr="008A390B" w:rsidRDefault="003D3FE0" w:rsidP="003D3FE0">
      <w:pPr>
        <w:pStyle w:val="ab"/>
        <w:numPr>
          <w:ilvl w:val="0"/>
          <w:numId w:val="7"/>
        </w:numPr>
        <w:spacing w:line="240" w:lineRule="auto"/>
        <w:ind w:left="0" w:firstLine="0"/>
        <w:jc w:val="both"/>
        <w:rPr>
          <w:rFonts w:ascii="Times New Roman" w:hAnsi="Times New Roman" w:cs="Times New Roman"/>
          <w:sz w:val="24"/>
          <w:szCs w:val="24"/>
        </w:rPr>
      </w:pPr>
      <w:r w:rsidRPr="008A390B">
        <w:rPr>
          <w:rFonts w:ascii="Times New Roman" w:hAnsi="Times New Roman" w:cs="Times New Roman"/>
          <w:sz w:val="24"/>
          <w:szCs w:val="24"/>
        </w:rPr>
        <w:t>Настоящее постановление вступает в силу со дня его опубликования (обнародования) и применяется к правоотношениям, возникшим с 01.01.202</w:t>
      </w:r>
      <w:r w:rsidR="002F1ACB">
        <w:rPr>
          <w:rFonts w:ascii="Times New Roman" w:hAnsi="Times New Roman" w:cs="Times New Roman"/>
          <w:sz w:val="24"/>
          <w:szCs w:val="24"/>
        </w:rPr>
        <w:t>4</w:t>
      </w:r>
      <w:r w:rsidRPr="008A390B">
        <w:rPr>
          <w:rFonts w:ascii="Times New Roman" w:hAnsi="Times New Roman" w:cs="Times New Roman"/>
          <w:sz w:val="24"/>
          <w:szCs w:val="24"/>
        </w:rPr>
        <w:t xml:space="preserve"> года.</w:t>
      </w:r>
    </w:p>
    <w:p w:rsidR="003D3FE0" w:rsidRPr="008A390B" w:rsidRDefault="003D3FE0" w:rsidP="003D3FE0">
      <w:pPr>
        <w:pStyle w:val="ab"/>
        <w:numPr>
          <w:ilvl w:val="0"/>
          <w:numId w:val="7"/>
        </w:numPr>
        <w:spacing w:line="240" w:lineRule="auto"/>
        <w:ind w:left="0" w:firstLine="0"/>
        <w:jc w:val="both"/>
        <w:rPr>
          <w:rFonts w:ascii="Times New Roman" w:hAnsi="Times New Roman" w:cs="Times New Roman"/>
          <w:sz w:val="24"/>
          <w:szCs w:val="24"/>
        </w:rPr>
      </w:pPr>
      <w:r w:rsidRPr="008A390B">
        <w:rPr>
          <w:rFonts w:ascii="Times New Roman" w:hAnsi="Times New Roman" w:cs="Times New Roman"/>
          <w:sz w:val="24"/>
          <w:szCs w:val="24"/>
        </w:rPr>
        <w:t>Контроль за исполнением настоящего постановления оставляю за собой.</w:t>
      </w:r>
    </w:p>
    <w:p w:rsidR="00C6789F" w:rsidRPr="008A390B" w:rsidRDefault="00C6789F" w:rsidP="00BE3437">
      <w:pPr>
        <w:spacing w:line="240" w:lineRule="auto"/>
        <w:jc w:val="both"/>
        <w:rPr>
          <w:rFonts w:ascii="Times New Roman" w:hAnsi="Times New Roman" w:cs="Times New Roman"/>
          <w:sz w:val="24"/>
          <w:szCs w:val="24"/>
        </w:rPr>
      </w:pPr>
    </w:p>
    <w:p w:rsidR="00C6789F" w:rsidRPr="008A390B" w:rsidRDefault="00AF28E6" w:rsidP="00BE3437">
      <w:pPr>
        <w:spacing w:line="240" w:lineRule="auto"/>
        <w:jc w:val="both"/>
        <w:rPr>
          <w:rFonts w:ascii="Times New Roman" w:hAnsi="Times New Roman" w:cs="Times New Roman"/>
          <w:sz w:val="24"/>
          <w:szCs w:val="24"/>
        </w:rPr>
      </w:pPr>
      <w:r w:rsidRPr="008A390B">
        <w:rPr>
          <w:rFonts w:ascii="Times New Roman" w:hAnsi="Times New Roman" w:cs="Times New Roman"/>
          <w:sz w:val="24"/>
          <w:szCs w:val="24"/>
        </w:rPr>
        <w:t>Г</w:t>
      </w:r>
      <w:r w:rsidR="00C04744" w:rsidRPr="008A390B">
        <w:rPr>
          <w:rFonts w:ascii="Times New Roman" w:hAnsi="Times New Roman" w:cs="Times New Roman"/>
          <w:sz w:val="24"/>
          <w:szCs w:val="24"/>
        </w:rPr>
        <w:t>лав</w:t>
      </w:r>
      <w:r w:rsidRPr="008A390B">
        <w:rPr>
          <w:rFonts w:ascii="Times New Roman" w:hAnsi="Times New Roman" w:cs="Times New Roman"/>
          <w:sz w:val="24"/>
          <w:szCs w:val="24"/>
        </w:rPr>
        <w:t>а</w:t>
      </w:r>
      <w:r w:rsidR="00C6789F" w:rsidRPr="008A390B">
        <w:rPr>
          <w:rFonts w:ascii="Times New Roman" w:hAnsi="Times New Roman" w:cs="Times New Roman"/>
          <w:sz w:val="24"/>
          <w:szCs w:val="24"/>
        </w:rPr>
        <w:t xml:space="preserve"> администрации</w:t>
      </w:r>
    </w:p>
    <w:p w:rsidR="00B97E95" w:rsidRDefault="00C6789F" w:rsidP="00AF28E6">
      <w:pPr>
        <w:spacing w:line="240" w:lineRule="auto"/>
        <w:rPr>
          <w:rFonts w:ascii="Times New Roman" w:hAnsi="Times New Roman" w:cs="Times New Roman"/>
          <w:sz w:val="24"/>
          <w:szCs w:val="24"/>
        </w:rPr>
        <w:sectPr w:rsidR="00B97E95" w:rsidSect="00AF28E6">
          <w:headerReference w:type="even" r:id="rId10"/>
          <w:pgSz w:w="11906" w:h="16838"/>
          <w:pgMar w:top="1134" w:right="850" w:bottom="1134" w:left="1701" w:header="708" w:footer="708" w:gutter="0"/>
          <w:cols w:space="708"/>
          <w:docGrid w:linePitch="360"/>
        </w:sectPr>
      </w:pPr>
      <w:r w:rsidRPr="008A390B">
        <w:rPr>
          <w:rFonts w:ascii="Times New Roman" w:hAnsi="Times New Roman" w:cs="Times New Roman"/>
          <w:sz w:val="24"/>
          <w:szCs w:val="24"/>
        </w:rPr>
        <w:t>Пениковско</w:t>
      </w:r>
      <w:r w:rsidR="008A390B" w:rsidRPr="008A390B">
        <w:rPr>
          <w:rFonts w:ascii="Times New Roman" w:hAnsi="Times New Roman" w:cs="Times New Roman"/>
          <w:sz w:val="24"/>
          <w:szCs w:val="24"/>
        </w:rPr>
        <w:t>го</w:t>
      </w:r>
      <w:r w:rsidRPr="008A390B">
        <w:rPr>
          <w:rFonts w:ascii="Times New Roman" w:hAnsi="Times New Roman" w:cs="Times New Roman"/>
          <w:sz w:val="24"/>
          <w:szCs w:val="24"/>
        </w:rPr>
        <w:t xml:space="preserve"> сельско</w:t>
      </w:r>
      <w:r w:rsidR="008A390B" w:rsidRPr="008A390B">
        <w:rPr>
          <w:rFonts w:ascii="Times New Roman" w:hAnsi="Times New Roman" w:cs="Times New Roman"/>
          <w:sz w:val="24"/>
          <w:szCs w:val="24"/>
        </w:rPr>
        <w:t>го</w:t>
      </w:r>
      <w:r w:rsidRPr="008A390B">
        <w:rPr>
          <w:rFonts w:ascii="Times New Roman" w:hAnsi="Times New Roman" w:cs="Times New Roman"/>
          <w:sz w:val="24"/>
          <w:szCs w:val="24"/>
        </w:rPr>
        <w:t xml:space="preserve"> поселени</w:t>
      </w:r>
      <w:r w:rsidR="008A390B" w:rsidRPr="008A390B">
        <w:rPr>
          <w:rFonts w:ascii="Times New Roman" w:hAnsi="Times New Roman" w:cs="Times New Roman"/>
          <w:sz w:val="24"/>
          <w:szCs w:val="24"/>
        </w:rPr>
        <w:t>я</w:t>
      </w:r>
      <w:r w:rsidRPr="008A390B">
        <w:rPr>
          <w:rFonts w:ascii="Times New Roman" w:hAnsi="Times New Roman" w:cs="Times New Roman"/>
          <w:sz w:val="24"/>
          <w:szCs w:val="24"/>
        </w:rPr>
        <w:t xml:space="preserve"> </w:t>
      </w:r>
      <w:r w:rsidRPr="008A390B">
        <w:rPr>
          <w:rFonts w:ascii="Times New Roman" w:hAnsi="Times New Roman" w:cs="Times New Roman"/>
          <w:sz w:val="24"/>
          <w:szCs w:val="24"/>
        </w:rPr>
        <w:tab/>
      </w:r>
      <w:r w:rsidRPr="008A390B">
        <w:rPr>
          <w:rFonts w:ascii="Times New Roman" w:hAnsi="Times New Roman" w:cs="Times New Roman"/>
          <w:sz w:val="24"/>
          <w:szCs w:val="24"/>
        </w:rPr>
        <w:tab/>
      </w:r>
      <w:r w:rsidR="00AF28E6" w:rsidRPr="008A390B">
        <w:rPr>
          <w:rFonts w:ascii="Times New Roman" w:hAnsi="Times New Roman" w:cs="Times New Roman"/>
          <w:sz w:val="24"/>
          <w:szCs w:val="24"/>
        </w:rPr>
        <w:tab/>
      </w:r>
      <w:r w:rsidR="00AF28E6" w:rsidRPr="008A390B">
        <w:rPr>
          <w:rFonts w:ascii="Times New Roman" w:hAnsi="Times New Roman" w:cs="Times New Roman"/>
          <w:sz w:val="24"/>
          <w:szCs w:val="24"/>
        </w:rPr>
        <w:tab/>
      </w:r>
      <w:r w:rsidR="00AF28E6" w:rsidRPr="008A390B">
        <w:rPr>
          <w:rFonts w:ascii="Times New Roman" w:hAnsi="Times New Roman" w:cs="Times New Roman"/>
          <w:sz w:val="24"/>
          <w:szCs w:val="24"/>
        </w:rPr>
        <w:tab/>
        <w:t>В.Н. Бородийчук</w:t>
      </w:r>
    </w:p>
    <w:tbl>
      <w:tblPr>
        <w:tblW w:w="0" w:type="auto"/>
        <w:tblLook w:val="01E0" w:firstRow="1" w:lastRow="1" w:firstColumn="1" w:lastColumn="1" w:noHBand="0" w:noVBand="0"/>
      </w:tblPr>
      <w:tblGrid>
        <w:gridCol w:w="3431"/>
        <w:gridCol w:w="5924"/>
      </w:tblGrid>
      <w:tr w:rsidR="00B97E95" w:rsidRPr="00B97E95" w:rsidTr="00F844FE">
        <w:tc>
          <w:tcPr>
            <w:tcW w:w="3528" w:type="dxa"/>
          </w:tcPr>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tc>
        <w:tc>
          <w:tcPr>
            <w:tcW w:w="6043" w:type="dxa"/>
          </w:tcPr>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УТВЕРЖДЕНА</w:t>
            </w:r>
            <w:r w:rsidRPr="00B97E95">
              <w:rPr>
                <w:rFonts w:ascii="Times New Roman" w:eastAsia="Times New Roman" w:hAnsi="Times New Roman" w:cs="Times New Roman"/>
                <w:b/>
                <w:sz w:val="24"/>
                <w:szCs w:val="24"/>
                <w:lang w:eastAsia="ru-RU"/>
              </w:rPr>
              <w:br/>
              <w:t>постановлением администрации</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Пениковского сельского поселения</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30.12.2021 №667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(изм. от 30.12.2022 №677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29.12.2023 №735)</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01)</w:t>
            </w:r>
          </w:p>
        </w:tc>
      </w:tr>
      <w:tr w:rsidR="00B97E95" w:rsidRPr="00B97E95" w:rsidTr="00F844FE">
        <w:tc>
          <w:tcPr>
            <w:tcW w:w="3528" w:type="dxa"/>
          </w:tcPr>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tc>
        <w:tc>
          <w:tcPr>
            <w:tcW w:w="6043" w:type="dxa"/>
          </w:tcPr>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p>
        </w:tc>
      </w:tr>
    </w:tbl>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МУНИЦИПАЛЬНАЯ ПРОГРАММА</w:t>
      </w:r>
      <w:r w:rsidRPr="00B97E95">
        <w:rPr>
          <w:rFonts w:ascii="Times New Roman" w:eastAsia="Times New Roman" w:hAnsi="Times New Roman" w:cs="Times New Roman"/>
          <w:b/>
          <w:sz w:val="24"/>
          <w:szCs w:val="24"/>
          <w:lang w:eastAsia="ru-RU"/>
        </w:rPr>
        <w:br/>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 xml:space="preserve">Пениковского сельского поселения Ломоносовского муниципального района Ленинградской области «Развитие культуры в </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Пениковском сельском поселении»</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noProof/>
          <w:sz w:val="24"/>
          <w:szCs w:val="24"/>
          <w:lang w:eastAsia="ru-RU"/>
        </w:rPr>
        <w:drawing>
          <wp:inline distT="0" distB="0" distL="0" distR="0">
            <wp:extent cx="1162050" cy="1390650"/>
            <wp:effectExtent l="0" t="0" r="0" b="0"/>
            <wp:docPr id="3" name="Рисунок 3" descr="Описание: \\SERVERPENIKI\share\ПЕРСОНАЛИИ\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PENIKI\share\ПЕРСОНАЛИИ\Герб.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390650"/>
                    </a:xfrm>
                    <a:prstGeom prst="rect">
                      <a:avLst/>
                    </a:prstGeom>
                    <a:noFill/>
                    <a:ln>
                      <a:noFill/>
                    </a:ln>
                  </pic:spPr>
                </pic:pic>
              </a:graphicData>
            </a:graphic>
          </wp:inline>
        </w:drawing>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pageBreakBefore/>
        <w:spacing w:line="240" w:lineRule="auto"/>
        <w:jc w:val="center"/>
        <w:outlineLvl w:val="0"/>
        <w:rPr>
          <w:rFonts w:ascii="Times New Roman" w:eastAsia="Times New Roman" w:hAnsi="Times New Roman" w:cs="Times New Roman"/>
          <w:b/>
          <w:bCs/>
          <w:kern w:val="32"/>
          <w:sz w:val="28"/>
          <w:szCs w:val="28"/>
          <w:lang w:eastAsia="x-none"/>
        </w:rPr>
      </w:pPr>
      <w:r w:rsidRPr="00B97E95">
        <w:rPr>
          <w:rFonts w:ascii="Times New Roman" w:eastAsia="Times New Roman" w:hAnsi="Times New Roman" w:cs="Times New Roman"/>
          <w:b/>
          <w:bCs/>
          <w:kern w:val="32"/>
          <w:sz w:val="28"/>
          <w:szCs w:val="28"/>
          <w:lang w:eastAsia="x-none"/>
        </w:rPr>
        <w:t>Паспорт</w:t>
      </w:r>
    </w:p>
    <w:p w:rsidR="00B97E95" w:rsidRPr="00B97E95" w:rsidRDefault="00B97E95" w:rsidP="00B97E95">
      <w:pPr>
        <w:spacing w:line="240" w:lineRule="auto"/>
        <w:jc w:val="center"/>
        <w:rPr>
          <w:rFonts w:ascii="Times New Roman" w:eastAsia="Times New Roman" w:hAnsi="Times New Roman" w:cs="Times New Roman"/>
          <w:b/>
          <w:spacing w:val="-6"/>
          <w:sz w:val="28"/>
          <w:szCs w:val="28"/>
          <w:lang w:eastAsia="ru-RU"/>
        </w:rPr>
      </w:pPr>
      <w:r w:rsidRPr="00B97E95">
        <w:rPr>
          <w:rFonts w:ascii="Times New Roman" w:eastAsia="Times New Roman" w:hAnsi="Times New Roman" w:cs="Times New Roman"/>
          <w:b/>
          <w:spacing w:val="-6"/>
          <w:sz w:val="28"/>
          <w:szCs w:val="28"/>
          <w:lang w:eastAsia="ru-RU"/>
        </w:rPr>
        <w:t xml:space="preserve">муниципальной программы </w:t>
      </w: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r w:rsidRPr="00B97E95">
        <w:rPr>
          <w:rFonts w:ascii="Times New Roman" w:eastAsia="Times New Roman" w:hAnsi="Times New Roman" w:cs="Times New Roman"/>
          <w:b/>
          <w:sz w:val="28"/>
          <w:szCs w:val="28"/>
          <w:lang w:eastAsia="ru-RU"/>
        </w:rPr>
        <w:t>Пениковского сельского поселения Ломоносовского муниципального района Ленинградской области и «Развитие культуры в Пениковском сельском поселении»</w:t>
      </w:r>
    </w:p>
    <w:tbl>
      <w:tblPr>
        <w:tblW w:w="9900"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670"/>
        <w:gridCol w:w="57"/>
      </w:tblGrid>
      <w:tr w:rsidR="00B97E95" w:rsidRPr="00B97E95" w:rsidTr="00F844FE">
        <w:tc>
          <w:tcPr>
            <w:tcW w:w="9900" w:type="dxa"/>
            <w:gridSpan w:val="3"/>
            <w:tcBorders>
              <w:top w:val="nil"/>
              <w:left w:val="nil"/>
              <w:right w:val="nil"/>
            </w:tcBorders>
          </w:tcPr>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8"/>
                <w:szCs w:val="28"/>
                <w:lang w:eastAsia="ru-RU"/>
              </w:rPr>
            </w:pPr>
          </w:p>
        </w:tc>
      </w:tr>
      <w:tr w:rsidR="00B97E95" w:rsidRPr="00B97E95" w:rsidTr="00F844FE">
        <w:tblPrEx>
          <w:tblBorders>
            <w:left w:val="single" w:sz="4" w:space="0" w:color="auto"/>
            <w:right w:val="single" w:sz="4" w:space="0" w:color="auto"/>
            <w:insideH w:val="single" w:sz="4" w:space="0" w:color="auto"/>
          </w:tblBorders>
        </w:tblPrEx>
        <w:trPr>
          <w:gridAfter w:val="1"/>
          <w:wAfter w:w="57" w:type="dxa"/>
        </w:trPr>
        <w:tc>
          <w:tcPr>
            <w:tcW w:w="4173"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Сроки реализации муниципальной программы</w:t>
            </w:r>
          </w:p>
        </w:tc>
        <w:tc>
          <w:tcPr>
            <w:tcW w:w="5670" w:type="dxa"/>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pacing w:val="-6"/>
                <w:sz w:val="28"/>
                <w:szCs w:val="28"/>
                <w:lang w:eastAsia="ru-RU"/>
              </w:rPr>
              <w:t>2022-2026 годы</w:t>
            </w:r>
          </w:p>
        </w:tc>
      </w:tr>
      <w:tr w:rsidR="00B97E95" w:rsidRPr="00B97E95" w:rsidTr="00F844FE">
        <w:tblPrEx>
          <w:tblBorders>
            <w:left w:val="single" w:sz="4" w:space="0" w:color="auto"/>
            <w:right w:val="single" w:sz="4" w:space="0" w:color="auto"/>
            <w:insideH w:val="single" w:sz="4" w:space="0" w:color="auto"/>
          </w:tblBorders>
        </w:tblPrEx>
        <w:trPr>
          <w:gridAfter w:val="1"/>
          <w:wAfter w:w="57" w:type="dxa"/>
        </w:trPr>
        <w:tc>
          <w:tcPr>
            <w:tcW w:w="4173"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Ответственный исполнитель муниципальной программы</w:t>
            </w:r>
          </w:p>
        </w:tc>
        <w:tc>
          <w:tcPr>
            <w:tcW w:w="5670" w:type="dxa"/>
          </w:tcPr>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Директор муниципального бюджетного учреждения «Центр культуры, спорта и работы с молодёжью» Пениковского сельского поселения О.В. Кондратьева</w:t>
            </w:r>
          </w:p>
        </w:tc>
      </w:tr>
      <w:tr w:rsidR="00B97E95" w:rsidRPr="00B97E95" w:rsidTr="00F844FE">
        <w:tblPrEx>
          <w:tblBorders>
            <w:left w:val="single" w:sz="4" w:space="0" w:color="auto"/>
            <w:right w:val="single" w:sz="4" w:space="0" w:color="auto"/>
            <w:insideH w:val="single" w:sz="4" w:space="0" w:color="auto"/>
          </w:tblBorders>
        </w:tblPrEx>
        <w:trPr>
          <w:gridAfter w:val="1"/>
          <w:wAfter w:w="57" w:type="dxa"/>
        </w:trPr>
        <w:tc>
          <w:tcPr>
            <w:tcW w:w="4173"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Участники муниципальной программы</w:t>
            </w:r>
          </w:p>
        </w:tc>
        <w:tc>
          <w:tcPr>
            <w:tcW w:w="5670" w:type="dxa"/>
          </w:tcPr>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color w:val="000000"/>
                <w:sz w:val="28"/>
                <w:szCs w:val="28"/>
                <w:lang w:eastAsia="ru-RU"/>
              </w:rPr>
            </w:pPr>
            <w:r w:rsidRPr="00B97E95">
              <w:rPr>
                <w:rFonts w:ascii="Times New Roman" w:eastAsia="Times New Roman" w:hAnsi="Times New Roman" w:cs="Times New Roman"/>
                <w:color w:val="000000"/>
                <w:sz w:val="28"/>
                <w:szCs w:val="28"/>
                <w:lang w:eastAsia="ru-RU"/>
              </w:rPr>
              <w:t>МБУ «Центр культуры, спорта и работы с молодёжью» Пениковского сельского поселения</w:t>
            </w:r>
          </w:p>
        </w:tc>
      </w:tr>
      <w:tr w:rsidR="00B97E95" w:rsidRPr="00B97E95" w:rsidTr="00F844FE">
        <w:tblPrEx>
          <w:tblBorders>
            <w:left w:val="single" w:sz="4" w:space="0" w:color="auto"/>
            <w:right w:val="single" w:sz="4" w:space="0" w:color="auto"/>
            <w:insideH w:val="single" w:sz="4" w:space="0" w:color="auto"/>
          </w:tblBorders>
        </w:tblPrEx>
        <w:trPr>
          <w:gridAfter w:val="1"/>
          <w:wAfter w:w="57" w:type="dxa"/>
        </w:trPr>
        <w:tc>
          <w:tcPr>
            <w:tcW w:w="4173"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Цель муниципальной программы</w:t>
            </w:r>
          </w:p>
        </w:tc>
        <w:tc>
          <w:tcPr>
            <w:tcW w:w="5670" w:type="dxa"/>
          </w:tcPr>
          <w:p w:rsidR="00B97E95" w:rsidRPr="00B97E95" w:rsidRDefault="00B97E95" w:rsidP="00B97E95">
            <w:pPr>
              <w:widowControl w:val="0"/>
              <w:numPr>
                <w:ilvl w:val="0"/>
                <w:numId w:val="8"/>
              </w:numPr>
              <w:autoSpaceDE w:val="0"/>
              <w:autoSpaceDN w:val="0"/>
              <w:adjustRightInd w:val="0"/>
              <w:spacing w:line="240" w:lineRule="auto"/>
              <w:ind w:left="0" w:firstLine="0"/>
              <w:contextualSpacing/>
              <w:jc w:val="both"/>
              <w:rPr>
                <w:rFonts w:ascii="Times New Roman" w:eastAsia="Calibri" w:hAnsi="Times New Roman" w:cs="Times New Roman"/>
                <w:sz w:val="28"/>
                <w:szCs w:val="28"/>
              </w:rPr>
            </w:pPr>
            <w:r w:rsidRPr="00B97E95">
              <w:rPr>
                <w:rFonts w:ascii="Times New Roman" w:eastAsia="Calibri" w:hAnsi="Times New Roman" w:cs="Times New Roman"/>
                <w:sz w:val="28"/>
                <w:szCs w:val="28"/>
              </w:rPr>
              <w:t>Создание условий для культурного отдыха населения путем проведения культурно-досуговых массовых мероприятий.</w:t>
            </w:r>
          </w:p>
          <w:p w:rsidR="00B97E95" w:rsidRPr="00B97E95" w:rsidRDefault="00B97E95" w:rsidP="00B97E95">
            <w:pPr>
              <w:widowControl w:val="0"/>
              <w:numPr>
                <w:ilvl w:val="0"/>
                <w:numId w:val="8"/>
              </w:numPr>
              <w:autoSpaceDE w:val="0"/>
              <w:autoSpaceDN w:val="0"/>
              <w:adjustRightInd w:val="0"/>
              <w:spacing w:line="240" w:lineRule="auto"/>
              <w:ind w:left="0" w:firstLine="0"/>
              <w:contextualSpacing/>
              <w:jc w:val="both"/>
              <w:rPr>
                <w:rFonts w:ascii="Times New Roman" w:eastAsia="Calibri" w:hAnsi="Times New Roman" w:cs="Times New Roman"/>
                <w:sz w:val="28"/>
                <w:szCs w:val="28"/>
              </w:rPr>
            </w:pPr>
            <w:r w:rsidRPr="00B97E95">
              <w:rPr>
                <w:rFonts w:ascii="Times New Roman" w:eastAsia="Calibri" w:hAnsi="Times New Roman" w:cs="Times New Roman"/>
                <w:sz w:val="28"/>
                <w:szCs w:val="28"/>
              </w:rPr>
              <w:t>Привлечение жителей Пениковского сельского поселения к систематическим занятиям в творческих любительских объединениях и клубах по интересам.</w:t>
            </w:r>
          </w:p>
          <w:p w:rsidR="00B97E95" w:rsidRPr="00B97E95" w:rsidRDefault="00B97E95" w:rsidP="00B97E95">
            <w:pPr>
              <w:widowControl w:val="0"/>
              <w:numPr>
                <w:ilvl w:val="0"/>
                <w:numId w:val="8"/>
              </w:numPr>
              <w:autoSpaceDE w:val="0"/>
              <w:autoSpaceDN w:val="0"/>
              <w:adjustRightInd w:val="0"/>
              <w:spacing w:line="240" w:lineRule="auto"/>
              <w:ind w:left="0" w:firstLine="0"/>
              <w:contextualSpacing/>
              <w:jc w:val="both"/>
              <w:rPr>
                <w:rFonts w:ascii="Times New Roman" w:eastAsia="Calibri" w:hAnsi="Times New Roman" w:cs="Times New Roman"/>
                <w:sz w:val="28"/>
                <w:szCs w:val="28"/>
                <w:lang w:eastAsia="ru-RU"/>
              </w:rPr>
            </w:pPr>
            <w:r w:rsidRPr="00B97E95">
              <w:rPr>
                <w:rFonts w:ascii="Times New Roman" w:eastAsia="Calibri" w:hAnsi="Times New Roman" w:cs="Times New Roman"/>
                <w:sz w:val="28"/>
                <w:szCs w:val="28"/>
              </w:rPr>
              <w:t>Создание условий для сохранения и развития культурного потенциала Пениковского сельского поселения.</w:t>
            </w:r>
          </w:p>
          <w:p w:rsidR="00B97E95" w:rsidRPr="00B97E95" w:rsidRDefault="00B97E95" w:rsidP="00B97E95">
            <w:pPr>
              <w:widowControl w:val="0"/>
              <w:numPr>
                <w:ilvl w:val="0"/>
                <w:numId w:val="8"/>
              </w:numPr>
              <w:autoSpaceDE w:val="0"/>
              <w:autoSpaceDN w:val="0"/>
              <w:adjustRightInd w:val="0"/>
              <w:spacing w:line="240" w:lineRule="auto"/>
              <w:ind w:left="0" w:firstLine="0"/>
              <w:contextualSpacing/>
              <w:jc w:val="both"/>
              <w:rPr>
                <w:rFonts w:ascii="Times New Roman" w:eastAsia="Calibri" w:hAnsi="Times New Roman" w:cs="Times New Roman"/>
                <w:sz w:val="28"/>
                <w:szCs w:val="28"/>
                <w:lang w:eastAsia="ru-RU"/>
              </w:rPr>
            </w:pPr>
            <w:r w:rsidRPr="00B97E95">
              <w:rPr>
                <w:rFonts w:ascii="Times New Roman" w:eastAsia="Calibri" w:hAnsi="Times New Roman" w:cs="Times New Roman"/>
                <w:sz w:val="28"/>
                <w:szCs w:val="28"/>
              </w:rPr>
              <w:t>Повышение качества информационно-библиотечного обслуживания населения</w:t>
            </w:r>
          </w:p>
        </w:tc>
      </w:tr>
      <w:tr w:rsidR="00B97E95" w:rsidRPr="00B97E95" w:rsidTr="00F844FE">
        <w:tblPrEx>
          <w:tblBorders>
            <w:left w:val="single" w:sz="4" w:space="0" w:color="auto"/>
            <w:right w:val="single" w:sz="4" w:space="0" w:color="auto"/>
            <w:insideH w:val="single" w:sz="4" w:space="0" w:color="auto"/>
          </w:tblBorders>
        </w:tblPrEx>
        <w:trPr>
          <w:gridAfter w:val="1"/>
          <w:wAfter w:w="57" w:type="dxa"/>
          <w:trHeight w:val="5854"/>
        </w:trPr>
        <w:tc>
          <w:tcPr>
            <w:tcW w:w="4173"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Задачи муниципальной программы</w:t>
            </w:r>
          </w:p>
        </w:tc>
        <w:tc>
          <w:tcPr>
            <w:tcW w:w="5670" w:type="dxa"/>
          </w:tcPr>
          <w:p w:rsidR="00B97E95" w:rsidRPr="00B97E95" w:rsidRDefault="00B97E95" w:rsidP="00B97E95">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Повышение интереса различных категорий жителей Пениковско</w:t>
            </w:r>
            <w:r w:rsidRPr="00B97E95">
              <w:rPr>
                <w:rFonts w:ascii="Times New Roman" w:eastAsia="Times New Roman" w:hAnsi="Times New Roman" w:cs="Times New Roman"/>
                <w:sz w:val="28"/>
                <w:szCs w:val="28"/>
                <w:lang w:eastAsia="x-none"/>
              </w:rPr>
              <w:t>го</w:t>
            </w:r>
            <w:r w:rsidRPr="00B97E95">
              <w:rPr>
                <w:rFonts w:ascii="Times New Roman" w:eastAsia="Times New Roman" w:hAnsi="Times New Roman" w:cs="Times New Roman"/>
                <w:sz w:val="28"/>
                <w:szCs w:val="28"/>
                <w:lang w:val="x-none" w:eastAsia="x-none"/>
              </w:rPr>
              <w:t xml:space="preserve"> сельско</w:t>
            </w:r>
            <w:r w:rsidRPr="00B97E95">
              <w:rPr>
                <w:rFonts w:ascii="Times New Roman" w:eastAsia="Times New Roman" w:hAnsi="Times New Roman" w:cs="Times New Roman"/>
                <w:sz w:val="28"/>
                <w:szCs w:val="28"/>
                <w:lang w:eastAsia="x-none"/>
              </w:rPr>
              <w:t>го</w:t>
            </w:r>
            <w:r w:rsidRPr="00B97E95">
              <w:rPr>
                <w:rFonts w:ascii="Times New Roman" w:eastAsia="Times New Roman" w:hAnsi="Times New Roman" w:cs="Times New Roman"/>
                <w:sz w:val="28"/>
                <w:szCs w:val="28"/>
                <w:lang w:val="x-none" w:eastAsia="x-none"/>
              </w:rPr>
              <w:t xml:space="preserve"> поселени</w:t>
            </w:r>
            <w:r w:rsidRPr="00B97E95">
              <w:rPr>
                <w:rFonts w:ascii="Times New Roman" w:eastAsia="Times New Roman" w:hAnsi="Times New Roman" w:cs="Times New Roman"/>
                <w:sz w:val="28"/>
                <w:szCs w:val="28"/>
                <w:lang w:eastAsia="x-none"/>
              </w:rPr>
              <w:t>я</w:t>
            </w:r>
            <w:r w:rsidRPr="00B97E95">
              <w:rPr>
                <w:rFonts w:ascii="Times New Roman" w:eastAsia="Times New Roman" w:hAnsi="Times New Roman" w:cs="Times New Roman"/>
                <w:sz w:val="28"/>
                <w:szCs w:val="28"/>
                <w:lang w:val="x-none" w:eastAsia="x-none"/>
              </w:rPr>
              <w:t xml:space="preserve"> к занятиям в любительских объединениях и клубах по интересам посредством организации культурно-массовых, познавательно-развлекательных и других досуговых мероприятий.</w:t>
            </w:r>
          </w:p>
          <w:p w:rsidR="00B97E95" w:rsidRPr="00B97E95" w:rsidRDefault="00B97E95" w:rsidP="00B97E95">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 xml:space="preserve">Активное формирование у современной молодежи культурного уровня, устойчивой жизненной позиции, выявление и поддержка творческой молодежи, проведение культурно-массовых мероприятий. </w:t>
            </w:r>
          </w:p>
          <w:p w:rsidR="00B97E95" w:rsidRPr="00B97E95" w:rsidRDefault="00B97E95" w:rsidP="00B97E95">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Укрепление и развитие материально-технической базы учреждения культуры Пениковско</w:t>
            </w:r>
            <w:r w:rsidRPr="00B97E95">
              <w:rPr>
                <w:rFonts w:ascii="Times New Roman" w:eastAsia="Times New Roman" w:hAnsi="Times New Roman" w:cs="Times New Roman"/>
                <w:sz w:val="28"/>
                <w:szCs w:val="28"/>
                <w:lang w:eastAsia="x-none"/>
              </w:rPr>
              <w:t>го</w:t>
            </w:r>
            <w:r w:rsidRPr="00B97E95">
              <w:rPr>
                <w:rFonts w:ascii="Times New Roman" w:eastAsia="Times New Roman" w:hAnsi="Times New Roman" w:cs="Times New Roman"/>
                <w:sz w:val="28"/>
                <w:szCs w:val="28"/>
                <w:lang w:val="x-none" w:eastAsia="x-none"/>
              </w:rPr>
              <w:t xml:space="preserve"> сельско</w:t>
            </w:r>
            <w:r w:rsidRPr="00B97E95">
              <w:rPr>
                <w:rFonts w:ascii="Times New Roman" w:eastAsia="Times New Roman" w:hAnsi="Times New Roman" w:cs="Times New Roman"/>
                <w:sz w:val="28"/>
                <w:szCs w:val="28"/>
                <w:lang w:eastAsia="x-none"/>
              </w:rPr>
              <w:t>го</w:t>
            </w:r>
            <w:r w:rsidRPr="00B97E95">
              <w:rPr>
                <w:rFonts w:ascii="Times New Roman" w:eastAsia="Times New Roman" w:hAnsi="Times New Roman" w:cs="Times New Roman"/>
                <w:sz w:val="28"/>
                <w:szCs w:val="28"/>
                <w:lang w:val="x-none" w:eastAsia="x-none"/>
              </w:rPr>
              <w:t xml:space="preserve"> поселени</w:t>
            </w:r>
            <w:r w:rsidRPr="00B97E95">
              <w:rPr>
                <w:rFonts w:ascii="Times New Roman" w:eastAsia="Times New Roman" w:hAnsi="Times New Roman" w:cs="Times New Roman"/>
                <w:sz w:val="28"/>
                <w:szCs w:val="28"/>
                <w:lang w:eastAsia="x-none"/>
              </w:rPr>
              <w:t>я</w:t>
            </w:r>
            <w:r w:rsidRPr="00B97E95">
              <w:rPr>
                <w:rFonts w:ascii="Times New Roman" w:eastAsia="Times New Roman" w:hAnsi="Times New Roman" w:cs="Times New Roman"/>
                <w:sz w:val="28"/>
                <w:szCs w:val="28"/>
                <w:lang w:val="x-none" w:eastAsia="x-none"/>
              </w:rPr>
              <w:t xml:space="preserve"> для культурно-досугового отдыха населения.</w:t>
            </w:r>
          </w:p>
          <w:p w:rsidR="00B97E95" w:rsidRPr="00B97E95" w:rsidRDefault="00B97E95" w:rsidP="00B97E95">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Организация библиотечного обслуживания населения в соответствии с муниципальным заданием.</w:t>
            </w:r>
          </w:p>
          <w:p w:rsidR="00B97E95" w:rsidRPr="00B97E95" w:rsidRDefault="00B97E95" w:rsidP="00B97E95">
            <w:pPr>
              <w:numPr>
                <w:ilvl w:val="0"/>
                <w:numId w:val="9"/>
              </w:numPr>
              <w:spacing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Повышение доступности и качества библиотечных услуг.</w:t>
            </w:r>
          </w:p>
        </w:tc>
      </w:tr>
      <w:tr w:rsidR="00B97E95" w:rsidRPr="00B97E95" w:rsidTr="00F844FE">
        <w:tblPrEx>
          <w:tblBorders>
            <w:left w:val="single" w:sz="4" w:space="0" w:color="auto"/>
            <w:right w:val="single" w:sz="4" w:space="0" w:color="auto"/>
            <w:insideH w:val="single" w:sz="4" w:space="0" w:color="auto"/>
          </w:tblBorders>
        </w:tblPrEx>
        <w:trPr>
          <w:gridAfter w:val="1"/>
          <w:wAfter w:w="57" w:type="dxa"/>
        </w:trPr>
        <w:tc>
          <w:tcPr>
            <w:tcW w:w="4173"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Ожидаемые (конечные) результаты реализации муниципальной программы</w:t>
            </w:r>
          </w:p>
        </w:tc>
        <w:tc>
          <w:tcPr>
            <w:tcW w:w="5670" w:type="dxa"/>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Увеличение количества людей на проводимых мероприятиях. </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Улучшение качества жизни населения Пениковского сельского поселения, создание благоприятных условий для досуга.</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Вовлечение молодежи в культурно-массовый процесс. </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Профилактика правонарушений. </w:t>
            </w:r>
          </w:p>
        </w:tc>
      </w:tr>
      <w:tr w:rsidR="00B97E95" w:rsidRPr="00B97E95" w:rsidTr="00F844FE">
        <w:tblPrEx>
          <w:tblBorders>
            <w:left w:val="single" w:sz="4" w:space="0" w:color="auto"/>
            <w:right w:val="single" w:sz="4" w:space="0" w:color="auto"/>
            <w:insideH w:val="single" w:sz="4" w:space="0" w:color="auto"/>
          </w:tblBorders>
        </w:tblPrEx>
        <w:trPr>
          <w:gridAfter w:val="1"/>
          <w:wAfter w:w="57" w:type="dxa"/>
        </w:trPr>
        <w:tc>
          <w:tcPr>
            <w:tcW w:w="4173"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Проекты, реализуемые в рамках муниципальной программы</w:t>
            </w:r>
          </w:p>
        </w:tc>
        <w:tc>
          <w:tcPr>
            <w:tcW w:w="5670"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Реализация проектов не предусмотрена</w:t>
            </w:r>
          </w:p>
        </w:tc>
      </w:tr>
      <w:tr w:rsidR="00B97E95" w:rsidRPr="00B97E95" w:rsidTr="00F844FE">
        <w:tblPrEx>
          <w:tblBorders>
            <w:left w:val="single" w:sz="4" w:space="0" w:color="auto"/>
            <w:right w:val="single" w:sz="4" w:space="0" w:color="auto"/>
            <w:insideH w:val="single" w:sz="4" w:space="0" w:color="auto"/>
          </w:tblBorders>
        </w:tblPrEx>
        <w:trPr>
          <w:gridAfter w:val="1"/>
          <w:wAfter w:w="57" w:type="dxa"/>
        </w:trPr>
        <w:tc>
          <w:tcPr>
            <w:tcW w:w="4173"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Финансовое обеспечение муниципальной программы - всего, в том числе по годам реализации</w:t>
            </w:r>
          </w:p>
        </w:tc>
        <w:tc>
          <w:tcPr>
            <w:tcW w:w="5670"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 год - 12284,20 тысяч руб.</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 год – 15856,80 тысяч руб.</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 год – 14 378,80 тысяч руб.</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 год – 13 109,70 тысяч руб.</w:t>
            </w:r>
          </w:p>
          <w:p w:rsidR="00B97E95" w:rsidRPr="00B97E95" w:rsidRDefault="00B97E95" w:rsidP="00B97E95">
            <w:pPr>
              <w:widowControl w:val="0"/>
              <w:spacing w:line="240" w:lineRule="auto"/>
              <w:textAlignment w:val="baseline"/>
              <w:rPr>
                <w:rFonts w:ascii="Times New Roman" w:eastAsia="Times New Roman" w:hAnsi="Times New Roman" w:cs="Times New Roman"/>
                <w:color w:val="000000"/>
                <w:sz w:val="28"/>
                <w:szCs w:val="28"/>
                <w:lang w:eastAsia="ru-RU"/>
              </w:rPr>
            </w:pPr>
            <w:r w:rsidRPr="00B97E95">
              <w:rPr>
                <w:rFonts w:ascii="Times New Roman" w:eastAsia="Times New Roman" w:hAnsi="Times New Roman" w:cs="Times New Roman"/>
                <w:sz w:val="24"/>
                <w:szCs w:val="24"/>
                <w:lang w:eastAsia="ru-RU"/>
              </w:rPr>
              <w:t>2026 год – 12 137,50 тысяч руб.</w:t>
            </w:r>
            <w:r w:rsidRPr="00B97E95">
              <w:rPr>
                <w:rFonts w:ascii="Times New Roman" w:eastAsia="Times New Roman" w:hAnsi="Times New Roman" w:cs="Times New Roman"/>
                <w:color w:val="000000"/>
                <w:sz w:val="24"/>
                <w:szCs w:val="24"/>
                <w:lang w:eastAsia="ru-RU"/>
              </w:rPr>
              <w:t>.</w:t>
            </w:r>
          </w:p>
        </w:tc>
      </w:tr>
      <w:tr w:rsidR="00B97E95" w:rsidRPr="00B97E95" w:rsidTr="00F844FE">
        <w:tblPrEx>
          <w:tblBorders>
            <w:left w:val="single" w:sz="4" w:space="0" w:color="auto"/>
            <w:right w:val="single" w:sz="4" w:space="0" w:color="auto"/>
            <w:insideH w:val="single" w:sz="4" w:space="0" w:color="auto"/>
          </w:tblBorders>
        </w:tblPrEx>
        <w:trPr>
          <w:gridAfter w:val="1"/>
          <w:wAfter w:w="57" w:type="dxa"/>
        </w:trPr>
        <w:tc>
          <w:tcPr>
            <w:tcW w:w="4173"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Размер налоговых расходов, направленных на достижение цели муниципальной программы, - всего, в том числе по годам реализации</w:t>
            </w:r>
          </w:p>
        </w:tc>
        <w:tc>
          <w:tcPr>
            <w:tcW w:w="5670" w:type="dxa"/>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Налоговые расходы не предусмотрены</w:t>
            </w:r>
          </w:p>
        </w:tc>
      </w:tr>
    </w:tbl>
    <w:p w:rsidR="00B97E95" w:rsidRPr="00B97E95" w:rsidRDefault="00B97E95" w:rsidP="00B97E95">
      <w:pPr>
        <w:keepNext/>
        <w:spacing w:line="240" w:lineRule="auto"/>
        <w:jc w:val="center"/>
        <w:outlineLvl w:val="0"/>
        <w:rPr>
          <w:rFonts w:ascii="Times New Roman" w:eastAsia="Times New Roman" w:hAnsi="Times New Roman" w:cs="Times New Roman"/>
          <w:bCs/>
          <w:kern w:val="32"/>
          <w:sz w:val="28"/>
          <w:szCs w:val="28"/>
          <w:lang w:eastAsia="x-none"/>
        </w:rPr>
      </w:pP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r w:rsidRPr="00B97E95">
        <w:rPr>
          <w:rFonts w:ascii="Times New Roman" w:eastAsia="Times New Roman" w:hAnsi="Times New Roman" w:cs="Times New Roman"/>
          <w:b/>
          <w:sz w:val="28"/>
          <w:szCs w:val="28"/>
          <w:lang w:eastAsia="ru-RU"/>
        </w:rPr>
        <w:t>Раздел 1. Общая характеристика, основные проблемы и прогноз развития сферы реализации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Муниципальное образование Пениковское сельское поселение — муниципальное образование в Ломоносовском муниципальном районе Ленинградской области. Административный центр — деревня Пеники.</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На основании Областных законов от 24.12.2004 № 117-ОЗ и от 31.03.2005 № 21-ОЗ «О наименованиях органов местного самоуправления в Ленинградской области» </w:t>
      </w:r>
      <w:proofErr w:type="spellStart"/>
      <w:r w:rsidRPr="00B97E95">
        <w:rPr>
          <w:rFonts w:ascii="Times New Roman" w:eastAsia="Times New Roman" w:hAnsi="Times New Roman" w:cs="Times New Roman"/>
          <w:sz w:val="28"/>
          <w:szCs w:val="28"/>
          <w:lang w:eastAsia="ru-RU"/>
        </w:rPr>
        <w:t>Броннинская</w:t>
      </w:r>
      <w:proofErr w:type="spellEnd"/>
      <w:r w:rsidRPr="00B97E95">
        <w:rPr>
          <w:rFonts w:ascii="Times New Roman" w:eastAsia="Times New Roman" w:hAnsi="Times New Roman" w:cs="Times New Roman"/>
          <w:sz w:val="28"/>
          <w:szCs w:val="28"/>
          <w:lang w:eastAsia="ru-RU"/>
        </w:rPr>
        <w:t xml:space="preserve"> волость муниципального образования «Ломоносовский муниципальный район» Ленинградской области преобразована в муниципальное образование Пениковское сельское поселение муниципального образования Ломоносовский муниципальный район Ленинградской области.</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Территория муниципального образования Пениковское сельское поселение муниципального образования Ломоносовский муниципальный район Ленинградской области определена областным законом от 24.12.2004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w:t>
      </w:r>
      <w:r w:rsidRPr="00B97E9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-91440</wp:posOffset>
            </wp:positionH>
            <wp:positionV relativeFrom="paragraph">
              <wp:posOffset>4445</wp:posOffset>
            </wp:positionV>
            <wp:extent cx="2860040" cy="2147570"/>
            <wp:effectExtent l="0" t="0" r="0" b="508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2147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Поселение расположено по соседству с г. Санкт-Петербург (г. Ломоносов), </w:t>
      </w:r>
      <w:proofErr w:type="spellStart"/>
      <w:r w:rsidRPr="00B97E95">
        <w:rPr>
          <w:rFonts w:ascii="Times New Roman" w:eastAsia="Times New Roman" w:hAnsi="Times New Roman" w:cs="Times New Roman"/>
          <w:sz w:val="28"/>
          <w:szCs w:val="28"/>
          <w:lang w:eastAsia="ru-RU"/>
        </w:rPr>
        <w:t>Низинским</w:t>
      </w:r>
      <w:proofErr w:type="spellEnd"/>
      <w:r w:rsidRPr="00B97E95">
        <w:rPr>
          <w:rFonts w:ascii="Times New Roman" w:eastAsia="Times New Roman" w:hAnsi="Times New Roman" w:cs="Times New Roman"/>
          <w:sz w:val="28"/>
          <w:szCs w:val="28"/>
          <w:lang w:eastAsia="ru-RU"/>
        </w:rPr>
        <w:t xml:space="preserve"> СП, </w:t>
      </w:r>
      <w:proofErr w:type="spellStart"/>
      <w:r w:rsidRPr="00B97E95">
        <w:rPr>
          <w:rFonts w:ascii="Times New Roman" w:eastAsia="Times New Roman" w:hAnsi="Times New Roman" w:cs="Times New Roman"/>
          <w:sz w:val="28"/>
          <w:szCs w:val="28"/>
          <w:lang w:eastAsia="ru-RU"/>
        </w:rPr>
        <w:t>Оржицским</w:t>
      </w:r>
      <w:proofErr w:type="spellEnd"/>
      <w:r w:rsidRPr="00B97E95">
        <w:rPr>
          <w:rFonts w:ascii="Times New Roman" w:eastAsia="Times New Roman" w:hAnsi="Times New Roman" w:cs="Times New Roman"/>
          <w:sz w:val="28"/>
          <w:szCs w:val="28"/>
          <w:lang w:eastAsia="ru-RU"/>
        </w:rPr>
        <w:t xml:space="preserve"> СП, </w:t>
      </w:r>
      <w:proofErr w:type="spellStart"/>
      <w:r w:rsidRPr="00B97E95">
        <w:rPr>
          <w:rFonts w:ascii="Times New Roman" w:eastAsia="Times New Roman" w:hAnsi="Times New Roman" w:cs="Times New Roman"/>
          <w:sz w:val="28"/>
          <w:szCs w:val="28"/>
          <w:lang w:eastAsia="ru-RU"/>
        </w:rPr>
        <w:t>Гостилицким</w:t>
      </w:r>
      <w:proofErr w:type="spellEnd"/>
      <w:r w:rsidRPr="00B97E95">
        <w:rPr>
          <w:rFonts w:ascii="Times New Roman" w:eastAsia="Times New Roman" w:hAnsi="Times New Roman" w:cs="Times New Roman"/>
          <w:sz w:val="28"/>
          <w:szCs w:val="28"/>
          <w:lang w:eastAsia="ru-RU"/>
        </w:rPr>
        <w:t xml:space="preserve"> СП, </w:t>
      </w:r>
      <w:proofErr w:type="spellStart"/>
      <w:r w:rsidRPr="00B97E95">
        <w:rPr>
          <w:rFonts w:ascii="Times New Roman" w:eastAsia="Times New Roman" w:hAnsi="Times New Roman" w:cs="Times New Roman"/>
          <w:sz w:val="28"/>
          <w:szCs w:val="28"/>
          <w:lang w:eastAsia="ru-RU"/>
        </w:rPr>
        <w:t>Лопухинским</w:t>
      </w:r>
      <w:proofErr w:type="spellEnd"/>
      <w:r w:rsidRPr="00B97E95">
        <w:rPr>
          <w:rFonts w:ascii="Times New Roman" w:eastAsia="Times New Roman" w:hAnsi="Times New Roman" w:cs="Times New Roman"/>
          <w:sz w:val="28"/>
          <w:szCs w:val="28"/>
          <w:lang w:eastAsia="ru-RU"/>
        </w:rPr>
        <w:t xml:space="preserve"> СП, </w:t>
      </w:r>
      <w:proofErr w:type="spellStart"/>
      <w:r w:rsidRPr="00B97E95">
        <w:rPr>
          <w:rFonts w:ascii="Times New Roman" w:eastAsia="Times New Roman" w:hAnsi="Times New Roman" w:cs="Times New Roman"/>
          <w:sz w:val="28"/>
          <w:szCs w:val="28"/>
          <w:lang w:eastAsia="ru-RU"/>
        </w:rPr>
        <w:t>Лебяженским</w:t>
      </w:r>
      <w:proofErr w:type="spellEnd"/>
      <w:r w:rsidRPr="00B97E95">
        <w:rPr>
          <w:rFonts w:ascii="Times New Roman" w:eastAsia="Times New Roman" w:hAnsi="Times New Roman" w:cs="Times New Roman"/>
          <w:sz w:val="28"/>
          <w:szCs w:val="28"/>
          <w:lang w:eastAsia="ru-RU"/>
        </w:rPr>
        <w:t xml:space="preserve"> ГП, </w:t>
      </w:r>
      <w:proofErr w:type="spellStart"/>
      <w:r w:rsidRPr="00B97E95">
        <w:rPr>
          <w:rFonts w:ascii="Times New Roman" w:eastAsia="Times New Roman" w:hAnsi="Times New Roman" w:cs="Times New Roman"/>
          <w:sz w:val="28"/>
          <w:szCs w:val="28"/>
          <w:lang w:eastAsia="ru-RU"/>
        </w:rPr>
        <w:t>Большеижорским</w:t>
      </w:r>
      <w:proofErr w:type="spellEnd"/>
      <w:r w:rsidRPr="00B97E95">
        <w:rPr>
          <w:rFonts w:ascii="Times New Roman" w:eastAsia="Times New Roman" w:hAnsi="Times New Roman" w:cs="Times New Roman"/>
          <w:sz w:val="28"/>
          <w:szCs w:val="28"/>
          <w:lang w:eastAsia="ru-RU"/>
        </w:rPr>
        <w:t xml:space="preserve"> ГП и по Финскому заливу.</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Общая площадь земель </w:t>
      </w:r>
      <w:r w:rsidRPr="00B97E95">
        <w:rPr>
          <w:rFonts w:ascii="Times New Roman" w:eastAsia="Times New Roman" w:hAnsi="Times New Roman" w:cs="Times New Roman"/>
          <w:color w:val="000000"/>
          <w:spacing w:val="-6"/>
          <w:sz w:val="28"/>
          <w:szCs w:val="28"/>
          <w:lang w:eastAsia="ru-RU"/>
        </w:rPr>
        <w:t>Пениковского сельского поселения</w:t>
      </w:r>
      <w:r w:rsidRPr="00B97E95">
        <w:rPr>
          <w:rFonts w:ascii="Times New Roman" w:eastAsia="Times New Roman" w:hAnsi="Times New Roman" w:cs="Times New Roman"/>
          <w:sz w:val="28"/>
          <w:szCs w:val="28"/>
          <w:lang w:eastAsia="ru-RU"/>
        </w:rPr>
        <w:t xml:space="preserve"> — 27302,27 га, из них земли сельскохозяйственного назначения – 1872,40 га, земли населенных пунктов – 845,20 га.</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В состав поселения входят следующие населённые пункты (17 деревень и 2 посёлка):</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w:t>
      </w:r>
      <w:r w:rsidRPr="00B97E95">
        <w:rPr>
          <w:rFonts w:ascii="Times New Roman" w:eastAsia="Times New Roman" w:hAnsi="Times New Roman" w:cs="Times New Roman"/>
          <w:sz w:val="28"/>
          <w:szCs w:val="28"/>
          <w:lang w:eastAsia="ru-RU"/>
        </w:rPr>
        <w:tab/>
        <w:t xml:space="preserve">деревня Большое </w:t>
      </w:r>
      <w:proofErr w:type="spellStart"/>
      <w:r w:rsidRPr="00B97E95">
        <w:rPr>
          <w:rFonts w:ascii="Times New Roman" w:eastAsia="Times New Roman" w:hAnsi="Times New Roman" w:cs="Times New Roman"/>
          <w:sz w:val="28"/>
          <w:szCs w:val="28"/>
          <w:lang w:eastAsia="ru-RU"/>
        </w:rPr>
        <w:t>Коновалово</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2.</w:t>
      </w:r>
      <w:r w:rsidRPr="00B97E95">
        <w:rPr>
          <w:rFonts w:ascii="Times New Roman" w:eastAsia="Times New Roman" w:hAnsi="Times New Roman" w:cs="Times New Roman"/>
          <w:sz w:val="28"/>
          <w:szCs w:val="28"/>
          <w:lang w:eastAsia="ru-RU"/>
        </w:rPr>
        <w:tab/>
        <w:t>деревня Верхние Венки</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3.</w:t>
      </w:r>
      <w:r w:rsidRPr="00B97E95">
        <w:rPr>
          <w:rFonts w:ascii="Times New Roman" w:eastAsia="Times New Roman" w:hAnsi="Times New Roman" w:cs="Times New Roman"/>
          <w:sz w:val="28"/>
          <w:szCs w:val="28"/>
          <w:lang w:eastAsia="ru-RU"/>
        </w:rPr>
        <w:tab/>
        <w:t xml:space="preserve">деревня Верхняя </w:t>
      </w:r>
      <w:proofErr w:type="spellStart"/>
      <w:r w:rsidRPr="00B97E95">
        <w:rPr>
          <w:rFonts w:ascii="Times New Roman" w:eastAsia="Times New Roman" w:hAnsi="Times New Roman" w:cs="Times New Roman"/>
          <w:sz w:val="28"/>
          <w:szCs w:val="28"/>
          <w:lang w:eastAsia="ru-RU"/>
        </w:rPr>
        <w:t>Бронна</w:t>
      </w:r>
      <w:proofErr w:type="spellEnd"/>
      <w:r w:rsidRPr="00B97E95">
        <w:rPr>
          <w:rFonts w:ascii="Times New Roman" w:eastAsia="Times New Roman" w:hAnsi="Times New Roman" w:cs="Times New Roman"/>
          <w:sz w:val="28"/>
          <w:szCs w:val="28"/>
          <w:lang w:eastAsia="ru-RU"/>
        </w:rPr>
        <w:t xml:space="preserve"> </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4.</w:t>
      </w:r>
      <w:r w:rsidRPr="00B97E95">
        <w:rPr>
          <w:rFonts w:ascii="Times New Roman" w:eastAsia="Times New Roman" w:hAnsi="Times New Roman" w:cs="Times New Roman"/>
          <w:sz w:val="28"/>
          <w:szCs w:val="28"/>
          <w:lang w:eastAsia="ru-RU"/>
        </w:rPr>
        <w:tab/>
        <w:t>деревня Дубки</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5.</w:t>
      </w:r>
      <w:r w:rsidRPr="00B97E95">
        <w:rPr>
          <w:rFonts w:ascii="Times New Roman" w:eastAsia="Times New Roman" w:hAnsi="Times New Roman" w:cs="Times New Roman"/>
          <w:sz w:val="28"/>
          <w:szCs w:val="28"/>
          <w:lang w:eastAsia="ru-RU"/>
        </w:rPr>
        <w:tab/>
        <w:t>деревня Кабацкое</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6.</w:t>
      </w:r>
      <w:r w:rsidRPr="00B97E95">
        <w:rPr>
          <w:rFonts w:ascii="Times New Roman" w:eastAsia="Times New Roman" w:hAnsi="Times New Roman" w:cs="Times New Roman"/>
          <w:sz w:val="28"/>
          <w:szCs w:val="28"/>
          <w:lang w:eastAsia="ru-RU"/>
        </w:rPr>
        <w:tab/>
        <w:t>деревня Кузнецы</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7.</w:t>
      </w:r>
      <w:r w:rsidRPr="00B97E95">
        <w:rPr>
          <w:rFonts w:ascii="Times New Roman" w:eastAsia="Times New Roman" w:hAnsi="Times New Roman" w:cs="Times New Roman"/>
          <w:sz w:val="28"/>
          <w:szCs w:val="28"/>
          <w:lang w:eastAsia="ru-RU"/>
        </w:rPr>
        <w:tab/>
        <w:t xml:space="preserve">деревня </w:t>
      </w:r>
      <w:proofErr w:type="spellStart"/>
      <w:r w:rsidRPr="00B97E95">
        <w:rPr>
          <w:rFonts w:ascii="Times New Roman" w:eastAsia="Times New Roman" w:hAnsi="Times New Roman" w:cs="Times New Roman"/>
          <w:sz w:val="28"/>
          <w:szCs w:val="28"/>
          <w:lang w:eastAsia="ru-RU"/>
        </w:rPr>
        <w:t>Куккузи</w:t>
      </w:r>
      <w:proofErr w:type="spellEnd"/>
      <w:r w:rsidRPr="00B97E95">
        <w:rPr>
          <w:rFonts w:ascii="Times New Roman" w:eastAsia="Times New Roman" w:hAnsi="Times New Roman" w:cs="Times New Roman"/>
          <w:sz w:val="28"/>
          <w:szCs w:val="28"/>
          <w:lang w:eastAsia="ru-RU"/>
        </w:rPr>
        <w:t xml:space="preserve"> </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8.</w:t>
      </w:r>
      <w:r w:rsidRPr="00B97E95">
        <w:rPr>
          <w:rFonts w:ascii="Times New Roman" w:eastAsia="Times New Roman" w:hAnsi="Times New Roman" w:cs="Times New Roman"/>
          <w:sz w:val="28"/>
          <w:szCs w:val="28"/>
          <w:lang w:eastAsia="ru-RU"/>
        </w:rPr>
        <w:tab/>
        <w:t xml:space="preserve">деревня Кукушкино </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9.</w:t>
      </w:r>
      <w:r w:rsidRPr="00B97E95">
        <w:rPr>
          <w:rFonts w:ascii="Times New Roman" w:eastAsia="Times New Roman" w:hAnsi="Times New Roman" w:cs="Times New Roman"/>
          <w:sz w:val="28"/>
          <w:szCs w:val="28"/>
          <w:lang w:eastAsia="ru-RU"/>
        </w:rPr>
        <w:tab/>
        <w:t xml:space="preserve">деревня </w:t>
      </w:r>
      <w:proofErr w:type="spellStart"/>
      <w:r w:rsidRPr="00B97E95">
        <w:rPr>
          <w:rFonts w:ascii="Times New Roman" w:eastAsia="Times New Roman" w:hAnsi="Times New Roman" w:cs="Times New Roman"/>
          <w:sz w:val="28"/>
          <w:szCs w:val="28"/>
          <w:lang w:eastAsia="ru-RU"/>
        </w:rPr>
        <w:t>Лангерево</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10.</w:t>
      </w:r>
      <w:r w:rsidRPr="00B97E95">
        <w:rPr>
          <w:rFonts w:ascii="Times New Roman" w:eastAsia="Times New Roman" w:hAnsi="Times New Roman" w:cs="Times New Roman"/>
          <w:sz w:val="28"/>
          <w:szCs w:val="28"/>
          <w:lang w:eastAsia="ru-RU"/>
        </w:rPr>
        <w:tab/>
        <w:t xml:space="preserve">деревня </w:t>
      </w:r>
      <w:proofErr w:type="spellStart"/>
      <w:r w:rsidRPr="00B97E95">
        <w:rPr>
          <w:rFonts w:ascii="Times New Roman" w:eastAsia="Times New Roman" w:hAnsi="Times New Roman" w:cs="Times New Roman"/>
          <w:sz w:val="28"/>
          <w:szCs w:val="28"/>
          <w:lang w:eastAsia="ru-RU"/>
        </w:rPr>
        <w:t>Лимузи</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11.</w:t>
      </w:r>
      <w:r w:rsidRPr="00B97E95">
        <w:rPr>
          <w:rFonts w:ascii="Times New Roman" w:eastAsia="Times New Roman" w:hAnsi="Times New Roman" w:cs="Times New Roman"/>
          <w:sz w:val="28"/>
          <w:szCs w:val="28"/>
          <w:lang w:eastAsia="ru-RU"/>
        </w:rPr>
        <w:tab/>
        <w:t>деревня Малая Ижора</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12.</w:t>
      </w:r>
      <w:r w:rsidRPr="00B97E95">
        <w:rPr>
          <w:rFonts w:ascii="Times New Roman" w:eastAsia="Times New Roman" w:hAnsi="Times New Roman" w:cs="Times New Roman"/>
          <w:sz w:val="28"/>
          <w:szCs w:val="28"/>
          <w:lang w:eastAsia="ru-RU"/>
        </w:rPr>
        <w:tab/>
        <w:t xml:space="preserve">деревня Малое </w:t>
      </w:r>
      <w:proofErr w:type="spellStart"/>
      <w:r w:rsidRPr="00B97E95">
        <w:rPr>
          <w:rFonts w:ascii="Times New Roman" w:eastAsia="Times New Roman" w:hAnsi="Times New Roman" w:cs="Times New Roman"/>
          <w:sz w:val="28"/>
          <w:szCs w:val="28"/>
          <w:lang w:eastAsia="ru-RU"/>
        </w:rPr>
        <w:t>Коновалово</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13.</w:t>
      </w:r>
      <w:r w:rsidRPr="00B97E95">
        <w:rPr>
          <w:rFonts w:ascii="Times New Roman" w:eastAsia="Times New Roman" w:hAnsi="Times New Roman" w:cs="Times New Roman"/>
          <w:sz w:val="28"/>
          <w:szCs w:val="28"/>
          <w:lang w:eastAsia="ru-RU"/>
        </w:rPr>
        <w:tab/>
        <w:t xml:space="preserve">деревня Нижняя </w:t>
      </w:r>
      <w:proofErr w:type="spellStart"/>
      <w:r w:rsidRPr="00B97E95">
        <w:rPr>
          <w:rFonts w:ascii="Times New Roman" w:eastAsia="Times New Roman" w:hAnsi="Times New Roman" w:cs="Times New Roman"/>
          <w:sz w:val="28"/>
          <w:szCs w:val="28"/>
          <w:lang w:eastAsia="ru-RU"/>
        </w:rPr>
        <w:t>Бронна</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14.</w:t>
      </w:r>
      <w:r w:rsidRPr="00B97E95">
        <w:rPr>
          <w:rFonts w:ascii="Times New Roman" w:eastAsia="Times New Roman" w:hAnsi="Times New Roman" w:cs="Times New Roman"/>
          <w:sz w:val="28"/>
          <w:szCs w:val="28"/>
          <w:lang w:eastAsia="ru-RU"/>
        </w:rPr>
        <w:tab/>
        <w:t>деревня Пеники</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15.</w:t>
      </w:r>
      <w:r w:rsidRPr="00B97E95">
        <w:rPr>
          <w:rFonts w:ascii="Times New Roman" w:eastAsia="Times New Roman" w:hAnsi="Times New Roman" w:cs="Times New Roman"/>
          <w:sz w:val="28"/>
          <w:szCs w:val="28"/>
          <w:lang w:eastAsia="ru-RU"/>
        </w:rPr>
        <w:tab/>
        <w:t xml:space="preserve">деревня </w:t>
      </w:r>
      <w:proofErr w:type="spellStart"/>
      <w:r w:rsidRPr="00B97E95">
        <w:rPr>
          <w:rFonts w:ascii="Times New Roman" w:eastAsia="Times New Roman" w:hAnsi="Times New Roman" w:cs="Times New Roman"/>
          <w:sz w:val="28"/>
          <w:szCs w:val="28"/>
          <w:lang w:eastAsia="ru-RU"/>
        </w:rPr>
        <w:t>Сойкино</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16.</w:t>
      </w:r>
      <w:r w:rsidRPr="00B97E95">
        <w:rPr>
          <w:rFonts w:ascii="Times New Roman" w:eastAsia="Times New Roman" w:hAnsi="Times New Roman" w:cs="Times New Roman"/>
          <w:sz w:val="28"/>
          <w:szCs w:val="28"/>
          <w:lang w:eastAsia="ru-RU"/>
        </w:rPr>
        <w:tab/>
        <w:t xml:space="preserve">деревня </w:t>
      </w:r>
      <w:proofErr w:type="spellStart"/>
      <w:r w:rsidRPr="00B97E95">
        <w:rPr>
          <w:rFonts w:ascii="Times New Roman" w:eastAsia="Times New Roman" w:hAnsi="Times New Roman" w:cs="Times New Roman"/>
          <w:sz w:val="28"/>
          <w:szCs w:val="28"/>
          <w:lang w:eastAsia="ru-RU"/>
        </w:rPr>
        <w:t>Таменгонт</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17.</w:t>
      </w:r>
      <w:r w:rsidRPr="00B97E95">
        <w:rPr>
          <w:rFonts w:ascii="Times New Roman" w:eastAsia="Times New Roman" w:hAnsi="Times New Roman" w:cs="Times New Roman"/>
          <w:sz w:val="28"/>
          <w:szCs w:val="28"/>
          <w:lang w:eastAsia="ru-RU"/>
        </w:rPr>
        <w:tab/>
        <w:t xml:space="preserve">деревня </w:t>
      </w:r>
      <w:proofErr w:type="spellStart"/>
      <w:r w:rsidRPr="00B97E95">
        <w:rPr>
          <w:rFonts w:ascii="Times New Roman" w:eastAsia="Times New Roman" w:hAnsi="Times New Roman" w:cs="Times New Roman"/>
          <w:sz w:val="28"/>
          <w:szCs w:val="28"/>
          <w:lang w:eastAsia="ru-RU"/>
        </w:rPr>
        <w:t>Ускуля</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18.</w:t>
      </w:r>
      <w:r w:rsidRPr="00B97E95">
        <w:rPr>
          <w:rFonts w:ascii="Times New Roman" w:eastAsia="Times New Roman" w:hAnsi="Times New Roman" w:cs="Times New Roman"/>
          <w:sz w:val="28"/>
          <w:szCs w:val="28"/>
          <w:lang w:eastAsia="ru-RU"/>
        </w:rPr>
        <w:tab/>
        <w:t xml:space="preserve">поселок </w:t>
      </w:r>
      <w:proofErr w:type="spellStart"/>
      <w:r w:rsidRPr="00B97E95">
        <w:rPr>
          <w:rFonts w:ascii="Times New Roman" w:eastAsia="Times New Roman" w:hAnsi="Times New Roman" w:cs="Times New Roman"/>
          <w:sz w:val="28"/>
          <w:szCs w:val="28"/>
          <w:lang w:eastAsia="ru-RU"/>
        </w:rPr>
        <w:t>Бронна</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19.</w:t>
      </w:r>
      <w:r w:rsidRPr="00B97E95">
        <w:rPr>
          <w:rFonts w:ascii="Times New Roman" w:eastAsia="Times New Roman" w:hAnsi="Times New Roman" w:cs="Times New Roman"/>
          <w:sz w:val="28"/>
          <w:szCs w:val="28"/>
          <w:lang w:eastAsia="ru-RU"/>
        </w:rPr>
        <w:tab/>
        <w:t xml:space="preserve">поселок при </w:t>
      </w:r>
      <w:proofErr w:type="spellStart"/>
      <w:r w:rsidRPr="00B97E95">
        <w:rPr>
          <w:rFonts w:ascii="Times New Roman" w:eastAsia="Times New Roman" w:hAnsi="Times New Roman" w:cs="Times New Roman"/>
          <w:sz w:val="28"/>
          <w:szCs w:val="28"/>
          <w:lang w:eastAsia="ru-RU"/>
        </w:rPr>
        <w:t>жд.ст</w:t>
      </w:r>
      <w:proofErr w:type="spellEnd"/>
      <w:r w:rsidRPr="00B97E95">
        <w:rPr>
          <w:rFonts w:ascii="Times New Roman" w:eastAsia="Times New Roman" w:hAnsi="Times New Roman" w:cs="Times New Roman"/>
          <w:sz w:val="28"/>
          <w:szCs w:val="28"/>
          <w:lang w:eastAsia="ru-RU"/>
        </w:rPr>
        <w:t>. Дубочки</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Площадь земель поселения составляет 27302,27 га, из них земли военного ведомства 15693,17 га. </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В состав земель муниципального образования входит 845,20 га земель населенных пунктов, 1872,40 га земель сельскохозяйственного назначения, 23312,02 га земель лесного фонда.</w:t>
      </w:r>
    </w:p>
    <w:p w:rsidR="00B97E95" w:rsidRPr="00B97E95" w:rsidRDefault="00B97E95" w:rsidP="00B97E95">
      <w:pPr>
        <w:spacing w:line="240" w:lineRule="auto"/>
        <w:jc w:val="both"/>
        <w:rPr>
          <w:rFonts w:ascii="Times New Roman" w:eastAsia="Times New Roman" w:hAnsi="Times New Roman" w:cs="Times New Roman"/>
          <w:sz w:val="28"/>
          <w:szCs w:val="28"/>
          <w:u w:val="single"/>
          <w:lang w:eastAsia="ru-RU"/>
        </w:rPr>
      </w:pPr>
      <w:r w:rsidRPr="00B97E95">
        <w:rPr>
          <w:rFonts w:ascii="Times New Roman" w:eastAsia="Times New Roman" w:hAnsi="Times New Roman" w:cs="Times New Roman"/>
          <w:sz w:val="28"/>
          <w:szCs w:val="28"/>
          <w:u w:val="single"/>
          <w:lang w:eastAsia="ru-RU"/>
        </w:rPr>
        <w:t>Демография</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Численность постоянного населения составляет – 3,155 тыс. человек. </w:t>
      </w:r>
    </w:p>
    <w:p w:rsidR="00B97E95" w:rsidRPr="00B97E95" w:rsidRDefault="00B97E95" w:rsidP="00B97E95">
      <w:pPr>
        <w:spacing w:line="240" w:lineRule="auto"/>
        <w:jc w:val="both"/>
        <w:rPr>
          <w:rFonts w:ascii="Times New Roman" w:eastAsia="Times New Roman" w:hAnsi="Times New Roman" w:cs="Times New Roman"/>
          <w:sz w:val="28"/>
          <w:szCs w:val="28"/>
          <w:u w:val="single"/>
          <w:lang w:eastAsia="ru-RU"/>
        </w:rPr>
      </w:pPr>
      <w:r w:rsidRPr="00B97E95">
        <w:rPr>
          <w:rFonts w:ascii="Times New Roman" w:eastAsia="Times New Roman" w:hAnsi="Times New Roman" w:cs="Times New Roman"/>
          <w:sz w:val="28"/>
          <w:szCs w:val="28"/>
          <w:u w:val="single"/>
          <w:lang w:eastAsia="ru-RU"/>
        </w:rPr>
        <w:t>Бюджет</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Основным источником поступлений является земельный налог, арендная плата, подоходный налог. С увеличением кадастровой оценки земельных участков планируется увеличение местного бюджета. </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Бюджетные средства расходуются, содержание жилищно-коммунального хозяйства, ремонта </w:t>
      </w:r>
      <w:proofErr w:type="spellStart"/>
      <w:r w:rsidRPr="00B97E95">
        <w:rPr>
          <w:rFonts w:ascii="Times New Roman" w:eastAsia="Times New Roman" w:hAnsi="Times New Roman" w:cs="Times New Roman"/>
          <w:sz w:val="28"/>
          <w:szCs w:val="28"/>
          <w:lang w:eastAsia="ru-RU"/>
        </w:rPr>
        <w:t>внутрипоселковых</w:t>
      </w:r>
      <w:proofErr w:type="spellEnd"/>
      <w:r w:rsidRPr="00B97E95">
        <w:rPr>
          <w:rFonts w:ascii="Times New Roman" w:eastAsia="Times New Roman" w:hAnsi="Times New Roman" w:cs="Times New Roman"/>
          <w:sz w:val="28"/>
          <w:szCs w:val="28"/>
          <w:lang w:eastAsia="ru-RU"/>
        </w:rPr>
        <w:t xml:space="preserve"> дорог, уличного освещения, благоустройство территории поселения, функционирование органов местного самоуправления, на содержание подведомственного учреждения МБУ «Центр культуры, спорта и работы с молодёжью» </w:t>
      </w:r>
      <w:r w:rsidRPr="00B97E95">
        <w:rPr>
          <w:rFonts w:ascii="Times New Roman" w:eastAsia="Times New Roman" w:hAnsi="Times New Roman" w:cs="Times New Roman"/>
          <w:color w:val="000000"/>
          <w:spacing w:val="-6"/>
          <w:sz w:val="28"/>
          <w:szCs w:val="28"/>
          <w:lang w:eastAsia="ru-RU"/>
        </w:rPr>
        <w:t>Пениковского сельского поселения</w:t>
      </w:r>
      <w:r w:rsidRPr="00B97E95">
        <w:rPr>
          <w:rFonts w:ascii="Times New Roman" w:eastAsia="Times New Roman" w:hAnsi="Times New Roman" w:cs="Times New Roman"/>
          <w:sz w:val="28"/>
          <w:szCs w:val="28"/>
          <w:lang w:eastAsia="ru-RU"/>
        </w:rPr>
        <w:t xml:space="preserve"> и т.д.  </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Начиная с 2010 года на территории поселения наблюдается значительное увеличение индивидуального-жилищного строительства. Количество граждан, проживающих на территории поселения, значительно возросло, особенно это наблюдается в летние месяцы. Плотность граждан, пребывающих на территории поселения, увеличивается с каждым годом на 5-10 %</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В связи с этим возрастают требования к проводимым культурно-массовым мероприятиям, возникают новые задачи по формату их проведения с учётом различных слоёв населения. Необходимо укрепление ресурсного обеспечения учреждения культуры, современного оборудования, сценических костюмов, реквизита.</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Решение данной задачи на территории и населенных пунктов </w:t>
      </w:r>
      <w:r w:rsidRPr="00B97E95">
        <w:rPr>
          <w:rFonts w:ascii="Times New Roman" w:eastAsia="Times New Roman" w:hAnsi="Times New Roman" w:cs="Times New Roman"/>
          <w:color w:val="000000"/>
          <w:spacing w:val="-6"/>
          <w:sz w:val="28"/>
          <w:szCs w:val="28"/>
          <w:lang w:eastAsia="ru-RU"/>
        </w:rPr>
        <w:t>Пениковского сельского поселения</w:t>
      </w:r>
      <w:r w:rsidRPr="00B97E95">
        <w:rPr>
          <w:rFonts w:ascii="Times New Roman" w:eastAsia="Times New Roman" w:hAnsi="Times New Roman" w:cs="Times New Roman"/>
          <w:sz w:val="28"/>
          <w:szCs w:val="28"/>
          <w:lang w:eastAsia="ru-RU"/>
        </w:rPr>
        <w:t xml:space="preserve"> позволит не только создать безопасные и комфортные условия для проживания граждан на территории поселения, но и, как следствие, создаст предпосылки для развития и воспитания культурных и духовных ценностей всего поселения. </w:t>
      </w:r>
    </w:p>
    <w:p w:rsidR="00B97E95" w:rsidRPr="00B97E95" w:rsidRDefault="00B97E95" w:rsidP="00B97E95">
      <w:pPr>
        <w:tabs>
          <w:tab w:val="left" w:pos="5400"/>
        </w:tabs>
        <w:autoSpaceDE w:val="0"/>
        <w:autoSpaceDN w:val="0"/>
        <w:adjustRightInd w:val="0"/>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ab/>
      </w: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8"/>
          <w:szCs w:val="28"/>
          <w:lang w:eastAsia="ru-RU"/>
        </w:rPr>
      </w:pPr>
      <w:r w:rsidRPr="00B97E95">
        <w:rPr>
          <w:rFonts w:ascii="Times New Roman" w:eastAsia="Times New Roman" w:hAnsi="Times New Roman" w:cs="Times New Roman"/>
          <w:b/>
          <w:sz w:val="28"/>
          <w:szCs w:val="28"/>
          <w:lang w:eastAsia="ru-RU"/>
        </w:rPr>
        <w:t xml:space="preserve">Раздел 2. Приоритеты и цели муниципальной политики в сфере реализации муниципальной программы </w:t>
      </w: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8"/>
          <w:szCs w:val="28"/>
          <w:lang w:eastAsia="ru-RU"/>
        </w:rPr>
      </w:pPr>
    </w:p>
    <w:p w:rsidR="00B97E95" w:rsidRPr="00B97E95" w:rsidRDefault="00B97E95" w:rsidP="00B97E95">
      <w:pPr>
        <w:widowControl w:val="0"/>
        <w:autoSpaceDE w:val="0"/>
        <w:autoSpaceDN w:val="0"/>
        <w:adjustRightInd w:val="0"/>
        <w:spacing w:line="240" w:lineRule="auto"/>
        <w:contextualSpacing/>
        <w:jc w:val="both"/>
        <w:rPr>
          <w:rFonts w:ascii="Times New Roman" w:eastAsia="Calibri" w:hAnsi="Times New Roman" w:cs="Times New Roman"/>
          <w:sz w:val="28"/>
          <w:szCs w:val="28"/>
        </w:rPr>
      </w:pPr>
      <w:r w:rsidRPr="00B97E95">
        <w:rPr>
          <w:rFonts w:ascii="Times New Roman" w:eastAsia="Calibri" w:hAnsi="Times New Roman" w:cs="Times New Roman"/>
          <w:sz w:val="28"/>
          <w:szCs w:val="28"/>
        </w:rPr>
        <w:t>Создание условий для культурного отдыха населения путем проведения культурно-досуговых массовых мероприятий.</w:t>
      </w:r>
    </w:p>
    <w:p w:rsidR="00B97E95" w:rsidRPr="00B97E95" w:rsidRDefault="00B97E95" w:rsidP="00B97E95">
      <w:pPr>
        <w:widowControl w:val="0"/>
        <w:autoSpaceDE w:val="0"/>
        <w:autoSpaceDN w:val="0"/>
        <w:adjustRightInd w:val="0"/>
        <w:spacing w:line="240" w:lineRule="auto"/>
        <w:contextualSpacing/>
        <w:jc w:val="both"/>
        <w:rPr>
          <w:rFonts w:ascii="Times New Roman" w:eastAsia="Calibri" w:hAnsi="Times New Roman" w:cs="Times New Roman"/>
          <w:sz w:val="28"/>
          <w:szCs w:val="28"/>
        </w:rPr>
      </w:pPr>
      <w:r w:rsidRPr="00B97E95">
        <w:rPr>
          <w:rFonts w:ascii="Times New Roman" w:eastAsia="Calibri" w:hAnsi="Times New Roman" w:cs="Times New Roman"/>
          <w:sz w:val="28"/>
          <w:szCs w:val="28"/>
        </w:rPr>
        <w:t>Привлечение жителей Пениковского сельского поселения к систематическим занятиям в творческих любительских объединениях и клубах по интересам.</w:t>
      </w:r>
    </w:p>
    <w:p w:rsidR="00B97E95" w:rsidRPr="00B97E95" w:rsidRDefault="00B97E95" w:rsidP="00B97E95">
      <w:pPr>
        <w:widowControl w:val="0"/>
        <w:autoSpaceDE w:val="0"/>
        <w:autoSpaceDN w:val="0"/>
        <w:adjustRightInd w:val="0"/>
        <w:spacing w:line="240" w:lineRule="auto"/>
        <w:contextualSpacing/>
        <w:jc w:val="both"/>
        <w:rPr>
          <w:rFonts w:ascii="Times New Roman" w:eastAsia="Calibri" w:hAnsi="Times New Roman" w:cs="Times New Roman"/>
          <w:sz w:val="28"/>
          <w:szCs w:val="28"/>
        </w:rPr>
      </w:pPr>
      <w:r w:rsidRPr="00B97E95">
        <w:rPr>
          <w:rFonts w:ascii="Times New Roman" w:eastAsia="Calibri" w:hAnsi="Times New Roman" w:cs="Times New Roman"/>
          <w:sz w:val="28"/>
          <w:szCs w:val="28"/>
        </w:rPr>
        <w:t>Создание условий для сохранения и развития культурного потенциала Пениковского сельского поселения.</w:t>
      </w:r>
    </w:p>
    <w:p w:rsidR="00B97E95" w:rsidRPr="00B97E95" w:rsidRDefault="00B97E95" w:rsidP="00B97E95">
      <w:pPr>
        <w:spacing w:line="228"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Повышение качества информационно-библиотечного обслуживания населения.</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Для достижения поставленных целей в ходе реализации Программы органам местного самоуправления необходимо решить следующие задачи:</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Повышение интереса различных категорий жителей </w:t>
      </w:r>
      <w:r w:rsidRPr="00B97E95">
        <w:rPr>
          <w:rFonts w:ascii="Times New Roman" w:eastAsia="Times New Roman" w:hAnsi="Times New Roman" w:cs="Times New Roman"/>
          <w:color w:val="000000"/>
          <w:spacing w:val="-6"/>
          <w:sz w:val="28"/>
          <w:szCs w:val="28"/>
          <w:lang w:eastAsia="ru-RU"/>
        </w:rPr>
        <w:t>Пениковского сельского поселения</w:t>
      </w:r>
      <w:r w:rsidRPr="00B97E95">
        <w:rPr>
          <w:rFonts w:ascii="Times New Roman" w:eastAsia="Times New Roman" w:hAnsi="Times New Roman" w:cs="Times New Roman"/>
          <w:sz w:val="28"/>
          <w:szCs w:val="28"/>
          <w:lang w:eastAsia="ru-RU"/>
        </w:rPr>
        <w:t xml:space="preserve"> к занятиям в любительских объединениях и клубах по интересам посредством организации культурно-массовых, познавательно-развлекательных и других досуговых мероприятий.</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Активное формирование у современной молодежи культурного уровня, устойчивой жизненной позиции, выявление и поддержка творческой молодежи, проведение культурно-массовых мероприятий. </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Укрепление и развитие материально-технической базы учреждения культуры </w:t>
      </w:r>
      <w:r w:rsidRPr="00B97E95">
        <w:rPr>
          <w:rFonts w:ascii="Times New Roman" w:eastAsia="Times New Roman" w:hAnsi="Times New Roman" w:cs="Times New Roman"/>
          <w:color w:val="000000"/>
          <w:spacing w:val="-6"/>
          <w:sz w:val="28"/>
          <w:szCs w:val="28"/>
          <w:lang w:eastAsia="ru-RU"/>
        </w:rPr>
        <w:t>Пениковского сельского поселения</w:t>
      </w:r>
      <w:r w:rsidRPr="00B97E95">
        <w:rPr>
          <w:rFonts w:ascii="Times New Roman" w:eastAsia="Times New Roman" w:hAnsi="Times New Roman" w:cs="Times New Roman"/>
          <w:sz w:val="28"/>
          <w:szCs w:val="28"/>
          <w:lang w:eastAsia="ru-RU"/>
        </w:rPr>
        <w:t xml:space="preserve"> для культурно-досугового отдыха населения.</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Организация библиотечного обслуживания населения в соответствии с муниципальным заданием. Повышение доступности и качества библиотечных услуг</w:t>
      </w:r>
    </w:p>
    <w:p w:rsidR="00B97E95" w:rsidRPr="00B97E95" w:rsidRDefault="00B97E95" w:rsidP="00B97E95">
      <w:pPr>
        <w:spacing w:line="240" w:lineRule="auto"/>
        <w:jc w:val="center"/>
        <w:rPr>
          <w:rFonts w:ascii="Times New Roman" w:eastAsia="Times New Roman" w:hAnsi="Times New Roman" w:cs="Times New Roman"/>
          <w:b/>
          <w:color w:val="000000"/>
          <w:spacing w:val="-6"/>
          <w:sz w:val="28"/>
          <w:szCs w:val="28"/>
          <w:lang w:eastAsia="ru-RU"/>
        </w:rPr>
      </w:pPr>
    </w:p>
    <w:p w:rsidR="00B97E95" w:rsidRPr="00B97E95" w:rsidRDefault="00B97E95" w:rsidP="00B97E95">
      <w:pPr>
        <w:spacing w:line="240" w:lineRule="auto"/>
        <w:jc w:val="center"/>
        <w:rPr>
          <w:rFonts w:ascii="Times New Roman" w:eastAsia="Times New Roman" w:hAnsi="Times New Roman" w:cs="Times New Roman"/>
          <w:b/>
          <w:color w:val="000000"/>
          <w:spacing w:val="-6"/>
          <w:sz w:val="28"/>
          <w:szCs w:val="28"/>
          <w:lang w:eastAsia="ru-RU"/>
        </w:rPr>
      </w:pPr>
      <w:r w:rsidRPr="00B97E95">
        <w:rPr>
          <w:rFonts w:ascii="Times New Roman" w:eastAsia="Times New Roman" w:hAnsi="Times New Roman" w:cs="Times New Roman"/>
          <w:b/>
          <w:color w:val="000000"/>
          <w:spacing w:val="-6"/>
          <w:sz w:val="28"/>
          <w:szCs w:val="28"/>
          <w:lang w:eastAsia="ru-RU"/>
        </w:rPr>
        <w:t>Раздел 4. Методика оценки эффективности муниципальной программы</w:t>
      </w: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u w:val="single"/>
          <w:lang w:eastAsia="ru-RU"/>
        </w:rPr>
      </w:pP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lang w:eastAsia="ru-RU"/>
        </w:rPr>
      </w:pPr>
      <w:r w:rsidRPr="00B97E95">
        <w:rPr>
          <w:rFonts w:ascii="Times New Roman" w:eastAsia="Times New Roman" w:hAnsi="Times New Roman" w:cs="Times New Roman"/>
          <w:color w:val="000000"/>
          <w:spacing w:val="-6"/>
          <w:sz w:val="28"/>
          <w:szCs w:val="28"/>
          <w:lang w:eastAsia="ru-RU"/>
        </w:rPr>
        <w:tab/>
        <w:t xml:space="preserve">Целевые показатели нарастающим итогом программы </w:t>
      </w:r>
      <w:bookmarkStart w:id="0" w:name="_Toc402260075"/>
      <w:r w:rsidRPr="00B97E95">
        <w:rPr>
          <w:rFonts w:ascii="Times New Roman" w:eastAsia="Times New Roman" w:hAnsi="Times New Roman" w:cs="Times New Roman"/>
          <w:sz w:val="28"/>
          <w:szCs w:val="28"/>
          <w:lang w:eastAsia="ru-RU"/>
        </w:rPr>
        <w:t>«Развитие физкультуры, спорта и реализация молодежной политики на территории Пениковского сельского поселения»</w:t>
      </w:r>
    </w:p>
    <w:bookmarkEnd w:id="0"/>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lang w:eastAsia="ru-RU"/>
        </w:rPr>
      </w:pPr>
      <w:r w:rsidRPr="00B97E95">
        <w:rPr>
          <w:rFonts w:ascii="Times New Roman" w:eastAsia="Times New Roman" w:hAnsi="Times New Roman" w:cs="Times New Roman"/>
          <w:color w:val="000000"/>
          <w:spacing w:val="-6"/>
          <w:sz w:val="28"/>
          <w:szCs w:val="28"/>
          <w:lang w:eastAsia="ru-RU"/>
        </w:rPr>
        <w:t>Программа считается эффективной при выполнении на окончание 2024 года от 80 до 100%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lang w:eastAsia="ru-RU"/>
        </w:rPr>
      </w:pPr>
      <w:r w:rsidRPr="00B97E95">
        <w:rPr>
          <w:rFonts w:ascii="Times New Roman" w:eastAsia="Times New Roman" w:hAnsi="Times New Roman" w:cs="Times New Roman"/>
          <w:color w:val="000000"/>
          <w:spacing w:val="-6"/>
          <w:sz w:val="28"/>
          <w:szCs w:val="28"/>
          <w:lang w:eastAsia="ru-RU"/>
        </w:rPr>
        <w:t>Эффективность выполнения программы оценивается как средняя при выполнении на окончание 2024 года от 50 до 80%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lang w:eastAsia="ru-RU"/>
        </w:rPr>
      </w:pPr>
      <w:r w:rsidRPr="00B97E95">
        <w:rPr>
          <w:rFonts w:ascii="Times New Roman" w:eastAsia="Times New Roman" w:hAnsi="Times New Roman" w:cs="Times New Roman"/>
          <w:color w:val="000000"/>
          <w:spacing w:val="-6"/>
          <w:sz w:val="28"/>
          <w:szCs w:val="28"/>
          <w:lang w:eastAsia="ru-RU"/>
        </w:rPr>
        <w:t>Программа считается не эффективной при значении показателей на окончание 2024 года менее 50%.</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r w:rsidRPr="00B97E95">
        <w:rPr>
          <w:rFonts w:ascii="Times New Roman" w:eastAsia="Times New Roman" w:hAnsi="Times New Roman" w:cs="Times New Roman"/>
          <w:b/>
          <w:sz w:val="28"/>
          <w:szCs w:val="28"/>
          <w:lang w:eastAsia="ru-RU"/>
        </w:rPr>
        <w:t>Раздел 5. Структурные элементы муниципальной программы</w:t>
      </w:r>
    </w:p>
    <w:p w:rsidR="00B97E95" w:rsidRPr="00B97E95" w:rsidRDefault="00B97E95" w:rsidP="00B97E95">
      <w:pPr>
        <w:spacing w:line="240" w:lineRule="auto"/>
        <w:jc w:val="center"/>
        <w:rPr>
          <w:rFonts w:ascii="Times New Roman" w:eastAsia="Times New Roman" w:hAnsi="Times New Roman" w:cs="Times New Roman"/>
          <w:b/>
          <w:color w:val="000000"/>
          <w:sz w:val="28"/>
          <w:szCs w:val="28"/>
          <w:lang w:eastAsia="ru-RU"/>
        </w:rPr>
      </w:pPr>
    </w:p>
    <w:p w:rsidR="00B97E95" w:rsidRPr="00B97E95" w:rsidRDefault="00B97E95" w:rsidP="00B97E95">
      <w:pPr>
        <w:spacing w:line="240" w:lineRule="auto"/>
        <w:jc w:val="both"/>
        <w:rPr>
          <w:rFonts w:ascii="Times New Roman" w:eastAsia="Times New Roman" w:hAnsi="Times New Roman" w:cs="Times New Roman"/>
          <w:color w:val="000000"/>
          <w:sz w:val="28"/>
          <w:szCs w:val="28"/>
          <w:lang w:eastAsia="ru-RU"/>
        </w:rPr>
      </w:pPr>
      <w:r w:rsidRPr="00B97E95">
        <w:rPr>
          <w:rFonts w:ascii="Times New Roman" w:eastAsia="Times New Roman" w:hAnsi="Times New Roman" w:cs="Times New Roman"/>
          <w:color w:val="000000"/>
          <w:sz w:val="28"/>
          <w:szCs w:val="28"/>
          <w:lang w:eastAsia="ru-RU"/>
        </w:rPr>
        <w:t>В рамках решения задач муниципальной программы не осуществляется реализация федеральных (региональных, муниципальных) проектов.</w:t>
      </w: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lang w:eastAsia="ru-RU"/>
        </w:rPr>
      </w:pPr>
      <w:r w:rsidRPr="00B97E95">
        <w:rPr>
          <w:rFonts w:ascii="Times New Roman" w:eastAsia="Times New Roman" w:hAnsi="Times New Roman" w:cs="Times New Roman"/>
          <w:color w:val="000000"/>
          <w:spacing w:val="-6"/>
          <w:sz w:val="28"/>
          <w:szCs w:val="28"/>
          <w:u w:val="single"/>
          <w:lang w:eastAsia="ru-RU"/>
        </w:rPr>
        <w:t>Решение задачи</w:t>
      </w:r>
      <w:r w:rsidRPr="00B97E95">
        <w:rPr>
          <w:rFonts w:ascii="Times New Roman" w:eastAsia="Times New Roman" w:hAnsi="Times New Roman" w:cs="Times New Roman"/>
          <w:color w:val="000000"/>
          <w:spacing w:val="-6"/>
          <w:sz w:val="28"/>
          <w:szCs w:val="28"/>
          <w:lang w:eastAsia="ru-RU"/>
        </w:rPr>
        <w:t xml:space="preserve"> муниципальной программы </w:t>
      </w:r>
      <w:r w:rsidRPr="00B97E95">
        <w:rPr>
          <w:rFonts w:ascii="Times New Roman" w:eastAsia="Times New Roman" w:hAnsi="Times New Roman" w:cs="Times New Roman"/>
          <w:color w:val="000000"/>
          <w:sz w:val="28"/>
          <w:szCs w:val="28"/>
          <w:lang w:eastAsia="ru-RU"/>
        </w:rPr>
        <w:t>«Развитие культуры в муниципальном образовании Пениковское сельское поселение»</w:t>
      </w:r>
      <w:r w:rsidRPr="00B97E95">
        <w:rPr>
          <w:rFonts w:ascii="Times New Roman" w:eastAsia="Times New Roman" w:hAnsi="Times New Roman" w:cs="Times New Roman"/>
          <w:color w:val="000000"/>
          <w:spacing w:val="-6"/>
          <w:sz w:val="28"/>
          <w:szCs w:val="28"/>
          <w:lang w:eastAsia="ru-RU"/>
        </w:rPr>
        <w:t xml:space="preserve"> достигается в рамках осуществления комплекса процессных мероприятий:</w:t>
      </w:r>
    </w:p>
    <w:p w:rsidR="00B97E95" w:rsidRPr="00B97E95" w:rsidRDefault="00B97E95" w:rsidP="00B97E95">
      <w:pPr>
        <w:spacing w:line="240" w:lineRule="auto"/>
        <w:jc w:val="both"/>
        <w:rPr>
          <w:rFonts w:ascii="Times New Roman" w:eastAsia="Times New Roman" w:hAnsi="Times New Roman" w:cs="Times New Roman"/>
          <w:color w:val="000000"/>
          <w:spacing w:val="-10"/>
          <w:sz w:val="28"/>
          <w:szCs w:val="28"/>
          <w:u w:val="single"/>
          <w:lang w:eastAsia="ru-RU"/>
        </w:rPr>
      </w:pPr>
      <w:r w:rsidRPr="00B97E95">
        <w:rPr>
          <w:rFonts w:ascii="Times New Roman" w:eastAsia="Times New Roman" w:hAnsi="Times New Roman" w:cs="Times New Roman"/>
          <w:color w:val="000000"/>
          <w:spacing w:val="-6"/>
          <w:sz w:val="28"/>
          <w:szCs w:val="28"/>
          <w:lang w:eastAsia="ru-RU"/>
        </w:rPr>
        <w:t>1) Комплекс процессных мероприятий «Создание условий для культурного развития и культурно-досуговой деятельности населения муниципального образования Пениковское сельское поселение»</w:t>
      </w:r>
      <w:r w:rsidRPr="00B97E95">
        <w:rPr>
          <w:rFonts w:ascii="Times New Roman" w:eastAsia="Times New Roman" w:hAnsi="Times New Roman" w:cs="Times New Roman"/>
          <w:color w:val="000000"/>
          <w:sz w:val="28"/>
          <w:szCs w:val="28"/>
          <w:lang w:eastAsia="ru-RU"/>
        </w:rPr>
        <w:t xml:space="preserve"> путем выполнения следующих мероприятий:</w:t>
      </w: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lang w:eastAsia="ru-RU"/>
        </w:rPr>
      </w:pPr>
      <w:r w:rsidRPr="00B97E95">
        <w:rPr>
          <w:rFonts w:ascii="Times New Roman" w:eastAsia="Times New Roman" w:hAnsi="Times New Roman" w:cs="Times New Roman"/>
          <w:color w:val="000000"/>
          <w:spacing w:val="-6"/>
          <w:sz w:val="28"/>
          <w:szCs w:val="28"/>
          <w:lang w:eastAsia="ru-RU"/>
        </w:rPr>
        <w:t>- Предоставление муниципальным бюджетным и автономным учреждениям субсидий на обеспечение деятельности домов культуры;</w:t>
      </w: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lang w:eastAsia="ru-RU"/>
        </w:rPr>
      </w:pPr>
      <w:r w:rsidRPr="00B97E95">
        <w:rPr>
          <w:rFonts w:ascii="Times New Roman" w:eastAsia="Times New Roman" w:hAnsi="Times New Roman" w:cs="Times New Roman"/>
          <w:color w:val="000000"/>
          <w:spacing w:val="-6"/>
          <w:sz w:val="28"/>
          <w:szCs w:val="28"/>
          <w:lang w:eastAsia="ru-RU"/>
        </w:rPr>
        <w:t>- Мероприятия по обеспечению выплат стимулирующего характера работникам муниципальных учреждений культуры;</w:t>
      </w:r>
    </w:p>
    <w:p w:rsidR="00B97E95" w:rsidRPr="00B97E95" w:rsidRDefault="00B97E95" w:rsidP="00B97E95">
      <w:pPr>
        <w:spacing w:line="240" w:lineRule="auto"/>
        <w:jc w:val="both"/>
        <w:rPr>
          <w:rFonts w:ascii="Times New Roman" w:eastAsia="Times New Roman" w:hAnsi="Times New Roman" w:cs="Times New Roman"/>
          <w:color w:val="000000"/>
          <w:spacing w:val="-10"/>
          <w:sz w:val="28"/>
          <w:szCs w:val="28"/>
          <w:u w:val="single"/>
          <w:lang w:eastAsia="ru-RU"/>
        </w:rPr>
      </w:pPr>
      <w:r w:rsidRPr="00B97E95">
        <w:rPr>
          <w:rFonts w:ascii="Times New Roman" w:eastAsia="Times New Roman" w:hAnsi="Times New Roman" w:cs="Times New Roman"/>
          <w:color w:val="000000"/>
          <w:spacing w:val="-6"/>
          <w:sz w:val="28"/>
          <w:szCs w:val="28"/>
          <w:lang w:eastAsia="ru-RU"/>
        </w:rPr>
        <w:t>2) Комплекс процессных мероприятий «Развитие и совершенствование библиотеки Пениковского сельского поселения»</w:t>
      </w:r>
      <w:r w:rsidRPr="00B97E95">
        <w:rPr>
          <w:rFonts w:ascii="Times New Roman" w:eastAsia="Times New Roman" w:hAnsi="Times New Roman" w:cs="Times New Roman"/>
          <w:color w:val="000000"/>
          <w:sz w:val="28"/>
          <w:szCs w:val="28"/>
          <w:lang w:eastAsia="ru-RU"/>
        </w:rPr>
        <w:t xml:space="preserve"> путем выполнения следующих мероприятий:</w:t>
      </w: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lang w:eastAsia="ru-RU"/>
        </w:rPr>
      </w:pPr>
      <w:r w:rsidRPr="00B97E95">
        <w:rPr>
          <w:rFonts w:ascii="Times New Roman" w:eastAsia="Times New Roman" w:hAnsi="Times New Roman" w:cs="Times New Roman"/>
          <w:color w:val="000000"/>
          <w:spacing w:val="-6"/>
          <w:sz w:val="28"/>
          <w:szCs w:val="28"/>
          <w:lang w:eastAsia="ru-RU"/>
        </w:rPr>
        <w:t>- Предоставление муниципальным бюджетным и автономным учреждениям субсидий на обеспечение деятельности библиотек.</w:t>
      </w: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8"/>
          <w:szCs w:val="28"/>
          <w:lang w:eastAsia="ru-RU"/>
        </w:rPr>
      </w:pP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8"/>
          <w:szCs w:val="28"/>
          <w:lang w:eastAsia="ru-RU"/>
        </w:rPr>
      </w:pPr>
      <w:r w:rsidRPr="00B97E95">
        <w:rPr>
          <w:rFonts w:ascii="Times New Roman" w:eastAsia="Times New Roman" w:hAnsi="Times New Roman" w:cs="Times New Roman"/>
          <w:b/>
          <w:sz w:val="28"/>
          <w:szCs w:val="28"/>
          <w:lang w:eastAsia="ru-RU"/>
        </w:rPr>
        <w:t>Раздел 6. Приложения к муниципальной программе</w:t>
      </w: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8"/>
          <w:szCs w:val="28"/>
          <w:highlight w:val="yellow"/>
          <w:lang w:eastAsia="ru-RU"/>
        </w:rPr>
      </w:pP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Сведения о показателях (индикаторах) муниципальной программы и их значения представлены в приложении 1 к Муниципальной программе. </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Сведения о порядке сбора информации и методике расчета показателей (индикаторов) муниципальной программы представлены в приложении 2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План реализации муниципальной программы представлен в приложении 3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Сводный детальный план реализации муниципальной программы в приложении 4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Сведения о фактическом объеме финансирования муниципальной программы в приложении 5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Сведения о налоговых расходах местного бюджета, направленных на достижение цели муниципальной программы в приложении 6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Форма отчета представлена в приложении 7 к Муниципальной программе.</w:t>
      </w:r>
    </w:p>
    <w:p w:rsidR="00B97E95" w:rsidRPr="00B97E95" w:rsidRDefault="00B97E95" w:rsidP="00B97E95">
      <w:pPr>
        <w:spacing w:line="240" w:lineRule="auto"/>
        <w:rPr>
          <w:rFonts w:ascii="Times New Roman" w:eastAsia="Times New Roman" w:hAnsi="Times New Roman" w:cs="Times New Roman"/>
          <w:sz w:val="28"/>
          <w:szCs w:val="28"/>
          <w:lang w:eastAsia="ru-RU"/>
        </w:rPr>
      </w:pPr>
    </w:p>
    <w:p w:rsidR="00B97E95" w:rsidRPr="00B97E95" w:rsidRDefault="00B97E95" w:rsidP="00B97E95">
      <w:pPr>
        <w:spacing w:line="240" w:lineRule="auto"/>
        <w:rPr>
          <w:rFonts w:ascii="Times New Roman" w:eastAsia="Times New Roman" w:hAnsi="Times New Roman" w:cs="Times New Roman"/>
          <w:sz w:val="28"/>
          <w:szCs w:val="28"/>
          <w:lang w:eastAsia="ru-RU"/>
        </w:rPr>
        <w:sectPr w:rsidR="00B97E95" w:rsidRPr="00B97E95" w:rsidSect="00B97E95">
          <w:headerReference w:type="even" r:id="rId13"/>
          <w:headerReference w:type="default" r:id="rId14"/>
          <w:pgSz w:w="11906" w:h="16838"/>
          <w:pgMar w:top="1134" w:right="850" w:bottom="1134" w:left="1701"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Приложение 1</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Сведения о показателях (индикаторах)</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муниципальной программы и их значениях</w:t>
      </w:r>
    </w:p>
    <w:tbl>
      <w:tblPr>
        <w:tblW w:w="14357" w:type="dxa"/>
        <w:tblInd w:w="-9" w:type="dxa"/>
        <w:tblLayout w:type="fixed"/>
        <w:tblCellMar>
          <w:top w:w="102" w:type="dxa"/>
          <w:left w:w="62" w:type="dxa"/>
          <w:bottom w:w="102" w:type="dxa"/>
          <w:right w:w="62" w:type="dxa"/>
        </w:tblCellMar>
        <w:tblLook w:val="0000" w:firstRow="0" w:lastRow="0" w:firstColumn="0" w:lastColumn="0" w:noHBand="0" w:noVBand="0"/>
      </w:tblPr>
      <w:tblGrid>
        <w:gridCol w:w="749"/>
        <w:gridCol w:w="3930"/>
        <w:gridCol w:w="2001"/>
        <w:gridCol w:w="1228"/>
        <w:gridCol w:w="1533"/>
        <w:gridCol w:w="1194"/>
        <w:gridCol w:w="22"/>
        <w:gridCol w:w="1242"/>
        <w:gridCol w:w="16"/>
        <w:gridCol w:w="22"/>
        <w:gridCol w:w="1205"/>
        <w:gridCol w:w="22"/>
        <w:gridCol w:w="1193"/>
      </w:tblGrid>
      <w:tr w:rsidR="00B97E95" w:rsidRPr="00B97E95" w:rsidTr="00F844FE">
        <w:trPr>
          <w:trHeight w:val="347"/>
        </w:trPr>
        <w:tc>
          <w:tcPr>
            <w:tcW w:w="749"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N п/п</w:t>
            </w:r>
          </w:p>
        </w:tc>
        <w:tc>
          <w:tcPr>
            <w:tcW w:w="5931" w:type="dxa"/>
            <w:gridSpan w:val="2"/>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Показатель (индикатор)</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(наименование)</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Ед. измерения</w:t>
            </w:r>
          </w:p>
        </w:tc>
        <w:tc>
          <w:tcPr>
            <w:tcW w:w="6447" w:type="dxa"/>
            <w:gridSpan w:val="9"/>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Значения показателей (индикаторов)*</w:t>
            </w:r>
          </w:p>
        </w:tc>
      </w:tr>
      <w:tr w:rsidR="00B97E95" w:rsidRPr="00B97E95" w:rsidTr="00F844FE">
        <w:trPr>
          <w:trHeight w:val="672"/>
        </w:trPr>
        <w:tc>
          <w:tcPr>
            <w:tcW w:w="749"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p>
        </w:tc>
        <w:tc>
          <w:tcPr>
            <w:tcW w:w="5931" w:type="dxa"/>
            <w:gridSpan w:val="2"/>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p>
        </w:tc>
        <w:tc>
          <w:tcPr>
            <w:tcW w:w="153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 xml:space="preserve">Базовый период </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(2022 год)</w:t>
            </w:r>
          </w:p>
        </w:tc>
        <w:tc>
          <w:tcPr>
            <w:tcW w:w="119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2023 год</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2024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 xml:space="preserve">(текущий) </w:t>
            </w: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2025 год</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2026 год</w:t>
            </w:r>
          </w:p>
        </w:tc>
      </w:tr>
      <w:tr w:rsidR="00B97E95" w:rsidRPr="00B97E95" w:rsidTr="00F844FE">
        <w:trPr>
          <w:trHeight w:val="244"/>
        </w:trPr>
        <w:tc>
          <w:tcPr>
            <w:tcW w:w="74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1</w:t>
            </w:r>
          </w:p>
        </w:tc>
        <w:tc>
          <w:tcPr>
            <w:tcW w:w="393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w:t>
            </w:r>
          </w:p>
        </w:tc>
        <w:tc>
          <w:tcPr>
            <w:tcW w:w="20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3</w:t>
            </w:r>
          </w:p>
        </w:tc>
        <w:tc>
          <w:tcPr>
            <w:tcW w:w="12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4</w:t>
            </w:r>
          </w:p>
        </w:tc>
        <w:tc>
          <w:tcPr>
            <w:tcW w:w="15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5</w:t>
            </w:r>
          </w:p>
        </w:tc>
        <w:tc>
          <w:tcPr>
            <w:tcW w:w="11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6</w:t>
            </w:r>
          </w:p>
        </w:tc>
        <w:tc>
          <w:tcPr>
            <w:tcW w:w="1280" w:type="dxa"/>
            <w:gridSpan w:val="3"/>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7</w:t>
            </w:r>
          </w:p>
        </w:tc>
        <w:tc>
          <w:tcPr>
            <w:tcW w:w="1227"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8</w:t>
            </w:r>
          </w:p>
        </w:tc>
        <w:tc>
          <w:tcPr>
            <w:tcW w:w="1211"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9</w:t>
            </w:r>
          </w:p>
        </w:tc>
      </w:tr>
      <w:tr w:rsidR="00B97E95" w:rsidRPr="00B97E95" w:rsidTr="00F844FE">
        <w:trPr>
          <w:trHeight w:val="341"/>
        </w:trPr>
        <w:tc>
          <w:tcPr>
            <w:tcW w:w="74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p>
        </w:tc>
        <w:tc>
          <w:tcPr>
            <w:tcW w:w="13608" w:type="dxa"/>
            <w:gridSpan w:val="1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 xml:space="preserve">Муниципальная программа: </w:t>
            </w:r>
            <w:r w:rsidRPr="00B97E95">
              <w:rPr>
                <w:rFonts w:ascii="Times New Roman" w:eastAsia="Times New Roman" w:hAnsi="Times New Roman" w:cs="Times New Roman"/>
                <w:color w:val="000000"/>
                <w:sz w:val="28"/>
                <w:szCs w:val="28"/>
                <w:lang w:eastAsia="ru-RU"/>
              </w:rPr>
              <w:t>Развитие культуры в Пениковском сельском поселении</w:t>
            </w:r>
          </w:p>
        </w:tc>
      </w:tr>
      <w:tr w:rsidR="00B97E95" w:rsidRPr="00B97E95" w:rsidTr="00F844FE">
        <w:trPr>
          <w:trHeight w:val="572"/>
        </w:trPr>
        <w:tc>
          <w:tcPr>
            <w:tcW w:w="74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Количество человек, посетивших мероприятия</w:t>
            </w:r>
          </w:p>
        </w:tc>
        <w:tc>
          <w:tcPr>
            <w:tcW w:w="20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228"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color w:val="000000"/>
                <w:sz w:val="24"/>
                <w:szCs w:val="28"/>
                <w:lang w:eastAsia="ru-RU"/>
              </w:rPr>
            </w:pPr>
            <w:r w:rsidRPr="00B97E95">
              <w:rPr>
                <w:rFonts w:ascii="Times New Roman" w:eastAsia="Times New Roman" w:hAnsi="Times New Roman" w:cs="Times New Roman"/>
                <w:color w:val="000000"/>
                <w:sz w:val="24"/>
                <w:szCs w:val="28"/>
                <w:lang w:eastAsia="ru-RU"/>
              </w:rPr>
              <w:t>Чел.</w:t>
            </w:r>
          </w:p>
        </w:tc>
        <w:tc>
          <w:tcPr>
            <w:tcW w:w="153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19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2750</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2850</w:t>
            </w: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2850</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2850</w:t>
            </w:r>
          </w:p>
        </w:tc>
      </w:tr>
      <w:tr w:rsidR="00B97E95" w:rsidRPr="00B97E95" w:rsidTr="00F844FE">
        <w:trPr>
          <w:trHeight w:val="387"/>
        </w:trPr>
        <w:tc>
          <w:tcPr>
            <w:tcW w:w="74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20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228" w:type="dxa"/>
            <w:vMerge/>
            <w:tcBorders>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color w:val="FF0000"/>
                <w:sz w:val="24"/>
                <w:szCs w:val="28"/>
                <w:lang w:eastAsia="ru-RU"/>
              </w:rPr>
            </w:pPr>
          </w:p>
        </w:tc>
        <w:tc>
          <w:tcPr>
            <w:tcW w:w="153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2750</w:t>
            </w:r>
          </w:p>
        </w:tc>
        <w:tc>
          <w:tcPr>
            <w:tcW w:w="119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2750</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r>
      <w:tr w:rsidR="00B97E95" w:rsidRPr="00B97E95" w:rsidTr="00F844FE">
        <w:trPr>
          <w:trHeight w:val="427"/>
        </w:trPr>
        <w:tc>
          <w:tcPr>
            <w:tcW w:w="74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3930"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мероприятий, проведенных в МО Пениковское сельское поселение</w:t>
            </w:r>
          </w:p>
        </w:tc>
        <w:tc>
          <w:tcPr>
            <w:tcW w:w="20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228"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color w:val="000000"/>
                <w:sz w:val="24"/>
                <w:szCs w:val="28"/>
                <w:lang w:eastAsia="ru-RU"/>
              </w:rPr>
            </w:pPr>
            <w:r w:rsidRPr="00B97E95">
              <w:rPr>
                <w:rFonts w:ascii="Times New Roman" w:eastAsia="Times New Roman" w:hAnsi="Times New Roman" w:cs="Times New Roman"/>
                <w:color w:val="000000"/>
                <w:sz w:val="24"/>
                <w:szCs w:val="28"/>
                <w:lang w:eastAsia="ru-RU"/>
              </w:rPr>
              <w:t>Ед.</w:t>
            </w:r>
          </w:p>
        </w:tc>
        <w:tc>
          <w:tcPr>
            <w:tcW w:w="153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19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90</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100</w:t>
            </w: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100</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100</w:t>
            </w:r>
          </w:p>
        </w:tc>
      </w:tr>
      <w:tr w:rsidR="00B97E95" w:rsidRPr="00B97E95" w:rsidTr="00F844FE">
        <w:trPr>
          <w:trHeight w:val="547"/>
        </w:trPr>
        <w:tc>
          <w:tcPr>
            <w:tcW w:w="74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930" w:type="dxa"/>
            <w:vMerge/>
            <w:tcBorders>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20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228" w:type="dxa"/>
            <w:vMerge/>
            <w:tcBorders>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color w:val="FF0000"/>
                <w:sz w:val="24"/>
                <w:szCs w:val="28"/>
                <w:lang w:eastAsia="ru-RU"/>
              </w:rPr>
            </w:pPr>
          </w:p>
        </w:tc>
        <w:tc>
          <w:tcPr>
            <w:tcW w:w="153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90</w:t>
            </w:r>
          </w:p>
        </w:tc>
        <w:tc>
          <w:tcPr>
            <w:tcW w:w="119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90</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r>
      <w:tr w:rsidR="00B97E95" w:rsidRPr="00B97E95" w:rsidTr="00F844FE">
        <w:tblPrEx>
          <w:tblBorders>
            <w:top w:val="single" w:sz="4" w:space="0" w:color="auto"/>
          </w:tblBorders>
          <w:tblCellMar>
            <w:top w:w="0" w:type="dxa"/>
            <w:left w:w="108" w:type="dxa"/>
            <w:bottom w:w="0" w:type="dxa"/>
            <w:right w:w="108" w:type="dxa"/>
          </w:tblCellMar>
        </w:tblPrEx>
        <w:trPr>
          <w:trHeight w:val="554"/>
        </w:trPr>
        <w:tc>
          <w:tcPr>
            <w:tcW w:w="749" w:type="dxa"/>
            <w:vMerge w:val="restart"/>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3930" w:type="dxa"/>
            <w:vMerge w:val="restart"/>
            <w:tcBorders>
              <w:lef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Количество клубных формирований</w:t>
            </w:r>
          </w:p>
        </w:tc>
        <w:tc>
          <w:tcPr>
            <w:tcW w:w="2001" w:type="dxa"/>
            <w:tcBorders>
              <w:left w:val="single" w:sz="4" w:space="0" w:color="auto"/>
              <w:bottom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228" w:type="dxa"/>
            <w:vMerge w:val="restart"/>
            <w:tcBorders>
              <w:lef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8"/>
                <w:lang w:eastAsia="ru-RU"/>
              </w:rPr>
            </w:pPr>
            <w:r w:rsidRPr="00B97E95">
              <w:rPr>
                <w:rFonts w:ascii="Times New Roman" w:eastAsia="Times New Roman" w:hAnsi="Times New Roman" w:cs="Times New Roman"/>
                <w:color w:val="000000"/>
                <w:sz w:val="24"/>
                <w:szCs w:val="28"/>
                <w:lang w:eastAsia="ru-RU"/>
              </w:rPr>
              <w:t>Ед.</w:t>
            </w:r>
          </w:p>
        </w:tc>
        <w:tc>
          <w:tcPr>
            <w:tcW w:w="1533" w:type="dxa"/>
            <w:tcBorders>
              <w:left w:val="single" w:sz="4" w:space="0" w:color="auto"/>
              <w:bottom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216" w:type="dxa"/>
            <w:gridSpan w:val="2"/>
            <w:tcBorders>
              <w:left w:val="single" w:sz="4" w:space="0" w:color="auto"/>
              <w:bottom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7</w:t>
            </w:r>
          </w:p>
        </w:tc>
        <w:tc>
          <w:tcPr>
            <w:tcW w:w="1280" w:type="dxa"/>
            <w:gridSpan w:val="3"/>
            <w:tcBorders>
              <w:left w:val="single" w:sz="4" w:space="0" w:color="auto"/>
              <w:bottom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8</w:t>
            </w:r>
          </w:p>
        </w:tc>
        <w:tc>
          <w:tcPr>
            <w:tcW w:w="1227" w:type="dxa"/>
            <w:gridSpan w:val="2"/>
            <w:tcBorders>
              <w:left w:val="single" w:sz="4" w:space="0" w:color="auto"/>
              <w:bottom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8</w:t>
            </w:r>
          </w:p>
        </w:tc>
        <w:tc>
          <w:tcPr>
            <w:tcW w:w="118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8</w:t>
            </w:r>
          </w:p>
        </w:tc>
      </w:tr>
      <w:tr w:rsidR="00B97E95" w:rsidRPr="00B97E95" w:rsidTr="00F844FE">
        <w:tblPrEx>
          <w:tblBorders>
            <w:top w:val="single" w:sz="4" w:space="0" w:color="auto"/>
          </w:tblBorders>
          <w:tblCellMar>
            <w:top w:w="0" w:type="dxa"/>
            <w:left w:w="108" w:type="dxa"/>
            <w:bottom w:w="0" w:type="dxa"/>
            <w:right w:w="108" w:type="dxa"/>
          </w:tblCellMar>
        </w:tblPrEx>
        <w:trPr>
          <w:trHeight w:val="178"/>
        </w:trPr>
        <w:tc>
          <w:tcPr>
            <w:tcW w:w="749" w:type="dxa"/>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3930" w:type="dxa"/>
            <w:vMerge/>
            <w:tcBorders>
              <w:lef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2001" w:type="dxa"/>
            <w:tcBorders>
              <w:top w:val="single" w:sz="4" w:space="0" w:color="auto"/>
              <w:lef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228" w:type="dxa"/>
            <w:vMerge/>
            <w:tcBorders>
              <w:lef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8"/>
                <w:lang w:eastAsia="ru-RU"/>
              </w:rPr>
            </w:pPr>
          </w:p>
        </w:tc>
        <w:tc>
          <w:tcPr>
            <w:tcW w:w="1533" w:type="dxa"/>
            <w:tcBorders>
              <w:top w:val="single" w:sz="4" w:space="0" w:color="auto"/>
              <w:lef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7</w:t>
            </w:r>
          </w:p>
        </w:tc>
        <w:tc>
          <w:tcPr>
            <w:tcW w:w="1216" w:type="dxa"/>
            <w:gridSpan w:val="2"/>
            <w:tcBorders>
              <w:top w:val="single" w:sz="4" w:space="0" w:color="auto"/>
              <w:lef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7</w:t>
            </w:r>
          </w:p>
        </w:tc>
        <w:tc>
          <w:tcPr>
            <w:tcW w:w="1280" w:type="dxa"/>
            <w:gridSpan w:val="3"/>
            <w:tcBorders>
              <w:top w:val="single" w:sz="4" w:space="0" w:color="auto"/>
              <w:lef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227" w:type="dxa"/>
            <w:gridSpan w:val="2"/>
            <w:tcBorders>
              <w:top w:val="single" w:sz="4" w:space="0" w:color="auto"/>
              <w:lef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18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r>
      <w:tr w:rsidR="00B97E95" w:rsidRPr="00B97E95" w:rsidTr="00F84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23"/>
        </w:trPr>
        <w:tc>
          <w:tcPr>
            <w:tcW w:w="749" w:type="dxa"/>
            <w:vMerge w:val="restart"/>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3930" w:type="dxa"/>
            <w:vMerge w:val="restart"/>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пользователей-читателей</w:t>
            </w:r>
          </w:p>
        </w:tc>
        <w:tc>
          <w:tcPr>
            <w:tcW w:w="2001" w:type="dxa"/>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228" w:type="dxa"/>
            <w:vMerge w:val="restart"/>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8"/>
                <w:lang w:eastAsia="ru-RU"/>
              </w:rPr>
            </w:pPr>
            <w:r w:rsidRPr="00B97E95">
              <w:rPr>
                <w:rFonts w:ascii="Times New Roman" w:eastAsia="Times New Roman" w:hAnsi="Times New Roman" w:cs="Times New Roman"/>
                <w:color w:val="000000"/>
                <w:sz w:val="24"/>
                <w:szCs w:val="28"/>
                <w:lang w:eastAsia="ru-RU"/>
              </w:rPr>
              <w:t>Чел.</w:t>
            </w:r>
          </w:p>
        </w:tc>
        <w:tc>
          <w:tcPr>
            <w:tcW w:w="1533" w:type="dxa"/>
            <w:vAlign w:val="center"/>
          </w:tcPr>
          <w:p w:rsidR="00B97E95" w:rsidRPr="00B97E95" w:rsidRDefault="00B97E95" w:rsidP="00B97E95">
            <w:pPr>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194" w:type="dxa"/>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310</w:t>
            </w:r>
          </w:p>
        </w:tc>
        <w:tc>
          <w:tcPr>
            <w:tcW w:w="1264" w:type="dxa"/>
            <w:gridSpan w:val="2"/>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320</w:t>
            </w:r>
          </w:p>
        </w:tc>
        <w:tc>
          <w:tcPr>
            <w:tcW w:w="1243" w:type="dxa"/>
            <w:gridSpan w:val="3"/>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330</w:t>
            </w:r>
          </w:p>
        </w:tc>
        <w:tc>
          <w:tcPr>
            <w:tcW w:w="1211" w:type="dxa"/>
            <w:gridSpan w:val="2"/>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330</w:t>
            </w:r>
          </w:p>
        </w:tc>
      </w:tr>
      <w:tr w:rsidR="00B97E95" w:rsidRPr="00B97E95" w:rsidTr="00F84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62"/>
        </w:trPr>
        <w:tc>
          <w:tcPr>
            <w:tcW w:w="749" w:type="dxa"/>
            <w:vMerge/>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3930" w:type="dxa"/>
            <w:vMerge/>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2001" w:type="dxa"/>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228" w:type="dxa"/>
            <w:vMerge/>
            <w:vAlign w:val="center"/>
          </w:tcPr>
          <w:p w:rsidR="00B97E95" w:rsidRPr="00B97E95" w:rsidRDefault="00B97E95" w:rsidP="00B97E95">
            <w:pPr>
              <w:spacing w:line="240" w:lineRule="auto"/>
              <w:jc w:val="center"/>
              <w:rPr>
                <w:rFonts w:ascii="Times New Roman" w:eastAsia="Times New Roman" w:hAnsi="Times New Roman" w:cs="Times New Roman"/>
                <w:sz w:val="24"/>
                <w:szCs w:val="28"/>
                <w:lang w:eastAsia="ru-RU"/>
              </w:rPr>
            </w:pPr>
          </w:p>
        </w:tc>
        <w:tc>
          <w:tcPr>
            <w:tcW w:w="1533" w:type="dxa"/>
            <w:vAlign w:val="center"/>
          </w:tcPr>
          <w:p w:rsidR="00B97E95" w:rsidRPr="00B97E95" w:rsidRDefault="00B97E95" w:rsidP="00B97E95">
            <w:pPr>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310</w:t>
            </w:r>
          </w:p>
        </w:tc>
        <w:tc>
          <w:tcPr>
            <w:tcW w:w="1194" w:type="dxa"/>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310</w:t>
            </w:r>
          </w:p>
        </w:tc>
        <w:tc>
          <w:tcPr>
            <w:tcW w:w="1264" w:type="dxa"/>
            <w:gridSpan w:val="2"/>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243" w:type="dxa"/>
            <w:gridSpan w:val="3"/>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211" w:type="dxa"/>
            <w:gridSpan w:val="2"/>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r>
      <w:tr w:rsidR="00B97E95" w:rsidRPr="00B97E95" w:rsidTr="00F84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62"/>
        </w:trPr>
        <w:tc>
          <w:tcPr>
            <w:tcW w:w="749" w:type="dxa"/>
            <w:vMerge w:val="restart"/>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3930" w:type="dxa"/>
            <w:vMerge w:val="restart"/>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Число посещений пользователей-читателей</w:t>
            </w:r>
          </w:p>
        </w:tc>
        <w:tc>
          <w:tcPr>
            <w:tcW w:w="2001" w:type="dxa"/>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228" w:type="dxa"/>
            <w:vMerge w:val="restart"/>
            <w:vAlign w:val="center"/>
          </w:tcPr>
          <w:p w:rsidR="00B97E95" w:rsidRPr="00B97E95" w:rsidRDefault="00B97E95" w:rsidP="00B97E95">
            <w:pPr>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Ед.</w:t>
            </w:r>
          </w:p>
        </w:tc>
        <w:tc>
          <w:tcPr>
            <w:tcW w:w="1533" w:type="dxa"/>
            <w:vAlign w:val="center"/>
          </w:tcPr>
          <w:p w:rsidR="00B97E95" w:rsidRPr="00B97E95" w:rsidRDefault="00B97E95" w:rsidP="00B97E95">
            <w:pPr>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194" w:type="dxa"/>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5270</w:t>
            </w:r>
          </w:p>
        </w:tc>
        <w:tc>
          <w:tcPr>
            <w:tcW w:w="1264" w:type="dxa"/>
            <w:gridSpan w:val="2"/>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5370</w:t>
            </w:r>
          </w:p>
        </w:tc>
        <w:tc>
          <w:tcPr>
            <w:tcW w:w="1243" w:type="dxa"/>
            <w:gridSpan w:val="3"/>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5370</w:t>
            </w:r>
          </w:p>
        </w:tc>
        <w:tc>
          <w:tcPr>
            <w:tcW w:w="1211" w:type="dxa"/>
            <w:gridSpan w:val="2"/>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5370</w:t>
            </w:r>
          </w:p>
        </w:tc>
      </w:tr>
      <w:tr w:rsidR="00B97E95" w:rsidRPr="00B97E95" w:rsidTr="00F84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62"/>
        </w:trPr>
        <w:tc>
          <w:tcPr>
            <w:tcW w:w="749" w:type="dxa"/>
            <w:vMerge/>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3930" w:type="dxa"/>
            <w:vMerge/>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2001" w:type="dxa"/>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228" w:type="dxa"/>
            <w:vMerge/>
            <w:vAlign w:val="center"/>
          </w:tcPr>
          <w:p w:rsidR="00B97E95" w:rsidRPr="00B97E95" w:rsidRDefault="00B97E95" w:rsidP="00B97E95">
            <w:pPr>
              <w:spacing w:line="240" w:lineRule="auto"/>
              <w:jc w:val="center"/>
              <w:rPr>
                <w:rFonts w:ascii="Times New Roman" w:eastAsia="Times New Roman" w:hAnsi="Times New Roman" w:cs="Times New Roman"/>
                <w:sz w:val="24"/>
                <w:szCs w:val="28"/>
                <w:lang w:eastAsia="ru-RU"/>
              </w:rPr>
            </w:pPr>
          </w:p>
        </w:tc>
        <w:tc>
          <w:tcPr>
            <w:tcW w:w="1533" w:type="dxa"/>
            <w:vAlign w:val="center"/>
          </w:tcPr>
          <w:p w:rsidR="00B97E95" w:rsidRPr="00B97E95" w:rsidRDefault="00B97E95" w:rsidP="00B97E95">
            <w:pPr>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5270</w:t>
            </w:r>
          </w:p>
        </w:tc>
        <w:tc>
          <w:tcPr>
            <w:tcW w:w="1194" w:type="dxa"/>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5270</w:t>
            </w:r>
          </w:p>
        </w:tc>
        <w:tc>
          <w:tcPr>
            <w:tcW w:w="1264" w:type="dxa"/>
            <w:gridSpan w:val="2"/>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243" w:type="dxa"/>
            <w:gridSpan w:val="3"/>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211" w:type="dxa"/>
            <w:gridSpan w:val="2"/>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r>
    </w:tbl>
    <w:p w:rsidR="00B97E95" w:rsidRPr="00B97E95" w:rsidRDefault="00B97E95" w:rsidP="00B97E95">
      <w:pPr>
        <w:widowControl w:val="0"/>
        <w:spacing w:line="240" w:lineRule="auto"/>
        <w:textAlignment w:val="baseline"/>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 xml:space="preserve">* показатель за год, не нарастающим итогом. </w:t>
      </w:r>
    </w:p>
    <w:p w:rsidR="00B97E95" w:rsidRPr="00B97E95" w:rsidRDefault="00B97E95" w:rsidP="00B97E95">
      <w:pPr>
        <w:widowControl w:val="0"/>
        <w:numPr>
          <w:ilvl w:val="0"/>
          <w:numId w:val="4"/>
        </w:numPr>
        <w:spacing w:line="240" w:lineRule="auto"/>
        <w:jc w:val="right"/>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br w:type="page"/>
        <w:t>Приложение 2</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8"/>
          <w:szCs w:val="28"/>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bookmarkStart w:id="1" w:name="P799"/>
      <w:bookmarkEnd w:id="1"/>
      <w:r w:rsidRPr="00B97E95">
        <w:rPr>
          <w:rFonts w:ascii="Times New Roman" w:eastAsia="Times New Roman" w:hAnsi="Times New Roman" w:cs="Times New Roman"/>
          <w:sz w:val="28"/>
          <w:szCs w:val="28"/>
          <w:lang w:eastAsia="ru-RU"/>
        </w:rPr>
        <w:t>Сведения о порядке сбора информации и методике расчета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показателей (индикаторов) муниципальной 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8"/>
          <w:szCs w:val="28"/>
          <w:highlight w:val="yellow"/>
          <w:lang w:eastAsia="ru-RU"/>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193"/>
        <w:gridCol w:w="1276"/>
        <w:gridCol w:w="1701"/>
        <w:gridCol w:w="3686"/>
        <w:gridCol w:w="1701"/>
        <w:gridCol w:w="1985"/>
        <w:gridCol w:w="1417"/>
      </w:tblGrid>
      <w:tr w:rsidR="00B97E95" w:rsidRPr="00B97E95" w:rsidTr="00F844FE">
        <w:tc>
          <w:tcPr>
            <w:tcW w:w="704" w:type="dxa"/>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N п/п</w:t>
            </w:r>
          </w:p>
        </w:tc>
        <w:tc>
          <w:tcPr>
            <w:tcW w:w="2193" w:type="dxa"/>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Наименование показателя</w:t>
            </w:r>
          </w:p>
        </w:tc>
        <w:tc>
          <w:tcPr>
            <w:tcW w:w="1276" w:type="dxa"/>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Единица измерения</w:t>
            </w:r>
          </w:p>
        </w:tc>
        <w:tc>
          <w:tcPr>
            <w:tcW w:w="1701" w:type="dxa"/>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Временная характеристика</w:t>
            </w:r>
          </w:p>
        </w:tc>
        <w:tc>
          <w:tcPr>
            <w:tcW w:w="3686" w:type="dxa"/>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Алгоритм формирования/пункт Федерального плана статистических работ</w:t>
            </w:r>
          </w:p>
        </w:tc>
        <w:tc>
          <w:tcPr>
            <w:tcW w:w="1701" w:type="dxa"/>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Срок предоставления отчетности</w:t>
            </w:r>
          </w:p>
        </w:tc>
        <w:tc>
          <w:tcPr>
            <w:tcW w:w="1985" w:type="dxa"/>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Ответственный за сбор данных по показателю</w:t>
            </w:r>
          </w:p>
        </w:tc>
        <w:tc>
          <w:tcPr>
            <w:tcW w:w="1417" w:type="dxa"/>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Реквизиты акта</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1</w:t>
            </w:r>
          </w:p>
        </w:tc>
        <w:tc>
          <w:tcPr>
            <w:tcW w:w="21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2</w:t>
            </w:r>
          </w:p>
        </w:tc>
        <w:tc>
          <w:tcPr>
            <w:tcW w:w="1276"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3</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4</w:t>
            </w:r>
          </w:p>
        </w:tc>
        <w:tc>
          <w:tcPr>
            <w:tcW w:w="3686"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5</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6</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7</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8</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193" w:type="dxa"/>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Количество человек, посетивших мероприятия</w:t>
            </w:r>
          </w:p>
        </w:tc>
        <w:tc>
          <w:tcPr>
            <w:tcW w:w="1276"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Чел.</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3686"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8"/>
                <w:szCs w:val="28"/>
                <w:lang w:eastAsia="ru-RU"/>
              </w:rPr>
              <w:t>С</w:t>
            </w:r>
            <w:r w:rsidRPr="00B97E95">
              <w:rPr>
                <w:rFonts w:ascii="Times New Roman" w:eastAsia="Times New Roman" w:hAnsi="Times New Roman" w:cs="Times New Roman"/>
                <w:sz w:val="28"/>
                <w:szCs w:val="28"/>
                <w:vertAlign w:val="subscript"/>
                <w:lang w:eastAsia="ru-RU"/>
              </w:rPr>
              <w:t>д</w:t>
            </w:r>
            <w:proofErr w:type="spellEnd"/>
            <w:r w:rsidRPr="00B97E95">
              <w:rPr>
                <w:rFonts w:ascii="Times New Roman" w:eastAsia="Times New Roman" w:hAnsi="Times New Roman" w:cs="Times New Roman"/>
                <w:sz w:val="28"/>
                <w:szCs w:val="28"/>
                <w:vertAlign w:val="subscript"/>
                <w:lang w:val="en-US" w:eastAsia="ru-RU"/>
              </w:rPr>
              <w:t>n</w:t>
            </w:r>
            <w:r w:rsidRPr="00B97E95">
              <w:rPr>
                <w:rFonts w:ascii="Times New Roman" w:eastAsia="Times New Roman" w:hAnsi="Times New Roman" w:cs="Times New Roman"/>
                <w:sz w:val="28"/>
                <w:szCs w:val="28"/>
                <w:lang w:eastAsia="ru-RU"/>
              </w:rPr>
              <w:t xml:space="preserve"> =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ф</w:t>
            </w:r>
            <w:proofErr w:type="spellEnd"/>
            <w:r w:rsidRPr="00B97E95">
              <w:rPr>
                <w:rFonts w:ascii="Times New Roman" w:eastAsia="Times New Roman" w:hAnsi="Times New Roman" w:cs="Times New Roman"/>
                <w:sz w:val="28"/>
                <w:szCs w:val="28"/>
                <w:lang w:eastAsia="ru-RU"/>
              </w:rPr>
              <w:t xml:space="preserve">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п</w:t>
            </w:r>
            <w:proofErr w:type="spellEnd"/>
            <w:r w:rsidRPr="00B97E95">
              <w:rPr>
                <w:rFonts w:ascii="Times New Roman" w:eastAsia="Times New Roman" w:hAnsi="Times New Roman" w:cs="Times New Roman"/>
                <w:sz w:val="28"/>
                <w:szCs w:val="28"/>
                <w:lang w:eastAsia="ru-RU"/>
              </w:rPr>
              <w:t xml:space="preserve"> * 100%</w:t>
            </w:r>
          </w:p>
        </w:tc>
        <w:tc>
          <w:tcPr>
            <w:tcW w:w="170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Директор МБУ «Центр культуры, спорта и работы с молодёжью» Пениковского СП О.В. Кондратьева</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193" w:type="dxa"/>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мероприятий, проведенных в МО Пениковское сельское поселение</w:t>
            </w:r>
          </w:p>
        </w:tc>
        <w:tc>
          <w:tcPr>
            <w:tcW w:w="1276"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3686"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8"/>
                <w:lang w:val="x-none"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8"/>
                <w:szCs w:val="28"/>
                <w:lang w:eastAsia="ru-RU"/>
              </w:rPr>
              <w:t>С</w:t>
            </w:r>
            <w:r w:rsidRPr="00B97E95">
              <w:rPr>
                <w:rFonts w:ascii="Times New Roman" w:eastAsia="Times New Roman" w:hAnsi="Times New Roman" w:cs="Times New Roman"/>
                <w:sz w:val="28"/>
                <w:szCs w:val="28"/>
                <w:vertAlign w:val="subscript"/>
                <w:lang w:eastAsia="ru-RU"/>
              </w:rPr>
              <w:t>д</w:t>
            </w:r>
            <w:proofErr w:type="spellEnd"/>
            <w:r w:rsidRPr="00B97E95">
              <w:rPr>
                <w:rFonts w:ascii="Times New Roman" w:eastAsia="Times New Roman" w:hAnsi="Times New Roman" w:cs="Times New Roman"/>
                <w:sz w:val="28"/>
                <w:szCs w:val="28"/>
                <w:vertAlign w:val="subscript"/>
                <w:lang w:val="en-US" w:eastAsia="ru-RU"/>
              </w:rPr>
              <w:t>n</w:t>
            </w:r>
            <w:r w:rsidRPr="00B97E95">
              <w:rPr>
                <w:rFonts w:ascii="Times New Roman" w:eastAsia="Times New Roman" w:hAnsi="Times New Roman" w:cs="Times New Roman"/>
                <w:sz w:val="28"/>
                <w:szCs w:val="28"/>
                <w:lang w:eastAsia="ru-RU"/>
              </w:rPr>
              <w:t xml:space="preserve"> =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ф</w:t>
            </w:r>
            <w:proofErr w:type="spellEnd"/>
            <w:r w:rsidRPr="00B97E95">
              <w:rPr>
                <w:rFonts w:ascii="Times New Roman" w:eastAsia="Times New Roman" w:hAnsi="Times New Roman" w:cs="Times New Roman"/>
                <w:sz w:val="28"/>
                <w:szCs w:val="28"/>
                <w:lang w:eastAsia="ru-RU"/>
              </w:rPr>
              <w:t xml:space="preserve">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п</w:t>
            </w:r>
            <w:proofErr w:type="spellEnd"/>
            <w:r w:rsidRPr="00B97E95">
              <w:rPr>
                <w:rFonts w:ascii="Times New Roman" w:eastAsia="Times New Roman" w:hAnsi="Times New Roman" w:cs="Times New Roman"/>
                <w:sz w:val="28"/>
                <w:szCs w:val="28"/>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Директор МБУ «Центр культуры, спорта и работы с молодёжью» Пениковского СП О.В. Кондратьева</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2193" w:type="dxa"/>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Количество клубных формирований</w:t>
            </w:r>
          </w:p>
        </w:tc>
        <w:tc>
          <w:tcPr>
            <w:tcW w:w="1276"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3686"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8"/>
                <w:lang w:val="x-none"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8"/>
                <w:szCs w:val="28"/>
                <w:lang w:eastAsia="ru-RU"/>
              </w:rPr>
              <w:t>С</w:t>
            </w:r>
            <w:r w:rsidRPr="00B97E95">
              <w:rPr>
                <w:rFonts w:ascii="Times New Roman" w:eastAsia="Times New Roman" w:hAnsi="Times New Roman" w:cs="Times New Roman"/>
                <w:sz w:val="28"/>
                <w:szCs w:val="28"/>
                <w:vertAlign w:val="subscript"/>
                <w:lang w:eastAsia="ru-RU"/>
              </w:rPr>
              <w:t>д</w:t>
            </w:r>
            <w:proofErr w:type="spellEnd"/>
            <w:r w:rsidRPr="00B97E95">
              <w:rPr>
                <w:rFonts w:ascii="Times New Roman" w:eastAsia="Times New Roman" w:hAnsi="Times New Roman" w:cs="Times New Roman"/>
                <w:sz w:val="28"/>
                <w:szCs w:val="28"/>
                <w:vertAlign w:val="subscript"/>
                <w:lang w:val="en-US" w:eastAsia="ru-RU"/>
              </w:rPr>
              <w:t>n</w:t>
            </w:r>
            <w:r w:rsidRPr="00B97E95">
              <w:rPr>
                <w:rFonts w:ascii="Times New Roman" w:eastAsia="Times New Roman" w:hAnsi="Times New Roman" w:cs="Times New Roman"/>
                <w:sz w:val="28"/>
                <w:szCs w:val="28"/>
                <w:lang w:eastAsia="ru-RU"/>
              </w:rPr>
              <w:t xml:space="preserve"> =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ф</w:t>
            </w:r>
            <w:proofErr w:type="spellEnd"/>
            <w:r w:rsidRPr="00B97E95">
              <w:rPr>
                <w:rFonts w:ascii="Times New Roman" w:eastAsia="Times New Roman" w:hAnsi="Times New Roman" w:cs="Times New Roman"/>
                <w:sz w:val="28"/>
                <w:szCs w:val="28"/>
                <w:lang w:eastAsia="ru-RU"/>
              </w:rPr>
              <w:t xml:space="preserve">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п</w:t>
            </w:r>
            <w:proofErr w:type="spellEnd"/>
            <w:r w:rsidRPr="00B97E95">
              <w:rPr>
                <w:rFonts w:ascii="Times New Roman" w:eastAsia="Times New Roman" w:hAnsi="Times New Roman" w:cs="Times New Roman"/>
                <w:sz w:val="28"/>
                <w:szCs w:val="28"/>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Директор МБУ «Центр культуры, спорта и работы с молодёжью» Пениковского СП О.В. Кондратьева</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2193" w:type="dxa"/>
            <w:vAlign w:val="center"/>
          </w:tcPr>
          <w:p w:rsidR="00B97E95" w:rsidRPr="00B97E95" w:rsidRDefault="00B97E95" w:rsidP="00B97E95">
            <w:pPr>
              <w:spacing w:line="240" w:lineRule="auto"/>
              <w:jc w:val="center"/>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Количество сценических костюмов</w:t>
            </w:r>
          </w:p>
        </w:tc>
        <w:tc>
          <w:tcPr>
            <w:tcW w:w="1276"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3686"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8"/>
                <w:szCs w:val="28"/>
                <w:lang w:eastAsia="ru-RU"/>
              </w:rPr>
              <w:t>С</w:t>
            </w:r>
            <w:r w:rsidRPr="00B97E95">
              <w:rPr>
                <w:rFonts w:ascii="Times New Roman" w:eastAsia="Times New Roman" w:hAnsi="Times New Roman" w:cs="Times New Roman"/>
                <w:sz w:val="28"/>
                <w:szCs w:val="28"/>
                <w:vertAlign w:val="subscript"/>
                <w:lang w:eastAsia="ru-RU"/>
              </w:rPr>
              <w:t>д</w:t>
            </w:r>
            <w:proofErr w:type="spellEnd"/>
            <w:r w:rsidRPr="00B97E95">
              <w:rPr>
                <w:rFonts w:ascii="Times New Roman" w:eastAsia="Times New Roman" w:hAnsi="Times New Roman" w:cs="Times New Roman"/>
                <w:sz w:val="28"/>
                <w:szCs w:val="28"/>
                <w:vertAlign w:val="subscript"/>
                <w:lang w:val="en-US" w:eastAsia="ru-RU"/>
              </w:rPr>
              <w:t>n</w:t>
            </w:r>
            <w:r w:rsidRPr="00B97E95">
              <w:rPr>
                <w:rFonts w:ascii="Times New Roman" w:eastAsia="Times New Roman" w:hAnsi="Times New Roman" w:cs="Times New Roman"/>
                <w:sz w:val="28"/>
                <w:szCs w:val="28"/>
                <w:lang w:eastAsia="ru-RU"/>
              </w:rPr>
              <w:t xml:space="preserve"> =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ф</w:t>
            </w:r>
            <w:proofErr w:type="spellEnd"/>
            <w:r w:rsidRPr="00B97E95">
              <w:rPr>
                <w:rFonts w:ascii="Times New Roman" w:eastAsia="Times New Roman" w:hAnsi="Times New Roman" w:cs="Times New Roman"/>
                <w:sz w:val="28"/>
                <w:szCs w:val="28"/>
                <w:lang w:eastAsia="ru-RU"/>
              </w:rPr>
              <w:t xml:space="preserve">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п</w:t>
            </w:r>
            <w:proofErr w:type="spellEnd"/>
            <w:r w:rsidRPr="00B97E95">
              <w:rPr>
                <w:rFonts w:ascii="Times New Roman" w:eastAsia="Times New Roman" w:hAnsi="Times New Roman" w:cs="Times New Roman"/>
                <w:sz w:val="28"/>
                <w:szCs w:val="28"/>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Директор МБУ «Центр культуры, спорта и работы с молодёжью» Пениковского СП О.В. Кондратьева</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2193" w:type="dxa"/>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пользователей-читателей</w:t>
            </w:r>
          </w:p>
        </w:tc>
        <w:tc>
          <w:tcPr>
            <w:tcW w:w="1276"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Чел.</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3686"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8"/>
                <w:szCs w:val="28"/>
                <w:lang w:eastAsia="ru-RU"/>
              </w:rPr>
              <w:t>С</w:t>
            </w:r>
            <w:r w:rsidRPr="00B97E95">
              <w:rPr>
                <w:rFonts w:ascii="Times New Roman" w:eastAsia="Times New Roman" w:hAnsi="Times New Roman" w:cs="Times New Roman"/>
                <w:sz w:val="28"/>
                <w:szCs w:val="28"/>
                <w:vertAlign w:val="subscript"/>
                <w:lang w:eastAsia="ru-RU"/>
              </w:rPr>
              <w:t>д</w:t>
            </w:r>
            <w:proofErr w:type="spellEnd"/>
            <w:r w:rsidRPr="00B97E95">
              <w:rPr>
                <w:rFonts w:ascii="Times New Roman" w:eastAsia="Times New Roman" w:hAnsi="Times New Roman" w:cs="Times New Roman"/>
                <w:sz w:val="28"/>
                <w:szCs w:val="28"/>
                <w:vertAlign w:val="subscript"/>
                <w:lang w:val="en-US" w:eastAsia="ru-RU"/>
              </w:rPr>
              <w:t>n</w:t>
            </w:r>
            <w:r w:rsidRPr="00B97E95">
              <w:rPr>
                <w:rFonts w:ascii="Times New Roman" w:eastAsia="Times New Roman" w:hAnsi="Times New Roman" w:cs="Times New Roman"/>
                <w:sz w:val="28"/>
                <w:szCs w:val="28"/>
                <w:lang w:eastAsia="ru-RU"/>
              </w:rPr>
              <w:t xml:space="preserve"> =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ф</w:t>
            </w:r>
            <w:proofErr w:type="spellEnd"/>
            <w:r w:rsidRPr="00B97E95">
              <w:rPr>
                <w:rFonts w:ascii="Times New Roman" w:eastAsia="Times New Roman" w:hAnsi="Times New Roman" w:cs="Times New Roman"/>
                <w:sz w:val="28"/>
                <w:szCs w:val="28"/>
                <w:lang w:eastAsia="ru-RU"/>
              </w:rPr>
              <w:t xml:space="preserve">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п</w:t>
            </w:r>
            <w:proofErr w:type="spellEnd"/>
            <w:r w:rsidRPr="00B97E95">
              <w:rPr>
                <w:rFonts w:ascii="Times New Roman" w:eastAsia="Times New Roman" w:hAnsi="Times New Roman" w:cs="Times New Roman"/>
                <w:sz w:val="28"/>
                <w:szCs w:val="28"/>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Директор МБУ «Центр культуры, спорта и работы с молодёжью» Пениковского СП О.В. Кондратьева</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rPr>
          <w:trHeight w:val="26"/>
        </w:trPr>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2193" w:type="dxa"/>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Число посещений пользователей-читателей</w:t>
            </w:r>
          </w:p>
        </w:tc>
        <w:tc>
          <w:tcPr>
            <w:tcW w:w="1276"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3686"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8"/>
                <w:szCs w:val="28"/>
                <w:lang w:eastAsia="ru-RU"/>
              </w:rPr>
              <w:t>С</w:t>
            </w:r>
            <w:r w:rsidRPr="00B97E95">
              <w:rPr>
                <w:rFonts w:ascii="Times New Roman" w:eastAsia="Times New Roman" w:hAnsi="Times New Roman" w:cs="Times New Roman"/>
                <w:sz w:val="28"/>
                <w:szCs w:val="28"/>
                <w:vertAlign w:val="subscript"/>
                <w:lang w:eastAsia="ru-RU"/>
              </w:rPr>
              <w:t>д</w:t>
            </w:r>
            <w:proofErr w:type="spellEnd"/>
            <w:r w:rsidRPr="00B97E95">
              <w:rPr>
                <w:rFonts w:ascii="Times New Roman" w:eastAsia="Times New Roman" w:hAnsi="Times New Roman" w:cs="Times New Roman"/>
                <w:sz w:val="28"/>
                <w:szCs w:val="28"/>
                <w:vertAlign w:val="subscript"/>
                <w:lang w:val="en-US" w:eastAsia="ru-RU"/>
              </w:rPr>
              <w:t>n</w:t>
            </w:r>
            <w:r w:rsidRPr="00B97E95">
              <w:rPr>
                <w:rFonts w:ascii="Times New Roman" w:eastAsia="Times New Roman" w:hAnsi="Times New Roman" w:cs="Times New Roman"/>
                <w:sz w:val="28"/>
                <w:szCs w:val="28"/>
                <w:lang w:eastAsia="ru-RU"/>
              </w:rPr>
              <w:t xml:space="preserve"> =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ф</w:t>
            </w:r>
            <w:proofErr w:type="spellEnd"/>
            <w:r w:rsidRPr="00B97E95">
              <w:rPr>
                <w:rFonts w:ascii="Times New Roman" w:eastAsia="Times New Roman" w:hAnsi="Times New Roman" w:cs="Times New Roman"/>
                <w:sz w:val="28"/>
                <w:szCs w:val="28"/>
                <w:lang w:eastAsia="ru-RU"/>
              </w:rPr>
              <w:t xml:space="preserve">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п</w:t>
            </w:r>
            <w:proofErr w:type="spellEnd"/>
            <w:r w:rsidRPr="00B97E95">
              <w:rPr>
                <w:rFonts w:ascii="Times New Roman" w:eastAsia="Times New Roman" w:hAnsi="Times New Roman" w:cs="Times New Roman"/>
                <w:sz w:val="28"/>
                <w:szCs w:val="28"/>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Директор МБУ «Центр культуры, спорта и работы с молодёжью» Пениковского СП О.В. Кондратьева</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bl>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p w:rsidR="00B97E95" w:rsidRPr="00B97E95" w:rsidRDefault="00B97E95" w:rsidP="00B97E95">
      <w:pPr>
        <w:spacing w:line="240" w:lineRule="auto"/>
        <w:rPr>
          <w:rFonts w:ascii="Times New Roman" w:eastAsia="Times New Roman" w:hAnsi="Times New Roman" w:cs="Times New Roman"/>
          <w:sz w:val="28"/>
          <w:szCs w:val="28"/>
          <w:lang w:eastAsia="ru-RU"/>
        </w:rPr>
        <w:sectPr w:rsidR="00B97E95" w:rsidRPr="00B97E95" w:rsidSect="006338A4">
          <w:type w:val="continuous"/>
          <w:pgSz w:w="16838" w:h="11906" w:orient="landscape"/>
          <w:pgMar w:top="1134" w:right="850" w:bottom="1134" w:left="1701"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b/>
          <w:color w:val="000000"/>
          <w:spacing w:val="-14"/>
          <w:sz w:val="28"/>
          <w:szCs w:val="28"/>
          <w:lang w:eastAsia="ru-RU"/>
        </w:rPr>
      </w:pPr>
      <w:r w:rsidRPr="00B97E95">
        <w:rPr>
          <w:rFonts w:ascii="Times New Roman" w:eastAsia="Times New Roman" w:hAnsi="Times New Roman" w:cs="Times New Roman"/>
          <w:b/>
          <w:color w:val="000000"/>
          <w:spacing w:val="-14"/>
          <w:sz w:val="28"/>
          <w:szCs w:val="28"/>
          <w:lang w:eastAsia="ru-RU"/>
        </w:rPr>
        <w:br w:type="page"/>
        <w:t xml:space="preserve">                     </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Приложение 3</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План</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реализации муниципальной программы </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«Развитие культуры в Пениковском сельском поселении»</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p>
    <w:tbl>
      <w:tblPr>
        <w:tblW w:w="14521" w:type="dxa"/>
        <w:tblLayout w:type="fixed"/>
        <w:tblCellMar>
          <w:top w:w="102" w:type="dxa"/>
          <w:left w:w="62" w:type="dxa"/>
          <w:bottom w:w="102" w:type="dxa"/>
          <w:right w:w="62" w:type="dxa"/>
        </w:tblCellMar>
        <w:tblLook w:val="0000" w:firstRow="0" w:lastRow="0" w:firstColumn="0" w:lastColumn="0" w:noHBand="0" w:noVBand="0"/>
      </w:tblPr>
      <w:tblGrid>
        <w:gridCol w:w="3464"/>
        <w:gridCol w:w="2694"/>
        <w:gridCol w:w="1275"/>
        <w:gridCol w:w="1418"/>
        <w:gridCol w:w="1417"/>
        <w:gridCol w:w="1701"/>
        <w:gridCol w:w="1134"/>
        <w:gridCol w:w="1418"/>
      </w:tblGrid>
      <w:tr w:rsidR="00B97E95" w:rsidRPr="00B97E95" w:rsidTr="00F844FE">
        <w:tc>
          <w:tcPr>
            <w:tcW w:w="3464"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Ответственный исполнитель, соисполнитель, участник</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Годы реализации</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Оценка расходов (тыс. руб., в ценах соответствующих лет)</w:t>
            </w:r>
          </w:p>
        </w:tc>
      </w:tr>
      <w:tr w:rsidR="00B97E95" w:rsidRPr="00B97E95" w:rsidTr="00F844FE">
        <w:trPr>
          <w:trHeight w:val="1040"/>
        </w:trPr>
        <w:tc>
          <w:tcPr>
            <w:tcW w:w="3464"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Областной бюджет Ленинградской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Местные бюджеты</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Прочие источники</w:t>
            </w:r>
          </w:p>
        </w:tc>
      </w:tr>
      <w:tr w:rsidR="00B97E95" w:rsidRPr="00B97E95" w:rsidTr="00F844FE">
        <w:trPr>
          <w:trHeight w:val="318"/>
        </w:trPr>
        <w:tc>
          <w:tcPr>
            <w:tcW w:w="34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5</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7</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8</w:t>
            </w:r>
          </w:p>
        </w:tc>
      </w:tr>
      <w:tr w:rsidR="00B97E95" w:rsidRPr="00B97E95" w:rsidTr="00F844FE">
        <w:trPr>
          <w:trHeight w:val="357"/>
        </w:trPr>
        <w:tc>
          <w:tcPr>
            <w:tcW w:w="3464" w:type="dxa"/>
            <w:vMerge w:val="restart"/>
            <w:tcBorders>
              <w:top w:val="single" w:sz="4" w:space="0" w:color="auto"/>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Муниципальная программа </w:t>
            </w:r>
            <w:r w:rsidRPr="00B97E95">
              <w:rPr>
                <w:rFonts w:ascii="Times New Roman" w:eastAsia="Times New Roman" w:hAnsi="Times New Roman" w:cs="Times New Roman"/>
                <w:spacing w:val="-6"/>
                <w:sz w:val="24"/>
                <w:szCs w:val="24"/>
                <w:lang w:eastAsia="ru-RU"/>
              </w:rPr>
              <w:t>«</w:t>
            </w:r>
            <w:r w:rsidRPr="00B97E95">
              <w:rPr>
                <w:rFonts w:ascii="Times New Roman" w:eastAsia="Times New Roman" w:hAnsi="Times New Roman" w:cs="Times New Roman"/>
                <w:sz w:val="24"/>
                <w:szCs w:val="24"/>
                <w:lang w:eastAsia="ru-RU"/>
              </w:rPr>
              <w:t>Развитие культуры в муниципальном образовании Пениковское сельское поселение</w:t>
            </w:r>
            <w:r w:rsidRPr="00B97E95">
              <w:rPr>
                <w:rFonts w:ascii="Times New Roman" w:eastAsia="Times New Roman" w:hAnsi="Times New Roman" w:cs="Times New Roman"/>
                <w:spacing w:val="-6"/>
                <w:sz w:val="24"/>
                <w:szCs w:val="24"/>
                <w:lang w:eastAsia="ru-RU"/>
              </w:rPr>
              <w:t>»</w:t>
            </w:r>
          </w:p>
        </w:tc>
        <w:tc>
          <w:tcPr>
            <w:tcW w:w="2694" w:type="dxa"/>
            <w:vMerge w:val="restart"/>
            <w:tcBorders>
              <w:top w:val="single" w:sz="4" w:space="0" w:color="auto"/>
              <w:left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Директор муниципального бюджетного учреждения «Центр культуры, спорта и работы с молодёжью» Пениковского сельского поселения О.В. Кондратьева</w:t>
            </w:r>
          </w:p>
        </w:tc>
        <w:tc>
          <w:tcPr>
            <w:tcW w:w="1275"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8"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15856,80</w:t>
            </w:r>
          </w:p>
        </w:tc>
        <w:tc>
          <w:tcPr>
            <w:tcW w:w="1417"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15856,80</w:t>
            </w:r>
          </w:p>
        </w:tc>
        <w:tc>
          <w:tcPr>
            <w:tcW w:w="1418"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rPr>
          <w:trHeight w:val="237"/>
        </w:trPr>
        <w:tc>
          <w:tcPr>
            <w:tcW w:w="346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2694" w:type="dxa"/>
            <w:vMerge/>
            <w:tcBorders>
              <w:left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15772,60</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15772,60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15"/>
        </w:trPr>
        <w:tc>
          <w:tcPr>
            <w:tcW w:w="346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14 378,80 </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4417,40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9961,40 </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46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13 109,70</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4417,40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8692,30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288"/>
        </w:trPr>
        <w:tc>
          <w:tcPr>
            <w:tcW w:w="346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12 137,50</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4417,40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7720,10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34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71255,40</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13252,20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
                <w:sz w:val="24"/>
                <w:szCs w:val="24"/>
                <w:lang w:eastAsia="ru-RU"/>
              </w:rPr>
              <w:t>58003,20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05"/>
        </w:trPr>
        <w:tc>
          <w:tcPr>
            <w:tcW w:w="14521" w:type="dxa"/>
            <w:gridSpan w:val="8"/>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r>
      <w:tr w:rsidR="00B97E95" w:rsidRPr="00B97E95" w:rsidTr="00F844FE">
        <w:trPr>
          <w:trHeight w:val="170"/>
        </w:trPr>
        <w:tc>
          <w:tcPr>
            <w:tcW w:w="3464"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"Создание условий для культурного развития и культурно-досуговой деятельности населения муниципального образования Пениковское сельское поселение" </w:t>
            </w:r>
          </w:p>
        </w:tc>
        <w:tc>
          <w:tcPr>
            <w:tcW w:w="2694"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11169,20</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11169,20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rPr>
          <w:trHeight w:val="170"/>
        </w:trPr>
        <w:tc>
          <w:tcPr>
            <w:tcW w:w="346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9665,00</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9665,00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rPr>
          <w:trHeight w:val="170"/>
        </w:trPr>
        <w:tc>
          <w:tcPr>
            <w:tcW w:w="346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13069,8</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4417,40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6343,70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689"/>
        </w:trPr>
        <w:tc>
          <w:tcPr>
            <w:tcW w:w="346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11748,4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4417,40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5122,30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46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10721,7</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4417,40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4095,60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4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56374,10</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13252,20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43121,90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464" w:type="dxa"/>
            <w:vMerge w:val="restart"/>
            <w:tcBorders>
              <w:top w:val="single" w:sz="4" w:space="0" w:color="auto"/>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"Развитие и совершенствование библиотеки Пениковского сельского поселения"</w:t>
            </w:r>
          </w:p>
        </w:tc>
        <w:tc>
          <w:tcPr>
            <w:tcW w:w="2694" w:type="dxa"/>
            <w:vMerge w:val="restart"/>
            <w:tcBorders>
              <w:top w:val="single" w:sz="4" w:space="0" w:color="auto"/>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1115,00</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1115,00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rPr>
          <w:trHeight w:val="335"/>
        </w:trPr>
        <w:tc>
          <w:tcPr>
            <w:tcW w:w="346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1159,60</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1159,60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rPr>
          <w:trHeight w:val="335"/>
        </w:trPr>
        <w:tc>
          <w:tcPr>
            <w:tcW w:w="346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1309,00</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1309,00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46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1361,30</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1361,30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464"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1415,80</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1415,80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4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6360,70</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6360,70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br w:type="page"/>
        <w:t>Приложение 4</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Сводный детальный план реализации муниципальной программы</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pacing w:val="-6"/>
          <w:sz w:val="28"/>
          <w:szCs w:val="28"/>
          <w:lang w:eastAsia="ru-RU"/>
        </w:rPr>
        <w:t>«</w:t>
      </w:r>
      <w:r w:rsidRPr="00B97E95">
        <w:rPr>
          <w:rFonts w:ascii="Times New Roman" w:eastAsia="Times New Roman" w:hAnsi="Times New Roman" w:cs="Times New Roman"/>
          <w:sz w:val="28"/>
          <w:szCs w:val="28"/>
          <w:lang w:eastAsia="ru-RU"/>
        </w:rPr>
        <w:t>Развитие культуры в Пениковском сельском поселении</w:t>
      </w:r>
      <w:r w:rsidRPr="00B97E95">
        <w:rPr>
          <w:rFonts w:ascii="Times New Roman" w:eastAsia="Times New Roman" w:hAnsi="Times New Roman" w:cs="Times New Roman"/>
          <w:spacing w:val="-6"/>
          <w:sz w:val="28"/>
          <w:szCs w:val="28"/>
          <w:lang w:eastAsia="ru-RU"/>
        </w:rPr>
        <w:t>»</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u w:val="single"/>
          <w:lang w:eastAsia="ru-RU"/>
        </w:rPr>
      </w:pPr>
      <w:r w:rsidRPr="00B97E95">
        <w:rPr>
          <w:rFonts w:ascii="Times New Roman" w:eastAsia="Times New Roman" w:hAnsi="Times New Roman" w:cs="Times New Roman"/>
          <w:sz w:val="28"/>
          <w:szCs w:val="28"/>
          <w:lang w:eastAsia="ru-RU"/>
        </w:rPr>
        <w:t xml:space="preserve"> </w:t>
      </w:r>
      <w:r w:rsidRPr="00B97E95">
        <w:rPr>
          <w:rFonts w:ascii="Times New Roman" w:eastAsia="Times New Roman" w:hAnsi="Times New Roman" w:cs="Times New Roman"/>
          <w:sz w:val="28"/>
          <w:szCs w:val="28"/>
          <w:u w:val="single"/>
          <w:lang w:eastAsia="ru-RU"/>
        </w:rPr>
        <w:t>на 2024 год</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(очередной финансовый год)</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highlight w:val="yellow"/>
          <w:lang w:eastAsia="ru-RU"/>
        </w:rP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629"/>
        <w:gridCol w:w="3119"/>
        <w:gridCol w:w="1701"/>
        <w:gridCol w:w="1701"/>
        <w:gridCol w:w="1134"/>
        <w:gridCol w:w="1276"/>
        <w:gridCol w:w="1134"/>
        <w:gridCol w:w="1134"/>
        <w:gridCol w:w="2551"/>
      </w:tblGrid>
      <w:tr w:rsidR="00B97E95" w:rsidRPr="00B97E95" w:rsidTr="00F844FE">
        <w:trPr>
          <w:trHeight w:val="962"/>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Наименование муниципальной программы, подпрограммы, структурного элемента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Ответственный исполнитель, Соисполнитель, Участник</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Ожидаемый результат реализации структурного элемента на очередной год реализации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Год начала реализации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Год окончания реализации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Объем бюджетных ассигнований, тыс. руб.</w:t>
            </w:r>
          </w:p>
        </w:tc>
        <w:tc>
          <w:tcPr>
            <w:tcW w:w="2551" w:type="dxa"/>
            <w:vMerge w:val="restart"/>
            <w:tcBorders>
              <w:top w:val="single" w:sz="4" w:space="0" w:color="auto"/>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Ответственный за реализацию структурного элемента</w:t>
            </w:r>
          </w:p>
        </w:tc>
      </w:tr>
      <w:tr w:rsidR="00B97E95" w:rsidRPr="00B97E95" w:rsidTr="00F844FE">
        <w:tc>
          <w:tcPr>
            <w:tcW w:w="629"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highlight w:val="yellow"/>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highlight w:val="yellow"/>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highlight w:val="yellow"/>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в том числе на очередной финансовый год</w:t>
            </w:r>
          </w:p>
        </w:tc>
        <w:tc>
          <w:tcPr>
            <w:tcW w:w="2551" w:type="dxa"/>
            <w:vMerge/>
            <w:tcBorders>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8</w:t>
            </w:r>
          </w:p>
        </w:tc>
        <w:tc>
          <w:tcPr>
            <w:tcW w:w="255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9</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w:t>
            </w:r>
            <w:r w:rsidRPr="00B97E95">
              <w:rPr>
                <w:rFonts w:ascii="Times New Roman" w:eastAsia="Times New Roman" w:hAnsi="Times New Roman" w:cs="Times New Roman"/>
                <w:sz w:val="24"/>
                <w:szCs w:val="24"/>
                <w:lang w:eastAsia="ru-RU"/>
              </w:rPr>
              <w:t>Развитие культуры в Пениковском сельском поселении</w:t>
            </w:r>
            <w:r w:rsidRPr="00B97E95">
              <w:rPr>
                <w:rFonts w:ascii="Times New Roman" w:eastAsia="Times New Roman" w:hAnsi="Times New Roman" w:cs="Times New Roman"/>
                <w:spacing w:val="-6"/>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Cs w:val="20"/>
                <w:lang w:eastAsia="ru-RU"/>
              </w:rPr>
              <w:t>МБУ «Центр культуры, спорта и работы с молодёжью» Пениковского СП</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71255,40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14 378,80</w:t>
            </w:r>
          </w:p>
        </w:tc>
        <w:tc>
          <w:tcPr>
            <w:tcW w:w="255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Директор МБУ «Центр культуры, спорта и работы с молодёжью» Пениковского сельского поселения О.В. Кондратьева</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1199" w:type="dxa"/>
            <w:gridSpan w:val="7"/>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c>
          <w:tcPr>
            <w:tcW w:w="255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Комплекс процессных мероприятий «Создание условий для культурного развития и культурно-досуговой деятельности населения муниципального образования Пениковское сельское поселение»</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
                <w:sz w:val="24"/>
                <w:szCs w:val="24"/>
                <w:lang w:eastAsia="ru-RU"/>
              </w:rPr>
              <w:t>56374,10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13069,80</w:t>
            </w:r>
          </w:p>
        </w:tc>
        <w:tc>
          <w:tcPr>
            <w:tcW w:w="255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Директор МБУ «Центр культуры, спорта и работы с молодёжью» Пениковского сельского поселения О.В. Кондратьева</w:t>
            </w:r>
          </w:p>
        </w:tc>
      </w:tr>
      <w:tr w:rsidR="00B97E95" w:rsidRPr="00B97E95" w:rsidTr="00F844FE">
        <w:trPr>
          <w:trHeight w:val="1906"/>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Комплекс процессных мероприятий </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«Развитие и совершенствование библиотеки Пениковского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Cs w:val="20"/>
                <w:lang w:eastAsia="ru-RU"/>
              </w:rPr>
              <w:t>МБУ «Центр культуры, спорта и работы с молодёжью» Пениковского СП</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
                <w:sz w:val="24"/>
                <w:szCs w:val="24"/>
                <w:lang w:eastAsia="ru-RU"/>
              </w:rPr>
              <w:t>6360,70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1309,00</w:t>
            </w:r>
          </w:p>
        </w:tc>
        <w:tc>
          <w:tcPr>
            <w:tcW w:w="255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Директор МБУ «Центр культуры, спорта и работы с молодёжью» Пениковского сельского поселения О.В. Кондратьева</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71255,40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14 378,80</w:t>
            </w:r>
          </w:p>
        </w:tc>
        <w:tc>
          <w:tcPr>
            <w:tcW w:w="255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8"/>
          <w:szCs w:val="28"/>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8"/>
          <w:szCs w:val="28"/>
          <w:lang w:eastAsia="ru-RU"/>
        </w:rPr>
        <w:br w:type="page"/>
      </w:r>
      <w:r w:rsidRPr="00B97E95">
        <w:rPr>
          <w:rFonts w:ascii="Times New Roman" w:eastAsia="Times New Roman" w:hAnsi="Times New Roman" w:cs="Times New Roman"/>
          <w:sz w:val="26"/>
          <w:szCs w:val="26"/>
          <w:lang w:eastAsia="ru-RU"/>
        </w:rPr>
        <w:t>Приложение 5</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Сведения о фактическом объеме финансирования муниципальной программы</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14"/>
          <w:szCs w:val="1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551"/>
        <w:gridCol w:w="1560"/>
        <w:gridCol w:w="1417"/>
        <w:gridCol w:w="1701"/>
        <w:gridCol w:w="1559"/>
        <w:gridCol w:w="1418"/>
        <w:gridCol w:w="1353"/>
      </w:tblGrid>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Наименование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годы реализации</w:t>
            </w:r>
          </w:p>
        </w:tc>
        <w:tc>
          <w:tcPr>
            <w:tcW w:w="74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 xml:space="preserve">фактическое финансирование, </w:t>
            </w:r>
            <w:proofErr w:type="spellStart"/>
            <w:r w:rsidRPr="00B97E95">
              <w:rPr>
                <w:rFonts w:ascii="Times New Roman" w:eastAsia="Times New Roman" w:hAnsi="Times New Roman" w:cs="Times New Roman"/>
                <w:lang w:eastAsia="ru-RU"/>
              </w:rPr>
              <w:t>тыс.руб</w:t>
            </w:r>
            <w:proofErr w:type="spellEnd"/>
            <w:r w:rsidRPr="00B97E95">
              <w:rPr>
                <w:rFonts w:ascii="Times New Roman" w:eastAsia="Times New Roman" w:hAnsi="Times New Roman" w:cs="Times New Roman"/>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местный бюджет</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прочие источники</w:t>
            </w:r>
          </w:p>
        </w:tc>
      </w:tr>
      <w:tr w:rsidR="00B97E95" w:rsidRPr="00B97E95" w:rsidTr="00F844FE">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7</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8</w:t>
            </w:r>
          </w:p>
        </w:tc>
      </w:tr>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Муниципальная программа </w:t>
            </w:r>
            <w:r w:rsidRPr="00B97E95">
              <w:rPr>
                <w:rFonts w:ascii="Times New Roman" w:eastAsia="Times New Roman" w:hAnsi="Times New Roman" w:cs="Times New Roman"/>
                <w:spacing w:val="-6"/>
                <w:sz w:val="24"/>
                <w:szCs w:val="24"/>
                <w:lang w:eastAsia="ru-RU"/>
              </w:rPr>
              <w:t>«</w:t>
            </w:r>
            <w:r w:rsidRPr="00B97E95">
              <w:rPr>
                <w:rFonts w:ascii="Times New Roman" w:eastAsia="Times New Roman" w:hAnsi="Times New Roman" w:cs="Times New Roman"/>
                <w:sz w:val="24"/>
                <w:szCs w:val="24"/>
                <w:lang w:eastAsia="ru-RU"/>
              </w:rPr>
              <w:t>Развитие культуры в Пениковском сельском поселении</w:t>
            </w:r>
            <w:r w:rsidRPr="00B97E95">
              <w:rPr>
                <w:rFonts w:ascii="Times New Roman" w:eastAsia="Times New Roman" w:hAnsi="Times New Roman" w:cs="Times New Roman"/>
                <w:spacing w:val="-6"/>
                <w:sz w:val="24"/>
                <w:szCs w:val="24"/>
                <w:lang w:eastAsia="ru-RU"/>
              </w:rPr>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Директор МБУ «Центр культуры, спорта и работы с молодёжью»  Пениковского СП О.В. Кондратьева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2574,26</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4538,00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10523,01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spacing w:line="240" w:lineRule="auto"/>
              <w:jc w:val="both"/>
              <w:rPr>
                <w:rFonts w:ascii="Calibri" w:eastAsia="Times New Roman" w:hAnsi="Calibri"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spacing w:line="240" w:lineRule="auto"/>
              <w:jc w:val="both"/>
              <w:rPr>
                <w:rFonts w:ascii="Calibri" w:eastAsia="Times New Roman" w:hAnsi="Calibri"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Calibri" w:eastAsia="Times New Roman" w:hAnsi="Calibri" w:cs="Times New Roman"/>
                <w:lang w:eastAsia="ru-RU"/>
              </w:rPr>
            </w:pPr>
            <w:r w:rsidRPr="00B97E95">
              <w:rPr>
                <w:rFonts w:ascii="Calibri" w:eastAsia="Times New Roman" w:hAnsi="Calibri"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Calibri" w:eastAsia="Times New Roman" w:hAnsi="Calibri" w:cs="Times New Roman"/>
                <w:lang w:eastAsia="ru-RU"/>
              </w:rPr>
            </w:pPr>
            <w:r w:rsidRPr="00B97E95">
              <w:rPr>
                <w:rFonts w:ascii="Calibri" w:eastAsia="Times New Roman" w:hAnsi="Calibri"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Calibri" w:eastAsia="Times New Roman" w:hAnsi="Calibri" w:cs="Times New Roman"/>
                <w:lang w:eastAsia="ru-RU"/>
              </w:rPr>
            </w:pPr>
            <w:r w:rsidRPr="00B97E95">
              <w:rPr>
                <w:rFonts w:ascii="Calibri" w:eastAsia="Times New Roman" w:hAnsi="Calibri"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Calibri" w:eastAsia="Times New Roman" w:hAnsi="Calibri" w:cs="Times New Roman"/>
                <w:lang w:eastAsia="ru-RU"/>
              </w:rPr>
            </w:pPr>
            <w:r w:rsidRPr="00B97E95">
              <w:rPr>
                <w:rFonts w:ascii="Calibri" w:eastAsia="Times New Roman" w:hAnsi="Calibri" w:cs="Times New Roman"/>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Calibri" w:eastAsia="Times New Roman" w:hAnsi="Calibri" w:cs="Times New Roman"/>
                <w:lang w:eastAsia="ru-RU"/>
              </w:rPr>
            </w:pPr>
            <w:r w:rsidRPr="00B97E95">
              <w:rPr>
                <w:rFonts w:ascii="Calibri" w:eastAsia="Times New Roman" w:hAnsi="Calibri" w:cs="Times New Roman"/>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r>
      <w:tr w:rsidR="00B97E95" w:rsidRPr="00B97E95" w:rsidTr="00F844FE">
        <w:tc>
          <w:tcPr>
            <w:tcW w:w="5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both"/>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8"/>
          <w:szCs w:val="28"/>
          <w:lang w:eastAsia="ru-RU"/>
        </w:rPr>
        <w:br w:type="page"/>
      </w:r>
      <w:r w:rsidRPr="00B97E95">
        <w:rPr>
          <w:rFonts w:ascii="Times New Roman" w:eastAsia="Times New Roman" w:hAnsi="Times New Roman" w:cs="Times New Roman"/>
          <w:sz w:val="26"/>
          <w:szCs w:val="26"/>
          <w:lang w:eastAsia="ru-RU"/>
        </w:rPr>
        <w:t>Приложение 6</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Сведения о налоговых расходах местного бюджета,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 xml:space="preserve">направленных на достижение цели муниципальной программы </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14"/>
          <w:szCs w:val="1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7"/>
        <w:gridCol w:w="2025"/>
        <w:gridCol w:w="2283"/>
        <w:gridCol w:w="1856"/>
        <w:gridCol w:w="1370"/>
        <w:gridCol w:w="1474"/>
        <w:gridCol w:w="680"/>
        <w:gridCol w:w="1474"/>
        <w:gridCol w:w="900"/>
      </w:tblGrid>
      <w:tr w:rsidR="00B97E95" w:rsidRPr="00B97E95" w:rsidTr="00F844FE">
        <w:trPr>
          <w:trHeight w:val="1243"/>
          <w:jc w:val="center"/>
        </w:trPr>
        <w:tc>
          <w:tcPr>
            <w:tcW w:w="206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 w:val="24"/>
                <w:szCs w:val="20"/>
                <w:lang w:eastAsia="ru-RU"/>
              </w:rPr>
              <w:t>наименование налога, по которому предусматривается налоговая льгота</w:t>
            </w:r>
          </w:p>
        </w:tc>
        <w:tc>
          <w:tcPr>
            <w:tcW w:w="2025"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реквизиты нормативного правового акта, устанавливающего налоговую льготу</w:t>
            </w:r>
          </w:p>
        </w:tc>
        <w:tc>
          <w:tcPr>
            <w:tcW w:w="228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целевая категория налогоплательщиков</w:t>
            </w:r>
          </w:p>
        </w:tc>
        <w:tc>
          <w:tcPr>
            <w:tcW w:w="1856"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показатели достижения целей муниципальной программы</w:t>
            </w: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 xml:space="preserve">финансовый год </w:t>
            </w:r>
            <w:r w:rsidRPr="00B97E95">
              <w:rPr>
                <w:rFonts w:ascii="Times New Roman" w:eastAsia="Times New Roman" w:hAnsi="Times New Roman" w:cs="Times New Roman"/>
                <w:sz w:val="24"/>
                <w:szCs w:val="20"/>
                <w:vertAlign w:val="superscript"/>
                <w:lang w:eastAsia="ru-RU"/>
              </w:rPr>
              <w:t>&lt;2&gt;</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численность плательщиков налога, воспользовавшихся льготой (ед.)</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 xml:space="preserve">размер налогового расхода (тыс. руб.) </w:t>
            </w:r>
            <w:r w:rsidRPr="00B97E95">
              <w:rPr>
                <w:rFonts w:ascii="Times New Roman" w:eastAsia="Times New Roman" w:hAnsi="Times New Roman" w:cs="Times New Roman"/>
                <w:sz w:val="24"/>
                <w:szCs w:val="20"/>
                <w:vertAlign w:val="superscript"/>
                <w:lang w:eastAsia="ru-RU"/>
              </w:rPr>
              <w:t>&lt;3&gt;</w:t>
            </w:r>
          </w:p>
        </w:tc>
      </w:tr>
      <w:tr w:rsidR="00B97E95" w:rsidRPr="00B97E95" w:rsidTr="00F844FE">
        <w:trPr>
          <w:trHeight w:val="201"/>
          <w:jc w:val="center"/>
        </w:trPr>
        <w:tc>
          <w:tcPr>
            <w:tcW w:w="2067"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1</w:t>
            </w:r>
          </w:p>
        </w:tc>
        <w:tc>
          <w:tcPr>
            <w:tcW w:w="2025"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2</w:t>
            </w:r>
          </w:p>
        </w:tc>
        <w:tc>
          <w:tcPr>
            <w:tcW w:w="2283"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3</w:t>
            </w:r>
          </w:p>
        </w:tc>
        <w:tc>
          <w:tcPr>
            <w:tcW w:w="1856"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4</w:t>
            </w:r>
          </w:p>
        </w:tc>
        <w:tc>
          <w:tcPr>
            <w:tcW w:w="137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5</w:t>
            </w:r>
          </w:p>
        </w:tc>
        <w:tc>
          <w:tcPr>
            <w:tcW w:w="215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6</w:t>
            </w:r>
          </w:p>
        </w:tc>
        <w:tc>
          <w:tcPr>
            <w:tcW w:w="237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7</w:t>
            </w:r>
          </w:p>
        </w:tc>
      </w:tr>
      <w:tr w:rsidR="00B97E95" w:rsidRPr="00B97E95" w:rsidTr="00F844FE">
        <w:trPr>
          <w:jc w:val="center"/>
        </w:trPr>
        <w:tc>
          <w:tcPr>
            <w:tcW w:w="2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Не установлены</w:t>
            </w:r>
          </w:p>
        </w:tc>
        <w:tc>
          <w:tcPr>
            <w:tcW w:w="202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228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185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фактическое значение</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фактическое значение</w:t>
            </w:r>
          </w:p>
        </w:tc>
        <w:tc>
          <w:tcPr>
            <w:tcW w:w="9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br w:type="page"/>
        <w:t>Приложение 7</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Отчет</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 реализации государственной программы</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 xml:space="preserve">Ленинградской области </w:t>
      </w:r>
      <w:hyperlink w:anchor="Par2001" w:tooltip="&lt;1&gt; Отчет заполняется ежеквартально,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 w:history="1">
        <w:r w:rsidRPr="00B97E95">
          <w:rPr>
            <w:rFonts w:ascii="Times New Roman" w:eastAsia="Times New Roman" w:hAnsi="Times New Roman" w:cs="Times New Roman"/>
            <w:color w:val="0000FF"/>
            <w:szCs w:val="20"/>
            <w:lang w:eastAsia="ru-RU"/>
          </w:rPr>
          <w:t>&lt;1&gt;</w:t>
        </w:r>
      </w:hyperlink>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Cs w:val="20"/>
          <w:lang w:eastAsia="ru-RU"/>
        </w:rPr>
      </w:pP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Наименование государственной программы: 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Отчетный период: январь - ___________ 20... года</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Ответственный исполнитель: ________________________________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Cs w:val="20"/>
          <w:lang w:eastAsia="ru-RU"/>
        </w:rPr>
      </w:pPr>
    </w:p>
    <w:tbl>
      <w:tblPr>
        <w:tblW w:w="14875"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06"/>
        <w:gridCol w:w="921"/>
      </w:tblGrid>
      <w:tr w:rsidR="00B97E95" w:rsidRPr="00B97E95" w:rsidTr="00F844FE">
        <w:tc>
          <w:tcPr>
            <w:tcW w:w="60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N</w:t>
            </w:r>
          </w:p>
        </w:tc>
        <w:tc>
          <w:tcPr>
            <w:tcW w:w="1852"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Объем финансового обеспечения государственной 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Фактическое финансирование государственной 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Выполнено на отчетную дату (нарастающим итогом) (тыс. рублей)</w:t>
            </w:r>
          </w:p>
        </w:tc>
        <w:tc>
          <w:tcPr>
            <w:tcW w:w="1406"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Сведения о достигнутых результатах</w:t>
            </w:r>
          </w:p>
        </w:tc>
        <w:tc>
          <w:tcPr>
            <w:tcW w:w="921"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Оценка выполнения</w:t>
            </w:r>
          </w:p>
        </w:tc>
      </w:tr>
      <w:tr w:rsidR="00B97E95" w:rsidRPr="00B97E95" w:rsidTr="00F844FE">
        <w:tc>
          <w:tcPr>
            <w:tcW w:w="60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Прочие источники</w:t>
            </w:r>
          </w:p>
        </w:tc>
        <w:tc>
          <w:tcPr>
            <w:tcW w:w="1406"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bookmarkStart w:id="2" w:name="Par1727"/>
            <w:bookmarkEnd w:id="2"/>
            <w:r w:rsidRPr="00B97E95">
              <w:rPr>
                <w:rFonts w:ascii="Times New Roman" w:eastAsia="Times New Roman" w:hAnsi="Times New Roman" w:cs="Times New Roman"/>
                <w:szCs w:val="20"/>
                <w:lang w:eastAsia="ru-RU"/>
              </w:rPr>
              <w:t>3</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4</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5</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bookmarkStart w:id="3" w:name="Par1730"/>
            <w:bookmarkEnd w:id="3"/>
            <w:r w:rsidRPr="00B97E95">
              <w:rPr>
                <w:rFonts w:ascii="Times New Roman" w:eastAsia="Times New Roman" w:hAnsi="Times New Roman" w:cs="Times New Roman"/>
                <w:szCs w:val="20"/>
                <w:lang w:eastAsia="ru-RU"/>
              </w:rPr>
              <w:t>6</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bookmarkStart w:id="4" w:name="Par1731"/>
            <w:bookmarkEnd w:id="4"/>
            <w:r w:rsidRPr="00B97E95">
              <w:rPr>
                <w:rFonts w:ascii="Times New Roman" w:eastAsia="Times New Roman" w:hAnsi="Times New Roman" w:cs="Times New Roman"/>
                <w:szCs w:val="20"/>
                <w:lang w:eastAsia="ru-RU"/>
              </w:rPr>
              <w:t>7</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8</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9</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bookmarkStart w:id="5" w:name="Par1734"/>
            <w:bookmarkEnd w:id="5"/>
            <w:r w:rsidRPr="00B97E95">
              <w:rPr>
                <w:rFonts w:ascii="Times New Roman" w:eastAsia="Times New Roman" w:hAnsi="Times New Roman" w:cs="Times New Roman"/>
                <w:szCs w:val="20"/>
                <w:lang w:eastAsia="ru-RU"/>
              </w:rPr>
              <w:t>10</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bookmarkStart w:id="6" w:name="Par1735"/>
            <w:bookmarkEnd w:id="6"/>
            <w:r w:rsidRPr="00B97E95">
              <w:rPr>
                <w:rFonts w:ascii="Times New Roman" w:eastAsia="Times New Roman" w:hAnsi="Times New Roman" w:cs="Times New Roman"/>
                <w:szCs w:val="20"/>
                <w:lang w:eastAsia="ru-RU"/>
              </w:rPr>
              <w:t>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12</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13</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bookmarkStart w:id="7" w:name="Par1738"/>
            <w:bookmarkEnd w:id="7"/>
            <w:r w:rsidRPr="00B97E95">
              <w:rPr>
                <w:rFonts w:ascii="Times New Roman" w:eastAsia="Times New Roman" w:hAnsi="Times New Roman" w:cs="Times New Roman"/>
                <w:szCs w:val="20"/>
                <w:lang w:eastAsia="ru-RU"/>
              </w:rPr>
              <w:t>14</w:t>
            </w: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bookmarkStart w:id="8" w:name="Par1739"/>
            <w:bookmarkEnd w:id="8"/>
            <w:r w:rsidRPr="00B97E95">
              <w:rPr>
                <w:rFonts w:ascii="Times New Roman" w:eastAsia="Times New Roman" w:hAnsi="Times New Roman" w:cs="Times New Roman"/>
                <w:szCs w:val="20"/>
                <w:lang w:eastAsia="ru-RU"/>
              </w:rPr>
              <w:t>15</w:t>
            </w: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bookmarkStart w:id="9" w:name="Par1740"/>
            <w:bookmarkEnd w:id="9"/>
            <w:r w:rsidRPr="00B97E95">
              <w:rPr>
                <w:rFonts w:ascii="Times New Roman" w:eastAsia="Times New Roman" w:hAnsi="Times New Roman" w:cs="Times New Roman"/>
                <w:szCs w:val="20"/>
                <w:lang w:eastAsia="ru-RU"/>
              </w:rPr>
              <w:t>16</w:t>
            </w:r>
          </w:p>
        </w:tc>
      </w:tr>
      <w:tr w:rsidR="00B97E95" w:rsidRPr="00B97E95" w:rsidTr="00F844FE">
        <w:tc>
          <w:tcPr>
            <w:tcW w:w="14875" w:type="dxa"/>
            <w:gridSpan w:val="16"/>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Подпрограмма 1</w:t>
            </w: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Проект процессных мероприятий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Основное мероприятие 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1.1.1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Мероприятие 1.1.1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1.1.2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Мероприятие 1.1.2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Основное мероприятие 1.2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1.2.1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Мероприятие</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1.2.1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1.2.2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Мероприятие 1.2.2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Итого по подпрограмме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14875" w:type="dxa"/>
            <w:gridSpan w:val="16"/>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Подпрограмма 2</w:t>
            </w: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Итого по подпрограмме 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Всего по государственной программе</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0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2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bl>
    <w:p w:rsidR="00B97E95" w:rsidRDefault="00B97E95" w:rsidP="00B97E95">
      <w:pPr>
        <w:spacing w:line="240" w:lineRule="auto"/>
        <w:rPr>
          <w:rFonts w:ascii="Times New Roman" w:hAnsi="Times New Roman" w:cs="Times New Roman"/>
          <w:sz w:val="24"/>
          <w:szCs w:val="24"/>
        </w:rPr>
        <w:sectPr w:rsidR="00B97E95" w:rsidSect="006338A4">
          <w:type w:val="continuous"/>
          <w:pgSz w:w="16838" w:h="11906" w:orient="landscape"/>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3431"/>
        <w:gridCol w:w="5924"/>
      </w:tblGrid>
      <w:tr w:rsidR="00B97E95" w:rsidRPr="00B97E95" w:rsidTr="00F844FE">
        <w:tc>
          <w:tcPr>
            <w:tcW w:w="3528" w:type="dxa"/>
          </w:tcPr>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tc>
        <w:tc>
          <w:tcPr>
            <w:tcW w:w="6043" w:type="dxa"/>
          </w:tcPr>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УТВЕРЖДЕНА</w:t>
            </w:r>
            <w:r w:rsidRPr="00B97E95">
              <w:rPr>
                <w:rFonts w:ascii="Times New Roman" w:eastAsia="Times New Roman" w:hAnsi="Times New Roman" w:cs="Times New Roman"/>
                <w:b/>
                <w:sz w:val="24"/>
                <w:szCs w:val="24"/>
                <w:lang w:eastAsia="ru-RU"/>
              </w:rPr>
              <w:br/>
              <w:t>постановлением администрации</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Пениковского сельского поселения</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30.12.2021 №667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(изм. от 30.12.2022 №677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29.12.2023 №735)</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02)</w:t>
            </w:r>
          </w:p>
        </w:tc>
      </w:tr>
    </w:tbl>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r w:rsidRPr="00B97E95">
        <w:rPr>
          <w:rFonts w:ascii="Times New Roman" w:eastAsia="Times New Roman" w:hAnsi="Times New Roman" w:cs="Times New Roman"/>
          <w:b/>
          <w:sz w:val="28"/>
          <w:szCs w:val="28"/>
          <w:lang w:eastAsia="ru-RU"/>
        </w:rPr>
        <w:t>МУНИЦИПАЛЬНАЯ ПРОГРАММА</w:t>
      </w:r>
      <w:r w:rsidRPr="00B97E95">
        <w:rPr>
          <w:rFonts w:ascii="Times New Roman" w:eastAsia="Times New Roman" w:hAnsi="Times New Roman" w:cs="Times New Roman"/>
          <w:b/>
          <w:sz w:val="28"/>
          <w:szCs w:val="28"/>
          <w:lang w:eastAsia="ru-RU"/>
        </w:rPr>
        <w:br/>
      </w: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r w:rsidRPr="00B97E95">
        <w:rPr>
          <w:rFonts w:ascii="Times New Roman" w:eastAsia="Times New Roman" w:hAnsi="Times New Roman" w:cs="Times New Roman"/>
          <w:b/>
          <w:sz w:val="28"/>
          <w:szCs w:val="28"/>
          <w:lang w:eastAsia="ru-RU"/>
        </w:rPr>
        <w:t>Пениковского сельского поселения Ломоносовского муниципального района Ленинградской области «Развитие физкультуры, спорта и реализация молодежной политики на территории Пениковского сельского поселения»</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noProof/>
          <w:sz w:val="24"/>
          <w:szCs w:val="24"/>
          <w:lang w:eastAsia="ru-RU"/>
        </w:rPr>
        <w:drawing>
          <wp:inline distT="0" distB="0" distL="0" distR="0">
            <wp:extent cx="1162050" cy="1390650"/>
            <wp:effectExtent l="0" t="0" r="0" b="0"/>
            <wp:docPr id="7" name="Рисунок 7" descr="Описание: \\SERVERPENIKI\share\ПЕРСОНАЛИИ\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PENIKI\share\ПЕРСОНАЛИИ\Герб.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390650"/>
                    </a:xfrm>
                    <a:prstGeom prst="rect">
                      <a:avLst/>
                    </a:prstGeom>
                    <a:noFill/>
                    <a:ln>
                      <a:noFill/>
                    </a:ln>
                  </pic:spPr>
                </pic:pic>
              </a:graphicData>
            </a:graphic>
          </wp:inline>
        </w:drawing>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pageBreakBefore/>
        <w:spacing w:line="240" w:lineRule="auto"/>
        <w:jc w:val="center"/>
        <w:outlineLvl w:val="0"/>
        <w:rPr>
          <w:rFonts w:ascii="Times New Roman" w:eastAsia="Times New Roman" w:hAnsi="Times New Roman" w:cs="Times New Roman"/>
          <w:b/>
          <w:bCs/>
          <w:kern w:val="32"/>
          <w:sz w:val="28"/>
          <w:szCs w:val="28"/>
          <w:lang w:eastAsia="x-none"/>
        </w:rPr>
      </w:pPr>
      <w:r w:rsidRPr="00B97E95">
        <w:rPr>
          <w:rFonts w:ascii="Times New Roman" w:eastAsia="Times New Roman" w:hAnsi="Times New Roman" w:cs="Times New Roman"/>
          <w:b/>
          <w:bCs/>
          <w:kern w:val="32"/>
          <w:sz w:val="28"/>
          <w:szCs w:val="28"/>
          <w:lang w:eastAsia="x-none"/>
        </w:rPr>
        <w:t>Паспорт</w:t>
      </w:r>
    </w:p>
    <w:p w:rsidR="00B97E95" w:rsidRPr="00B97E95" w:rsidRDefault="00B97E95" w:rsidP="00B97E95">
      <w:pPr>
        <w:spacing w:line="240" w:lineRule="auto"/>
        <w:jc w:val="center"/>
        <w:rPr>
          <w:rFonts w:ascii="Times New Roman" w:eastAsia="Times New Roman" w:hAnsi="Times New Roman" w:cs="Times New Roman"/>
          <w:b/>
          <w:spacing w:val="-6"/>
          <w:sz w:val="28"/>
          <w:szCs w:val="28"/>
          <w:lang w:eastAsia="ru-RU"/>
        </w:rPr>
      </w:pPr>
      <w:r w:rsidRPr="00B97E95">
        <w:rPr>
          <w:rFonts w:ascii="Times New Roman" w:eastAsia="Times New Roman" w:hAnsi="Times New Roman" w:cs="Times New Roman"/>
          <w:b/>
          <w:spacing w:val="-6"/>
          <w:sz w:val="28"/>
          <w:szCs w:val="28"/>
          <w:lang w:eastAsia="ru-RU"/>
        </w:rPr>
        <w:t xml:space="preserve">муниципальной программы </w:t>
      </w: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r w:rsidRPr="00B97E95">
        <w:rPr>
          <w:rFonts w:ascii="Times New Roman" w:eastAsia="Times New Roman" w:hAnsi="Times New Roman" w:cs="Times New Roman"/>
          <w:b/>
          <w:sz w:val="28"/>
          <w:szCs w:val="28"/>
          <w:lang w:eastAsia="ru-RU"/>
        </w:rPr>
        <w:t>Пениковского сельского поселения Ломоносовского муниципального района Ленинградской области «Развитие физкультуры, спорта и реализация молодежной политики на территории Пениковского сельского поселения»</w:t>
      </w:r>
    </w:p>
    <w:tbl>
      <w:tblPr>
        <w:tblW w:w="9560"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245"/>
      </w:tblGrid>
      <w:tr w:rsidR="00B97E95" w:rsidRPr="00B97E95" w:rsidTr="00F844FE">
        <w:tc>
          <w:tcPr>
            <w:tcW w:w="9560" w:type="dxa"/>
            <w:gridSpan w:val="2"/>
            <w:tcBorders>
              <w:top w:val="nil"/>
              <w:left w:val="nil"/>
              <w:right w:val="nil"/>
            </w:tcBorders>
          </w:tcPr>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8"/>
                <w:szCs w:val="28"/>
                <w:lang w:eastAsia="ru-RU"/>
              </w:rPr>
            </w:pPr>
          </w:p>
        </w:tc>
      </w:tr>
      <w:tr w:rsidR="00B97E95" w:rsidRPr="00B97E95" w:rsidTr="00F844FE">
        <w:tblPrEx>
          <w:tblBorders>
            <w:left w:val="single" w:sz="4" w:space="0" w:color="auto"/>
            <w:right w:val="single" w:sz="4" w:space="0" w:color="auto"/>
            <w:insideH w:val="single" w:sz="4" w:space="0" w:color="auto"/>
          </w:tblBorders>
        </w:tblPrEx>
        <w:tc>
          <w:tcPr>
            <w:tcW w:w="4315"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Сроки реализации муниципальной программы</w:t>
            </w:r>
          </w:p>
        </w:tc>
        <w:tc>
          <w:tcPr>
            <w:tcW w:w="5245" w:type="dxa"/>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pacing w:val="-6"/>
                <w:sz w:val="28"/>
                <w:szCs w:val="28"/>
                <w:lang w:eastAsia="ru-RU"/>
              </w:rPr>
              <w:t>2024-2026 годы</w:t>
            </w:r>
          </w:p>
        </w:tc>
      </w:tr>
      <w:tr w:rsidR="00B97E95" w:rsidRPr="00B97E95" w:rsidTr="00F844FE">
        <w:tblPrEx>
          <w:tblBorders>
            <w:left w:val="single" w:sz="4" w:space="0" w:color="auto"/>
            <w:right w:val="single" w:sz="4" w:space="0" w:color="auto"/>
            <w:insideH w:val="single" w:sz="4" w:space="0" w:color="auto"/>
          </w:tblBorders>
        </w:tblPrEx>
        <w:tc>
          <w:tcPr>
            <w:tcW w:w="4315"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Ответственный исполнитель муниципальной программы</w:t>
            </w:r>
          </w:p>
        </w:tc>
        <w:tc>
          <w:tcPr>
            <w:tcW w:w="5245" w:type="dxa"/>
          </w:tcPr>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Директор муниципального бюджетного учреждения «Центр культуры, спорта и работы с молодёжью» Пениковского сельского поселения О.В. Кондратьева</w:t>
            </w:r>
          </w:p>
        </w:tc>
      </w:tr>
      <w:tr w:rsidR="00B97E95" w:rsidRPr="00B97E95" w:rsidTr="00F844FE">
        <w:tblPrEx>
          <w:tblBorders>
            <w:left w:val="single" w:sz="4" w:space="0" w:color="auto"/>
            <w:right w:val="single" w:sz="4" w:space="0" w:color="auto"/>
            <w:insideH w:val="single" w:sz="4" w:space="0" w:color="auto"/>
          </w:tblBorders>
        </w:tblPrEx>
        <w:tc>
          <w:tcPr>
            <w:tcW w:w="4315"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Участники муниципальной программы</w:t>
            </w:r>
          </w:p>
        </w:tc>
        <w:tc>
          <w:tcPr>
            <w:tcW w:w="5245" w:type="dxa"/>
          </w:tcPr>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color w:val="FF0000"/>
                <w:sz w:val="28"/>
                <w:szCs w:val="28"/>
                <w:lang w:eastAsia="ru-RU"/>
              </w:rPr>
            </w:pPr>
            <w:r w:rsidRPr="00B97E95">
              <w:rPr>
                <w:rFonts w:ascii="Times New Roman" w:eastAsia="Times New Roman" w:hAnsi="Times New Roman" w:cs="Times New Roman"/>
                <w:color w:val="000000"/>
                <w:sz w:val="28"/>
                <w:szCs w:val="28"/>
                <w:lang w:eastAsia="ru-RU"/>
              </w:rPr>
              <w:t>МБУ</w:t>
            </w:r>
            <w:r w:rsidRPr="00B97E95">
              <w:rPr>
                <w:rFonts w:ascii="Times New Roman" w:eastAsia="Times New Roman" w:hAnsi="Times New Roman" w:cs="Times New Roman"/>
                <w:color w:val="FF0000"/>
                <w:sz w:val="28"/>
                <w:szCs w:val="28"/>
                <w:lang w:eastAsia="ru-RU"/>
              </w:rPr>
              <w:t xml:space="preserve"> </w:t>
            </w:r>
            <w:r w:rsidRPr="00B97E95">
              <w:rPr>
                <w:rFonts w:ascii="Times New Roman" w:eastAsia="Times New Roman" w:hAnsi="Times New Roman" w:cs="Times New Roman"/>
                <w:sz w:val="28"/>
                <w:szCs w:val="28"/>
                <w:lang w:eastAsia="ru-RU"/>
              </w:rPr>
              <w:t>«Центр культуры, спорта и работы с молодёжью» Пениковского сельского поселения</w:t>
            </w:r>
          </w:p>
        </w:tc>
      </w:tr>
      <w:tr w:rsidR="00B97E95" w:rsidRPr="00B97E95" w:rsidTr="00F844FE">
        <w:tblPrEx>
          <w:tblBorders>
            <w:left w:val="single" w:sz="4" w:space="0" w:color="auto"/>
            <w:right w:val="single" w:sz="4" w:space="0" w:color="auto"/>
            <w:insideH w:val="single" w:sz="4" w:space="0" w:color="auto"/>
          </w:tblBorders>
        </w:tblPrEx>
        <w:trPr>
          <w:trHeight w:val="5132"/>
        </w:trPr>
        <w:tc>
          <w:tcPr>
            <w:tcW w:w="4315"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Цель муниципальной программы</w:t>
            </w:r>
          </w:p>
        </w:tc>
        <w:tc>
          <w:tcPr>
            <w:tcW w:w="5245" w:type="dxa"/>
          </w:tcPr>
          <w:p w:rsidR="00B97E95" w:rsidRPr="00B97E95" w:rsidRDefault="00B97E95" w:rsidP="00B97E95">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Повышение мотивации различных категорий и групп населения к занятиям физической культурой и спортом и ведению здорового образа жизни.</w:t>
            </w:r>
          </w:p>
          <w:p w:rsidR="00B97E95" w:rsidRPr="00B97E95" w:rsidRDefault="00B97E95" w:rsidP="00B97E95">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Обеспечение успешного выступления спортсменов Пениковско</w:t>
            </w:r>
            <w:r w:rsidRPr="00B97E95">
              <w:rPr>
                <w:rFonts w:ascii="Times New Roman" w:eastAsia="Times New Roman" w:hAnsi="Times New Roman" w:cs="Times New Roman"/>
                <w:sz w:val="28"/>
                <w:szCs w:val="28"/>
                <w:lang w:eastAsia="x-none"/>
              </w:rPr>
              <w:t>го</w:t>
            </w:r>
            <w:r w:rsidRPr="00B97E95">
              <w:rPr>
                <w:rFonts w:ascii="Times New Roman" w:eastAsia="Times New Roman" w:hAnsi="Times New Roman" w:cs="Times New Roman"/>
                <w:sz w:val="28"/>
                <w:szCs w:val="28"/>
                <w:lang w:val="x-none" w:eastAsia="x-none"/>
              </w:rPr>
              <w:t xml:space="preserve"> сельско</w:t>
            </w:r>
            <w:r w:rsidRPr="00B97E95">
              <w:rPr>
                <w:rFonts w:ascii="Times New Roman" w:eastAsia="Times New Roman" w:hAnsi="Times New Roman" w:cs="Times New Roman"/>
                <w:sz w:val="28"/>
                <w:szCs w:val="28"/>
                <w:lang w:eastAsia="x-none"/>
              </w:rPr>
              <w:t>го</w:t>
            </w:r>
            <w:r w:rsidRPr="00B97E95">
              <w:rPr>
                <w:rFonts w:ascii="Times New Roman" w:eastAsia="Times New Roman" w:hAnsi="Times New Roman" w:cs="Times New Roman"/>
                <w:sz w:val="28"/>
                <w:szCs w:val="28"/>
                <w:lang w:val="x-none" w:eastAsia="x-none"/>
              </w:rPr>
              <w:t xml:space="preserve"> поселени</w:t>
            </w:r>
            <w:r w:rsidRPr="00B97E95">
              <w:rPr>
                <w:rFonts w:ascii="Times New Roman" w:eastAsia="Times New Roman" w:hAnsi="Times New Roman" w:cs="Times New Roman"/>
                <w:sz w:val="28"/>
                <w:szCs w:val="28"/>
                <w:lang w:eastAsia="x-none"/>
              </w:rPr>
              <w:t>я</w:t>
            </w:r>
            <w:r w:rsidRPr="00B97E95">
              <w:rPr>
                <w:rFonts w:ascii="Times New Roman" w:eastAsia="Times New Roman" w:hAnsi="Times New Roman" w:cs="Times New Roman"/>
                <w:sz w:val="28"/>
                <w:szCs w:val="28"/>
                <w:lang w:val="x-none" w:eastAsia="x-none"/>
              </w:rPr>
              <w:t xml:space="preserve"> на областных, районных и российских соревнованиях.</w:t>
            </w:r>
          </w:p>
          <w:p w:rsidR="00B97E95" w:rsidRPr="00B97E95" w:rsidRDefault="00B97E95" w:rsidP="00B97E95">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Развитие доступной инфраструктуры сферы физической культуры и спорта, в том числе для инвалидов.</w:t>
            </w:r>
          </w:p>
          <w:p w:rsidR="00B97E95" w:rsidRPr="00B97E95" w:rsidRDefault="00B97E95" w:rsidP="00B97E95">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Увеличение количества акций, направленных на пропаганду физической культуры и спорта.</w:t>
            </w:r>
          </w:p>
          <w:p w:rsidR="00B97E95" w:rsidRPr="00B97E95" w:rsidRDefault="00B97E95" w:rsidP="00B97E95">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Поэтапное внедрение Всероссийского физкультурно-спортивного комплекса "Готов к труду и обороне" (ГТО).</w:t>
            </w:r>
          </w:p>
          <w:p w:rsidR="00B97E95" w:rsidRPr="00B97E95" w:rsidRDefault="00B97E95" w:rsidP="00B97E95">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Формирование условий, направленных на гражданско-патриотическое, духовно-нравственное, физическое развитие и воспитание молодежи.</w:t>
            </w:r>
          </w:p>
          <w:p w:rsidR="00B97E95" w:rsidRPr="00B97E95" w:rsidRDefault="00B97E95" w:rsidP="00B97E95">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Пропаганда здорового образа жизни, профилактика негативных проявлений в молодежной среде.</w:t>
            </w:r>
          </w:p>
          <w:p w:rsidR="00B97E95" w:rsidRPr="00B97E95" w:rsidRDefault="00B97E95" w:rsidP="00B97E95">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Реализация интеллектуального, творческого потенциала молодежи в интересах общественного развития</w:t>
            </w:r>
          </w:p>
          <w:p w:rsidR="00B97E95" w:rsidRPr="00B97E95" w:rsidRDefault="00B97E95" w:rsidP="00B97E95">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Создание условий для более полного вовлечения молодежи в социально-экономическую, политическую и культурную жизнь общества.</w:t>
            </w:r>
          </w:p>
          <w:p w:rsidR="00B97E95" w:rsidRPr="00B97E95" w:rsidRDefault="00B97E95" w:rsidP="00B97E95">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Активное формирование у современной молодежи культурного уровня, устойчивой жизненной позиции, выявление и поддержка творческой молодежи, проведение культурно-массовых мероприятий.</w:t>
            </w:r>
          </w:p>
          <w:p w:rsidR="00B97E95" w:rsidRPr="00B97E95" w:rsidRDefault="00B97E95" w:rsidP="00B97E95">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eastAsia="x-none"/>
              </w:rPr>
              <w:t>Формирование культуры семейных отношений, поддержка молодых семей.</w:t>
            </w:r>
          </w:p>
          <w:p w:rsidR="00B97E95" w:rsidRPr="00B97E95" w:rsidRDefault="00B97E95" w:rsidP="00B97E95">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eastAsia="x-none"/>
              </w:rPr>
              <w:t>Обеспечение гарантий в сфере труда и занятости молодёжи, содействие трудоустройству молодых граждан.</w:t>
            </w:r>
          </w:p>
        </w:tc>
      </w:tr>
      <w:tr w:rsidR="00B97E95" w:rsidRPr="00B97E95" w:rsidTr="00F844FE">
        <w:tblPrEx>
          <w:tblBorders>
            <w:left w:val="single" w:sz="4" w:space="0" w:color="auto"/>
            <w:right w:val="single" w:sz="4" w:space="0" w:color="auto"/>
            <w:insideH w:val="single" w:sz="4" w:space="0" w:color="auto"/>
          </w:tblBorders>
        </w:tblPrEx>
        <w:trPr>
          <w:trHeight w:val="1305"/>
        </w:trPr>
        <w:tc>
          <w:tcPr>
            <w:tcW w:w="4315"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Задачи муниципальной программы</w:t>
            </w:r>
          </w:p>
        </w:tc>
        <w:tc>
          <w:tcPr>
            <w:tcW w:w="5245" w:type="dxa"/>
          </w:tcPr>
          <w:p w:rsidR="00B97E95" w:rsidRPr="00B97E95" w:rsidRDefault="00B97E95" w:rsidP="00B97E95">
            <w:pPr>
              <w:numPr>
                <w:ilvl w:val="0"/>
                <w:numId w:val="11"/>
              </w:numPr>
              <w:autoSpaceDE w:val="0"/>
              <w:autoSpaceDN w:val="0"/>
              <w:adjustRightInd w:val="0"/>
              <w:spacing w:line="240" w:lineRule="auto"/>
              <w:ind w:left="0" w:firstLine="76"/>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Развитие массового спорта и </w:t>
            </w:r>
            <w:proofErr w:type="spellStart"/>
            <w:r w:rsidRPr="00B97E95">
              <w:rPr>
                <w:rFonts w:ascii="Times New Roman" w:eastAsia="Times New Roman" w:hAnsi="Times New Roman" w:cs="Times New Roman"/>
                <w:sz w:val="28"/>
                <w:szCs w:val="28"/>
                <w:lang w:eastAsia="ru-RU"/>
              </w:rPr>
              <w:t>физкультурно</w:t>
            </w:r>
            <w:proofErr w:type="spellEnd"/>
            <w:r w:rsidRPr="00B97E95">
              <w:rPr>
                <w:rFonts w:ascii="Times New Roman" w:eastAsia="Times New Roman" w:hAnsi="Times New Roman" w:cs="Times New Roman"/>
                <w:sz w:val="28"/>
                <w:szCs w:val="28"/>
                <w:lang w:eastAsia="ru-RU"/>
              </w:rPr>
              <w:t xml:space="preserve"> – оздоровительного движения среди всех возрастных групп и категорий населения МО Пениковское СП.</w:t>
            </w:r>
          </w:p>
          <w:p w:rsidR="00B97E95" w:rsidRPr="00B97E95" w:rsidRDefault="00B97E95" w:rsidP="00B97E95">
            <w:pPr>
              <w:numPr>
                <w:ilvl w:val="0"/>
                <w:numId w:val="11"/>
              </w:numPr>
              <w:autoSpaceDE w:val="0"/>
              <w:autoSpaceDN w:val="0"/>
              <w:adjustRightInd w:val="0"/>
              <w:spacing w:line="240" w:lineRule="auto"/>
              <w:ind w:left="0" w:firstLine="76"/>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Развитие детского и юношеского спорта в системе учреждений дополнительного образования детей и других учреждений физкультурно-спортивной направленности.</w:t>
            </w:r>
          </w:p>
          <w:p w:rsidR="00B97E95" w:rsidRPr="00B97E95" w:rsidRDefault="00B97E95" w:rsidP="00B97E95">
            <w:pPr>
              <w:numPr>
                <w:ilvl w:val="0"/>
                <w:numId w:val="11"/>
              </w:numPr>
              <w:autoSpaceDE w:val="0"/>
              <w:autoSpaceDN w:val="0"/>
              <w:adjustRightInd w:val="0"/>
              <w:spacing w:line="240" w:lineRule="auto"/>
              <w:ind w:left="0" w:firstLine="76"/>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Создание оптимальных условий для развития спорта.</w:t>
            </w:r>
          </w:p>
          <w:p w:rsidR="00B97E95" w:rsidRPr="00B97E95" w:rsidRDefault="00B97E95" w:rsidP="00B97E95">
            <w:pPr>
              <w:numPr>
                <w:ilvl w:val="0"/>
                <w:numId w:val="11"/>
              </w:numPr>
              <w:autoSpaceDE w:val="0"/>
              <w:autoSpaceDN w:val="0"/>
              <w:adjustRightInd w:val="0"/>
              <w:spacing w:line="240" w:lineRule="auto"/>
              <w:ind w:left="0" w:firstLine="76"/>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Привлечение различных групп населения в физкультурно-оздоровительное движение и занятия спортом.</w:t>
            </w:r>
          </w:p>
          <w:p w:rsidR="00B97E95" w:rsidRPr="00B97E95" w:rsidRDefault="00B97E95" w:rsidP="00B97E95">
            <w:pPr>
              <w:numPr>
                <w:ilvl w:val="0"/>
                <w:numId w:val="11"/>
              </w:numPr>
              <w:autoSpaceDE w:val="0"/>
              <w:autoSpaceDN w:val="0"/>
              <w:adjustRightInd w:val="0"/>
              <w:spacing w:line="240" w:lineRule="auto"/>
              <w:ind w:left="0" w:firstLine="76"/>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Повышение уровня заработной платы работникам физической культуры и спорта.</w:t>
            </w:r>
          </w:p>
          <w:p w:rsidR="00B97E95" w:rsidRPr="00B97E95" w:rsidRDefault="00B97E95" w:rsidP="00B97E95">
            <w:pPr>
              <w:numPr>
                <w:ilvl w:val="0"/>
                <w:numId w:val="11"/>
              </w:numPr>
              <w:autoSpaceDE w:val="0"/>
              <w:autoSpaceDN w:val="0"/>
              <w:adjustRightInd w:val="0"/>
              <w:spacing w:line="240" w:lineRule="auto"/>
              <w:ind w:left="0" w:firstLine="76"/>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Пропаганда здорового образа жизни, профилактика негативных проявлений в молодежной среде.</w:t>
            </w:r>
          </w:p>
          <w:p w:rsidR="00B97E95" w:rsidRPr="00B97E95" w:rsidRDefault="00B97E95" w:rsidP="00B97E95">
            <w:pPr>
              <w:numPr>
                <w:ilvl w:val="0"/>
                <w:numId w:val="11"/>
              </w:numPr>
              <w:autoSpaceDE w:val="0"/>
              <w:autoSpaceDN w:val="0"/>
              <w:adjustRightInd w:val="0"/>
              <w:spacing w:line="240" w:lineRule="auto"/>
              <w:ind w:left="0" w:firstLine="76"/>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Создание условий для более полного вовлечения молодежи в социально-экономическую, политическую и культурную жизнь общества.</w:t>
            </w:r>
          </w:p>
        </w:tc>
      </w:tr>
      <w:tr w:rsidR="00B97E95" w:rsidRPr="00B97E95" w:rsidTr="00F844FE">
        <w:tblPrEx>
          <w:tblBorders>
            <w:left w:val="single" w:sz="4" w:space="0" w:color="auto"/>
            <w:right w:val="single" w:sz="4" w:space="0" w:color="auto"/>
            <w:insideH w:val="single" w:sz="4" w:space="0" w:color="auto"/>
          </w:tblBorders>
        </w:tblPrEx>
        <w:tc>
          <w:tcPr>
            <w:tcW w:w="4315"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Ожидаемые (конечные) результаты реализации муниципальной программы</w:t>
            </w:r>
          </w:p>
        </w:tc>
        <w:tc>
          <w:tcPr>
            <w:tcW w:w="5245" w:type="dxa"/>
          </w:tcPr>
          <w:p w:rsidR="00B97E95" w:rsidRPr="00B97E95" w:rsidRDefault="00B97E95" w:rsidP="00B97E95">
            <w:pPr>
              <w:widowControl w:val="0"/>
              <w:numPr>
                <w:ilvl w:val="0"/>
                <w:numId w:val="10"/>
              </w:numPr>
              <w:autoSpaceDE w:val="0"/>
              <w:autoSpaceDN w:val="0"/>
              <w:adjustRightInd w:val="0"/>
              <w:spacing w:line="240" w:lineRule="auto"/>
              <w:ind w:left="0" w:firstLine="0"/>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Доля граждан, занимающихся физической культурой и спортом, в общей численности населения МО Пениковское сельское поселение.</w:t>
            </w:r>
          </w:p>
          <w:p w:rsidR="00B97E95" w:rsidRPr="00B97E95" w:rsidRDefault="00B97E95" w:rsidP="00B97E95">
            <w:pPr>
              <w:widowControl w:val="0"/>
              <w:numPr>
                <w:ilvl w:val="0"/>
                <w:numId w:val="10"/>
              </w:numPr>
              <w:autoSpaceDE w:val="0"/>
              <w:autoSpaceDN w:val="0"/>
              <w:adjustRightInd w:val="0"/>
              <w:spacing w:line="240" w:lineRule="auto"/>
              <w:ind w:left="0" w:firstLine="0"/>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Количество проведенных спортивных, спортивно-массовых мероприятий и соревнований по видам спорта.</w:t>
            </w:r>
          </w:p>
          <w:p w:rsidR="00B97E95" w:rsidRPr="00B97E95" w:rsidRDefault="00B97E95" w:rsidP="00B97E95">
            <w:pPr>
              <w:widowControl w:val="0"/>
              <w:numPr>
                <w:ilvl w:val="0"/>
                <w:numId w:val="10"/>
              </w:numPr>
              <w:autoSpaceDE w:val="0"/>
              <w:autoSpaceDN w:val="0"/>
              <w:adjustRightInd w:val="0"/>
              <w:spacing w:line="240" w:lineRule="auto"/>
              <w:ind w:left="0" w:firstLine="0"/>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Доля детей и подростков, занимающихся в спортивных организациях, в общей численности детей 6-15 лет.</w:t>
            </w:r>
          </w:p>
          <w:p w:rsidR="00B97E95" w:rsidRPr="00B97E95" w:rsidRDefault="00B97E95" w:rsidP="00B97E95">
            <w:pPr>
              <w:widowControl w:val="0"/>
              <w:numPr>
                <w:ilvl w:val="0"/>
                <w:numId w:val="10"/>
              </w:numPr>
              <w:autoSpaceDE w:val="0"/>
              <w:autoSpaceDN w:val="0"/>
              <w:adjustRightInd w:val="0"/>
              <w:spacing w:line="240" w:lineRule="auto"/>
              <w:ind w:left="0" w:firstLine="0"/>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Доля молодых граждан, принимающих участие в реализации мероприятий патриотической направленности.</w:t>
            </w:r>
          </w:p>
          <w:p w:rsidR="00B97E95" w:rsidRPr="00B97E95" w:rsidRDefault="00B97E95" w:rsidP="00B97E95">
            <w:pPr>
              <w:widowControl w:val="0"/>
              <w:numPr>
                <w:ilvl w:val="0"/>
                <w:numId w:val="10"/>
              </w:numPr>
              <w:autoSpaceDE w:val="0"/>
              <w:autoSpaceDN w:val="0"/>
              <w:adjustRightInd w:val="0"/>
              <w:spacing w:line="240" w:lineRule="auto"/>
              <w:ind w:left="0" w:firstLine="0"/>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Доля молодых граждан МО Пениковское сельское поселение, вовлеченных в социальную, общественно-политическую и культурную жизнь общества (процентов).</w:t>
            </w:r>
          </w:p>
          <w:p w:rsidR="00B97E95" w:rsidRPr="00B97E95" w:rsidRDefault="00B97E95" w:rsidP="00B97E95">
            <w:pPr>
              <w:widowControl w:val="0"/>
              <w:numPr>
                <w:ilvl w:val="0"/>
                <w:numId w:val="10"/>
              </w:numPr>
              <w:autoSpaceDE w:val="0"/>
              <w:autoSpaceDN w:val="0"/>
              <w:adjustRightInd w:val="0"/>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Профилактика правонарушений. </w:t>
            </w:r>
          </w:p>
        </w:tc>
      </w:tr>
      <w:tr w:rsidR="00B97E95" w:rsidRPr="00B97E95" w:rsidTr="00F844FE">
        <w:tblPrEx>
          <w:tblBorders>
            <w:left w:val="single" w:sz="4" w:space="0" w:color="auto"/>
            <w:right w:val="single" w:sz="4" w:space="0" w:color="auto"/>
            <w:insideH w:val="single" w:sz="4" w:space="0" w:color="auto"/>
          </w:tblBorders>
        </w:tblPrEx>
        <w:tc>
          <w:tcPr>
            <w:tcW w:w="4315"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Проекты, реализуемые в рамках муниципальной программы</w:t>
            </w:r>
          </w:p>
        </w:tc>
        <w:tc>
          <w:tcPr>
            <w:tcW w:w="5245"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Реализация проектов не предусмотрена</w:t>
            </w:r>
          </w:p>
        </w:tc>
      </w:tr>
      <w:tr w:rsidR="00B97E95" w:rsidRPr="00B97E95" w:rsidTr="00F844FE">
        <w:tblPrEx>
          <w:tblBorders>
            <w:left w:val="single" w:sz="4" w:space="0" w:color="auto"/>
            <w:right w:val="single" w:sz="4" w:space="0" w:color="auto"/>
            <w:insideH w:val="single" w:sz="4" w:space="0" w:color="auto"/>
          </w:tblBorders>
        </w:tblPrEx>
        <w:tc>
          <w:tcPr>
            <w:tcW w:w="4315"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Финансовое обеспечение муниципальной программы - всего, в том числе по годам реализации</w:t>
            </w:r>
          </w:p>
        </w:tc>
        <w:tc>
          <w:tcPr>
            <w:tcW w:w="5245" w:type="dxa"/>
          </w:tcPr>
          <w:p w:rsidR="00B97E95" w:rsidRPr="00B97E95" w:rsidRDefault="00B97E95" w:rsidP="00B97E95">
            <w:pPr>
              <w:widowControl w:val="0"/>
              <w:tabs>
                <w:tab w:val="left" w:pos="1030"/>
              </w:tabs>
              <w:autoSpaceDE w:val="0"/>
              <w:autoSpaceDN w:val="0"/>
              <w:adjustRightInd w:val="0"/>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2022 год – 2574,26 тысяч руб.,</w:t>
            </w:r>
          </w:p>
          <w:p w:rsidR="00B97E95" w:rsidRPr="00B97E95" w:rsidRDefault="00B97E95" w:rsidP="00B97E95">
            <w:pPr>
              <w:widowControl w:val="0"/>
              <w:tabs>
                <w:tab w:val="left" w:pos="1030"/>
              </w:tabs>
              <w:autoSpaceDE w:val="0"/>
              <w:autoSpaceDN w:val="0"/>
              <w:adjustRightInd w:val="0"/>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2023 год – 2677,23 тысяч руб.</w:t>
            </w:r>
          </w:p>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2024 год – 8257,50 тысяч руб.</w:t>
            </w:r>
          </w:p>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2025 год – 5268,04 тысяч руб.</w:t>
            </w:r>
          </w:p>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2026 год – 2 886,30 тысяч </w:t>
            </w:r>
            <w:proofErr w:type="spellStart"/>
            <w:r w:rsidRPr="00B97E95">
              <w:rPr>
                <w:rFonts w:ascii="Times New Roman" w:eastAsia="Times New Roman" w:hAnsi="Times New Roman" w:cs="Times New Roman"/>
                <w:sz w:val="28"/>
                <w:szCs w:val="28"/>
                <w:lang w:eastAsia="ru-RU"/>
              </w:rPr>
              <w:t>руб</w:t>
            </w:r>
            <w:proofErr w:type="spellEnd"/>
            <w:r w:rsidRPr="00B97E95">
              <w:rPr>
                <w:rFonts w:ascii="Times New Roman" w:eastAsia="Times New Roman" w:hAnsi="Times New Roman" w:cs="Times New Roman"/>
                <w:sz w:val="28"/>
                <w:szCs w:val="28"/>
                <w:lang w:eastAsia="ru-RU"/>
              </w:rPr>
              <w:t xml:space="preserve"> </w:t>
            </w:r>
          </w:p>
        </w:tc>
      </w:tr>
      <w:tr w:rsidR="00B97E95" w:rsidRPr="00B97E95" w:rsidTr="00F844FE">
        <w:tblPrEx>
          <w:tblBorders>
            <w:left w:val="single" w:sz="4" w:space="0" w:color="auto"/>
            <w:right w:val="single" w:sz="4" w:space="0" w:color="auto"/>
            <w:insideH w:val="single" w:sz="4" w:space="0" w:color="auto"/>
          </w:tblBorders>
        </w:tblPrEx>
        <w:tc>
          <w:tcPr>
            <w:tcW w:w="4315"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Размер налоговых расходов, направленных на достижение цели муниципальной программы, - всего, в том числе по годам реализации</w:t>
            </w:r>
          </w:p>
        </w:tc>
        <w:tc>
          <w:tcPr>
            <w:tcW w:w="5245"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Налоговые расходы не предусмотрены</w:t>
            </w:r>
          </w:p>
        </w:tc>
      </w:tr>
    </w:tbl>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r w:rsidRPr="00B97E95">
        <w:rPr>
          <w:rFonts w:ascii="Times New Roman" w:eastAsia="Times New Roman" w:hAnsi="Times New Roman" w:cs="Times New Roman"/>
          <w:b/>
          <w:sz w:val="28"/>
          <w:szCs w:val="28"/>
          <w:lang w:eastAsia="ru-RU"/>
        </w:rPr>
        <w:br w:type="page"/>
        <w:t>Раздел 1. Общая характеристика, основные проблемы и прогноз развития сферы реализации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Муниципальное образование Пениковское сельское поселение — муниципальное образование в Ломоносовском муниципальном районе Ленинградской области. Административный центр — деревня Пеники.</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На основании Областных законов от 24.12.2004 № 117-ОЗ и от 31.03.2005 № 21-ОЗ «О наименованиях органов местного самоуправления в Ленинградской области» </w:t>
      </w:r>
      <w:proofErr w:type="spellStart"/>
      <w:r w:rsidRPr="00B97E95">
        <w:rPr>
          <w:rFonts w:ascii="Times New Roman" w:eastAsia="Times New Roman" w:hAnsi="Times New Roman" w:cs="Times New Roman"/>
          <w:sz w:val="28"/>
          <w:szCs w:val="28"/>
          <w:lang w:eastAsia="ru-RU"/>
        </w:rPr>
        <w:t>Броннинская</w:t>
      </w:r>
      <w:proofErr w:type="spellEnd"/>
      <w:r w:rsidRPr="00B97E95">
        <w:rPr>
          <w:rFonts w:ascii="Times New Roman" w:eastAsia="Times New Roman" w:hAnsi="Times New Roman" w:cs="Times New Roman"/>
          <w:sz w:val="28"/>
          <w:szCs w:val="28"/>
          <w:lang w:eastAsia="ru-RU"/>
        </w:rPr>
        <w:t xml:space="preserve"> волость муниципального образования «Ломоносовский муниципальный район» Ленинградской области преобразована в муниципальное образование Пениковское сельское поселение Ломоносовского муниципального района Ленинградской области.</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Территория Пениковского сельского поселения Ломоносовского муниципального района Ленинградской области определена областным законом от 24.12.2004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w:t>
      </w:r>
      <w:r w:rsidRPr="00B97E95">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-91440</wp:posOffset>
            </wp:positionH>
            <wp:positionV relativeFrom="paragraph">
              <wp:posOffset>4445</wp:posOffset>
            </wp:positionV>
            <wp:extent cx="2860040" cy="2147570"/>
            <wp:effectExtent l="0" t="0" r="0" b="508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2147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Поселение расположено по соседству с г. Санкт-Петербург (г. Ломоносов), </w:t>
      </w:r>
      <w:proofErr w:type="spellStart"/>
      <w:r w:rsidRPr="00B97E95">
        <w:rPr>
          <w:rFonts w:ascii="Times New Roman" w:eastAsia="Times New Roman" w:hAnsi="Times New Roman" w:cs="Times New Roman"/>
          <w:sz w:val="28"/>
          <w:szCs w:val="28"/>
          <w:lang w:eastAsia="ru-RU"/>
        </w:rPr>
        <w:t>Низинским</w:t>
      </w:r>
      <w:proofErr w:type="spellEnd"/>
      <w:r w:rsidRPr="00B97E95">
        <w:rPr>
          <w:rFonts w:ascii="Times New Roman" w:eastAsia="Times New Roman" w:hAnsi="Times New Roman" w:cs="Times New Roman"/>
          <w:sz w:val="28"/>
          <w:szCs w:val="28"/>
          <w:lang w:eastAsia="ru-RU"/>
        </w:rPr>
        <w:t xml:space="preserve"> СП, </w:t>
      </w:r>
      <w:proofErr w:type="spellStart"/>
      <w:r w:rsidRPr="00B97E95">
        <w:rPr>
          <w:rFonts w:ascii="Times New Roman" w:eastAsia="Times New Roman" w:hAnsi="Times New Roman" w:cs="Times New Roman"/>
          <w:sz w:val="28"/>
          <w:szCs w:val="28"/>
          <w:lang w:eastAsia="ru-RU"/>
        </w:rPr>
        <w:t>Оржицским</w:t>
      </w:r>
      <w:proofErr w:type="spellEnd"/>
      <w:r w:rsidRPr="00B97E95">
        <w:rPr>
          <w:rFonts w:ascii="Times New Roman" w:eastAsia="Times New Roman" w:hAnsi="Times New Roman" w:cs="Times New Roman"/>
          <w:sz w:val="28"/>
          <w:szCs w:val="28"/>
          <w:lang w:eastAsia="ru-RU"/>
        </w:rPr>
        <w:t xml:space="preserve"> СП, </w:t>
      </w:r>
      <w:proofErr w:type="spellStart"/>
      <w:r w:rsidRPr="00B97E95">
        <w:rPr>
          <w:rFonts w:ascii="Times New Roman" w:eastAsia="Times New Roman" w:hAnsi="Times New Roman" w:cs="Times New Roman"/>
          <w:sz w:val="28"/>
          <w:szCs w:val="28"/>
          <w:lang w:eastAsia="ru-RU"/>
        </w:rPr>
        <w:t>Гостилицким</w:t>
      </w:r>
      <w:proofErr w:type="spellEnd"/>
      <w:r w:rsidRPr="00B97E95">
        <w:rPr>
          <w:rFonts w:ascii="Times New Roman" w:eastAsia="Times New Roman" w:hAnsi="Times New Roman" w:cs="Times New Roman"/>
          <w:sz w:val="28"/>
          <w:szCs w:val="28"/>
          <w:lang w:eastAsia="ru-RU"/>
        </w:rPr>
        <w:t xml:space="preserve"> СП, </w:t>
      </w:r>
      <w:proofErr w:type="spellStart"/>
      <w:r w:rsidRPr="00B97E95">
        <w:rPr>
          <w:rFonts w:ascii="Times New Roman" w:eastAsia="Times New Roman" w:hAnsi="Times New Roman" w:cs="Times New Roman"/>
          <w:sz w:val="28"/>
          <w:szCs w:val="28"/>
          <w:lang w:eastAsia="ru-RU"/>
        </w:rPr>
        <w:t>Лопухинским</w:t>
      </w:r>
      <w:proofErr w:type="spellEnd"/>
      <w:r w:rsidRPr="00B97E95">
        <w:rPr>
          <w:rFonts w:ascii="Times New Roman" w:eastAsia="Times New Roman" w:hAnsi="Times New Roman" w:cs="Times New Roman"/>
          <w:sz w:val="28"/>
          <w:szCs w:val="28"/>
          <w:lang w:eastAsia="ru-RU"/>
        </w:rPr>
        <w:t xml:space="preserve"> СП, </w:t>
      </w:r>
      <w:proofErr w:type="spellStart"/>
      <w:r w:rsidRPr="00B97E95">
        <w:rPr>
          <w:rFonts w:ascii="Times New Roman" w:eastAsia="Times New Roman" w:hAnsi="Times New Roman" w:cs="Times New Roman"/>
          <w:sz w:val="28"/>
          <w:szCs w:val="28"/>
          <w:lang w:eastAsia="ru-RU"/>
        </w:rPr>
        <w:t>Лебяженским</w:t>
      </w:r>
      <w:proofErr w:type="spellEnd"/>
      <w:r w:rsidRPr="00B97E95">
        <w:rPr>
          <w:rFonts w:ascii="Times New Roman" w:eastAsia="Times New Roman" w:hAnsi="Times New Roman" w:cs="Times New Roman"/>
          <w:sz w:val="28"/>
          <w:szCs w:val="28"/>
          <w:lang w:eastAsia="ru-RU"/>
        </w:rPr>
        <w:t xml:space="preserve"> ГП, </w:t>
      </w:r>
      <w:proofErr w:type="spellStart"/>
      <w:r w:rsidRPr="00B97E95">
        <w:rPr>
          <w:rFonts w:ascii="Times New Roman" w:eastAsia="Times New Roman" w:hAnsi="Times New Roman" w:cs="Times New Roman"/>
          <w:sz w:val="28"/>
          <w:szCs w:val="28"/>
          <w:lang w:eastAsia="ru-RU"/>
        </w:rPr>
        <w:t>Большеижорским</w:t>
      </w:r>
      <w:proofErr w:type="spellEnd"/>
      <w:r w:rsidRPr="00B97E95">
        <w:rPr>
          <w:rFonts w:ascii="Times New Roman" w:eastAsia="Times New Roman" w:hAnsi="Times New Roman" w:cs="Times New Roman"/>
          <w:sz w:val="28"/>
          <w:szCs w:val="28"/>
          <w:lang w:eastAsia="ru-RU"/>
        </w:rPr>
        <w:t xml:space="preserve"> ГП и по Финскому заливу.</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Общая площадь земель Пениковского сельского поселения — 27302,27 га, из них земли сельскохозяйственного назначения – 1872,40 га, земли населенных пунктов – 845,20 га.</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В состав поселения входят следующие населённые пункты (17 деревень и 2 посёлка):</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w:t>
      </w:r>
      <w:r w:rsidRPr="00B97E95">
        <w:rPr>
          <w:rFonts w:ascii="Times New Roman" w:eastAsia="Times New Roman" w:hAnsi="Times New Roman" w:cs="Times New Roman"/>
          <w:sz w:val="28"/>
          <w:szCs w:val="28"/>
          <w:lang w:eastAsia="ru-RU"/>
        </w:rPr>
        <w:tab/>
        <w:t xml:space="preserve">деревня Большое </w:t>
      </w:r>
      <w:proofErr w:type="spellStart"/>
      <w:r w:rsidRPr="00B97E95">
        <w:rPr>
          <w:rFonts w:ascii="Times New Roman" w:eastAsia="Times New Roman" w:hAnsi="Times New Roman" w:cs="Times New Roman"/>
          <w:sz w:val="28"/>
          <w:szCs w:val="28"/>
          <w:lang w:eastAsia="ru-RU"/>
        </w:rPr>
        <w:t>Коновалово</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2.</w:t>
      </w:r>
      <w:r w:rsidRPr="00B97E95">
        <w:rPr>
          <w:rFonts w:ascii="Times New Roman" w:eastAsia="Times New Roman" w:hAnsi="Times New Roman" w:cs="Times New Roman"/>
          <w:sz w:val="28"/>
          <w:szCs w:val="28"/>
          <w:lang w:eastAsia="ru-RU"/>
        </w:rPr>
        <w:tab/>
        <w:t>деревня Верхние Венки</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3.</w:t>
      </w:r>
      <w:r w:rsidRPr="00B97E95">
        <w:rPr>
          <w:rFonts w:ascii="Times New Roman" w:eastAsia="Times New Roman" w:hAnsi="Times New Roman" w:cs="Times New Roman"/>
          <w:sz w:val="28"/>
          <w:szCs w:val="28"/>
          <w:lang w:eastAsia="ru-RU"/>
        </w:rPr>
        <w:tab/>
        <w:t xml:space="preserve">деревня Верхняя </w:t>
      </w:r>
      <w:proofErr w:type="spellStart"/>
      <w:r w:rsidRPr="00B97E95">
        <w:rPr>
          <w:rFonts w:ascii="Times New Roman" w:eastAsia="Times New Roman" w:hAnsi="Times New Roman" w:cs="Times New Roman"/>
          <w:sz w:val="28"/>
          <w:szCs w:val="28"/>
          <w:lang w:eastAsia="ru-RU"/>
        </w:rPr>
        <w:t>Бронна</w:t>
      </w:r>
      <w:proofErr w:type="spellEnd"/>
      <w:r w:rsidRPr="00B97E95">
        <w:rPr>
          <w:rFonts w:ascii="Times New Roman" w:eastAsia="Times New Roman" w:hAnsi="Times New Roman" w:cs="Times New Roman"/>
          <w:sz w:val="28"/>
          <w:szCs w:val="28"/>
          <w:lang w:eastAsia="ru-RU"/>
        </w:rPr>
        <w:t xml:space="preserve"> </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4.</w:t>
      </w:r>
      <w:r w:rsidRPr="00B97E95">
        <w:rPr>
          <w:rFonts w:ascii="Times New Roman" w:eastAsia="Times New Roman" w:hAnsi="Times New Roman" w:cs="Times New Roman"/>
          <w:sz w:val="28"/>
          <w:szCs w:val="28"/>
          <w:lang w:eastAsia="ru-RU"/>
        </w:rPr>
        <w:tab/>
        <w:t>деревня Дубки</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5.</w:t>
      </w:r>
      <w:r w:rsidRPr="00B97E95">
        <w:rPr>
          <w:rFonts w:ascii="Times New Roman" w:eastAsia="Times New Roman" w:hAnsi="Times New Roman" w:cs="Times New Roman"/>
          <w:sz w:val="28"/>
          <w:szCs w:val="28"/>
          <w:lang w:eastAsia="ru-RU"/>
        </w:rPr>
        <w:tab/>
        <w:t>деревня Кабацкое</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6.</w:t>
      </w:r>
      <w:r w:rsidRPr="00B97E95">
        <w:rPr>
          <w:rFonts w:ascii="Times New Roman" w:eastAsia="Times New Roman" w:hAnsi="Times New Roman" w:cs="Times New Roman"/>
          <w:sz w:val="28"/>
          <w:szCs w:val="28"/>
          <w:lang w:eastAsia="ru-RU"/>
        </w:rPr>
        <w:tab/>
        <w:t>деревня Кузнецы</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7.</w:t>
      </w:r>
      <w:r w:rsidRPr="00B97E95">
        <w:rPr>
          <w:rFonts w:ascii="Times New Roman" w:eastAsia="Times New Roman" w:hAnsi="Times New Roman" w:cs="Times New Roman"/>
          <w:sz w:val="28"/>
          <w:szCs w:val="28"/>
          <w:lang w:eastAsia="ru-RU"/>
        </w:rPr>
        <w:tab/>
        <w:t xml:space="preserve">деревня </w:t>
      </w:r>
      <w:proofErr w:type="spellStart"/>
      <w:r w:rsidRPr="00B97E95">
        <w:rPr>
          <w:rFonts w:ascii="Times New Roman" w:eastAsia="Times New Roman" w:hAnsi="Times New Roman" w:cs="Times New Roman"/>
          <w:sz w:val="28"/>
          <w:szCs w:val="28"/>
          <w:lang w:eastAsia="ru-RU"/>
        </w:rPr>
        <w:t>Куккузи</w:t>
      </w:r>
      <w:proofErr w:type="spellEnd"/>
      <w:r w:rsidRPr="00B97E95">
        <w:rPr>
          <w:rFonts w:ascii="Times New Roman" w:eastAsia="Times New Roman" w:hAnsi="Times New Roman" w:cs="Times New Roman"/>
          <w:sz w:val="28"/>
          <w:szCs w:val="28"/>
          <w:lang w:eastAsia="ru-RU"/>
        </w:rPr>
        <w:t xml:space="preserve"> </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8.</w:t>
      </w:r>
      <w:r w:rsidRPr="00B97E95">
        <w:rPr>
          <w:rFonts w:ascii="Times New Roman" w:eastAsia="Times New Roman" w:hAnsi="Times New Roman" w:cs="Times New Roman"/>
          <w:sz w:val="28"/>
          <w:szCs w:val="28"/>
          <w:lang w:eastAsia="ru-RU"/>
        </w:rPr>
        <w:tab/>
        <w:t xml:space="preserve">деревня Кукушкино </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9.</w:t>
      </w:r>
      <w:r w:rsidRPr="00B97E95">
        <w:rPr>
          <w:rFonts w:ascii="Times New Roman" w:eastAsia="Times New Roman" w:hAnsi="Times New Roman" w:cs="Times New Roman"/>
          <w:sz w:val="28"/>
          <w:szCs w:val="28"/>
          <w:lang w:eastAsia="ru-RU"/>
        </w:rPr>
        <w:tab/>
        <w:t xml:space="preserve">деревня </w:t>
      </w:r>
      <w:proofErr w:type="spellStart"/>
      <w:r w:rsidRPr="00B97E95">
        <w:rPr>
          <w:rFonts w:ascii="Times New Roman" w:eastAsia="Times New Roman" w:hAnsi="Times New Roman" w:cs="Times New Roman"/>
          <w:sz w:val="28"/>
          <w:szCs w:val="28"/>
          <w:lang w:eastAsia="ru-RU"/>
        </w:rPr>
        <w:t>Лангерево</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10.</w:t>
      </w:r>
      <w:r w:rsidRPr="00B97E95">
        <w:rPr>
          <w:rFonts w:ascii="Times New Roman" w:eastAsia="Times New Roman" w:hAnsi="Times New Roman" w:cs="Times New Roman"/>
          <w:sz w:val="28"/>
          <w:szCs w:val="28"/>
          <w:lang w:eastAsia="ru-RU"/>
        </w:rPr>
        <w:tab/>
        <w:t xml:space="preserve">деревня </w:t>
      </w:r>
      <w:proofErr w:type="spellStart"/>
      <w:r w:rsidRPr="00B97E95">
        <w:rPr>
          <w:rFonts w:ascii="Times New Roman" w:eastAsia="Times New Roman" w:hAnsi="Times New Roman" w:cs="Times New Roman"/>
          <w:sz w:val="28"/>
          <w:szCs w:val="28"/>
          <w:lang w:eastAsia="ru-RU"/>
        </w:rPr>
        <w:t>Лимузи</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11.</w:t>
      </w:r>
      <w:r w:rsidRPr="00B97E95">
        <w:rPr>
          <w:rFonts w:ascii="Times New Roman" w:eastAsia="Times New Roman" w:hAnsi="Times New Roman" w:cs="Times New Roman"/>
          <w:sz w:val="28"/>
          <w:szCs w:val="28"/>
          <w:lang w:eastAsia="ru-RU"/>
        </w:rPr>
        <w:tab/>
        <w:t>деревня Малая Ижора</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12.</w:t>
      </w:r>
      <w:r w:rsidRPr="00B97E95">
        <w:rPr>
          <w:rFonts w:ascii="Times New Roman" w:eastAsia="Times New Roman" w:hAnsi="Times New Roman" w:cs="Times New Roman"/>
          <w:sz w:val="28"/>
          <w:szCs w:val="28"/>
          <w:lang w:eastAsia="ru-RU"/>
        </w:rPr>
        <w:tab/>
        <w:t xml:space="preserve">деревня Малое </w:t>
      </w:r>
      <w:proofErr w:type="spellStart"/>
      <w:r w:rsidRPr="00B97E95">
        <w:rPr>
          <w:rFonts w:ascii="Times New Roman" w:eastAsia="Times New Roman" w:hAnsi="Times New Roman" w:cs="Times New Roman"/>
          <w:sz w:val="28"/>
          <w:szCs w:val="28"/>
          <w:lang w:eastAsia="ru-RU"/>
        </w:rPr>
        <w:t>Коновалово</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13.</w:t>
      </w:r>
      <w:r w:rsidRPr="00B97E95">
        <w:rPr>
          <w:rFonts w:ascii="Times New Roman" w:eastAsia="Times New Roman" w:hAnsi="Times New Roman" w:cs="Times New Roman"/>
          <w:sz w:val="28"/>
          <w:szCs w:val="28"/>
          <w:lang w:eastAsia="ru-RU"/>
        </w:rPr>
        <w:tab/>
        <w:t xml:space="preserve">деревня Нижняя </w:t>
      </w:r>
      <w:proofErr w:type="spellStart"/>
      <w:r w:rsidRPr="00B97E95">
        <w:rPr>
          <w:rFonts w:ascii="Times New Roman" w:eastAsia="Times New Roman" w:hAnsi="Times New Roman" w:cs="Times New Roman"/>
          <w:sz w:val="28"/>
          <w:szCs w:val="28"/>
          <w:lang w:eastAsia="ru-RU"/>
        </w:rPr>
        <w:t>Бронна</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14.</w:t>
      </w:r>
      <w:r w:rsidRPr="00B97E95">
        <w:rPr>
          <w:rFonts w:ascii="Times New Roman" w:eastAsia="Times New Roman" w:hAnsi="Times New Roman" w:cs="Times New Roman"/>
          <w:sz w:val="28"/>
          <w:szCs w:val="28"/>
          <w:lang w:eastAsia="ru-RU"/>
        </w:rPr>
        <w:tab/>
        <w:t>деревня Пеники</w:t>
      </w:r>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15.</w:t>
      </w:r>
      <w:r w:rsidRPr="00B97E95">
        <w:rPr>
          <w:rFonts w:ascii="Times New Roman" w:eastAsia="Times New Roman" w:hAnsi="Times New Roman" w:cs="Times New Roman"/>
          <w:sz w:val="28"/>
          <w:szCs w:val="28"/>
          <w:lang w:eastAsia="ru-RU"/>
        </w:rPr>
        <w:tab/>
        <w:t xml:space="preserve">деревня </w:t>
      </w:r>
      <w:proofErr w:type="spellStart"/>
      <w:r w:rsidRPr="00B97E95">
        <w:rPr>
          <w:rFonts w:ascii="Times New Roman" w:eastAsia="Times New Roman" w:hAnsi="Times New Roman" w:cs="Times New Roman"/>
          <w:sz w:val="28"/>
          <w:szCs w:val="28"/>
          <w:lang w:eastAsia="ru-RU"/>
        </w:rPr>
        <w:t>Сойкино</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16.</w:t>
      </w:r>
      <w:r w:rsidRPr="00B97E95">
        <w:rPr>
          <w:rFonts w:ascii="Times New Roman" w:eastAsia="Times New Roman" w:hAnsi="Times New Roman" w:cs="Times New Roman"/>
          <w:sz w:val="28"/>
          <w:szCs w:val="28"/>
          <w:lang w:eastAsia="ru-RU"/>
        </w:rPr>
        <w:tab/>
        <w:t xml:space="preserve">деревня </w:t>
      </w:r>
      <w:proofErr w:type="spellStart"/>
      <w:r w:rsidRPr="00B97E95">
        <w:rPr>
          <w:rFonts w:ascii="Times New Roman" w:eastAsia="Times New Roman" w:hAnsi="Times New Roman" w:cs="Times New Roman"/>
          <w:sz w:val="28"/>
          <w:szCs w:val="28"/>
          <w:lang w:eastAsia="ru-RU"/>
        </w:rPr>
        <w:t>Таменгонт</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17.</w:t>
      </w:r>
      <w:r w:rsidRPr="00B97E95">
        <w:rPr>
          <w:rFonts w:ascii="Times New Roman" w:eastAsia="Times New Roman" w:hAnsi="Times New Roman" w:cs="Times New Roman"/>
          <w:sz w:val="28"/>
          <w:szCs w:val="28"/>
          <w:lang w:eastAsia="ru-RU"/>
        </w:rPr>
        <w:tab/>
        <w:t xml:space="preserve">деревня </w:t>
      </w:r>
      <w:proofErr w:type="spellStart"/>
      <w:r w:rsidRPr="00B97E95">
        <w:rPr>
          <w:rFonts w:ascii="Times New Roman" w:eastAsia="Times New Roman" w:hAnsi="Times New Roman" w:cs="Times New Roman"/>
          <w:sz w:val="28"/>
          <w:szCs w:val="28"/>
          <w:lang w:eastAsia="ru-RU"/>
        </w:rPr>
        <w:t>Ускуля</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18.</w:t>
      </w:r>
      <w:r w:rsidRPr="00B97E95">
        <w:rPr>
          <w:rFonts w:ascii="Times New Roman" w:eastAsia="Times New Roman" w:hAnsi="Times New Roman" w:cs="Times New Roman"/>
          <w:sz w:val="28"/>
          <w:szCs w:val="28"/>
          <w:lang w:eastAsia="ru-RU"/>
        </w:rPr>
        <w:tab/>
        <w:t xml:space="preserve">поселок </w:t>
      </w:r>
      <w:proofErr w:type="spellStart"/>
      <w:r w:rsidRPr="00B97E95">
        <w:rPr>
          <w:rFonts w:ascii="Times New Roman" w:eastAsia="Times New Roman" w:hAnsi="Times New Roman" w:cs="Times New Roman"/>
          <w:sz w:val="28"/>
          <w:szCs w:val="28"/>
          <w:lang w:eastAsia="ru-RU"/>
        </w:rPr>
        <w:t>Бронна</w:t>
      </w:r>
      <w:proofErr w:type="spellEnd"/>
    </w:p>
    <w:p w:rsidR="00B97E95" w:rsidRPr="00B97E95" w:rsidRDefault="00B97E95" w:rsidP="00B97E95">
      <w:pPr>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19.</w:t>
      </w:r>
      <w:r w:rsidRPr="00B97E95">
        <w:rPr>
          <w:rFonts w:ascii="Times New Roman" w:eastAsia="Times New Roman" w:hAnsi="Times New Roman" w:cs="Times New Roman"/>
          <w:sz w:val="28"/>
          <w:szCs w:val="28"/>
          <w:lang w:eastAsia="ru-RU"/>
        </w:rPr>
        <w:tab/>
        <w:t xml:space="preserve">поселок при </w:t>
      </w:r>
      <w:proofErr w:type="spellStart"/>
      <w:r w:rsidRPr="00B97E95">
        <w:rPr>
          <w:rFonts w:ascii="Times New Roman" w:eastAsia="Times New Roman" w:hAnsi="Times New Roman" w:cs="Times New Roman"/>
          <w:sz w:val="28"/>
          <w:szCs w:val="28"/>
          <w:lang w:eastAsia="ru-RU"/>
        </w:rPr>
        <w:t>жд.ст</w:t>
      </w:r>
      <w:proofErr w:type="spellEnd"/>
      <w:r w:rsidRPr="00B97E95">
        <w:rPr>
          <w:rFonts w:ascii="Times New Roman" w:eastAsia="Times New Roman" w:hAnsi="Times New Roman" w:cs="Times New Roman"/>
          <w:sz w:val="28"/>
          <w:szCs w:val="28"/>
          <w:lang w:eastAsia="ru-RU"/>
        </w:rPr>
        <w:t>. Дубочки</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Площадь земель поселения составляет 27302,27 га, из них земли военного ведомства 15693,17 га. </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В состав земель муниципального образования входит 845,20 га земель населенных пунктов, 1872,40 га земель сельскохозяйственного назначения, 23312,02 га земель лесного фонда.</w:t>
      </w:r>
    </w:p>
    <w:p w:rsidR="00B97E95" w:rsidRPr="00B97E95" w:rsidRDefault="00B97E95" w:rsidP="00B97E95">
      <w:pPr>
        <w:spacing w:line="240" w:lineRule="auto"/>
        <w:jc w:val="both"/>
        <w:rPr>
          <w:rFonts w:ascii="Times New Roman" w:eastAsia="Times New Roman" w:hAnsi="Times New Roman" w:cs="Times New Roman"/>
          <w:sz w:val="28"/>
          <w:szCs w:val="28"/>
          <w:u w:val="single"/>
          <w:lang w:eastAsia="ru-RU"/>
        </w:rPr>
      </w:pPr>
      <w:r w:rsidRPr="00B97E95">
        <w:rPr>
          <w:rFonts w:ascii="Times New Roman" w:eastAsia="Times New Roman" w:hAnsi="Times New Roman" w:cs="Times New Roman"/>
          <w:sz w:val="28"/>
          <w:szCs w:val="28"/>
          <w:u w:val="single"/>
          <w:lang w:eastAsia="ru-RU"/>
        </w:rPr>
        <w:t>Демография</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Численность постоянного населения составляет – 3,155 тыс. человек. </w:t>
      </w:r>
    </w:p>
    <w:p w:rsidR="00B97E95" w:rsidRPr="00B97E95" w:rsidRDefault="00B97E95" w:rsidP="00B97E95">
      <w:pPr>
        <w:spacing w:line="240" w:lineRule="auto"/>
        <w:jc w:val="both"/>
        <w:rPr>
          <w:rFonts w:ascii="Times New Roman" w:eastAsia="Times New Roman" w:hAnsi="Times New Roman" w:cs="Times New Roman"/>
          <w:sz w:val="28"/>
          <w:szCs w:val="28"/>
          <w:u w:val="single"/>
          <w:lang w:eastAsia="ru-RU"/>
        </w:rPr>
      </w:pPr>
      <w:r w:rsidRPr="00B97E95">
        <w:rPr>
          <w:rFonts w:ascii="Times New Roman" w:eastAsia="Times New Roman" w:hAnsi="Times New Roman" w:cs="Times New Roman"/>
          <w:sz w:val="28"/>
          <w:szCs w:val="28"/>
          <w:u w:val="single"/>
          <w:lang w:eastAsia="ru-RU"/>
        </w:rPr>
        <w:t>Бюджет</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Основным источником поступлений является земельный налог, арендная плата, подоходный налог. С увеличением кадастровой оценки земельных участков планируется увеличение местного бюджета. </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Бюджетные средства расходуются, содержание жилищно-коммунального хозяйства, ремонта </w:t>
      </w:r>
      <w:proofErr w:type="spellStart"/>
      <w:r w:rsidRPr="00B97E95">
        <w:rPr>
          <w:rFonts w:ascii="Times New Roman" w:eastAsia="Times New Roman" w:hAnsi="Times New Roman" w:cs="Times New Roman"/>
          <w:sz w:val="28"/>
          <w:szCs w:val="28"/>
          <w:lang w:eastAsia="ru-RU"/>
        </w:rPr>
        <w:t>внутрипоселковых</w:t>
      </w:r>
      <w:proofErr w:type="spellEnd"/>
      <w:r w:rsidRPr="00B97E95">
        <w:rPr>
          <w:rFonts w:ascii="Times New Roman" w:eastAsia="Times New Roman" w:hAnsi="Times New Roman" w:cs="Times New Roman"/>
          <w:sz w:val="28"/>
          <w:szCs w:val="28"/>
          <w:lang w:eastAsia="ru-RU"/>
        </w:rPr>
        <w:t xml:space="preserve"> дорог, уличного освещения, благоустройство территории поселения, функционирование органов местного самоуправления, на содержание подведомственного учреждения МБУ «Центр культуры, спорта и работы с молодёжью» Пениковского сельского поселения и т.д. </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Целью государственной политики в сфере физической культуры и спорта является создание условий, обеспечивающих возможность гражданам заниматься физической культурой и спортом.</w:t>
      </w:r>
    </w:p>
    <w:p w:rsidR="00B97E95" w:rsidRPr="00B97E95" w:rsidRDefault="00B97E95" w:rsidP="00B97E95">
      <w:pPr>
        <w:spacing w:line="240" w:lineRule="auto"/>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Реализация целей и задач способствует развитию человеческого потенциала, укреплению здоровья граждан, успешному выступлению спортсменов на соревнованиях различного уровня. Ведется работа по укреплению и модернизации инфраструктуры сферы физической культуры и спорта. В Пениковско</w:t>
      </w:r>
      <w:r w:rsidRPr="00B97E95">
        <w:rPr>
          <w:rFonts w:ascii="Times New Roman" w:eastAsia="Times New Roman" w:hAnsi="Times New Roman" w:cs="Times New Roman"/>
          <w:sz w:val="28"/>
          <w:szCs w:val="28"/>
          <w:lang w:eastAsia="x-none"/>
        </w:rPr>
        <w:t>м</w:t>
      </w:r>
      <w:r w:rsidRPr="00B97E95">
        <w:rPr>
          <w:rFonts w:ascii="Times New Roman" w:eastAsia="Times New Roman" w:hAnsi="Times New Roman" w:cs="Times New Roman"/>
          <w:sz w:val="28"/>
          <w:szCs w:val="28"/>
          <w:lang w:val="x-none" w:eastAsia="x-none"/>
        </w:rPr>
        <w:t xml:space="preserve"> сельско</w:t>
      </w:r>
      <w:r w:rsidRPr="00B97E95">
        <w:rPr>
          <w:rFonts w:ascii="Times New Roman" w:eastAsia="Times New Roman" w:hAnsi="Times New Roman" w:cs="Times New Roman"/>
          <w:sz w:val="28"/>
          <w:szCs w:val="28"/>
          <w:lang w:eastAsia="x-none"/>
        </w:rPr>
        <w:t>м</w:t>
      </w:r>
      <w:r w:rsidRPr="00B97E95">
        <w:rPr>
          <w:rFonts w:ascii="Times New Roman" w:eastAsia="Times New Roman" w:hAnsi="Times New Roman" w:cs="Times New Roman"/>
          <w:sz w:val="28"/>
          <w:szCs w:val="28"/>
          <w:lang w:val="x-none" w:eastAsia="x-none"/>
        </w:rPr>
        <w:t xml:space="preserve"> поселени</w:t>
      </w:r>
      <w:r w:rsidRPr="00B97E95">
        <w:rPr>
          <w:rFonts w:ascii="Times New Roman" w:eastAsia="Times New Roman" w:hAnsi="Times New Roman" w:cs="Times New Roman"/>
          <w:sz w:val="28"/>
          <w:szCs w:val="28"/>
          <w:lang w:eastAsia="x-none"/>
        </w:rPr>
        <w:t>и</w:t>
      </w:r>
      <w:r w:rsidRPr="00B97E95">
        <w:rPr>
          <w:rFonts w:ascii="Times New Roman" w:eastAsia="Times New Roman" w:hAnsi="Times New Roman" w:cs="Times New Roman"/>
          <w:sz w:val="28"/>
          <w:szCs w:val="28"/>
          <w:lang w:val="x-none" w:eastAsia="x-none"/>
        </w:rPr>
        <w:t xml:space="preserve"> действуют объект спортивной направленности: </w:t>
      </w:r>
      <w:r w:rsidRPr="00B97E95">
        <w:rPr>
          <w:rFonts w:ascii="Times New Roman" w:eastAsia="Times New Roman" w:hAnsi="Times New Roman" w:cs="Times New Roman"/>
          <w:sz w:val="28"/>
          <w:szCs w:val="28"/>
          <w:lang w:eastAsia="x-none"/>
        </w:rPr>
        <w:t>2</w:t>
      </w:r>
      <w:r w:rsidRPr="00B97E95">
        <w:rPr>
          <w:rFonts w:ascii="Times New Roman" w:eastAsia="Times New Roman" w:hAnsi="Times New Roman" w:cs="Times New Roman"/>
          <w:sz w:val="28"/>
          <w:szCs w:val="28"/>
          <w:lang w:val="x-none" w:eastAsia="x-none"/>
        </w:rPr>
        <w:t xml:space="preserve"> – плоскостной.</w:t>
      </w:r>
    </w:p>
    <w:p w:rsidR="00B97E95" w:rsidRPr="00B97E95" w:rsidRDefault="00B97E95" w:rsidP="00B97E95">
      <w:pPr>
        <w:spacing w:line="240" w:lineRule="auto"/>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Увеличилась численность жителей, занимающихся физической культурой и спортом. В молодёжной среде по-прежнему продолжает оставаться на низком уровне мотивация к занятиям физической культурой и спортом и, лишь небольшое количество детей охвачено спортивными занятиями.</w:t>
      </w:r>
    </w:p>
    <w:p w:rsidR="00B97E95" w:rsidRPr="00B97E95" w:rsidRDefault="00B97E95" w:rsidP="00B97E95">
      <w:pPr>
        <w:spacing w:line="240" w:lineRule="auto"/>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В целях сохранения положительной динамики и устойчивого развития физической культуры и спорта в ближайший год необходимо:</w:t>
      </w:r>
    </w:p>
    <w:p w:rsidR="00B97E95" w:rsidRPr="00B97E95" w:rsidRDefault="00B97E95" w:rsidP="00B97E95">
      <w:pPr>
        <w:spacing w:line="240" w:lineRule="auto"/>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 создать условия для подготовки спортивных сборных команд;</w:t>
      </w:r>
    </w:p>
    <w:p w:rsidR="00B97E95" w:rsidRPr="00B97E95" w:rsidRDefault="00B97E95" w:rsidP="00B97E95">
      <w:pPr>
        <w:spacing w:line="240" w:lineRule="auto"/>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 повысить привлекательность физической культуры и спорта как сферы профессиональной деятельности;</w:t>
      </w:r>
    </w:p>
    <w:p w:rsidR="00B97E95" w:rsidRPr="00B97E95" w:rsidRDefault="00B97E95" w:rsidP="00B97E95">
      <w:pPr>
        <w:spacing w:line="240" w:lineRule="auto"/>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 xml:space="preserve">- повысить эффективность пропаганды физической культуры и спорта, включая производство и распространение информационно-просветительских программ, подготовленных с участием средств массовой информации. </w:t>
      </w:r>
    </w:p>
    <w:p w:rsidR="00B97E95" w:rsidRPr="00B97E95" w:rsidRDefault="00B97E95" w:rsidP="00B97E95">
      <w:pPr>
        <w:spacing w:line="240" w:lineRule="auto"/>
        <w:jc w:val="both"/>
        <w:rPr>
          <w:rFonts w:ascii="Times New Roman" w:eastAsia="Times New Roman" w:hAnsi="Times New Roman" w:cs="Times New Roman"/>
          <w:sz w:val="28"/>
          <w:szCs w:val="28"/>
          <w:lang w:val="x-none" w:eastAsia="x-none"/>
        </w:rPr>
      </w:pPr>
      <w:r w:rsidRPr="00B97E95">
        <w:rPr>
          <w:rFonts w:ascii="Times New Roman" w:eastAsia="Times New Roman" w:hAnsi="Times New Roman" w:cs="Times New Roman"/>
          <w:sz w:val="28"/>
          <w:szCs w:val="28"/>
          <w:lang w:val="x-none" w:eastAsia="x-none"/>
        </w:rPr>
        <w:t xml:space="preserve">Для решения поставленных задач требуется повысить эффективность использования ресурсов в сфере физической культуры и спорта, способствовать раскрытию ее социально-экономического потенциала. Без комплексного решения указанных проблем программно-целевым методом, изменения социальных ценностей и образа жизни граждан, создания условий гражданам для занятий физической культурой и спортом, негативная ситуация, связанная с состоянием здоровья населения и социальной демографией, преступностью со стороны молодежи, может привести к отрицательным последствиям. </w:t>
      </w:r>
    </w:p>
    <w:p w:rsidR="00B97E95" w:rsidRPr="00B97E95" w:rsidRDefault="00B97E95" w:rsidP="00B97E95">
      <w:pPr>
        <w:tabs>
          <w:tab w:val="left" w:pos="5400"/>
        </w:tabs>
        <w:autoSpaceDE w:val="0"/>
        <w:autoSpaceDN w:val="0"/>
        <w:adjustRightInd w:val="0"/>
        <w:spacing w:line="240" w:lineRule="auto"/>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ab/>
      </w: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8"/>
          <w:szCs w:val="28"/>
          <w:lang w:eastAsia="ru-RU"/>
        </w:rPr>
      </w:pPr>
      <w:r w:rsidRPr="00B97E95">
        <w:rPr>
          <w:rFonts w:ascii="Times New Roman" w:eastAsia="Times New Roman" w:hAnsi="Times New Roman" w:cs="Times New Roman"/>
          <w:b/>
          <w:sz w:val="28"/>
          <w:szCs w:val="28"/>
          <w:lang w:eastAsia="ru-RU"/>
        </w:rPr>
        <w:t xml:space="preserve">Раздел 2. Приоритеты и цели муниципальной политики в сфере реализации муниципальной программы </w:t>
      </w: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8"/>
          <w:szCs w:val="28"/>
          <w:lang w:eastAsia="ru-RU"/>
        </w:rPr>
      </w:pP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Формирование и воспитание здорового образа жизни местного населения, проведение физкультурно- оздоровительных и спортивных мероприятий.</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Развитие массового спорта и </w:t>
      </w:r>
      <w:proofErr w:type="spellStart"/>
      <w:r w:rsidRPr="00B97E95">
        <w:rPr>
          <w:rFonts w:ascii="Times New Roman" w:eastAsia="Times New Roman" w:hAnsi="Times New Roman" w:cs="Times New Roman"/>
          <w:sz w:val="28"/>
          <w:szCs w:val="28"/>
          <w:lang w:eastAsia="ru-RU"/>
        </w:rPr>
        <w:t>физкультурно</w:t>
      </w:r>
      <w:proofErr w:type="spellEnd"/>
      <w:r w:rsidRPr="00B97E95">
        <w:rPr>
          <w:rFonts w:ascii="Times New Roman" w:eastAsia="Times New Roman" w:hAnsi="Times New Roman" w:cs="Times New Roman"/>
          <w:sz w:val="28"/>
          <w:szCs w:val="28"/>
          <w:lang w:eastAsia="ru-RU"/>
        </w:rPr>
        <w:t xml:space="preserve"> – оздоровительного движения среди всех возрастных групп и категорий населения Пениковского сельского поселения.</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Развитие детского и юношеского спорта.</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Создание оптимальных условий для развития спорта.</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Привлечение различных групп населения в физкультурно-оздоровительное движение и занятия спортом.</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Пропаганда здорового образа жизни, профилактика негативных проявлений в молодежной среде.</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Создание условий для более полного вовлечения молодежи в социально-экономическую, политическую и культурную жизнь общества.</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Содействие занятости подростков в летнее время.</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Активное формирование у современной молодежи культурного уровня, устойчивой жизненной позиции, выявление и поддержка творческой молодежи, проведение культурно-массовых мероприятий.</w:t>
      </w: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r w:rsidRPr="00B97E95">
        <w:rPr>
          <w:rFonts w:ascii="Times New Roman" w:eastAsia="Times New Roman" w:hAnsi="Times New Roman" w:cs="Times New Roman"/>
          <w:b/>
          <w:sz w:val="28"/>
          <w:szCs w:val="28"/>
          <w:lang w:eastAsia="ru-RU"/>
        </w:rPr>
        <w:t>Раздел 3. Подпрограммы муниципальной программы</w:t>
      </w:r>
    </w:p>
    <w:p w:rsidR="00B97E95" w:rsidRPr="00B97E95" w:rsidRDefault="00B97E95" w:rsidP="00B97E95">
      <w:pPr>
        <w:spacing w:line="240" w:lineRule="auto"/>
        <w:jc w:val="center"/>
        <w:rPr>
          <w:rFonts w:ascii="Times New Roman" w:eastAsia="Times New Roman" w:hAnsi="Times New Roman" w:cs="Times New Roman"/>
          <w:b/>
          <w:color w:val="000000"/>
          <w:sz w:val="28"/>
          <w:szCs w:val="28"/>
          <w:lang w:eastAsia="ru-RU"/>
        </w:rPr>
      </w:pP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В рамках решения задач муниципальной программы не осуществляется реализация федеральных (региональных, муниципальных) проектов.</w:t>
      </w: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lang w:eastAsia="ru-RU"/>
        </w:rPr>
      </w:pPr>
      <w:r w:rsidRPr="00B97E95">
        <w:rPr>
          <w:rFonts w:ascii="Times New Roman" w:eastAsia="Times New Roman" w:hAnsi="Times New Roman" w:cs="Times New Roman"/>
          <w:color w:val="000000"/>
          <w:spacing w:val="-6"/>
          <w:sz w:val="28"/>
          <w:szCs w:val="28"/>
          <w:u w:val="single"/>
          <w:lang w:eastAsia="ru-RU"/>
        </w:rPr>
        <w:t>Решение задачи</w:t>
      </w:r>
      <w:r w:rsidRPr="00B97E95">
        <w:rPr>
          <w:rFonts w:ascii="Times New Roman" w:eastAsia="Times New Roman" w:hAnsi="Times New Roman" w:cs="Times New Roman"/>
          <w:color w:val="000000"/>
          <w:spacing w:val="-6"/>
          <w:sz w:val="28"/>
          <w:szCs w:val="28"/>
          <w:lang w:eastAsia="ru-RU"/>
        </w:rPr>
        <w:t xml:space="preserve"> муниципальной программы </w:t>
      </w:r>
      <w:r w:rsidRPr="00B97E95">
        <w:rPr>
          <w:rFonts w:ascii="Times New Roman" w:eastAsia="Times New Roman" w:hAnsi="Times New Roman" w:cs="Times New Roman"/>
          <w:color w:val="000000"/>
          <w:sz w:val="28"/>
          <w:szCs w:val="28"/>
          <w:lang w:eastAsia="ru-RU"/>
        </w:rPr>
        <w:t>«</w:t>
      </w:r>
      <w:r w:rsidRPr="00B97E95">
        <w:rPr>
          <w:rFonts w:ascii="Times New Roman" w:eastAsia="Times New Roman" w:hAnsi="Times New Roman" w:cs="Times New Roman"/>
          <w:sz w:val="28"/>
          <w:szCs w:val="28"/>
          <w:lang w:eastAsia="ru-RU"/>
        </w:rPr>
        <w:t>Развитие физкультуры, спорта и реализация молодежной политики на территории Пениковского сельского поселения</w:t>
      </w:r>
      <w:r w:rsidRPr="00B97E95">
        <w:rPr>
          <w:rFonts w:ascii="Times New Roman" w:eastAsia="Times New Roman" w:hAnsi="Times New Roman" w:cs="Times New Roman"/>
          <w:color w:val="000000"/>
          <w:sz w:val="28"/>
          <w:szCs w:val="28"/>
          <w:lang w:eastAsia="ru-RU"/>
        </w:rPr>
        <w:t>»</w:t>
      </w:r>
      <w:r w:rsidRPr="00B97E95">
        <w:rPr>
          <w:rFonts w:ascii="Times New Roman" w:eastAsia="Times New Roman" w:hAnsi="Times New Roman" w:cs="Times New Roman"/>
          <w:color w:val="000000"/>
          <w:spacing w:val="-6"/>
          <w:sz w:val="28"/>
          <w:szCs w:val="28"/>
          <w:lang w:eastAsia="ru-RU"/>
        </w:rPr>
        <w:t xml:space="preserve"> достигается в рамках осуществления двух подпрограмм:</w:t>
      </w:r>
    </w:p>
    <w:p w:rsidR="00B97E95" w:rsidRPr="00B97E95" w:rsidRDefault="00B97E95" w:rsidP="00B97E95">
      <w:pPr>
        <w:spacing w:line="240" w:lineRule="auto"/>
        <w:jc w:val="both"/>
        <w:rPr>
          <w:rFonts w:ascii="Times New Roman" w:eastAsia="Times New Roman" w:hAnsi="Times New Roman" w:cs="Times New Roman"/>
          <w:color w:val="000000"/>
          <w:spacing w:val="-10"/>
          <w:sz w:val="28"/>
          <w:szCs w:val="28"/>
          <w:u w:val="single"/>
          <w:lang w:eastAsia="ru-RU"/>
        </w:rPr>
      </w:pPr>
      <w:r w:rsidRPr="00B97E95">
        <w:rPr>
          <w:rFonts w:ascii="Times New Roman" w:eastAsia="Times New Roman" w:hAnsi="Times New Roman" w:cs="Times New Roman"/>
          <w:color w:val="000000"/>
          <w:spacing w:val="-6"/>
          <w:sz w:val="28"/>
          <w:szCs w:val="28"/>
          <w:lang w:eastAsia="ru-RU"/>
        </w:rPr>
        <w:t xml:space="preserve">1) "Развитие физкультуры и спорта на территории Пениковского сельского поселения " </w:t>
      </w:r>
      <w:r w:rsidRPr="00B97E95">
        <w:rPr>
          <w:rFonts w:ascii="Times New Roman" w:eastAsia="Times New Roman" w:hAnsi="Times New Roman" w:cs="Times New Roman"/>
          <w:color w:val="000000"/>
          <w:sz w:val="28"/>
          <w:szCs w:val="28"/>
          <w:lang w:eastAsia="ru-RU"/>
        </w:rPr>
        <w:t>путем выполнения следующих мероприятий:</w:t>
      </w: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lang w:eastAsia="ru-RU"/>
        </w:rPr>
      </w:pPr>
      <w:r w:rsidRPr="00B97E95">
        <w:rPr>
          <w:rFonts w:ascii="Times New Roman" w:eastAsia="Times New Roman" w:hAnsi="Times New Roman" w:cs="Times New Roman"/>
          <w:color w:val="000000"/>
          <w:spacing w:val="-6"/>
          <w:sz w:val="28"/>
          <w:szCs w:val="28"/>
          <w:lang w:eastAsia="ru-RU"/>
        </w:rPr>
        <w:t>- Предоставление муниципальным бюджетным и автономным учреждениям субсидий на развитие физической культуры и массового спорта на территории поселения.</w:t>
      </w: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lang w:eastAsia="ru-RU"/>
        </w:rPr>
      </w:pPr>
      <w:r w:rsidRPr="00B97E95">
        <w:rPr>
          <w:rFonts w:ascii="Times New Roman" w:eastAsia="Times New Roman" w:hAnsi="Times New Roman" w:cs="Times New Roman"/>
          <w:color w:val="000000"/>
          <w:spacing w:val="-6"/>
          <w:sz w:val="28"/>
          <w:szCs w:val="28"/>
          <w:lang w:eastAsia="ru-RU"/>
        </w:rPr>
        <w:t xml:space="preserve">- Мероприятия по проведению капитального ремонта спортивного объекта: спортивная площадка в дер. Пеники </w:t>
      </w:r>
    </w:p>
    <w:p w:rsidR="00B97E95" w:rsidRPr="00B97E95" w:rsidRDefault="00B97E95" w:rsidP="00B97E95">
      <w:pPr>
        <w:spacing w:line="240" w:lineRule="auto"/>
        <w:jc w:val="both"/>
        <w:rPr>
          <w:rFonts w:ascii="Times New Roman" w:eastAsia="Times New Roman" w:hAnsi="Times New Roman" w:cs="Times New Roman"/>
          <w:color w:val="000000"/>
          <w:spacing w:val="-10"/>
          <w:sz w:val="28"/>
          <w:szCs w:val="28"/>
          <w:u w:val="single"/>
          <w:lang w:eastAsia="ru-RU"/>
        </w:rPr>
      </w:pPr>
      <w:r w:rsidRPr="00B97E95">
        <w:rPr>
          <w:rFonts w:ascii="Times New Roman" w:eastAsia="Times New Roman" w:hAnsi="Times New Roman" w:cs="Times New Roman"/>
          <w:color w:val="000000"/>
          <w:spacing w:val="-6"/>
          <w:sz w:val="28"/>
          <w:szCs w:val="28"/>
          <w:lang w:eastAsia="ru-RU"/>
        </w:rPr>
        <w:t>2) «Создание условий для реализации молодежной политики на территории Пениковского сельского поселения»</w:t>
      </w:r>
      <w:r w:rsidRPr="00B97E95">
        <w:rPr>
          <w:rFonts w:ascii="Times New Roman" w:eastAsia="Times New Roman" w:hAnsi="Times New Roman" w:cs="Times New Roman"/>
          <w:color w:val="000000"/>
          <w:sz w:val="28"/>
          <w:szCs w:val="28"/>
          <w:lang w:eastAsia="ru-RU"/>
        </w:rPr>
        <w:t xml:space="preserve"> путем выполнения следующих мероприятий:</w:t>
      </w: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lang w:eastAsia="ru-RU"/>
        </w:rPr>
      </w:pPr>
      <w:r w:rsidRPr="00B97E95">
        <w:rPr>
          <w:rFonts w:ascii="Times New Roman" w:eastAsia="Times New Roman" w:hAnsi="Times New Roman" w:cs="Times New Roman"/>
          <w:color w:val="000000"/>
          <w:spacing w:val="-6"/>
          <w:sz w:val="28"/>
          <w:szCs w:val="28"/>
          <w:lang w:eastAsia="ru-RU"/>
        </w:rPr>
        <w:t>- Предоставление муниципальным бюджетным и автономным учреждениям субсидий на реализацию молодежной политики.</w:t>
      </w:r>
    </w:p>
    <w:p w:rsidR="00B97E95" w:rsidRPr="00B97E95" w:rsidRDefault="00B97E95" w:rsidP="00B97E95">
      <w:pPr>
        <w:spacing w:line="240" w:lineRule="auto"/>
        <w:jc w:val="both"/>
        <w:rPr>
          <w:rFonts w:ascii="Times New Roman" w:eastAsia="Times New Roman" w:hAnsi="Times New Roman" w:cs="Times New Roman"/>
          <w:b/>
          <w:color w:val="000000"/>
          <w:spacing w:val="-6"/>
          <w:sz w:val="28"/>
          <w:szCs w:val="28"/>
          <w:lang w:eastAsia="ru-RU"/>
        </w:rPr>
      </w:pPr>
    </w:p>
    <w:p w:rsidR="00B97E95" w:rsidRPr="00B97E95" w:rsidRDefault="00B97E95" w:rsidP="00B97E95">
      <w:pPr>
        <w:spacing w:line="240" w:lineRule="auto"/>
        <w:jc w:val="center"/>
        <w:rPr>
          <w:rFonts w:ascii="Times New Roman" w:eastAsia="Times New Roman" w:hAnsi="Times New Roman" w:cs="Times New Roman"/>
          <w:b/>
          <w:color w:val="000000"/>
          <w:spacing w:val="-6"/>
          <w:sz w:val="28"/>
          <w:szCs w:val="28"/>
          <w:lang w:eastAsia="ru-RU"/>
        </w:rPr>
      </w:pPr>
      <w:r w:rsidRPr="00B97E95">
        <w:rPr>
          <w:rFonts w:ascii="Times New Roman" w:eastAsia="Times New Roman" w:hAnsi="Times New Roman" w:cs="Times New Roman"/>
          <w:b/>
          <w:color w:val="000000"/>
          <w:spacing w:val="-6"/>
          <w:sz w:val="28"/>
          <w:szCs w:val="28"/>
          <w:lang w:eastAsia="ru-RU"/>
        </w:rPr>
        <w:t>Раздел 4. Методика оценки эффективности муниципальной программы</w:t>
      </w: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u w:val="single"/>
          <w:lang w:eastAsia="ru-RU"/>
        </w:rPr>
      </w:pP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lang w:eastAsia="ru-RU"/>
        </w:rPr>
      </w:pPr>
      <w:r w:rsidRPr="00B97E95">
        <w:rPr>
          <w:rFonts w:ascii="Times New Roman" w:eastAsia="Times New Roman" w:hAnsi="Times New Roman" w:cs="Times New Roman"/>
          <w:color w:val="000000"/>
          <w:spacing w:val="-6"/>
          <w:sz w:val="28"/>
          <w:szCs w:val="28"/>
          <w:lang w:eastAsia="ru-RU"/>
        </w:rPr>
        <w:tab/>
        <w:t xml:space="preserve">Целевые показатели нарастающим итогом программы </w:t>
      </w:r>
      <w:r w:rsidRPr="00B97E95">
        <w:rPr>
          <w:rFonts w:ascii="Times New Roman" w:eastAsia="Times New Roman" w:hAnsi="Times New Roman" w:cs="Times New Roman"/>
          <w:sz w:val="28"/>
          <w:szCs w:val="28"/>
          <w:lang w:eastAsia="ru-RU"/>
        </w:rPr>
        <w:t>«Развитие физкультуры, спорта и реализация молодежной политики на территории Пениковского сельского поселения»</w:t>
      </w: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lang w:eastAsia="ru-RU"/>
        </w:rPr>
      </w:pPr>
      <w:r w:rsidRPr="00B97E95">
        <w:rPr>
          <w:rFonts w:ascii="Times New Roman" w:eastAsia="Times New Roman" w:hAnsi="Times New Roman" w:cs="Times New Roman"/>
          <w:color w:val="000000"/>
          <w:spacing w:val="-6"/>
          <w:sz w:val="28"/>
          <w:szCs w:val="28"/>
          <w:lang w:eastAsia="ru-RU"/>
        </w:rPr>
        <w:t>Программа считается эффективной при выполнении на окончание 2024 года от 80 до 100%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lang w:eastAsia="ru-RU"/>
        </w:rPr>
      </w:pPr>
      <w:r w:rsidRPr="00B97E95">
        <w:rPr>
          <w:rFonts w:ascii="Times New Roman" w:eastAsia="Times New Roman" w:hAnsi="Times New Roman" w:cs="Times New Roman"/>
          <w:color w:val="000000"/>
          <w:spacing w:val="-6"/>
          <w:sz w:val="28"/>
          <w:szCs w:val="28"/>
          <w:lang w:eastAsia="ru-RU"/>
        </w:rPr>
        <w:t>Эффективность выполнения программы оценивается как средняя при выполнении на окончание 2024 года от 50 до 80%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color w:val="000000"/>
          <w:spacing w:val="-6"/>
          <w:sz w:val="28"/>
          <w:szCs w:val="28"/>
          <w:lang w:eastAsia="ru-RU"/>
        </w:rPr>
      </w:pPr>
      <w:r w:rsidRPr="00B97E95">
        <w:rPr>
          <w:rFonts w:ascii="Times New Roman" w:eastAsia="Times New Roman" w:hAnsi="Times New Roman" w:cs="Times New Roman"/>
          <w:color w:val="000000"/>
          <w:spacing w:val="-6"/>
          <w:sz w:val="28"/>
          <w:szCs w:val="28"/>
          <w:lang w:eastAsia="ru-RU"/>
        </w:rPr>
        <w:t>Программа считается не эффективной при значении показателей на окончание 2024 года менее 50%.</w:t>
      </w:r>
    </w:p>
    <w:p w:rsidR="00B97E95" w:rsidRPr="00B97E95" w:rsidRDefault="00B97E95" w:rsidP="00B97E95">
      <w:pPr>
        <w:spacing w:line="240" w:lineRule="auto"/>
        <w:jc w:val="both"/>
        <w:rPr>
          <w:rFonts w:ascii="Times New Roman" w:eastAsia="Times New Roman" w:hAnsi="Times New Roman" w:cs="Times New Roman"/>
          <w:b/>
          <w:sz w:val="28"/>
          <w:szCs w:val="28"/>
          <w:lang w:eastAsia="ru-RU"/>
        </w:rPr>
      </w:pP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8"/>
          <w:szCs w:val="28"/>
          <w:lang w:eastAsia="ru-RU"/>
        </w:rPr>
      </w:pPr>
      <w:r w:rsidRPr="00B97E95">
        <w:rPr>
          <w:rFonts w:ascii="Times New Roman" w:eastAsia="Times New Roman" w:hAnsi="Times New Roman" w:cs="Times New Roman"/>
          <w:b/>
          <w:sz w:val="28"/>
          <w:szCs w:val="28"/>
          <w:lang w:eastAsia="ru-RU"/>
        </w:rPr>
        <w:t>Раздел 5. Приложения к муниципальной программе</w:t>
      </w: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8"/>
          <w:szCs w:val="28"/>
          <w:highlight w:val="yellow"/>
          <w:lang w:eastAsia="ru-RU"/>
        </w:rPr>
      </w:pP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Сведения о показателях (индикаторах) муниципальной программы и их значения представлены в приложении 1 к Муниципальной программе. </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Сведения о порядке сбора информации и методике расчета показателей (индикаторов) муниципальной программы представлены в приложении 2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План реализации муниципальной программы представлен в приложении 3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Сводный детальный план реализации муниципальной программы </w:t>
      </w:r>
      <w:r w:rsidRPr="00B97E95">
        <w:rPr>
          <w:rFonts w:ascii="Times New Roman" w:eastAsia="Times New Roman" w:hAnsi="Times New Roman" w:cs="Times New Roman"/>
          <w:spacing w:val="-6"/>
          <w:sz w:val="28"/>
          <w:szCs w:val="28"/>
          <w:lang w:eastAsia="ru-RU"/>
        </w:rPr>
        <w:t>«</w:t>
      </w:r>
      <w:r w:rsidRPr="00B97E95">
        <w:rPr>
          <w:rFonts w:ascii="Times New Roman" w:eastAsia="Times New Roman" w:hAnsi="Times New Roman" w:cs="Times New Roman"/>
          <w:sz w:val="28"/>
          <w:szCs w:val="28"/>
          <w:lang w:eastAsia="ru-RU"/>
        </w:rPr>
        <w:t>Развитие физкультуры, спорта и реализация молодежной политики на территории Пениковского сельского поселения</w:t>
      </w:r>
      <w:r w:rsidRPr="00B97E95">
        <w:rPr>
          <w:rFonts w:ascii="Times New Roman" w:eastAsia="Times New Roman" w:hAnsi="Times New Roman" w:cs="Times New Roman"/>
          <w:spacing w:val="-6"/>
          <w:sz w:val="28"/>
          <w:szCs w:val="28"/>
          <w:lang w:eastAsia="ru-RU"/>
        </w:rPr>
        <w:t>»</w:t>
      </w:r>
      <w:r w:rsidRPr="00B97E95">
        <w:rPr>
          <w:rFonts w:ascii="Times New Roman" w:eastAsia="Times New Roman" w:hAnsi="Times New Roman" w:cs="Times New Roman"/>
          <w:sz w:val="28"/>
          <w:szCs w:val="28"/>
          <w:lang w:eastAsia="ru-RU"/>
        </w:rPr>
        <w:t xml:space="preserve"> в приложении 4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Сведения о фактическом объеме финансирования муниципальной программы в приложении 5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Сведения о налоговых расходах местного бюджета, направленных на достижение цели муниципальной программы в приложении 6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Форма отчета представлена в приложении 7 к Муниципальной программе.</w:t>
      </w:r>
    </w:p>
    <w:p w:rsidR="00B97E95" w:rsidRPr="00B97E95" w:rsidRDefault="00B97E95" w:rsidP="00B97E95">
      <w:pPr>
        <w:spacing w:line="240" w:lineRule="auto"/>
        <w:rPr>
          <w:rFonts w:ascii="Times New Roman" w:eastAsia="Times New Roman" w:hAnsi="Times New Roman" w:cs="Times New Roman"/>
          <w:sz w:val="28"/>
          <w:szCs w:val="28"/>
          <w:lang w:eastAsia="ru-RU"/>
        </w:rPr>
        <w:sectPr w:rsidR="00B97E95" w:rsidRPr="00B97E95" w:rsidSect="00B97E95">
          <w:headerReference w:type="even" r:id="rId15"/>
          <w:headerReference w:type="default" r:id="rId16"/>
          <w:pgSz w:w="11906" w:h="16838"/>
          <w:pgMar w:top="1134" w:right="850" w:bottom="1134" w:left="1701"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Приложение 1</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показателях (индикаторах)</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муниципальной программы и их значениях</w:t>
      </w:r>
    </w:p>
    <w:tbl>
      <w:tblPr>
        <w:tblW w:w="14681" w:type="dxa"/>
        <w:tblInd w:w="-9" w:type="dxa"/>
        <w:tblLayout w:type="fixed"/>
        <w:tblCellMar>
          <w:top w:w="102" w:type="dxa"/>
          <w:left w:w="62" w:type="dxa"/>
          <w:bottom w:w="102" w:type="dxa"/>
          <w:right w:w="62" w:type="dxa"/>
        </w:tblCellMar>
        <w:tblLook w:val="0000" w:firstRow="0" w:lastRow="0" w:firstColumn="0" w:lastColumn="0" w:noHBand="0" w:noVBand="0"/>
      </w:tblPr>
      <w:tblGrid>
        <w:gridCol w:w="693"/>
        <w:gridCol w:w="3630"/>
        <w:gridCol w:w="1849"/>
        <w:gridCol w:w="1134"/>
        <w:gridCol w:w="1417"/>
        <w:gridCol w:w="1103"/>
        <w:gridCol w:w="20"/>
        <w:gridCol w:w="1147"/>
        <w:gridCol w:w="15"/>
        <w:gridCol w:w="20"/>
        <w:gridCol w:w="1113"/>
        <w:gridCol w:w="20"/>
        <w:gridCol w:w="1098"/>
        <w:gridCol w:w="993"/>
        <w:gridCol w:w="429"/>
      </w:tblGrid>
      <w:tr w:rsidR="00B97E95" w:rsidRPr="00B97E95" w:rsidTr="00F844FE">
        <w:trPr>
          <w:gridAfter w:val="1"/>
          <w:wAfter w:w="429" w:type="dxa"/>
        </w:trPr>
        <w:tc>
          <w:tcPr>
            <w:tcW w:w="693"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N п/п</w:t>
            </w:r>
          </w:p>
        </w:tc>
        <w:tc>
          <w:tcPr>
            <w:tcW w:w="5479" w:type="dxa"/>
            <w:gridSpan w:val="2"/>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Показатель (индикатор)</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Ед. измерения</w:t>
            </w:r>
          </w:p>
        </w:tc>
        <w:tc>
          <w:tcPr>
            <w:tcW w:w="6946" w:type="dxa"/>
            <w:gridSpan w:val="10"/>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Значения показателей (индикаторов)*</w:t>
            </w:r>
          </w:p>
        </w:tc>
      </w:tr>
      <w:tr w:rsidR="00B97E95" w:rsidRPr="00B97E95" w:rsidTr="00F844FE">
        <w:trPr>
          <w:gridAfter w:val="1"/>
          <w:wAfter w:w="429" w:type="dxa"/>
          <w:trHeight w:val="729"/>
        </w:trPr>
        <w:tc>
          <w:tcPr>
            <w:tcW w:w="693"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p>
        </w:tc>
        <w:tc>
          <w:tcPr>
            <w:tcW w:w="5479" w:type="dxa"/>
            <w:gridSpan w:val="2"/>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 xml:space="preserve">Базовый период </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(2022 год)</w:t>
            </w:r>
          </w:p>
        </w:tc>
        <w:tc>
          <w:tcPr>
            <w:tcW w:w="110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2022 год</w:t>
            </w:r>
          </w:p>
        </w:tc>
        <w:tc>
          <w:tcPr>
            <w:tcW w:w="1182" w:type="dxa"/>
            <w:gridSpan w:val="3"/>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val="en-US" w:eastAsia="ru-RU"/>
              </w:rPr>
            </w:pPr>
            <w:r w:rsidRPr="00B97E95">
              <w:rPr>
                <w:rFonts w:ascii="Times New Roman" w:eastAsia="Times New Roman" w:hAnsi="Times New Roman" w:cs="Times New Roman"/>
                <w:lang w:eastAsia="ru-RU"/>
              </w:rPr>
              <w:t>2023 год</w:t>
            </w:r>
            <w:r w:rsidRPr="00B97E95">
              <w:rPr>
                <w:rFonts w:ascii="Times New Roman" w:eastAsia="Times New Roman" w:hAnsi="Times New Roman" w:cs="Times New Roman"/>
                <w:lang w:val="en-US" w:eastAsia="ru-RU"/>
              </w:rPr>
              <w:t xml:space="preserve"> </w:t>
            </w:r>
          </w:p>
        </w:tc>
        <w:tc>
          <w:tcPr>
            <w:tcW w:w="113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2024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val="en-US" w:eastAsia="ru-RU"/>
              </w:rPr>
              <w:t>(</w:t>
            </w:r>
            <w:r w:rsidRPr="00B97E95">
              <w:rPr>
                <w:rFonts w:ascii="Times New Roman" w:eastAsia="Times New Roman" w:hAnsi="Times New Roman" w:cs="Times New Roman"/>
                <w:lang w:eastAsia="ru-RU"/>
              </w:rPr>
              <w:t>текущий</w:t>
            </w:r>
            <w:r w:rsidRPr="00B97E95">
              <w:rPr>
                <w:rFonts w:ascii="Times New Roman" w:eastAsia="Times New Roman" w:hAnsi="Times New Roman" w:cs="Times New Roman"/>
                <w:lang w:val="en-US" w:eastAsia="ru-RU"/>
              </w:rPr>
              <w:t>)</w:t>
            </w:r>
          </w:p>
        </w:tc>
        <w:tc>
          <w:tcPr>
            <w:tcW w:w="1118"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2025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(плановый период)</w:t>
            </w:r>
          </w:p>
        </w:tc>
        <w:tc>
          <w:tcPr>
            <w:tcW w:w="9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2026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(плановый период)</w:t>
            </w:r>
          </w:p>
        </w:tc>
      </w:tr>
      <w:tr w:rsidR="00B97E95" w:rsidRPr="00B97E95" w:rsidTr="00F844FE">
        <w:trPr>
          <w:gridAfter w:val="1"/>
          <w:wAfter w:w="429" w:type="dxa"/>
          <w:trHeight w:val="207"/>
        </w:trPr>
        <w:tc>
          <w:tcPr>
            <w:tcW w:w="6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1</w:t>
            </w:r>
          </w:p>
        </w:tc>
        <w:tc>
          <w:tcPr>
            <w:tcW w:w="363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2</w:t>
            </w:r>
          </w:p>
        </w:tc>
        <w:tc>
          <w:tcPr>
            <w:tcW w:w="184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5</w:t>
            </w:r>
          </w:p>
        </w:tc>
        <w:tc>
          <w:tcPr>
            <w:tcW w:w="110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6</w:t>
            </w:r>
          </w:p>
        </w:tc>
        <w:tc>
          <w:tcPr>
            <w:tcW w:w="1182" w:type="dxa"/>
            <w:gridSpan w:val="3"/>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7</w:t>
            </w:r>
          </w:p>
        </w:tc>
        <w:tc>
          <w:tcPr>
            <w:tcW w:w="113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8</w:t>
            </w:r>
          </w:p>
        </w:tc>
        <w:tc>
          <w:tcPr>
            <w:tcW w:w="1118"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9</w:t>
            </w:r>
          </w:p>
        </w:tc>
        <w:tc>
          <w:tcPr>
            <w:tcW w:w="9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10</w:t>
            </w:r>
          </w:p>
        </w:tc>
      </w:tr>
      <w:tr w:rsidR="00B97E95" w:rsidRPr="00B97E95" w:rsidTr="00F844FE">
        <w:trPr>
          <w:gridAfter w:val="1"/>
          <w:wAfter w:w="429" w:type="dxa"/>
          <w:trHeight w:val="344"/>
        </w:trPr>
        <w:tc>
          <w:tcPr>
            <w:tcW w:w="6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p>
        </w:tc>
        <w:tc>
          <w:tcPr>
            <w:tcW w:w="13559" w:type="dxa"/>
            <w:gridSpan w:val="13"/>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Муниципальная программа: Развитие физкультуры, спорта и реализация молодежной политики на территории Пениковского сельского поселения</w:t>
            </w:r>
          </w:p>
        </w:tc>
      </w:tr>
      <w:tr w:rsidR="00B97E95" w:rsidRPr="00B97E95" w:rsidTr="00F844FE">
        <w:trPr>
          <w:gridAfter w:val="1"/>
          <w:wAfter w:w="429" w:type="dxa"/>
          <w:trHeight w:val="576"/>
        </w:trPr>
        <w:tc>
          <w:tcPr>
            <w:tcW w:w="69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3630"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Количество человек, посетивших спортивные мероприятия</w:t>
            </w:r>
          </w:p>
        </w:tc>
        <w:tc>
          <w:tcPr>
            <w:tcW w:w="184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color w:val="000000"/>
                <w:sz w:val="24"/>
                <w:szCs w:val="28"/>
                <w:lang w:eastAsia="ru-RU"/>
              </w:rPr>
            </w:pPr>
            <w:r w:rsidRPr="00B97E95">
              <w:rPr>
                <w:rFonts w:ascii="Times New Roman" w:eastAsia="Times New Roman" w:hAnsi="Times New Roman" w:cs="Times New Roman"/>
                <w:color w:val="000000"/>
                <w:sz w:val="24"/>
                <w:szCs w:val="28"/>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10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360</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370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380</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380</w:t>
            </w:r>
          </w:p>
        </w:tc>
        <w:tc>
          <w:tcPr>
            <w:tcW w:w="99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380</w:t>
            </w:r>
          </w:p>
        </w:tc>
      </w:tr>
      <w:tr w:rsidR="00B97E95" w:rsidRPr="00B97E95" w:rsidTr="00F844FE">
        <w:trPr>
          <w:gridAfter w:val="1"/>
          <w:wAfter w:w="429" w:type="dxa"/>
          <w:trHeight w:val="555"/>
        </w:trPr>
        <w:tc>
          <w:tcPr>
            <w:tcW w:w="69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630"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vMerge/>
            <w:tcBorders>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color w:val="FF0000"/>
                <w:sz w:val="24"/>
                <w:szCs w:val="2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360</w:t>
            </w:r>
          </w:p>
        </w:tc>
        <w:tc>
          <w:tcPr>
            <w:tcW w:w="110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99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r>
      <w:tr w:rsidR="00B97E95" w:rsidRPr="00B97E95" w:rsidTr="00F844FE">
        <w:trPr>
          <w:gridAfter w:val="1"/>
          <w:wAfter w:w="429" w:type="dxa"/>
          <w:trHeight w:val="430"/>
        </w:trPr>
        <w:tc>
          <w:tcPr>
            <w:tcW w:w="69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3630"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спортивных мероприятий, проведенных в Пениковском сельском поселении</w:t>
            </w:r>
          </w:p>
        </w:tc>
        <w:tc>
          <w:tcPr>
            <w:tcW w:w="184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color w:val="000000"/>
                <w:sz w:val="24"/>
                <w:szCs w:val="28"/>
                <w:lang w:eastAsia="ru-RU"/>
              </w:rPr>
            </w:pPr>
            <w:r w:rsidRPr="00B97E95">
              <w:rPr>
                <w:rFonts w:ascii="Times New Roman" w:eastAsia="Times New Roman" w:hAnsi="Times New Roman" w:cs="Times New Roman"/>
                <w:color w:val="000000"/>
                <w:sz w:val="24"/>
                <w:szCs w:val="28"/>
                <w:lang w:eastAsia="ru-RU"/>
              </w:rPr>
              <w:t>Ед.</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10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10</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10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10</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10</w:t>
            </w:r>
          </w:p>
        </w:tc>
      </w:tr>
      <w:tr w:rsidR="00B97E95" w:rsidRPr="00B97E95" w:rsidTr="00F844FE">
        <w:trPr>
          <w:gridAfter w:val="1"/>
          <w:wAfter w:w="429" w:type="dxa"/>
          <w:trHeight w:val="551"/>
        </w:trPr>
        <w:tc>
          <w:tcPr>
            <w:tcW w:w="69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630" w:type="dxa"/>
            <w:vMerge/>
            <w:tcBorders>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vMerge/>
            <w:tcBorders>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color w:val="FF0000"/>
                <w:sz w:val="24"/>
                <w:szCs w:val="2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10</w:t>
            </w:r>
          </w:p>
        </w:tc>
        <w:tc>
          <w:tcPr>
            <w:tcW w:w="110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99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r>
      <w:tr w:rsidR="00B97E95" w:rsidRPr="00B97E95" w:rsidTr="00F844FE">
        <w:tblPrEx>
          <w:tblBorders>
            <w:top w:val="single" w:sz="4" w:space="0" w:color="auto"/>
          </w:tblBorders>
          <w:tblCellMar>
            <w:top w:w="0" w:type="dxa"/>
            <w:left w:w="108" w:type="dxa"/>
            <w:bottom w:w="0" w:type="dxa"/>
            <w:right w:w="108" w:type="dxa"/>
          </w:tblCellMar>
        </w:tblPrEx>
        <w:trPr>
          <w:trHeight w:val="558"/>
        </w:trPr>
        <w:tc>
          <w:tcPr>
            <w:tcW w:w="693" w:type="dxa"/>
            <w:vMerge w:val="restart"/>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3630" w:type="dxa"/>
            <w:vMerge w:val="restart"/>
            <w:tcBorders>
              <w:lef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Количество спортивных секций и объединений</w:t>
            </w:r>
          </w:p>
        </w:tc>
        <w:tc>
          <w:tcPr>
            <w:tcW w:w="1849" w:type="dxa"/>
            <w:tcBorders>
              <w:left w:val="single" w:sz="4" w:space="0" w:color="auto"/>
              <w:bottom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vMerge w:val="restart"/>
            <w:tcBorders>
              <w:lef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8"/>
                <w:lang w:eastAsia="ru-RU"/>
              </w:rPr>
            </w:pPr>
            <w:r w:rsidRPr="00B97E95">
              <w:rPr>
                <w:rFonts w:ascii="Times New Roman" w:eastAsia="Times New Roman" w:hAnsi="Times New Roman" w:cs="Times New Roman"/>
                <w:color w:val="000000"/>
                <w:sz w:val="24"/>
                <w:szCs w:val="28"/>
                <w:lang w:eastAsia="ru-RU"/>
              </w:rPr>
              <w:t>Ед.</w:t>
            </w:r>
          </w:p>
        </w:tc>
        <w:tc>
          <w:tcPr>
            <w:tcW w:w="1417" w:type="dxa"/>
            <w:tcBorders>
              <w:left w:val="single" w:sz="4" w:space="0" w:color="auto"/>
              <w:bottom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123" w:type="dxa"/>
            <w:gridSpan w:val="2"/>
            <w:tcBorders>
              <w:left w:val="single" w:sz="4" w:space="0" w:color="auto"/>
              <w:bottom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4</w:t>
            </w:r>
          </w:p>
        </w:tc>
        <w:tc>
          <w:tcPr>
            <w:tcW w:w="1182" w:type="dxa"/>
            <w:gridSpan w:val="3"/>
            <w:tcBorders>
              <w:left w:val="single" w:sz="4" w:space="0" w:color="auto"/>
              <w:bottom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5</w:t>
            </w:r>
          </w:p>
        </w:tc>
        <w:tc>
          <w:tcPr>
            <w:tcW w:w="1133" w:type="dxa"/>
            <w:gridSpan w:val="2"/>
            <w:tcBorders>
              <w:left w:val="single" w:sz="4" w:space="0" w:color="auto"/>
              <w:bottom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5</w:t>
            </w:r>
          </w:p>
        </w:tc>
        <w:tc>
          <w:tcPr>
            <w:tcW w:w="1098" w:type="dxa"/>
            <w:tcBorders>
              <w:left w:val="single" w:sz="4" w:space="0" w:color="auto"/>
              <w:bottom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5</w:t>
            </w:r>
          </w:p>
        </w:tc>
        <w:tc>
          <w:tcPr>
            <w:tcW w:w="993" w:type="dxa"/>
            <w:tcBorders>
              <w:left w:val="single" w:sz="4" w:space="0" w:color="auto"/>
              <w:bottom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5</w:t>
            </w:r>
          </w:p>
        </w:tc>
        <w:tc>
          <w:tcPr>
            <w:tcW w:w="429" w:type="dxa"/>
            <w:vMerge w:val="restart"/>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8"/>
                <w:lang w:eastAsia="ru-RU"/>
              </w:rPr>
            </w:pPr>
          </w:p>
        </w:tc>
      </w:tr>
      <w:tr w:rsidR="00B97E95" w:rsidRPr="00B97E95" w:rsidTr="00F844FE">
        <w:tblPrEx>
          <w:tblBorders>
            <w:top w:val="single" w:sz="4" w:space="0" w:color="auto"/>
          </w:tblBorders>
          <w:tblCellMar>
            <w:top w:w="0" w:type="dxa"/>
            <w:left w:w="108" w:type="dxa"/>
            <w:bottom w:w="0" w:type="dxa"/>
            <w:right w:w="108" w:type="dxa"/>
          </w:tblCellMar>
        </w:tblPrEx>
        <w:trPr>
          <w:trHeight w:val="180"/>
        </w:trPr>
        <w:tc>
          <w:tcPr>
            <w:tcW w:w="693" w:type="dxa"/>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3630" w:type="dxa"/>
            <w:vMerge/>
            <w:tcBorders>
              <w:lef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1849" w:type="dxa"/>
            <w:tcBorders>
              <w:top w:val="single" w:sz="4" w:space="0" w:color="auto"/>
              <w:lef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vMerge/>
            <w:tcBorders>
              <w:lef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8"/>
                <w:lang w:eastAsia="ru-RU"/>
              </w:rPr>
            </w:pPr>
          </w:p>
        </w:tc>
        <w:tc>
          <w:tcPr>
            <w:tcW w:w="1417" w:type="dxa"/>
            <w:tcBorders>
              <w:top w:val="single" w:sz="4" w:space="0" w:color="auto"/>
              <w:lef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4</w:t>
            </w:r>
          </w:p>
        </w:tc>
        <w:tc>
          <w:tcPr>
            <w:tcW w:w="1123" w:type="dxa"/>
            <w:gridSpan w:val="2"/>
            <w:tcBorders>
              <w:top w:val="single" w:sz="4" w:space="0" w:color="auto"/>
              <w:lef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182" w:type="dxa"/>
            <w:gridSpan w:val="3"/>
            <w:tcBorders>
              <w:top w:val="single" w:sz="4" w:space="0" w:color="auto"/>
              <w:lef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133" w:type="dxa"/>
            <w:gridSpan w:val="2"/>
            <w:tcBorders>
              <w:top w:val="single" w:sz="4" w:space="0" w:color="auto"/>
              <w:lef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1098" w:type="dxa"/>
            <w:tcBorders>
              <w:top w:val="single" w:sz="4" w:space="0" w:color="auto"/>
              <w:lef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993" w:type="dxa"/>
            <w:tcBorders>
              <w:top w:val="single" w:sz="4" w:space="0" w:color="auto"/>
              <w:lef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8"/>
                <w:szCs w:val="28"/>
                <w:lang w:eastAsia="ru-RU"/>
              </w:rPr>
              <w:t>X</w:t>
            </w:r>
          </w:p>
        </w:tc>
        <w:tc>
          <w:tcPr>
            <w:tcW w:w="429" w:type="dxa"/>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8"/>
                <w:lang w:eastAsia="ru-RU"/>
              </w:rPr>
            </w:pPr>
          </w:p>
        </w:tc>
      </w:tr>
      <w:tr w:rsidR="00B97E95" w:rsidRPr="00B97E95" w:rsidTr="00F84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29" w:type="dxa"/>
          <w:trHeight w:val="829"/>
        </w:trPr>
        <w:tc>
          <w:tcPr>
            <w:tcW w:w="693" w:type="dxa"/>
            <w:vMerge w:val="restart"/>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3630" w:type="dxa"/>
            <w:vMerge w:val="restart"/>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участников спортивных формирований из них: детей до 14 лет, доля молодёжи от 15 до 35 лет</w:t>
            </w:r>
          </w:p>
        </w:tc>
        <w:tc>
          <w:tcPr>
            <w:tcW w:w="1849" w:type="dxa"/>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vMerge w:val="restart"/>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8"/>
                <w:lang w:eastAsia="ru-RU"/>
              </w:rPr>
            </w:pPr>
            <w:r w:rsidRPr="00B97E95">
              <w:rPr>
                <w:rFonts w:ascii="Times New Roman" w:eastAsia="Times New Roman" w:hAnsi="Times New Roman" w:cs="Times New Roman"/>
                <w:color w:val="000000"/>
                <w:sz w:val="24"/>
                <w:szCs w:val="28"/>
                <w:lang w:eastAsia="ru-RU"/>
              </w:rPr>
              <w:t>Чел.</w:t>
            </w:r>
          </w:p>
        </w:tc>
        <w:tc>
          <w:tcPr>
            <w:tcW w:w="1417" w:type="dxa"/>
            <w:vAlign w:val="center"/>
          </w:tcPr>
          <w:p w:rsidR="00B97E95" w:rsidRPr="00B97E95" w:rsidRDefault="00B97E95" w:rsidP="00B97E95">
            <w:pPr>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Х</w:t>
            </w:r>
          </w:p>
        </w:tc>
        <w:tc>
          <w:tcPr>
            <w:tcW w:w="1103" w:type="dxa"/>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0"/>
                <w:szCs w:val="20"/>
                <w:lang w:eastAsia="ru-RU"/>
              </w:rPr>
              <w:t>62/46/8</w:t>
            </w:r>
          </w:p>
        </w:tc>
        <w:tc>
          <w:tcPr>
            <w:tcW w:w="1167" w:type="dxa"/>
            <w:gridSpan w:val="2"/>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0"/>
                <w:szCs w:val="20"/>
                <w:lang w:eastAsia="ru-RU"/>
              </w:rPr>
              <w:t>66/50/10</w:t>
            </w:r>
          </w:p>
        </w:tc>
        <w:tc>
          <w:tcPr>
            <w:tcW w:w="1148" w:type="dxa"/>
            <w:gridSpan w:val="3"/>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0"/>
                <w:szCs w:val="20"/>
                <w:lang w:eastAsia="ru-RU"/>
              </w:rPr>
              <w:t>66/50/10</w:t>
            </w:r>
          </w:p>
        </w:tc>
        <w:tc>
          <w:tcPr>
            <w:tcW w:w="1118" w:type="dxa"/>
            <w:gridSpan w:val="2"/>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0"/>
                <w:szCs w:val="20"/>
                <w:lang w:eastAsia="ru-RU"/>
              </w:rPr>
              <w:t>66/50/10</w:t>
            </w:r>
          </w:p>
        </w:tc>
        <w:tc>
          <w:tcPr>
            <w:tcW w:w="993" w:type="dxa"/>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0"/>
                <w:szCs w:val="20"/>
                <w:lang w:eastAsia="ru-RU"/>
              </w:rPr>
              <w:t>66/50/10</w:t>
            </w:r>
          </w:p>
        </w:tc>
      </w:tr>
      <w:tr w:rsidR="00B97E95" w:rsidRPr="00B97E95" w:rsidTr="00F84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29" w:type="dxa"/>
          <w:trHeight w:val="637"/>
        </w:trPr>
        <w:tc>
          <w:tcPr>
            <w:tcW w:w="693" w:type="dxa"/>
            <w:vMerge/>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3630" w:type="dxa"/>
            <w:vMerge/>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1849" w:type="dxa"/>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vMerge/>
            <w:vAlign w:val="center"/>
          </w:tcPr>
          <w:p w:rsidR="00B97E95" w:rsidRPr="00B97E95" w:rsidRDefault="00B97E95" w:rsidP="00B97E95">
            <w:pPr>
              <w:spacing w:line="240" w:lineRule="auto"/>
              <w:jc w:val="center"/>
              <w:rPr>
                <w:rFonts w:ascii="Times New Roman" w:eastAsia="Times New Roman" w:hAnsi="Times New Roman" w:cs="Times New Roman"/>
                <w:sz w:val="24"/>
                <w:szCs w:val="28"/>
                <w:lang w:eastAsia="ru-RU"/>
              </w:rPr>
            </w:pPr>
          </w:p>
        </w:tc>
        <w:tc>
          <w:tcPr>
            <w:tcW w:w="1417" w:type="dxa"/>
            <w:vAlign w:val="center"/>
          </w:tcPr>
          <w:p w:rsidR="00B97E95" w:rsidRPr="00B97E95" w:rsidRDefault="00B97E95" w:rsidP="00B97E95">
            <w:pPr>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0"/>
                <w:szCs w:val="20"/>
                <w:lang w:eastAsia="ru-RU"/>
              </w:rPr>
              <w:t>62/46/8</w:t>
            </w:r>
          </w:p>
        </w:tc>
        <w:tc>
          <w:tcPr>
            <w:tcW w:w="1103" w:type="dxa"/>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Х</w:t>
            </w:r>
          </w:p>
        </w:tc>
        <w:tc>
          <w:tcPr>
            <w:tcW w:w="1167" w:type="dxa"/>
            <w:gridSpan w:val="2"/>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Х</w:t>
            </w:r>
          </w:p>
        </w:tc>
        <w:tc>
          <w:tcPr>
            <w:tcW w:w="1148" w:type="dxa"/>
            <w:gridSpan w:val="3"/>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Х</w:t>
            </w:r>
          </w:p>
        </w:tc>
        <w:tc>
          <w:tcPr>
            <w:tcW w:w="1118" w:type="dxa"/>
            <w:gridSpan w:val="2"/>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Х</w:t>
            </w:r>
          </w:p>
        </w:tc>
        <w:tc>
          <w:tcPr>
            <w:tcW w:w="993" w:type="dxa"/>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8"/>
                <w:lang w:eastAsia="ru-RU"/>
              </w:rPr>
              <w:t>Х</w:t>
            </w:r>
          </w:p>
        </w:tc>
      </w:tr>
    </w:tbl>
    <w:p w:rsidR="00B97E95" w:rsidRPr="00B97E95" w:rsidRDefault="00B97E95" w:rsidP="00B97E95">
      <w:pPr>
        <w:widowControl w:val="0"/>
        <w:spacing w:line="240" w:lineRule="auto"/>
        <w:textAlignment w:val="baseline"/>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 xml:space="preserve">* показатель за год, не нарастающим итогом. </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br w:type="page"/>
        <w:t>Приложение 2</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8"/>
          <w:szCs w:val="28"/>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Сведения о порядке сбора информации и методике расчета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показателей (индикаторов) муниципальной 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8"/>
          <w:szCs w:val="28"/>
          <w:highlight w:val="yellow"/>
          <w:lang w:eastAsia="ru-RU"/>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193"/>
        <w:gridCol w:w="1276"/>
        <w:gridCol w:w="1701"/>
        <w:gridCol w:w="3686"/>
        <w:gridCol w:w="1701"/>
        <w:gridCol w:w="1985"/>
        <w:gridCol w:w="1417"/>
      </w:tblGrid>
      <w:tr w:rsidR="00B97E95" w:rsidRPr="00B97E95" w:rsidTr="00F844FE">
        <w:tc>
          <w:tcPr>
            <w:tcW w:w="704" w:type="dxa"/>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N п/п</w:t>
            </w:r>
          </w:p>
        </w:tc>
        <w:tc>
          <w:tcPr>
            <w:tcW w:w="2193" w:type="dxa"/>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Наименование показателя</w:t>
            </w:r>
          </w:p>
        </w:tc>
        <w:tc>
          <w:tcPr>
            <w:tcW w:w="1276" w:type="dxa"/>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Единица измерения</w:t>
            </w:r>
          </w:p>
        </w:tc>
        <w:tc>
          <w:tcPr>
            <w:tcW w:w="1701" w:type="dxa"/>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Временная характеристика</w:t>
            </w:r>
          </w:p>
        </w:tc>
        <w:tc>
          <w:tcPr>
            <w:tcW w:w="3686" w:type="dxa"/>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Алгоритм формирования/пункт Федерального плана статистических работ</w:t>
            </w:r>
          </w:p>
        </w:tc>
        <w:tc>
          <w:tcPr>
            <w:tcW w:w="1701" w:type="dxa"/>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Срок предоставления отчетности</w:t>
            </w:r>
          </w:p>
        </w:tc>
        <w:tc>
          <w:tcPr>
            <w:tcW w:w="1985" w:type="dxa"/>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Ответственный за сбор данных по показателю</w:t>
            </w:r>
          </w:p>
        </w:tc>
        <w:tc>
          <w:tcPr>
            <w:tcW w:w="1417" w:type="dxa"/>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Реквизиты акта</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1</w:t>
            </w:r>
          </w:p>
        </w:tc>
        <w:tc>
          <w:tcPr>
            <w:tcW w:w="21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2</w:t>
            </w:r>
          </w:p>
        </w:tc>
        <w:tc>
          <w:tcPr>
            <w:tcW w:w="1276"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3</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4</w:t>
            </w:r>
          </w:p>
        </w:tc>
        <w:tc>
          <w:tcPr>
            <w:tcW w:w="3686"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5</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6</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7</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8</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193" w:type="dxa"/>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человек, посетивших спортивные мероприятия</w:t>
            </w:r>
          </w:p>
        </w:tc>
        <w:tc>
          <w:tcPr>
            <w:tcW w:w="1276"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Чел.</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3686"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8"/>
                <w:szCs w:val="28"/>
                <w:lang w:eastAsia="ru-RU"/>
              </w:rPr>
              <w:t>С</w:t>
            </w:r>
            <w:r w:rsidRPr="00B97E95">
              <w:rPr>
                <w:rFonts w:ascii="Times New Roman" w:eastAsia="Times New Roman" w:hAnsi="Times New Roman" w:cs="Times New Roman"/>
                <w:sz w:val="28"/>
                <w:szCs w:val="28"/>
                <w:vertAlign w:val="subscript"/>
                <w:lang w:eastAsia="ru-RU"/>
              </w:rPr>
              <w:t>д</w:t>
            </w:r>
            <w:proofErr w:type="spellEnd"/>
            <w:r w:rsidRPr="00B97E95">
              <w:rPr>
                <w:rFonts w:ascii="Times New Roman" w:eastAsia="Times New Roman" w:hAnsi="Times New Roman" w:cs="Times New Roman"/>
                <w:sz w:val="28"/>
                <w:szCs w:val="28"/>
                <w:vertAlign w:val="subscript"/>
                <w:lang w:val="en-US" w:eastAsia="ru-RU"/>
              </w:rPr>
              <w:t>n</w:t>
            </w:r>
            <w:r w:rsidRPr="00B97E95">
              <w:rPr>
                <w:rFonts w:ascii="Times New Roman" w:eastAsia="Times New Roman" w:hAnsi="Times New Roman" w:cs="Times New Roman"/>
                <w:sz w:val="28"/>
                <w:szCs w:val="28"/>
                <w:lang w:eastAsia="ru-RU"/>
              </w:rPr>
              <w:t xml:space="preserve"> =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ф</w:t>
            </w:r>
            <w:proofErr w:type="spellEnd"/>
            <w:r w:rsidRPr="00B97E95">
              <w:rPr>
                <w:rFonts w:ascii="Times New Roman" w:eastAsia="Times New Roman" w:hAnsi="Times New Roman" w:cs="Times New Roman"/>
                <w:sz w:val="28"/>
                <w:szCs w:val="28"/>
                <w:lang w:eastAsia="ru-RU"/>
              </w:rPr>
              <w:t xml:space="preserve">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п</w:t>
            </w:r>
            <w:proofErr w:type="spellEnd"/>
            <w:r w:rsidRPr="00B97E95">
              <w:rPr>
                <w:rFonts w:ascii="Times New Roman" w:eastAsia="Times New Roman" w:hAnsi="Times New Roman" w:cs="Times New Roman"/>
                <w:sz w:val="28"/>
                <w:szCs w:val="28"/>
                <w:lang w:eastAsia="ru-RU"/>
              </w:rPr>
              <w:t xml:space="preserve"> * 100%</w:t>
            </w:r>
          </w:p>
        </w:tc>
        <w:tc>
          <w:tcPr>
            <w:tcW w:w="170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Директор МБУ «Центр культуры, спорта и работы с молодёжью»  Пениковского СП О.В. Кондратьева</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193" w:type="dxa"/>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спортивных мероприятий, проведенных в МО Пениковское сельское поселение</w:t>
            </w:r>
          </w:p>
        </w:tc>
        <w:tc>
          <w:tcPr>
            <w:tcW w:w="1276"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3686"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8"/>
                <w:lang w:val="x-none"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8"/>
                <w:szCs w:val="28"/>
                <w:lang w:eastAsia="ru-RU"/>
              </w:rPr>
              <w:t>С</w:t>
            </w:r>
            <w:r w:rsidRPr="00B97E95">
              <w:rPr>
                <w:rFonts w:ascii="Times New Roman" w:eastAsia="Times New Roman" w:hAnsi="Times New Roman" w:cs="Times New Roman"/>
                <w:sz w:val="28"/>
                <w:szCs w:val="28"/>
                <w:vertAlign w:val="subscript"/>
                <w:lang w:eastAsia="ru-RU"/>
              </w:rPr>
              <w:t>д</w:t>
            </w:r>
            <w:proofErr w:type="spellEnd"/>
            <w:r w:rsidRPr="00B97E95">
              <w:rPr>
                <w:rFonts w:ascii="Times New Roman" w:eastAsia="Times New Roman" w:hAnsi="Times New Roman" w:cs="Times New Roman"/>
                <w:sz w:val="28"/>
                <w:szCs w:val="28"/>
                <w:vertAlign w:val="subscript"/>
                <w:lang w:val="en-US" w:eastAsia="ru-RU"/>
              </w:rPr>
              <w:t>n</w:t>
            </w:r>
            <w:r w:rsidRPr="00B97E95">
              <w:rPr>
                <w:rFonts w:ascii="Times New Roman" w:eastAsia="Times New Roman" w:hAnsi="Times New Roman" w:cs="Times New Roman"/>
                <w:sz w:val="28"/>
                <w:szCs w:val="28"/>
                <w:lang w:eastAsia="ru-RU"/>
              </w:rPr>
              <w:t xml:space="preserve"> =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ф</w:t>
            </w:r>
            <w:proofErr w:type="spellEnd"/>
            <w:r w:rsidRPr="00B97E95">
              <w:rPr>
                <w:rFonts w:ascii="Times New Roman" w:eastAsia="Times New Roman" w:hAnsi="Times New Roman" w:cs="Times New Roman"/>
                <w:sz w:val="28"/>
                <w:szCs w:val="28"/>
                <w:lang w:eastAsia="ru-RU"/>
              </w:rPr>
              <w:t xml:space="preserve">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п</w:t>
            </w:r>
            <w:proofErr w:type="spellEnd"/>
            <w:r w:rsidRPr="00B97E95">
              <w:rPr>
                <w:rFonts w:ascii="Times New Roman" w:eastAsia="Times New Roman" w:hAnsi="Times New Roman" w:cs="Times New Roman"/>
                <w:sz w:val="28"/>
                <w:szCs w:val="28"/>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Директор МБУ «Центр культуры, спорта и работы с молодёжью»  Пениковского СП О.В. Кондратьева</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2193" w:type="dxa"/>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Количество спортивных секций и объединений</w:t>
            </w:r>
          </w:p>
        </w:tc>
        <w:tc>
          <w:tcPr>
            <w:tcW w:w="1276"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3686"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8"/>
                <w:lang w:val="x-none"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8"/>
                <w:szCs w:val="28"/>
                <w:lang w:eastAsia="ru-RU"/>
              </w:rPr>
              <w:t>С</w:t>
            </w:r>
            <w:r w:rsidRPr="00B97E95">
              <w:rPr>
                <w:rFonts w:ascii="Times New Roman" w:eastAsia="Times New Roman" w:hAnsi="Times New Roman" w:cs="Times New Roman"/>
                <w:sz w:val="28"/>
                <w:szCs w:val="28"/>
                <w:vertAlign w:val="subscript"/>
                <w:lang w:eastAsia="ru-RU"/>
              </w:rPr>
              <w:t>д</w:t>
            </w:r>
            <w:proofErr w:type="spellEnd"/>
            <w:r w:rsidRPr="00B97E95">
              <w:rPr>
                <w:rFonts w:ascii="Times New Roman" w:eastAsia="Times New Roman" w:hAnsi="Times New Roman" w:cs="Times New Roman"/>
                <w:sz w:val="28"/>
                <w:szCs w:val="28"/>
                <w:vertAlign w:val="subscript"/>
                <w:lang w:val="en-US" w:eastAsia="ru-RU"/>
              </w:rPr>
              <w:t>n</w:t>
            </w:r>
            <w:r w:rsidRPr="00B97E95">
              <w:rPr>
                <w:rFonts w:ascii="Times New Roman" w:eastAsia="Times New Roman" w:hAnsi="Times New Roman" w:cs="Times New Roman"/>
                <w:sz w:val="28"/>
                <w:szCs w:val="28"/>
                <w:lang w:eastAsia="ru-RU"/>
              </w:rPr>
              <w:t xml:space="preserve"> =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ф</w:t>
            </w:r>
            <w:proofErr w:type="spellEnd"/>
            <w:r w:rsidRPr="00B97E95">
              <w:rPr>
                <w:rFonts w:ascii="Times New Roman" w:eastAsia="Times New Roman" w:hAnsi="Times New Roman" w:cs="Times New Roman"/>
                <w:sz w:val="28"/>
                <w:szCs w:val="28"/>
                <w:lang w:eastAsia="ru-RU"/>
              </w:rPr>
              <w:t xml:space="preserve">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п</w:t>
            </w:r>
            <w:proofErr w:type="spellEnd"/>
            <w:r w:rsidRPr="00B97E95">
              <w:rPr>
                <w:rFonts w:ascii="Times New Roman" w:eastAsia="Times New Roman" w:hAnsi="Times New Roman" w:cs="Times New Roman"/>
                <w:sz w:val="28"/>
                <w:szCs w:val="28"/>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Директор МБУ «Центр культуры, спорта и работы с молодёжью»  Пениковского СП О.В. Кондратьева</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2193" w:type="dxa"/>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участников спортивных формирований из них: детей до 14 лет, доля молодёжи от 15 до 35 лет</w:t>
            </w:r>
          </w:p>
        </w:tc>
        <w:tc>
          <w:tcPr>
            <w:tcW w:w="1276"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Чел.</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3686"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8"/>
                <w:szCs w:val="28"/>
                <w:lang w:eastAsia="ru-RU"/>
              </w:rPr>
              <w:t>С</w:t>
            </w:r>
            <w:r w:rsidRPr="00B97E95">
              <w:rPr>
                <w:rFonts w:ascii="Times New Roman" w:eastAsia="Times New Roman" w:hAnsi="Times New Roman" w:cs="Times New Roman"/>
                <w:sz w:val="28"/>
                <w:szCs w:val="28"/>
                <w:vertAlign w:val="subscript"/>
                <w:lang w:eastAsia="ru-RU"/>
              </w:rPr>
              <w:t>д</w:t>
            </w:r>
            <w:proofErr w:type="spellEnd"/>
            <w:r w:rsidRPr="00B97E95">
              <w:rPr>
                <w:rFonts w:ascii="Times New Roman" w:eastAsia="Times New Roman" w:hAnsi="Times New Roman" w:cs="Times New Roman"/>
                <w:sz w:val="28"/>
                <w:szCs w:val="28"/>
                <w:vertAlign w:val="subscript"/>
                <w:lang w:val="en-US" w:eastAsia="ru-RU"/>
              </w:rPr>
              <w:t>n</w:t>
            </w:r>
            <w:r w:rsidRPr="00B97E95">
              <w:rPr>
                <w:rFonts w:ascii="Times New Roman" w:eastAsia="Times New Roman" w:hAnsi="Times New Roman" w:cs="Times New Roman"/>
                <w:sz w:val="28"/>
                <w:szCs w:val="28"/>
                <w:lang w:eastAsia="ru-RU"/>
              </w:rPr>
              <w:t xml:space="preserve"> =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ф</w:t>
            </w:r>
            <w:proofErr w:type="spellEnd"/>
            <w:r w:rsidRPr="00B97E95">
              <w:rPr>
                <w:rFonts w:ascii="Times New Roman" w:eastAsia="Times New Roman" w:hAnsi="Times New Roman" w:cs="Times New Roman"/>
                <w:sz w:val="28"/>
                <w:szCs w:val="28"/>
                <w:lang w:eastAsia="ru-RU"/>
              </w:rPr>
              <w:t xml:space="preserve"> /</w:t>
            </w:r>
            <w:proofErr w:type="spellStart"/>
            <w:r w:rsidRPr="00B97E95">
              <w:rPr>
                <w:rFonts w:ascii="Times New Roman" w:eastAsia="Times New Roman" w:hAnsi="Times New Roman" w:cs="Times New Roman"/>
                <w:sz w:val="28"/>
                <w:szCs w:val="28"/>
                <w:lang w:eastAsia="ru-RU"/>
              </w:rPr>
              <w:t>З</w:t>
            </w:r>
            <w:r w:rsidRPr="00B97E95">
              <w:rPr>
                <w:rFonts w:ascii="Times New Roman" w:eastAsia="Times New Roman" w:hAnsi="Times New Roman" w:cs="Times New Roman"/>
                <w:sz w:val="28"/>
                <w:szCs w:val="28"/>
                <w:vertAlign w:val="subscript"/>
                <w:lang w:eastAsia="ru-RU"/>
              </w:rPr>
              <w:t>п</w:t>
            </w:r>
            <w:proofErr w:type="spellEnd"/>
            <w:r w:rsidRPr="00B97E95">
              <w:rPr>
                <w:rFonts w:ascii="Times New Roman" w:eastAsia="Times New Roman" w:hAnsi="Times New Roman" w:cs="Times New Roman"/>
                <w:sz w:val="28"/>
                <w:szCs w:val="28"/>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Директор МБУ «Центр культуры, спорта и работы с молодёжью»  Пениковского СП О.В. Кондратьева</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bl>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p w:rsidR="00B97E95" w:rsidRPr="00B97E95" w:rsidRDefault="00B97E95" w:rsidP="00B97E95">
      <w:pPr>
        <w:spacing w:line="240" w:lineRule="auto"/>
        <w:rPr>
          <w:rFonts w:ascii="Times New Roman" w:eastAsia="Times New Roman" w:hAnsi="Times New Roman" w:cs="Times New Roman"/>
          <w:sz w:val="28"/>
          <w:szCs w:val="28"/>
          <w:lang w:eastAsia="ru-RU"/>
        </w:rPr>
        <w:sectPr w:rsidR="00B97E95" w:rsidRPr="00B97E95" w:rsidSect="00A6643D">
          <w:type w:val="continuous"/>
          <w:pgSz w:w="16838" w:h="11906" w:orient="landscape"/>
          <w:pgMar w:top="1134" w:right="850" w:bottom="993" w:left="1701"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b/>
          <w:color w:val="000000"/>
          <w:spacing w:val="-14"/>
          <w:sz w:val="28"/>
          <w:szCs w:val="28"/>
          <w:lang w:eastAsia="ru-RU"/>
        </w:rPr>
        <w:br w:type="page"/>
      </w:r>
      <w:r w:rsidRPr="00B97E95">
        <w:rPr>
          <w:rFonts w:ascii="Times New Roman" w:eastAsia="Times New Roman" w:hAnsi="Times New Roman" w:cs="Times New Roman"/>
          <w:sz w:val="28"/>
          <w:szCs w:val="28"/>
          <w:lang w:eastAsia="ru-RU"/>
        </w:rPr>
        <w:t>Приложение 3</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План</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 xml:space="preserve">реализации муниципальной программы </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w:t>
      </w:r>
      <w:bookmarkStart w:id="10" w:name="_Hlk92819539"/>
      <w:r w:rsidRPr="00B97E95">
        <w:rPr>
          <w:rFonts w:ascii="Times New Roman" w:eastAsia="Times New Roman" w:hAnsi="Times New Roman" w:cs="Times New Roman"/>
          <w:sz w:val="28"/>
          <w:szCs w:val="28"/>
          <w:lang w:eastAsia="ru-RU"/>
        </w:rPr>
        <w:t>Развитие физкультуры, спорта и реализация молодежной политики на территории Пениковского сельского поселени</w:t>
      </w:r>
      <w:bookmarkEnd w:id="10"/>
      <w:r w:rsidRPr="00B97E95">
        <w:rPr>
          <w:rFonts w:ascii="Times New Roman" w:eastAsia="Times New Roman" w:hAnsi="Times New Roman" w:cs="Times New Roman"/>
          <w:sz w:val="28"/>
          <w:szCs w:val="28"/>
          <w:lang w:eastAsia="ru-RU"/>
        </w:rPr>
        <w:t>я»</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p>
    <w:tbl>
      <w:tblPr>
        <w:tblW w:w="14521" w:type="dxa"/>
        <w:tblLayout w:type="fixed"/>
        <w:tblCellMar>
          <w:top w:w="102" w:type="dxa"/>
          <w:left w:w="62" w:type="dxa"/>
          <w:bottom w:w="102" w:type="dxa"/>
          <w:right w:w="62" w:type="dxa"/>
        </w:tblCellMar>
        <w:tblLook w:val="0000" w:firstRow="0" w:lastRow="0" w:firstColumn="0" w:lastColumn="0" w:noHBand="0" w:noVBand="0"/>
      </w:tblPr>
      <w:tblGrid>
        <w:gridCol w:w="3039"/>
        <w:gridCol w:w="3119"/>
        <w:gridCol w:w="1275"/>
        <w:gridCol w:w="1418"/>
        <w:gridCol w:w="1417"/>
        <w:gridCol w:w="1701"/>
        <w:gridCol w:w="1134"/>
        <w:gridCol w:w="1418"/>
      </w:tblGrid>
      <w:tr w:rsidR="00B97E95" w:rsidRPr="00B97E95" w:rsidTr="00F844FE">
        <w:tc>
          <w:tcPr>
            <w:tcW w:w="3039"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Ответственный исполнитель, соисполнитель, участник</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Годы реализации</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Оценка расходов (тыс. руб., в ценах соответствующих лет)</w:t>
            </w:r>
          </w:p>
        </w:tc>
      </w:tr>
      <w:tr w:rsidR="00B97E95" w:rsidRPr="00B97E95" w:rsidTr="00F844FE">
        <w:trPr>
          <w:trHeight w:val="940"/>
        </w:trPr>
        <w:tc>
          <w:tcPr>
            <w:tcW w:w="3039"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Областной бюджет Ленинградской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Местные бюджеты</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Прочие источники</w:t>
            </w:r>
          </w:p>
        </w:tc>
      </w:tr>
      <w:tr w:rsidR="00B97E95" w:rsidRPr="00B97E95" w:rsidTr="00F844FE">
        <w:trPr>
          <w:trHeight w:val="318"/>
        </w:trPr>
        <w:tc>
          <w:tcPr>
            <w:tcW w:w="303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7</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8</w:t>
            </w:r>
          </w:p>
        </w:tc>
      </w:tr>
      <w:tr w:rsidR="00B97E95" w:rsidRPr="00B97E95" w:rsidTr="00F844FE">
        <w:trPr>
          <w:trHeight w:val="474"/>
        </w:trPr>
        <w:tc>
          <w:tcPr>
            <w:tcW w:w="3039" w:type="dxa"/>
            <w:vMerge w:val="restart"/>
            <w:tcBorders>
              <w:top w:val="single" w:sz="4" w:space="0" w:color="auto"/>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 xml:space="preserve">Муниципальная программа </w:t>
            </w:r>
            <w:r w:rsidRPr="00B97E95">
              <w:rPr>
                <w:rFonts w:ascii="Times New Roman" w:eastAsia="Times New Roman" w:hAnsi="Times New Roman" w:cs="Times New Roman"/>
                <w:spacing w:val="-6"/>
                <w:lang w:eastAsia="ru-RU"/>
              </w:rPr>
              <w:t>«</w:t>
            </w:r>
            <w:r w:rsidRPr="00B97E95">
              <w:rPr>
                <w:rFonts w:ascii="Times New Roman" w:eastAsia="Times New Roman" w:hAnsi="Times New Roman" w:cs="Times New Roman"/>
                <w:lang w:eastAsia="ru-RU"/>
              </w:rPr>
              <w:t xml:space="preserve">Развитие физкультуры, спорта и реализация молодежной политики на территории </w:t>
            </w:r>
            <w:r w:rsidRPr="00B97E95">
              <w:rPr>
                <w:rFonts w:ascii="Times New Roman" w:eastAsia="Times New Roman" w:hAnsi="Times New Roman" w:cs="Times New Roman"/>
                <w:color w:val="000000"/>
                <w:spacing w:val="-6"/>
                <w:lang w:eastAsia="ru-RU"/>
              </w:rPr>
              <w:t>Пениковского сельского поселения</w:t>
            </w:r>
            <w:r w:rsidRPr="00B97E95">
              <w:rPr>
                <w:rFonts w:ascii="Times New Roman" w:eastAsia="Times New Roman" w:hAnsi="Times New Roman" w:cs="Times New Roman"/>
                <w:spacing w:val="-6"/>
                <w:lang w:eastAsia="ru-RU"/>
              </w:rPr>
              <w:t>»</w:t>
            </w:r>
          </w:p>
        </w:tc>
        <w:tc>
          <w:tcPr>
            <w:tcW w:w="3119" w:type="dxa"/>
            <w:vMerge w:val="restart"/>
            <w:tcBorders>
              <w:top w:val="single" w:sz="4" w:space="0" w:color="auto"/>
              <w:left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Директор МБУ «Центр культуры, спорта и работы с молодёжью» Пениковского СП О.В. Кондратьева</w:t>
            </w: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3480,00</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3480,00</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r>
      <w:tr w:rsidR="00B97E95" w:rsidRPr="00B97E95" w:rsidTr="00F844FE">
        <w:trPr>
          <w:trHeight w:val="474"/>
        </w:trPr>
        <w:tc>
          <w:tcPr>
            <w:tcW w:w="303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3119" w:type="dxa"/>
            <w:vMerge/>
            <w:tcBorders>
              <w:left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2023</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3515,20</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3515,20</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r>
      <w:tr w:rsidR="00B97E95" w:rsidRPr="00B97E95" w:rsidTr="00F844FE">
        <w:trPr>
          <w:trHeight w:val="474"/>
        </w:trPr>
        <w:tc>
          <w:tcPr>
            <w:tcW w:w="303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3119" w:type="dxa"/>
            <w:vMerge/>
            <w:tcBorders>
              <w:left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8257,51</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4694,69</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3562,82</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r>
      <w:tr w:rsidR="00B97E95" w:rsidRPr="00B97E95" w:rsidTr="00F844FE">
        <w:trPr>
          <w:trHeight w:val="694"/>
        </w:trPr>
        <w:tc>
          <w:tcPr>
            <w:tcW w:w="303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311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2025</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5268,04</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2118,75</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3149,29</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r>
      <w:tr w:rsidR="00B97E95" w:rsidRPr="00B97E95" w:rsidTr="00F844FE">
        <w:tc>
          <w:tcPr>
            <w:tcW w:w="303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311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2026</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2886,30</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0"/>
                <w:szCs w:val="20"/>
                <w:lang w:eastAsia="ru-RU"/>
              </w:rPr>
            </w:pPr>
            <w:r w:rsidRPr="00B97E95">
              <w:rPr>
                <w:rFonts w:ascii="Times New Roman" w:eastAsia="Times New Roman" w:hAnsi="Times New Roman" w:cs="Times New Roman"/>
                <w:sz w:val="20"/>
                <w:szCs w:val="20"/>
                <w:lang w:eastAsia="ru-RU"/>
              </w:rPr>
              <w:t>2886,30</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r>
      <w:tr w:rsidR="00B97E95" w:rsidRPr="00B97E95" w:rsidTr="00F844FE">
        <w:tc>
          <w:tcPr>
            <w:tcW w:w="303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Итого</w:t>
            </w:r>
          </w:p>
        </w:tc>
        <w:tc>
          <w:tcPr>
            <w:tcW w:w="311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lang w:eastAsia="ru-RU"/>
              </w:rPr>
            </w:pPr>
            <w:r w:rsidRPr="00B97E95">
              <w:rPr>
                <w:rFonts w:ascii="Times New Roman" w:eastAsia="Times New Roman" w:hAnsi="Times New Roman" w:cs="Times New Roman"/>
                <w:b/>
                <w:lang w:eastAsia="ru-RU"/>
              </w:rPr>
              <w:t>23407,05</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6813,44</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lang w:eastAsia="ru-RU"/>
              </w:rPr>
            </w:pPr>
            <w:r w:rsidRPr="00B97E95">
              <w:rPr>
                <w:rFonts w:ascii="Times New Roman" w:eastAsia="Times New Roman" w:hAnsi="Times New Roman" w:cs="Times New Roman"/>
                <w:b/>
                <w:lang w:eastAsia="ru-RU"/>
              </w:rPr>
              <w:t>16593,61</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r>
      <w:tr w:rsidR="00B97E95" w:rsidRPr="00B97E95" w:rsidTr="00F844FE">
        <w:trPr>
          <w:trHeight w:val="305"/>
        </w:trPr>
        <w:tc>
          <w:tcPr>
            <w:tcW w:w="14521" w:type="dxa"/>
            <w:gridSpan w:val="8"/>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Процессная часть</w:t>
            </w:r>
          </w:p>
        </w:tc>
      </w:tr>
      <w:tr w:rsidR="00B97E95" w:rsidRPr="00B97E95" w:rsidTr="00F844FE">
        <w:tc>
          <w:tcPr>
            <w:tcW w:w="3039" w:type="dxa"/>
            <w:vMerge w:val="restart"/>
            <w:tcBorders>
              <w:top w:val="single" w:sz="4" w:space="0" w:color="auto"/>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color w:val="000000"/>
                <w:spacing w:val="-6"/>
                <w:lang w:eastAsia="ru-RU"/>
              </w:rPr>
            </w:pPr>
            <w:r w:rsidRPr="00B97E95">
              <w:rPr>
                <w:rFonts w:ascii="Times New Roman" w:eastAsia="Times New Roman" w:hAnsi="Times New Roman" w:cs="Times New Roman"/>
                <w:color w:val="000000"/>
                <w:spacing w:val="-6"/>
                <w:lang w:eastAsia="ru-RU"/>
              </w:rPr>
              <w:t>Комплекс процессных мероприятий: "Развитие физкультуры и спорта на территории Пениковского сельского поселения"</w:t>
            </w:r>
          </w:p>
        </w:tc>
        <w:tc>
          <w:tcPr>
            <w:tcW w:w="3119" w:type="dxa"/>
            <w:vMerge w:val="restart"/>
            <w:tcBorders>
              <w:top w:val="single" w:sz="4" w:space="0" w:color="auto"/>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Директор МБУ «Центр культуры, спорта и работы с молодёжью» Пениковского СП О.В. Кондратьева</w:t>
            </w: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3270,00</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3270,00</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r>
      <w:tr w:rsidR="00B97E95" w:rsidRPr="00B97E95" w:rsidTr="00F844FE">
        <w:tc>
          <w:tcPr>
            <w:tcW w:w="303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color w:val="000000"/>
                <w:spacing w:val="-6"/>
                <w:lang w:eastAsia="ru-RU"/>
              </w:rPr>
            </w:pPr>
          </w:p>
        </w:tc>
        <w:tc>
          <w:tcPr>
            <w:tcW w:w="311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3296,80</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3296,80</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r>
      <w:tr w:rsidR="00B97E95" w:rsidRPr="00B97E95" w:rsidTr="00F844FE">
        <w:tc>
          <w:tcPr>
            <w:tcW w:w="303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311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7919,90</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4595,90</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3324,00</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r>
      <w:tr w:rsidR="00B97E95" w:rsidRPr="00B97E95" w:rsidTr="00F844FE">
        <w:tc>
          <w:tcPr>
            <w:tcW w:w="303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311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2025</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4910,95</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2009,70</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2901,25</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r>
      <w:tr w:rsidR="00B97E95" w:rsidRPr="00B97E95" w:rsidTr="00F844FE">
        <w:tc>
          <w:tcPr>
            <w:tcW w:w="303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3119" w:type="dxa"/>
            <w:vMerge/>
            <w:tcBorders>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2026</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2648,4</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2648,4</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r>
      <w:tr w:rsidR="00B97E95" w:rsidRPr="00B97E95" w:rsidTr="00F844FE">
        <w:tc>
          <w:tcPr>
            <w:tcW w:w="303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Итого</w:t>
            </w:r>
          </w:p>
        </w:tc>
        <w:tc>
          <w:tcPr>
            <w:tcW w:w="311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lang w:eastAsia="ru-RU"/>
              </w:rPr>
            </w:pPr>
            <w:r w:rsidRPr="00B97E95">
              <w:rPr>
                <w:rFonts w:ascii="Times New Roman" w:eastAsia="Times New Roman" w:hAnsi="Times New Roman" w:cs="Times New Roman"/>
                <w:b/>
                <w:lang w:eastAsia="ru-RU"/>
              </w:rPr>
              <w:t>22046,05</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6605,60</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lang w:eastAsia="ru-RU"/>
              </w:rPr>
            </w:pPr>
            <w:r w:rsidRPr="00B97E95">
              <w:rPr>
                <w:rFonts w:ascii="Times New Roman" w:eastAsia="Times New Roman" w:hAnsi="Times New Roman" w:cs="Times New Roman"/>
                <w:b/>
                <w:lang w:eastAsia="ru-RU"/>
              </w:rPr>
              <w:t>15440,46</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r>
      <w:tr w:rsidR="00B97E95" w:rsidRPr="00B97E95" w:rsidTr="00F844FE">
        <w:trPr>
          <w:trHeight w:val="609"/>
        </w:trPr>
        <w:tc>
          <w:tcPr>
            <w:tcW w:w="3039" w:type="dxa"/>
            <w:vMerge w:val="restart"/>
            <w:tcBorders>
              <w:top w:val="single" w:sz="4" w:space="0" w:color="auto"/>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Комплекс процессных мероприятий: «Создание условий для реализации молодежной политики на территории Пениковского сельского поселения»</w:t>
            </w:r>
          </w:p>
        </w:tc>
        <w:tc>
          <w:tcPr>
            <w:tcW w:w="3119" w:type="dxa"/>
            <w:vMerge w:val="restart"/>
            <w:tcBorders>
              <w:top w:val="single" w:sz="4" w:space="0" w:color="auto"/>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Директор МБУ «Центр культуры, спорта и работы с молодёжью» Пениковского СП О.В. Кондратьева</w:t>
            </w: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210,00</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210,00</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r>
      <w:tr w:rsidR="00B97E95" w:rsidRPr="00B97E95" w:rsidTr="00F844FE">
        <w:trPr>
          <w:trHeight w:val="609"/>
        </w:trPr>
        <w:tc>
          <w:tcPr>
            <w:tcW w:w="303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311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2023</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218,40</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218,40</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r>
      <w:tr w:rsidR="00B97E95" w:rsidRPr="00B97E95" w:rsidTr="00F844FE">
        <w:trPr>
          <w:trHeight w:val="609"/>
        </w:trPr>
        <w:tc>
          <w:tcPr>
            <w:tcW w:w="303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311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337,60</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98,787</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238,813</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r>
      <w:tr w:rsidR="00B97E95" w:rsidRPr="00B97E95" w:rsidTr="00F844FE">
        <w:trPr>
          <w:trHeight w:val="635"/>
        </w:trPr>
        <w:tc>
          <w:tcPr>
            <w:tcW w:w="303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311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2025</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357,09</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109,05</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248,04</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r>
      <w:tr w:rsidR="00B97E95" w:rsidRPr="00B97E95" w:rsidTr="00F844FE">
        <w:trPr>
          <w:trHeight w:val="335"/>
        </w:trPr>
        <w:tc>
          <w:tcPr>
            <w:tcW w:w="3039" w:type="dxa"/>
            <w:vMerge/>
            <w:tcBorders>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3119" w:type="dxa"/>
            <w:vMerge/>
            <w:tcBorders>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2026</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237,9</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237,9</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r>
      <w:tr w:rsidR="00B97E95" w:rsidRPr="00B97E95" w:rsidTr="00F844FE">
        <w:tc>
          <w:tcPr>
            <w:tcW w:w="303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Итого</w:t>
            </w:r>
          </w:p>
        </w:tc>
        <w:tc>
          <w:tcPr>
            <w:tcW w:w="311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lang w:eastAsia="ru-RU"/>
              </w:rPr>
            </w:pPr>
            <w:r w:rsidRPr="00B97E95">
              <w:rPr>
                <w:rFonts w:ascii="Times New Roman" w:eastAsia="Times New Roman" w:hAnsi="Times New Roman" w:cs="Times New Roman"/>
                <w:b/>
                <w:lang w:eastAsia="ru-RU"/>
              </w:rPr>
              <w:t>1360,99</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207,83</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lang w:eastAsia="ru-RU"/>
              </w:rPr>
            </w:pPr>
            <w:r w:rsidRPr="00B97E95">
              <w:rPr>
                <w:rFonts w:ascii="Times New Roman" w:eastAsia="Times New Roman" w:hAnsi="Times New Roman" w:cs="Times New Roman"/>
                <w:b/>
                <w:lang w:eastAsia="ru-RU"/>
              </w:rPr>
              <w:t>1153,15</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highlight w:val="yellow"/>
                <w:lang w:eastAsia="ru-RU"/>
              </w:rPr>
            </w:pPr>
            <w:r w:rsidRPr="00B97E95">
              <w:rPr>
                <w:rFonts w:ascii="Times New Roman" w:eastAsia="Times New Roman" w:hAnsi="Times New Roman" w:cs="Times New Roman"/>
                <w:highlight w:val="yellow"/>
                <w:lang w:eastAsia="ru-RU"/>
              </w:rPr>
              <w:t>-</w:t>
            </w: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br w:type="page"/>
        <w:t>Приложение 4</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b/>
          <w:bCs/>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Сводный детальный план реализации муниципальной программы</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pacing w:val="-6"/>
          <w:sz w:val="28"/>
          <w:szCs w:val="28"/>
          <w:lang w:eastAsia="ru-RU"/>
        </w:rPr>
        <w:t>«</w:t>
      </w:r>
      <w:r w:rsidRPr="00B97E95">
        <w:rPr>
          <w:rFonts w:ascii="Times New Roman" w:eastAsia="Times New Roman" w:hAnsi="Times New Roman" w:cs="Times New Roman"/>
          <w:sz w:val="28"/>
          <w:szCs w:val="28"/>
          <w:lang w:eastAsia="ru-RU"/>
        </w:rPr>
        <w:t xml:space="preserve">Развитие физкультуры, спорта и реализация молодежной политики </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на территории Пениковского сельского поселения</w:t>
      </w:r>
      <w:r w:rsidRPr="00B97E95">
        <w:rPr>
          <w:rFonts w:ascii="Times New Roman" w:eastAsia="Times New Roman" w:hAnsi="Times New Roman" w:cs="Times New Roman"/>
          <w:spacing w:val="-6"/>
          <w:sz w:val="28"/>
          <w:szCs w:val="28"/>
          <w:lang w:eastAsia="ru-RU"/>
        </w:rPr>
        <w:t>»</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u w:val="single"/>
          <w:lang w:eastAsia="ru-RU"/>
        </w:rPr>
      </w:pPr>
      <w:r w:rsidRPr="00B97E95">
        <w:rPr>
          <w:rFonts w:ascii="Times New Roman" w:eastAsia="Times New Roman" w:hAnsi="Times New Roman" w:cs="Times New Roman"/>
          <w:sz w:val="28"/>
          <w:szCs w:val="28"/>
          <w:lang w:eastAsia="ru-RU"/>
        </w:rPr>
        <w:t xml:space="preserve"> </w:t>
      </w:r>
      <w:r w:rsidRPr="00B97E95">
        <w:rPr>
          <w:rFonts w:ascii="Times New Roman" w:eastAsia="Times New Roman" w:hAnsi="Times New Roman" w:cs="Times New Roman"/>
          <w:sz w:val="28"/>
          <w:szCs w:val="28"/>
          <w:u w:val="single"/>
          <w:lang w:eastAsia="ru-RU"/>
        </w:rPr>
        <w:t>на 2024 год</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t>(очередной финансовый год)</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highlight w:val="yellow"/>
          <w:lang w:eastAsia="ru-RU"/>
        </w:rPr>
      </w:pPr>
    </w:p>
    <w:tbl>
      <w:tblPr>
        <w:tblW w:w="14389" w:type="dxa"/>
        <w:tblLayout w:type="fixed"/>
        <w:tblCellMar>
          <w:top w:w="102" w:type="dxa"/>
          <w:left w:w="62" w:type="dxa"/>
          <w:bottom w:w="102" w:type="dxa"/>
          <w:right w:w="62" w:type="dxa"/>
        </w:tblCellMar>
        <w:tblLook w:val="0000" w:firstRow="0" w:lastRow="0" w:firstColumn="0" w:lastColumn="0" w:noHBand="0" w:noVBand="0"/>
      </w:tblPr>
      <w:tblGrid>
        <w:gridCol w:w="629"/>
        <w:gridCol w:w="3261"/>
        <w:gridCol w:w="1984"/>
        <w:gridCol w:w="1418"/>
        <w:gridCol w:w="992"/>
        <w:gridCol w:w="1276"/>
        <w:gridCol w:w="1134"/>
        <w:gridCol w:w="1134"/>
        <w:gridCol w:w="10"/>
        <w:gridCol w:w="2541"/>
        <w:gridCol w:w="10"/>
      </w:tblGrid>
      <w:tr w:rsidR="00B97E95" w:rsidRPr="00B97E95" w:rsidTr="00F844FE">
        <w:trPr>
          <w:gridAfter w:val="1"/>
          <w:wAfter w:w="10" w:type="dxa"/>
          <w:trHeight w:val="962"/>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Наименование муниципальной программы, подпрограммы, структурного элемента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Ответственный исполнитель, Соисполнитель, Участник</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Ожидаемый результат реализации структурного элемента на очередной год реализации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Год начала реализации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Год окончания реализации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Объем бюджетных ассигнований, тыс. руб.</w:t>
            </w:r>
          </w:p>
        </w:tc>
        <w:tc>
          <w:tcPr>
            <w:tcW w:w="2551" w:type="dxa"/>
            <w:gridSpan w:val="2"/>
            <w:vMerge w:val="restart"/>
            <w:tcBorders>
              <w:top w:val="single" w:sz="4" w:space="0" w:color="auto"/>
              <w:left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Ответственный за реализацию структурного элемента</w:t>
            </w:r>
          </w:p>
        </w:tc>
      </w:tr>
      <w:tr w:rsidR="00B97E95" w:rsidRPr="00B97E95" w:rsidTr="00F844FE">
        <w:trPr>
          <w:gridAfter w:val="1"/>
          <w:wAfter w:w="10" w:type="dxa"/>
        </w:trPr>
        <w:tc>
          <w:tcPr>
            <w:tcW w:w="629"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highlight w:val="yellow"/>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highlight w:val="yellow"/>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highlight w:val="yellow"/>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highlight w:val="yellow"/>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highlight w:val="yellow"/>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в том числе на очередной финансовый год</w:t>
            </w:r>
          </w:p>
        </w:tc>
        <w:tc>
          <w:tcPr>
            <w:tcW w:w="2551" w:type="dxa"/>
            <w:gridSpan w:val="2"/>
            <w:vMerge/>
            <w:tcBorders>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r>
      <w:tr w:rsidR="00B97E95" w:rsidRPr="00B97E95" w:rsidTr="00F844FE">
        <w:trPr>
          <w:gridAfter w:val="1"/>
          <w:wAfter w:w="10" w:type="dxa"/>
        </w:trPr>
        <w:tc>
          <w:tcPr>
            <w:tcW w:w="62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1</w:t>
            </w:r>
          </w:p>
        </w:tc>
        <w:tc>
          <w:tcPr>
            <w:tcW w:w="326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8</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9</w:t>
            </w:r>
          </w:p>
        </w:tc>
      </w:tr>
      <w:tr w:rsidR="00B97E95" w:rsidRPr="00B97E95" w:rsidTr="00F844FE">
        <w:trPr>
          <w:gridAfter w:val="1"/>
          <w:wAfter w:w="10" w:type="dxa"/>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spacing w:val="-6"/>
                <w:lang w:eastAsia="ru-RU"/>
              </w:rPr>
              <w:t>«</w:t>
            </w:r>
            <w:r w:rsidRPr="00B97E95">
              <w:rPr>
                <w:rFonts w:ascii="Times New Roman" w:eastAsia="Times New Roman" w:hAnsi="Times New Roman" w:cs="Times New Roman"/>
                <w:lang w:eastAsia="ru-RU"/>
              </w:rPr>
              <w:t>Развитие физкультуры, спорта и реализация молодежной политики на территории Пениковского сельского поселения</w:t>
            </w:r>
            <w:r w:rsidRPr="00B97E95">
              <w:rPr>
                <w:rFonts w:ascii="Times New Roman" w:eastAsia="Times New Roman" w:hAnsi="Times New Roman" w:cs="Times New Roman"/>
                <w:spacing w:val="-6"/>
                <w:lang w:eastAsia="ru-RU"/>
              </w:rPr>
              <w:t>»</w:t>
            </w:r>
          </w:p>
        </w:tc>
        <w:tc>
          <w:tcPr>
            <w:tcW w:w="19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Директор МБУ «Центр культуры, спорта и работы с молодёжью»  Пениковского СП О.В. Кондратьева</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X</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2026</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b/>
                <w:lang w:eastAsia="ru-RU"/>
              </w:rPr>
              <w:t>16411,85</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8257,51</w:t>
            </w:r>
          </w:p>
        </w:tc>
        <w:tc>
          <w:tcPr>
            <w:tcW w:w="2551"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Директор МБУ «Центр культуры, спорта и работы с молодёжью»  Пениковского СП О.В. Кондратьева</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1209" w:type="dxa"/>
            <w:gridSpan w:val="8"/>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Процессная часть</w:t>
            </w:r>
          </w:p>
        </w:tc>
        <w:tc>
          <w:tcPr>
            <w:tcW w:w="2551"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r>
      <w:tr w:rsidR="00B97E95" w:rsidRPr="00B97E95" w:rsidTr="00F844FE">
        <w:trPr>
          <w:gridAfter w:val="1"/>
          <w:wAfter w:w="10" w:type="dxa"/>
          <w:trHeight w:val="312"/>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1.</w:t>
            </w:r>
          </w:p>
        </w:tc>
        <w:tc>
          <w:tcPr>
            <w:tcW w:w="326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color w:val="000000"/>
                <w:lang w:eastAsia="ru-RU"/>
              </w:rPr>
            </w:pPr>
            <w:r w:rsidRPr="00B97E95">
              <w:rPr>
                <w:rFonts w:ascii="Times New Roman" w:eastAsia="Times New Roman" w:hAnsi="Times New Roman" w:cs="Times New Roman"/>
                <w:color w:val="000000"/>
                <w:lang w:eastAsia="ru-RU"/>
              </w:rPr>
              <w:t xml:space="preserve">Комплекс процессных мероприятий "Развитие физкультуры и спорта на территории </w:t>
            </w:r>
            <w:r w:rsidRPr="00B97E95">
              <w:rPr>
                <w:rFonts w:ascii="Times New Roman" w:eastAsia="Times New Roman" w:hAnsi="Times New Roman" w:cs="Times New Roman"/>
                <w:lang w:eastAsia="ru-RU"/>
              </w:rPr>
              <w:t>Пениковского сельского поселения</w:t>
            </w:r>
            <w:r w:rsidRPr="00B97E95">
              <w:rPr>
                <w:rFonts w:ascii="Times New Roman" w:eastAsia="Times New Roman" w:hAnsi="Times New Roman" w:cs="Times New Roman"/>
                <w:color w:val="000000"/>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2026</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9054,20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7919,90</w:t>
            </w:r>
          </w:p>
        </w:tc>
        <w:tc>
          <w:tcPr>
            <w:tcW w:w="2551"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Директор МБУ «Центр культуры, спорта и работы с молодёжью»  Пениковского СП О.В. Кондратьева</w:t>
            </w:r>
          </w:p>
        </w:tc>
      </w:tr>
      <w:tr w:rsidR="00B97E95" w:rsidRPr="00B97E95" w:rsidTr="00F844FE">
        <w:trPr>
          <w:gridAfter w:val="1"/>
          <w:wAfter w:w="10" w:type="dxa"/>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1.1.</w:t>
            </w:r>
          </w:p>
        </w:tc>
        <w:tc>
          <w:tcPr>
            <w:tcW w:w="326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color w:val="000000"/>
                <w:spacing w:val="-6"/>
                <w:lang w:eastAsia="ru-RU"/>
              </w:rPr>
            </w:pPr>
            <w:r w:rsidRPr="00B97E95">
              <w:rPr>
                <w:rFonts w:ascii="Times New Roman" w:eastAsia="Times New Roman" w:hAnsi="Times New Roman" w:cs="Times New Roman"/>
                <w:color w:val="000000"/>
                <w:spacing w:val="-6"/>
                <w:lang w:eastAsia="ru-RU"/>
              </w:rPr>
              <w:t>Предоставление муниципальным бюджетным и автономным учреждениям субсидий на развитие физической культуры и массового спорта на территории поселения.</w:t>
            </w:r>
          </w:p>
        </w:tc>
        <w:tc>
          <w:tcPr>
            <w:tcW w:w="19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Повышение количества жителей поселения, посетивших мероприятие</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2026</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2448,60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2448,6</w:t>
            </w:r>
          </w:p>
        </w:tc>
        <w:tc>
          <w:tcPr>
            <w:tcW w:w="2551"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lang w:eastAsia="ru-RU"/>
              </w:rPr>
            </w:pPr>
          </w:p>
        </w:tc>
      </w:tr>
      <w:tr w:rsidR="00B97E95" w:rsidRPr="00B97E95" w:rsidTr="00F844FE">
        <w:trPr>
          <w:gridAfter w:val="1"/>
          <w:wAfter w:w="10" w:type="dxa"/>
          <w:trHeight w:val="1272"/>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color w:val="000000"/>
                <w:lang w:eastAsia="ru-RU"/>
              </w:rPr>
            </w:pPr>
            <w:r w:rsidRPr="00B97E95">
              <w:rPr>
                <w:rFonts w:ascii="Times New Roman" w:eastAsia="Times New Roman" w:hAnsi="Times New Roman" w:cs="Times New Roman"/>
                <w:color w:val="000000"/>
                <w:spacing w:val="-6"/>
                <w:lang w:eastAsia="ru-RU"/>
              </w:rPr>
              <w:t xml:space="preserve">Мероприятия по проведению капитального ремонта спортивного объекта: спортивная площадка в дер. Пеники </w:t>
            </w:r>
          </w:p>
        </w:tc>
        <w:tc>
          <w:tcPr>
            <w:tcW w:w="19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6605,60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5471,31</w:t>
            </w:r>
          </w:p>
        </w:tc>
        <w:tc>
          <w:tcPr>
            <w:tcW w:w="2551"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lang w:eastAsia="ru-RU"/>
              </w:rPr>
            </w:pPr>
          </w:p>
        </w:tc>
      </w:tr>
      <w:tr w:rsidR="00B97E95" w:rsidRPr="00B97E95" w:rsidTr="00F844FE">
        <w:trPr>
          <w:gridAfter w:val="1"/>
          <w:wAfter w:w="10" w:type="dxa"/>
          <w:trHeight w:val="1906"/>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w:t>
            </w:r>
          </w:p>
        </w:tc>
        <w:tc>
          <w:tcPr>
            <w:tcW w:w="326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 xml:space="preserve">Комплекс процессных мероприятий </w:t>
            </w:r>
          </w:p>
          <w:p w:rsidR="00B97E95" w:rsidRPr="00B97E95" w:rsidRDefault="00B97E95" w:rsidP="00B97E95">
            <w:pPr>
              <w:widowControl w:val="0"/>
              <w:autoSpaceDE w:val="0"/>
              <w:autoSpaceDN w:val="0"/>
              <w:spacing w:line="240" w:lineRule="auto"/>
              <w:rPr>
                <w:rFonts w:ascii="Times New Roman" w:eastAsia="Times New Roman" w:hAnsi="Times New Roman" w:cs="Times New Roman"/>
                <w:lang w:eastAsia="ru-RU"/>
              </w:rPr>
            </w:pPr>
            <w:r w:rsidRPr="00B97E95">
              <w:rPr>
                <w:rFonts w:ascii="Times New Roman" w:eastAsia="Times New Roman" w:hAnsi="Times New Roman" w:cs="Times New Roman"/>
                <w:spacing w:val="-6"/>
                <w:lang w:eastAsia="ru-RU"/>
              </w:rPr>
              <w:t xml:space="preserve">«Создание условий для реализации молодежной политики на территории </w:t>
            </w:r>
            <w:r w:rsidRPr="00B97E95">
              <w:rPr>
                <w:rFonts w:ascii="Times New Roman" w:eastAsia="Times New Roman" w:hAnsi="Times New Roman" w:cs="Times New Roman"/>
                <w:lang w:eastAsia="ru-RU"/>
              </w:rPr>
              <w:t>Пениковского сельского поселения</w:t>
            </w:r>
            <w:r w:rsidRPr="00B97E95">
              <w:rPr>
                <w:rFonts w:ascii="Times New Roman" w:eastAsia="Times New Roman" w:hAnsi="Times New Roman" w:cs="Times New Roman"/>
                <w:spacing w:val="-6"/>
                <w:lang w:eastAsia="ru-RU"/>
              </w:rPr>
              <w:t>»</w:t>
            </w:r>
          </w:p>
        </w:tc>
        <w:tc>
          <w:tcPr>
            <w:tcW w:w="19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Директор МБУ «Центр культуры, спорта и работы с молодёжью»  Пениковского СП О.В. Кондратьева</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2026</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932,59</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337,60</w:t>
            </w:r>
          </w:p>
        </w:tc>
        <w:tc>
          <w:tcPr>
            <w:tcW w:w="2551"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Директор МБУ «Центр культуры, спорта и работы с молодёжью»  Пениковского СП О.В. Кондратьева</w:t>
            </w:r>
          </w:p>
        </w:tc>
      </w:tr>
      <w:tr w:rsidR="00B97E95" w:rsidRPr="00B97E95" w:rsidTr="00F844FE">
        <w:trPr>
          <w:gridAfter w:val="1"/>
          <w:wAfter w:w="10" w:type="dxa"/>
          <w:trHeight w:val="1433"/>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2.1.</w:t>
            </w:r>
          </w:p>
        </w:tc>
        <w:tc>
          <w:tcPr>
            <w:tcW w:w="326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Предоставление муниципальным бюджетным и автономным учреждениям субсидий на реализацию молодежной политики</w:t>
            </w:r>
          </w:p>
        </w:tc>
        <w:tc>
          <w:tcPr>
            <w:tcW w:w="19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2026</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686,69</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337,60</w:t>
            </w:r>
          </w:p>
        </w:tc>
        <w:tc>
          <w:tcPr>
            <w:tcW w:w="2551"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lang w:eastAsia="ru-RU"/>
              </w:rPr>
            </w:pPr>
          </w:p>
        </w:tc>
      </w:tr>
      <w:tr w:rsidR="00B97E95" w:rsidRPr="00B97E95" w:rsidTr="00F844FE">
        <w:trPr>
          <w:gridAfter w:val="1"/>
          <w:wAfter w:w="10" w:type="dxa"/>
          <w:trHeight w:val="1163"/>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2.2.</w:t>
            </w:r>
          </w:p>
        </w:tc>
        <w:tc>
          <w:tcPr>
            <w:tcW w:w="326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 xml:space="preserve">Мероприятия на поддержку содействия трудовой адаптации и занятости молодежи. </w:t>
            </w:r>
          </w:p>
        </w:tc>
        <w:tc>
          <w:tcPr>
            <w:tcW w:w="19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2026</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245,90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117,6</w:t>
            </w:r>
          </w:p>
        </w:tc>
        <w:tc>
          <w:tcPr>
            <w:tcW w:w="2551"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lang w:eastAsia="ru-RU"/>
              </w:rPr>
            </w:pPr>
          </w:p>
        </w:tc>
      </w:tr>
      <w:tr w:rsidR="00B97E95" w:rsidRPr="00B97E95" w:rsidTr="00F844FE">
        <w:trPr>
          <w:gridAfter w:val="1"/>
          <w:wAfter w:w="10" w:type="dxa"/>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X</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X</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2026</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b/>
                <w:lang w:eastAsia="ru-RU"/>
              </w:rPr>
              <w:t>16411,85</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8257,51</w:t>
            </w:r>
          </w:p>
        </w:tc>
        <w:tc>
          <w:tcPr>
            <w:tcW w:w="2551"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lang w:eastAsia="ru-RU"/>
              </w:rPr>
            </w:pPr>
          </w:p>
        </w:tc>
      </w:tr>
    </w:tbl>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8"/>
          <w:szCs w:val="28"/>
          <w:lang w:eastAsia="ru-RU"/>
        </w:rPr>
        <w:br w:type="page"/>
      </w:r>
      <w:r w:rsidRPr="00B97E95">
        <w:rPr>
          <w:rFonts w:ascii="Times New Roman" w:eastAsia="Times New Roman" w:hAnsi="Times New Roman" w:cs="Times New Roman"/>
          <w:sz w:val="26"/>
          <w:szCs w:val="26"/>
          <w:lang w:eastAsia="ru-RU"/>
        </w:rPr>
        <w:t>Приложение 5</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Сведения о фактическом объеме финансирования муниципальной программы</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14"/>
          <w:szCs w:val="1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551"/>
        <w:gridCol w:w="1560"/>
        <w:gridCol w:w="1417"/>
        <w:gridCol w:w="1701"/>
        <w:gridCol w:w="1559"/>
        <w:gridCol w:w="1418"/>
        <w:gridCol w:w="1353"/>
      </w:tblGrid>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Наименование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годы реализации</w:t>
            </w:r>
          </w:p>
        </w:tc>
        <w:tc>
          <w:tcPr>
            <w:tcW w:w="74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 xml:space="preserve">фактическое финансирование, </w:t>
            </w:r>
            <w:proofErr w:type="spellStart"/>
            <w:r w:rsidRPr="00B97E95">
              <w:rPr>
                <w:rFonts w:ascii="Times New Roman" w:eastAsia="Times New Roman" w:hAnsi="Times New Roman" w:cs="Times New Roman"/>
                <w:lang w:eastAsia="ru-RU"/>
              </w:rPr>
              <w:t>тыс.руб</w:t>
            </w:r>
            <w:proofErr w:type="spellEnd"/>
            <w:r w:rsidRPr="00B97E95">
              <w:rPr>
                <w:rFonts w:ascii="Times New Roman" w:eastAsia="Times New Roman" w:hAnsi="Times New Roman" w:cs="Times New Roman"/>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местный бюджет</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прочие источники</w:t>
            </w:r>
          </w:p>
        </w:tc>
      </w:tr>
      <w:tr w:rsidR="00B97E95" w:rsidRPr="00B97E95" w:rsidTr="00F844FE">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7</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8</w:t>
            </w:r>
          </w:p>
        </w:tc>
      </w:tr>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both"/>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 xml:space="preserve">Муниципальная программа </w:t>
            </w:r>
            <w:r w:rsidRPr="00B97E95">
              <w:rPr>
                <w:rFonts w:ascii="Times New Roman" w:eastAsia="Times New Roman" w:hAnsi="Times New Roman" w:cs="Times New Roman"/>
                <w:spacing w:val="-6"/>
                <w:lang w:eastAsia="ru-RU"/>
              </w:rPr>
              <w:t>«</w:t>
            </w:r>
            <w:r w:rsidRPr="00B97E95">
              <w:rPr>
                <w:rFonts w:ascii="Times New Roman" w:eastAsia="Times New Roman" w:hAnsi="Times New Roman" w:cs="Times New Roman"/>
                <w:lang w:eastAsia="ru-RU"/>
              </w:rPr>
              <w:t>Развитие физкультуры, спорта и реализация молодежной политики на территории Пениковского сельского поселения</w:t>
            </w:r>
            <w:r w:rsidRPr="00B97E95">
              <w:rPr>
                <w:rFonts w:ascii="Times New Roman" w:eastAsia="Times New Roman" w:hAnsi="Times New Roman" w:cs="Times New Roman"/>
                <w:spacing w:val="-6"/>
                <w:lang w:eastAsia="ru-RU"/>
              </w:rPr>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Директор МБУ «Центр культуры, спорта и работы с молодёжью»  Пениковского СП О.В. Кондратьева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2574,26</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2497,60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spacing w:line="240" w:lineRule="auto"/>
              <w:jc w:val="both"/>
              <w:rPr>
                <w:rFonts w:ascii="Calibri" w:eastAsia="Times New Roman" w:hAnsi="Calibri"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spacing w:line="240" w:lineRule="auto"/>
              <w:jc w:val="both"/>
              <w:rPr>
                <w:rFonts w:ascii="Calibri" w:eastAsia="Times New Roman" w:hAnsi="Calibri"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Calibri" w:eastAsia="Times New Roman" w:hAnsi="Calibri" w:cs="Times New Roman"/>
                <w:lang w:eastAsia="ru-RU"/>
              </w:rPr>
            </w:pPr>
            <w:r w:rsidRPr="00B97E95">
              <w:rPr>
                <w:rFonts w:ascii="Calibri" w:eastAsia="Times New Roman" w:hAnsi="Calibri"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Calibri" w:eastAsia="Times New Roman" w:hAnsi="Calibri" w:cs="Times New Roman"/>
                <w:lang w:eastAsia="ru-RU"/>
              </w:rPr>
            </w:pPr>
            <w:r w:rsidRPr="00B97E95">
              <w:rPr>
                <w:rFonts w:ascii="Calibri" w:eastAsia="Times New Roman" w:hAnsi="Calibri"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Calibri" w:eastAsia="Times New Roman" w:hAnsi="Calibri" w:cs="Times New Roman"/>
                <w:lang w:eastAsia="ru-RU"/>
              </w:rPr>
            </w:pPr>
            <w:r w:rsidRPr="00B97E95">
              <w:rPr>
                <w:rFonts w:ascii="Calibri" w:eastAsia="Times New Roman" w:hAnsi="Calibri"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Calibri" w:eastAsia="Times New Roman" w:hAnsi="Calibri" w:cs="Times New Roman"/>
                <w:lang w:eastAsia="ru-RU"/>
              </w:rPr>
            </w:pPr>
            <w:r w:rsidRPr="00B97E95">
              <w:rPr>
                <w:rFonts w:ascii="Calibri" w:eastAsia="Times New Roman" w:hAnsi="Calibri" w:cs="Times New Roman"/>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Calibri" w:eastAsia="Times New Roman" w:hAnsi="Calibri" w:cs="Times New Roman"/>
                <w:lang w:eastAsia="ru-RU"/>
              </w:rPr>
            </w:pPr>
            <w:r w:rsidRPr="00B97E95">
              <w:rPr>
                <w:rFonts w:ascii="Calibri" w:eastAsia="Times New Roman" w:hAnsi="Calibri" w:cs="Times New Roman"/>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line="240" w:lineRule="auto"/>
              <w:jc w:val="both"/>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w:t>
            </w:r>
          </w:p>
        </w:tc>
      </w:tr>
      <w:tr w:rsidR="00B97E95" w:rsidRPr="00B97E95" w:rsidTr="00F844FE">
        <w:tc>
          <w:tcPr>
            <w:tcW w:w="5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line="240" w:lineRule="auto"/>
              <w:jc w:val="both"/>
              <w:outlineLvl w:val="2"/>
              <w:rPr>
                <w:rFonts w:ascii="Times New Roman" w:eastAsia="Times New Roman" w:hAnsi="Times New Roman" w:cs="Times New Roman"/>
                <w:lang w:eastAsia="ru-RU"/>
              </w:rPr>
            </w:pPr>
            <w:r w:rsidRPr="00B97E95">
              <w:rPr>
                <w:rFonts w:ascii="Times New Roman" w:eastAsia="Times New Roman" w:hAnsi="Times New Roman" w:cs="Times New Roman"/>
                <w:lang w:eastAsia="ru-RU"/>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lang w:eastAsia="ru-RU"/>
              </w:rPr>
            </w:pP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Приложение 6</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Сведения о налоговых расходах местного бюджета,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 xml:space="preserve">направленных на достижение цели муниципальной программы </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14"/>
          <w:szCs w:val="1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7"/>
        <w:gridCol w:w="2025"/>
        <w:gridCol w:w="2283"/>
        <w:gridCol w:w="1856"/>
        <w:gridCol w:w="1370"/>
        <w:gridCol w:w="1474"/>
        <w:gridCol w:w="680"/>
        <w:gridCol w:w="1474"/>
        <w:gridCol w:w="900"/>
      </w:tblGrid>
      <w:tr w:rsidR="00B97E95" w:rsidRPr="00B97E95" w:rsidTr="00F844FE">
        <w:trPr>
          <w:trHeight w:val="1243"/>
          <w:jc w:val="center"/>
        </w:trPr>
        <w:tc>
          <w:tcPr>
            <w:tcW w:w="206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 w:val="24"/>
                <w:szCs w:val="20"/>
                <w:lang w:eastAsia="ru-RU"/>
              </w:rPr>
              <w:t>наименование налога, по которому предусматривается налоговая льгота</w:t>
            </w:r>
          </w:p>
        </w:tc>
        <w:tc>
          <w:tcPr>
            <w:tcW w:w="2025"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реквизиты нормативного правового акта, устанавливающего налоговую льготу</w:t>
            </w:r>
          </w:p>
        </w:tc>
        <w:tc>
          <w:tcPr>
            <w:tcW w:w="228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целевая категория налогоплательщиков</w:t>
            </w:r>
          </w:p>
        </w:tc>
        <w:tc>
          <w:tcPr>
            <w:tcW w:w="1856"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показатели достижения целей муниципальной программы</w:t>
            </w: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 xml:space="preserve">финансовый год </w:t>
            </w:r>
            <w:r w:rsidRPr="00B97E95">
              <w:rPr>
                <w:rFonts w:ascii="Times New Roman" w:eastAsia="Times New Roman" w:hAnsi="Times New Roman" w:cs="Times New Roman"/>
                <w:sz w:val="24"/>
                <w:szCs w:val="20"/>
                <w:vertAlign w:val="superscript"/>
                <w:lang w:eastAsia="ru-RU"/>
              </w:rPr>
              <w:t>&lt;2&gt;</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численность плательщиков налога, воспользовавшихся льготой (ед.)</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 xml:space="preserve">размер налогового расхода (тыс. руб.) </w:t>
            </w:r>
            <w:r w:rsidRPr="00B97E95">
              <w:rPr>
                <w:rFonts w:ascii="Times New Roman" w:eastAsia="Times New Roman" w:hAnsi="Times New Roman" w:cs="Times New Roman"/>
                <w:sz w:val="24"/>
                <w:szCs w:val="20"/>
                <w:vertAlign w:val="superscript"/>
                <w:lang w:eastAsia="ru-RU"/>
              </w:rPr>
              <w:t>&lt;3&gt;</w:t>
            </w:r>
          </w:p>
        </w:tc>
      </w:tr>
      <w:tr w:rsidR="00B97E95" w:rsidRPr="00B97E95" w:rsidTr="00F844FE">
        <w:trPr>
          <w:trHeight w:val="201"/>
          <w:jc w:val="center"/>
        </w:trPr>
        <w:tc>
          <w:tcPr>
            <w:tcW w:w="2067"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1</w:t>
            </w:r>
          </w:p>
        </w:tc>
        <w:tc>
          <w:tcPr>
            <w:tcW w:w="2025"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2</w:t>
            </w:r>
          </w:p>
        </w:tc>
        <w:tc>
          <w:tcPr>
            <w:tcW w:w="2283"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3</w:t>
            </w:r>
          </w:p>
        </w:tc>
        <w:tc>
          <w:tcPr>
            <w:tcW w:w="1856"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4</w:t>
            </w:r>
          </w:p>
        </w:tc>
        <w:tc>
          <w:tcPr>
            <w:tcW w:w="137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5</w:t>
            </w:r>
          </w:p>
        </w:tc>
        <w:tc>
          <w:tcPr>
            <w:tcW w:w="215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6</w:t>
            </w:r>
          </w:p>
        </w:tc>
        <w:tc>
          <w:tcPr>
            <w:tcW w:w="237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7</w:t>
            </w:r>
          </w:p>
        </w:tc>
      </w:tr>
      <w:tr w:rsidR="00B97E95" w:rsidRPr="00B97E95" w:rsidTr="00F844FE">
        <w:trPr>
          <w:jc w:val="center"/>
        </w:trPr>
        <w:tc>
          <w:tcPr>
            <w:tcW w:w="2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Не установлены</w:t>
            </w:r>
          </w:p>
        </w:tc>
        <w:tc>
          <w:tcPr>
            <w:tcW w:w="202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228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185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фактическое значение</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фактическое значение</w:t>
            </w:r>
          </w:p>
        </w:tc>
        <w:tc>
          <w:tcPr>
            <w:tcW w:w="9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8"/>
          <w:szCs w:val="28"/>
          <w:lang w:eastAsia="ru-RU"/>
        </w:rPr>
        <w:br w:type="page"/>
        <w:t>Приложение 7</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Отчет</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 реализации государственной программы</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 xml:space="preserve">Ленинградской области </w:t>
      </w:r>
      <w:hyperlink w:anchor="Par2001" w:tooltip="&lt;1&gt; Отчет заполняется ежеквартально,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 w:history="1">
        <w:r w:rsidRPr="00B97E95">
          <w:rPr>
            <w:rFonts w:ascii="Times New Roman" w:eastAsia="Times New Roman" w:hAnsi="Times New Roman" w:cs="Times New Roman"/>
            <w:color w:val="0000FF"/>
            <w:szCs w:val="20"/>
            <w:lang w:eastAsia="ru-RU"/>
          </w:rPr>
          <w:t>&lt;1&gt;</w:t>
        </w:r>
      </w:hyperlink>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Cs w:val="20"/>
          <w:lang w:eastAsia="ru-RU"/>
        </w:rPr>
      </w:pP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Наименование государственной программы: 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Отчетный период: январь - ___________ 20... года</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Ответственный исполнитель: ________________________________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Cs w:val="20"/>
          <w:lang w:eastAsia="ru-RU"/>
        </w:rPr>
      </w:pPr>
    </w:p>
    <w:tbl>
      <w:tblPr>
        <w:tblW w:w="14875"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20"/>
        <w:gridCol w:w="907"/>
      </w:tblGrid>
      <w:tr w:rsidR="00B97E95" w:rsidRPr="00B97E95" w:rsidTr="00F844FE">
        <w:tc>
          <w:tcPr>
            <w:tcW w:w="60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N</w:t>
            </w:r>
          </w:p>
        </w:tc>
        <w:tc>
          <w:tcPr>
            <w:tcW w:w="1852"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Объем финансового обеспечения государственной 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Фактическое финансирование государственной 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Сведения о достигнутых результатах</w:t>
            </w:r>
          </w:p>
        </w:tc>
        <w:tc>
          <w:tcPr>
            <w:tcW w:w="90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Оценка выполнения</w:t>
            </w:r>
          </w:p>
        </w:tc>
      </w:tr>
      <w:tr w:rsidR="00B97E95" w:rsidRPr="00B97E95" w:rsidTr="00F844FE">
        <w:tc>
          <w:tcPr>
            <w:tcW w:w="60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3</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4</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5</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6</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7</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8</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9</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10</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12</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13</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14</w:t>
            </w: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15</w:t>
            </w: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16</w:t>
            </w:r>
          </w:p>
        </w:tc>
      </w:tr>
      <w:tr w:rsidR="00B97E95" w:rsidRPr="00B97E95" w:rsidTr="00F844FE">
        <w:tc>
          <w:tcPr>
            <w:tcW w:w="14875" w:type="dxa"/>
            <w:gridSpan w:val="16"/>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Подпрограмма 1</w:t>
            </w: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Проект процессных мероприятий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Основное мероприятие 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1.1.1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Мероприятие 1.1.1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1.1.2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Мероприятие 1.1.2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Основное мероприятие 1.2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1.2.1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Мероприятие</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1.2.1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1.2.2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Мероприятие 1.2.2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Итого по подпрограмме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14875" w:type="dxa"/>
            <w:gridSpan w:val="16"/>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Подпрограмма 2</w:t>
            </w: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Итого по подпрограмме 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Всего по государственной программе</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8"/>
          <w:szCs w:val="28"/>
          <w:lang w:eastAsia="ru-RU"/>
        </w:rPr>
      </w:pPr>
    </w:p>
    <w:p w:rsidR="00B97E95" w:rsidRPr="00B97E95" w:rsidRDefault="00B97E95" w:rsidP="00B97E95">
      <w:pPr>
        <w:widowControl w:val="0"/>
        <w:autoSpaceDE w:val="0"/>
        <w:autoSpaceDN w:val="0"/>
        <w:spacing w:before="220" w:line="240" w:lineRule="auto"/>
        <w:jc w:val="both"/>
        <w:rPr>
          <w:rFonts w:ascii="Times New Roman" w:eastAsia="Times New Roman" w:hAnsi="Times New Roman" w:cs="Times New Roman"/>
          <w:sz w:val="20"/>
          <w:szCs w:val="20"/>
          <w:lang w:eastAsia="ru-RU"/>
        </w:rPr>
      </w:pPr>
    </w:p>
    <w:p w:rsidR="00B97E95" w:rsidRDefault="00B97E95" w:rsidP="00B97E95">
      <w:pPr>
        <w:spacing w:line="240" w:lineRule="auto"/>
        <w:rPr>
          <w:rFonts w:ascii="Times New Roman" w:hAnsi="Times New Roman" w:cs="Times New Roman"/>
          <w:sz w:val="24"/>
          <w:szCs w:val="24"/>
        </w:rPr>
        <w:sectPr w:rsidR="00B97E95" w:rsidSect="006338A4">
          <w:type w:val="continuous"/>
          <w:pgSz w:w="16838" w:h="11906" w:orient="landscape"/>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3507"/>
        <w:gridCol w:w="6018"/>
      </w:tblGrid>
      <w:tr w:rsidR="00B97E95" w:rsidRPr="00B97E95" w:rsidTr="00F844FE">
        <w:tc>
          <w:tcPr>
            <w:tcW w:w="3528" w:type="dxa"/>
          </w:tcPr>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tc>
        <w:tc>
          <w:tcPr>
            <w:tcW w:w="6043" w:type="dxa"/>
          </w:tcPr>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УТВЕРЖДЕНА</w:t>
            </w:r>
            <w:r w:rsidRPr="00B97E95">
              <w:rPr>
                <w:rFonts w:ascii="Times New Roman" w:eastAsia="Times New Roman" w:hAnsi="Times New Roman" w:cs="Times New Roman"/>
                <w:b/>
                <w:sz w:val="24"/>
                <w:szCs w:val="24"/>
                <w:lang w:eastAsia="ru-RU"/>
              </w:rPr>
              <w:br/>
              <w:t>постановлением администрации</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Пениковского сельского поселения</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30.12.2021 №667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(изм. от 25.02.2022 №111</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30.12.2022 №677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29.12.2023 №735)</w:t>
            </w: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03)</w:t>
            </w:r>
          </w:p>
        </w:tc>
      </w:tr>
      <w:tr w:rsidR="00B97E95" w:rsidRPr="00B97E95" w:rsidTr="00F844FE">
        <w:tc>
          <w:tcPr>
            <w:tcW w:w="3528" w:type="dxa"/>
          </w:tcPr>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tc>
        <w:tc>
          <w:tcPr>
            <w:tcW w:w="6043" w:type="dxa"/>
          </w:tcPr>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p>
        </w:tc>
      </w:tr>
    </w:tbl>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МУНИЦИПАЛЬНАЯ ПРОГРАММА</w:t>
      </w:r>
      <w:r w:rsidRPr="00B97E95">
        <w:rPr>
          <w:rFonts w:ascii="Times New Roman" w:eastAsia="Times New Roman" w:hAnsi="Times New Roman" w:cs="Times New Roman"/>
          <w:b/>
          <w:sz w:val="24"/>
          <w:szCs w:val="24"/>
          <w:lang w:eastAsia="ru-RU"/>
        </w:rPr>
        <w:br/>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муниципального образования Пениковского сельского поселения Ломоносовского муниципального района Ленинградской области «Развитие и реконструкция жилищно-коммунального хозяйства муниципального образования Пениковского сельского поселения»</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noProof/>
          <w:sz w:val="24"/>
          <w:szCs w:val="24"/>
          <w:lang w:eastAsia="ru-RU"/>
        </w:rPr>
        <w:drawing>
          <wp:inline distT="0" distB="0" distL="0" distR="0" wp14:anchorId="4D8D7695" wp14:editId="470B02E7">
            <wp:extent cx="1162050" cy="1390650"/>
            <wp:effectExtent l="0" t="0" r="0" b="0"/>
            <wp:docPr id="1" name="Рисунок 2" descr="Описание: \\SERVERPENIKI\share\ПЕРСОНАЛИИ\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PENIKI\share\ПЕРСОНАЛИИ\Герб.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390650"/>
                    </a:xfrm>
                    <a:prstGeom prst="rect">
                      <a:avLst/>
                    </a:prstGeom>
                    <a:noFill/>
                    <a:ln>
                      <a:noFill/>
                    </a:ln>
                  </pic:spPr>
                </pic:pic>
              </a:graphicData>
            </a:graphic>
          </wp:inline>
        </w:drawing>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pageBreakBefore/>
        <w:spacing w:before="240" w:after="60" w:line="240" w:lineRule="auto"/>
        <w:jc w:val="center"/>
        <w:outlineLvl w:val="0"/>
        <w:rPr>
          <w:rFonts w:ascii="Times New Roman" w:eastAsia="Times New Roman" w:hAnsi="Times New Roman" w:cs="Times New Roman"/>
          <w:b/>
          <w:bCs/>
          <w:kern w:val="32"/>
          <w:sz w:val="24"/>
          <w:szCs w:val="24"/>
          <w:lang w:eastAsia="x-none"/>
        </w:rPr>
      </w:pPr>
      <w:r w:rsidRPr="00B97E95">
        <w:rPr>
          <w:rFonts w:ascii="Times New Roman" w:eastAsia="Times New Roman" w:hAnsi="Times New Roman" w:cs="Times New Roman"/>
          <w:b/>
          <w:bCs/>
          <w:kern w:val="32"/>
          <w:sz w:val="24"/>
          <w:szCs w:val="24"/>
          <w:lang w:eastAsia="x-none"/>
        </w:rPr>
        <w:t>Паспорт</w:t>
      </w:r>
    </w:p>
    <w:p w:rsidR="00B97E95" w:rsidRPr="00B97E95" w:rsidRDefault="00B97E95" w:rsidP="00B97E95">
      <w:pPr>
        <w:spacing w:line="240" w:lineRule="auto"/>
        <w:jc w:val="center"/>
        <w:rPr>
          <w:rFonts w:ascii="Times New Roman" w:eastAsia="Times New Roman" w:hAnsi="Times New Roman" w:cs="Times New Roman"/>
          <w:b/>
          <w:spacing w:val="-6"/>
          <w:sz w:val="24"/>
          <w:szCs w:val="24"/>
          <w:lang w:eastAsia="ru-RU"/>
        </w:rPr>
      </w:pPr>
      <w:r w:rsidRPr="00B97E95">
        <w:rPr>
          <w:rFonts w:ascii="Times New Roman" w:eastAsia="Times New Roman" w:hAnsi="Times New Roman" w:cs="Times New Roman"/>
          <w:b/>
          <w:spacing w:val="-6"/>
          <w:sz w:val="24"/>
          <w:szCs w:val="24"/>
          <w:lang w:eastAsia="ru-RU"/>
        </w:rPr>
        <w:t>муниципальной программы «</w:t>
      </w:r>
      <w:r w:rsidRPr="00B97E95">
        <w:rPr>
          <w:rFonts w:ascii="Times New Roman" w:eastAsia="Times New Roman" w:hAnsi="Times New Roman" w:cs="Times New Roman"/>
          <w:b/>
          <w:sz w:val="24"/>
          <w:szCs w:val="24"/>
          <w:lang w:eastAsia="ru-RU"/>
        </w:rPr>
        <w:t>Развитие и реконструкция жилищно-коммунального хозяйства муниципального образования Пениковского сельского поселения</w:t>
      </w:r>
      <w:r w:rsidRPr="00B97E95">
        <w:rPr>
          <w:rFonts w:ascii="Times New Roman" w:eastAsia="Times New Roman" w:hAnsi="Times New Roman" w:cs="Times New Roman"/>
          <w:b/>
          <w:spacing w:val="-6"/>
          <w:sz w:val="24"/>
          <w:szCs w:val="24"/>
          <w:lang w:eastAsia="ru-RU"/>
        </w:rPr>
        <w:t>»</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B97E95" w:rsidRPr="00B97E95" w:rsidTr="00F844FE">
        <w:trPr>
          <w:trHeight w:val="174"/>
        </w:trPr>
        <w:tc>
          <w:tcPr>
            <w:tcW w:w="9418" w:type="dxa"/>
            <w:gridSpan w:val="2"/>
            <w:tcBorders>
              <w:top w:val="nil"/>
              <w:left w:val="nil"/>
              <w:bottom w:val="nil"/>
              <w:right w:val="nil"/>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p>
        </w:tc>
      </w:tr>
      <w:tr w:rsidR="00B97E95" w:rsidRPr="00B97E95" w:rsidTr="00F844FE">
        <w:tc>
          <w:tcPr>
            <w:tcW w:w="9418" w:type="dxa"/>
            <w:gridSpan w:val="2"/>
            <w:tcBorders>
              <w:top w:val="nil"/>
              <w:left w:val="nil"/>
              <w:right w:val="nil"/>
            </w:tcBorders>
          </w:tcPr>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Сроки реализации муниципальной программы</w:t>
            </w:r>
          </w:p>
        </w:tc>
        <w:tc>
          <w:tcPr>
            <w:tcW w:w="4961" w:type="dxa"/>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2022-2026 годы</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Главный бухгалтер администрации А.Б. </w:t>
            </w:r>
            <w:proofErr w:type="spellStart"/>
            <w:r w:rsidRPr="00B97E95">
              <w:rPr>
                <w:rFonts w:ascii="Times New Roman" w:eastAsia="Times New Roman" w:hAnsi="Times New Roman" w:cs="Times New Roman"/>
                <w:sz w:val="24"/>
                <w:szCs w:val="24"/>
                <w:lang w:eastAsia="ru-RU"/>
              </w:rPr>
              <w:t>Погуляева</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Ведущий специалист администрации Н.С. </w:t>
            </w:r>
            <w:proofErr w:type="spellStart"/>
            <w:r w:rsidRPr="00B97E95">
              <w:rPr>
                <w:rFonts w:ascii="Times New Roman" w:eastAsia="Times New Roman" w:hAnsi="Times New Roman" w:cs="Times New Roman"/>
                <w:sz w:val="24"/>
                <w:szCs w:val="24"/>
                <w:lang w:eastAsia="ru-RU"/>
              </w:rPr>
              <w:t>Сакович</w:t>
            </w:r>
            <w:proofErr w:type="spellEnd"/>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Участники муниципальной программы</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Сектор социально-экономического развития, благоустройства и ЖКХ администрации Пениковского сельского поселения</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Цель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r w:rsidRPr="00B97E95">
              <w:rPr>
                <w:rFonts w:ascii="Times New Roman" w:eastAsia="Times New Roman" w:hAnsi="Times New Roman" w:cs="Times New Roman"/>
                <w:bCs/>
                <w:sz w:val="24"/>
                <w:szCs w:val="24"/>
                <w:lang w:eastAsia="ru-RU"/>
              </w:rPr>
              <w:t xml:space="preserve">Обеспечить </w:t>
            </w:r>
            <w:proofErr w:type="gramStart"/>
            <w:r w:rsidRPr="00B97E95">
              <w:rPr>
                <w:rFonts w:ascii="Times New Roman" w:eastAsia="Times New Roman" w:hAnsi="Times New Roman" w:cs="Times New Roman"/>
                <w:bCs/>
                <w:sz w:val="24"/>
                <w:szCs w:val="24"/>
                <w:lang w:eastAsia="ru-RU"/>
              </w:rPr>
              <w:t>развитие  и</w:t>
            </w:r>
            <w:proofErr w:type="gramEnd"/>
            <w:r w:rsidRPr="00B97E95">
              <w:rPr>
                <w:rFonts w:ascii="Times New Roman" w:eastAsia="Times New Roman" w:hAnsi="Times New Roman" w:cs="Times New Roman"/>
                <w:bCs/>
                <w:sz w:val="24"/>
                <w:szCs w:val="24"/>
                <w:lang w:eastAsia="ru-RU"/>
              </w:rPr>
              <w:t xml:space="preserve"> поддержание в исправном состояние коммунальных систем, объектов газоснабжения и объектов жилищно-коммунального хозяйства поселения;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r w:rsidRPr="00B97E95">
              <w:rPr>
                <w:rFonts w:ascii="Times New Roman" w:eastAsia="Times New Roman" w:hAnsi="Times New Roman" w:cs="Times New Roman"/>
                <w:bCs/>
                <w:sz w:val="24"/>
                <w:szCs w:val="24"/>
                <w:lang w:eastAsia="ru-RU"/>
              </w:rPr>
              <w:t>повысить качество оказываемых потребителям коммунальных услуг;</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r w:rsidRPr="00B97E95">
              <w:rPr>
                <w:rFonts w:ascii="Times New Roman" w:eastAsia="Times New Roman" w:hAnsi="Times New Roman" w:cs="Times New Roman"/>
                <w:bCs/>
                <w:sz w:val="24"/>
                <w:szCs w:val="24"/>
                <w:lang w:eastAsia="ru-RU"/>
              </w:rPr>
              <w:t>обеспечить комфортные и безопасные условия проживания граждан;</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r w:rsidRPr="00B97E95">
              <w:rPr>
                <w:rFonts w:ascii="Times New Roman" w:eastAsia="Times New Roman" w:hAnsi="Times New Roman" w:cs="Times New Roman"/>
                <w:bCs/>
                <w:sz w:val="24"/>
                <w:szCs w:val="24"/>
                <w:lang w:eastAsia="ru-RU"/>
              </w:rPr>
              <w:t xml:space="preserve">повысить эффективность, устойчивость и надежность функционирования жилищно-коммунальных систем; </w:t>
            </w:r>
          </w:p>
          <w:p w:rsidR="00B97E95" w:rsidRPr="00B97E95" w:rsidRDefault="00B97E95" w:rsidP="00B97E95">
            <w:pPr>
              <w:spacing w:line="280" w:lineRule="exact"/>
              <w:ind w:right="-36"/>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sz w:val="24"/>
                <w:szCs w:val="24"/>
                <w:lang w:eastAsia="ru-RU"/>
              </w:rPr>
              <w:t>снизить процент нерациональных затрат</w:t>
            </w:r>
          </w:p>
        </w:tc>
      </w:tr>
      <w:tr w:rsidR="00B97E95" w:rsidRPr="00B97E95" w:rsidTr="00F844FE">
        <w:tblPrEx>
          <w:tblBorders>
            <w:left w:val="single" w:sz="4" w:space="0" w:color="auto"/>
            <w:right w:val="single" w:sz="4" w:space="0" w:color="auto"/>
            <w:insideH w:val="single" w:sz="4" w:space="0" w:color="auto"/>
          </w:tblBorders>
        </w:tblPrEx>
        <w:trPr>
          <w:trHeight w:val="3"/>
        </w:trPr>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Задачи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noProof/>
                <w:sz w:val="24"/>
                <w:szCs w:val="24"/>
                <w:lang w:eastAsia="ru-RU"/>
              </w:rPr>
            </w:pPr>
            <w:r w:rsidRPr="00B97E95">
              <w:rPr>
                <w:rFonts w:ascii="Times New Roman" w:eastAsia="Times New Roman" w:hAnsi="Times New Roman" w:cs="Times New Roman"/>
                <w:noProof/>
                <w:sz w:val="24"/>
                <w:szCs w:val="24"/>
                <w:lang w:eastAsia="ru-RU"/>
              </w:rPr>
              <w:t>Повышение надежности систем и качества предоставляемых коммунальных услуг;</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noProof/>
                <w:sz w:val="24"/>
                <w:szCs w:val="24"/>
                <w:lang w:eastAsia="ru-RU"/>
              </w:rPr>
            </w:pPr>
            <w:r w:rsidRPr="00B97E95">
              <w:rPr>
                <w:rFonts w:ascii="Times New Roman" w:eastAsia="Times New Roman" w:hAnsi="Times New Roman" w:cs="Times New Roman"/>
                <w:noProof/>
                <w:sz w:val="24"/>
                <w:szCs w:val="24"/>
                <w:lang w:eastAsia="ru-RU"/>
              </w:rPr>
              <w:t>обеспечение сбалансированности интересов субъектов коммунальной инфраструктуры и потребителей  муниципального образования Пениковского сельского поселения.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Создание условий для эксплуатации и обслуживания жилищно-коммунального хозяйства поселения;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поддержание систем и объектов ЖКХ муниципального образования в надлежащем техническом состоянии.</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Улучшение качества жизни населения муниципального образования Пениковского сельского поселения, создание благоприятных условий для проживания, недопущение выходов из строя объектов ЖКХ,</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создание условий для социально-экономического развития поселения</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Проекты, реализуемые в рамках муниципальной программы</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Реализация проектов не предусмотрена</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Финансовое обеспечение муниципальной программы - всего, в том числе по годам реализации</w:t>
            </w:r>
          </w:p>
        </w:tc>
        <w:tc>
          <w:tcPr>
            <w:tcW w:w="4961"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2022 год – 1059,9928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2023 год – 2813,80457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2024 год – 4358,0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2025 год – 4002,1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2026 год – 4034,5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Размер налоговых расходов, направленных на достижение цели муниципальной программы, - всего, в том числе по годам реализации</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Налоговые расходы не предусмотрены</w:t>
            </w:r>
          </w:p>
        </w:tc>
      </w:tr>
    </w:tbl>
    <w:p w:rsidR="00B97E95" w:rsidRPr="00B97E95" w:rsidRDefault="00B97E95" w:rsidP="00B97E95">
      <w:pPr>
        <w:keepNext/>
        <w:spacing w:line="240" w:lineRule="auto"/>
        <w:jc w:val="center"/>
        <w:outlineLvl w:val="0"/>
        <w:rPr>
          <w:rFonts w:ascii="Times New Roman" w:eastAsia="Times New Roman" w:hAnsi="Times New Roman" w:cs="Times New Roman"/>
          <w:bCs/>
          <w:kern w:val="32"/>
          <w:sz w:val="24"/>
          <w:szCs w:val="24"/>
          <w:lang w:eastAsia="x-none"/>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1. Общая характеристика, основные проблемы и прогноз развития сферы реализации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Муниципальное образование Пениковского сельского поселения — муниципальное образование в Ломоносовском муниципальном районе Ленинградской области. Административный центр — деревня Пеники.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 основании областных законов от 24.12.2004 № 117-оз и от 31.03.2005 № 21-оз «О наименованиях органов местного самоуправления в Ленинградской области» </w:t>
      </w:r>
      <w:proofErr w:type="spellStart"/>
      <w:r w:rsidRPr="00B97E95">
        <w:rPr>
          <w:rFonts w:ascii="Times New Roman" w:eastAsia="Times New Roman" w:hAnsi="Times New Roman" w:cs="Times New Roman"/>
          <w:sz w:val="24"/>
          <w:szCs w:val="24"/>
          <w:lang w:eastAsia="ru-RU"/>
        </w:rPr>
        <w:t>Броннинская</w:t>
      </w:r>
      <w:proofErr w:type="spellEnd"/>
      <w:r w:rsidRPr="00B97E95">
        <w:rPr>
          <w:rFonts w:ascii="Times New Roman" w:eastAsia="Times New Roman" w:hAnsi="Times New Roman" w:cs="Times New Roman"/>
          <w:sz w:val="24"/>
          <w:szCs w:val="24"/>
          <w:lang w:eastAsia="ru-RU"/>
        </w:rPr>
        <w:t xml:space="preserve"> волость муниципального образования «Ломоносовский муниципальный район» Ленинградской области преобразована в муниципальное образование Пениковского сельского поселения муниципального образования Ломоносовский муниципальный район Ленинградской области.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14:anchorId="0C7B2A6B" wp14:editId="6C16FDD2">
            <wp:simplePos x="0" y="0"/>
            <wp:positionH relativeFrom="column">
              <wp:posOffset>-9525</wp:posOffset>
            </wp:positionH>
            <wp:positionV relativeFrom="paragraph">
              <wp:posOffset>3810</wp:posOffset>
            </wp:positionV>
            <wp:extent cx="2861310" cy="2148840"/>
            <wp:effectExtent l="0" t="0" r="0" b="381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131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E95">
        <w:rPr>
          <w:rFonts w:ascii="Times New Roman" w:eastAsia="Times New Roman" w:hAnsi="Times New Roman" w:cs="Times New Roman"/>
          <w:sz w:val="24"/>
          <w:szCs w:val="24"/>
          <w:lang w:eastAsia="ru-RU"/>
        </w:rPr>
        <w:t>Территория муниципального образования Пениковского сельского поселения муниципального образования Ломоносовский муниципальный район Ленинградской области определена областным законом от 24.12.2004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Поселение расположено по соседству с г. Санкт-Петербург (г. Ломоносов), муниципальными образованиями </w:t>
      </w:r>
      <w:proofErr w:type="spellStart"/>
      <w:r w:rsidRPr="00B97E95">
        <w:rPr>
          <w:rFonts w:ascii="Times New Roman" w:eastAsia="Times New Roman" w:hAnsi="Times New Roman" w:cs="Times New Roman"/>
          <w:sz w:val="24"/>
          <w:szCs w:val="24"/>
          <w:lang w:eastAsia="ru-RU"/>
        </w:rPr>
        <w:t>Низинское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Оржицкое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Гостилицкое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Лопухинское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Лебяженское</w:t>
      </w:r>
      <w:proofErr w:type="spellEnd"/>
      <w:r w:rsidRPr="00B97E95">
        <w:rPr>
          <w:rFonts w:ascii="Times New Roman" w:eastAsia="Times New Roman" w:hAnsi="Times New Roman" w:cs="Times New Roman"/>
          <w:sz w:val="24"/>
          <w:szCs w:val="24"/>
          <w:lang w:eastAsia="ru-RU"/>
        </w:rPr>
        <w:t xml:space="preserve"> ГП, </w:t>
      </w:r>
      <w:proofErr w:type="spellStart"/>
      <w:r w:rsidRPr="00B97E95">
        <w:rPr>
          <w:rFonts w:ascii="Times New Roman" w:eastAsia="Times New Roman" w:hAnsi="Times New Roman" w:cs="Times New Roman"/>
          <w:sz w:val="24"/>
          <w:szCs w:val="24"/>
          <w:lang w:eastAsia="ru-RU"/>
        </w:rPr>
        <w:t>Большеижорское</w:t>
      </w:r>
      <w:proofErr w:type="spellEnd"/>
      <w:r w:rsidRPr="00B97E95">
        <w:rPr>
          <w:rFonts w:ascii="Times New Roman" w:eastAsia="Times New Roman" w:hAnsi="Times New Roman" w:cs="Times New Roman"/>
          <w:sz w:val="24"/>
          <w:szCs w:val="24"/>
          <w:lang w:eastAsia="ru-RU"/>
        </w:rPr>
        <w:t xml:space="preserve"> ГП и по Финскому заливу.</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Общая площадь земель муниципального образования Пениковского сельского поселения — 27302,27 га, из них земли сельскохозяйственного назначения - 1872,4 га, земли населенных пунктов – </w:t>
      </w:r>
      <w:r w:rsidRPr="00B97E95">
        <w:rPr>
          <w:rFonts w:ascii="Times New Roman" w:eastAsia="Times New Roman" w:hAnsi="Times New Roman" w:cs="Times New Roman"/>
          <w:bCs/>
          <w:color w:val="000000"/>
          <w:sz w:val="24"/>
          <w:szCs w:val="24"/>
          <w:lang w:eastAsia="ru-RU"/>
        </w:rPr>
        <w:t>845,2</w:t>
      </w:r>
      <w:r w:rsidRPr="00B97E95">
        <w:rPr>
          <w:rFonts w:ascii="Times New Roman" w:eastAsia="Times New Roman" w:hAnsi="Times New Roman" w:cs="Times New Roman"/>
          <w:sz w:val="24"/>
          <w:szCs w:val="24"/>
          <w:lang w:eastAsia="ru-RU"/>
        </w:rPr>
        <w:t xml:space="preserve"> га.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состав поселения входят следующие населённые пункты (17 деревень и 2 посёлка):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r w:rsidRPr="00B97E95">
        <w:rPr>
          <w:rFonts w:ascii="Times New Roman" w:eastAsia="Times New Roman" w:hAnsi="Times New Roman" w:cs="Times New Roman"/>
          <w:sz w:val="24"/>
          <w:szCs w:val="24"/>
          <w:lang w:eastAsia="ru-RU"/>
        </w:rPr>
        <w:tab/>
        <w:t xml:space="preserve">деревня Большое </w:t>
      </w:r>
      <w:proofErr w:type="spellStart"/>
      <w:r w:rsidRPr="00B97E95">
        <w:rPr>
          <w:rFonts w:ascii="Times New Roman" w:eastAsia="Times New Roman" w:hAnsi="Times New Roman" w:cs="Times New Roman"/>
          <w:sz w:val="24"/>
          <w:szCs w:val="24"/>
          <w:lang w:eastAsia="ru-RU"/>
        </w:rPr>
        <w:t>Коновалово</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r w:rsidRPr="00B97E95">
        <w:rPr>
          <w:rFonts w:ascii="Times New Roman" w:eastAsia="Times New Roman" w:hAnsi="Times New Roman" w:cs="Times New Roman"/>
          <w:sz w:val="24"/>
          <w:szCs w:val="24"/>
          <w:lang w:eastAsia="ru-RU"/>
        </w:rPr>
        <w:tab/>
        <w:t>деревня Верхние Венки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r w:rsidRPr="00B97E95">
        <w:rPr>
          <w:rFonts w:ascii="Times New Roman" w:eastAsia="Times New Roman" w:hAnsi="Times New Roman" w:cs="Times New Roman"/>
          <w:sz w:val="24"/>
          <w:szCs w:val="24"/>
          <w:lang w:eastAsia="ru-RU"/>
        </w:rPr>
        <w:tab/>
        <w:t xml:space="preserve">деревня Верхняя </w:t>
      </w:r>
      <w:proofErr w:type="spellStart"/>
      <w:r w:rsidRPr="00B97E95">
        <w:rPr>
          <w:rFonts w:ascii="Times New Roman" w:eastAsia="Times New Roman" w:hAnsi="Times New Roman" w:cs="Times New Roman"/>
          <w:sz w:val="24"/>
          <w:szCs w:val="24"/>
          <w:lang w:eastAsia="ru-RU"/>
        </w:rPr>
        <w:t>Бронна</w:t>
      </w:r>
      <w:proofErr w:type="spellEnd"/>
      <w:r w:rsidRPr="00B97E95">
        <w:rPr>
          <w:rFonts w:ascii="Times New Roman" w:eastAsia="Times New Roman" w:hAnsi="Times New Roman" w:cs="Times New Roman"/>
          <w:sz w:val="24"/>
          <w:szCs w:val="24"/>
          <w:lang w:eastAsia="ru-RU"/>
        </w:rPr>
        <w:t xml:space="preserve">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r w:rsidRPr="00B97E95">
        <w:rPr>
          <w:rFonts w:ascii="Times New Roman" w:eastAsia="Times New Roman" w:hAnsi="Times New Roman" w:cs="Times New Roman"/>
          <w:sz w:val="24"/>
          <w:szCs w:val="24"/>
          <w:lang w:eastAsia="ru-RU"/>
        </w:rPr>
        <w:tab/>
        <w:t>деревня Дубки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r w:rsidRPr="00B97E95">
        <w:rPr>
          <w:rFonts w:ascii="Times New Roman" w:eastAsia="Times New Roman" w:hAnsi="Times New Roman" w:cs="Times New Roman"/>
          <w:sz w:val="24"/>
          <w:szCs w:val="24"/>
          <w:lang w:eastAsia="ru-RU"/>
        </w:rPr>
        <w:tab/>
        <w:t>деревня Кабацкое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r w:rsidRPr="00B97E95">
        <w:rPr>
          <w:rFonts w:ascii="Times New Roman" w:eastAsia="Times New Roman" w:hAnsi="Times New Roman" w:cs="Times New Roman"/>
          <w:sz w:val="24"/>
          <w:szCs w:val="24"/>
          <w:lang w:eastAsia="ru-RU"/>
        </w:rPr>
        <w:tab/>
        <w:t>деревня Кузнецы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Куккузи</w:t>
      </w:r>
      <w:proofErr w:type="spellEnd"/>
      <w:r w:rsidRPr="00B97E95">
        <w:rPr>
          <w:rFonts w:ascii="Times New Roman" w:eastAsia="Times New Roman" w:hAnsi="Times New Roman" w:cs="Times New Roman"/>
          <w:sz w:val="24"/>
          <w:szCs w:val="24"/>
          <w:lang w:eastAsia="ru-RU"/>
        </w:rPr>
        <w:t xml:space="preserve">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r w:rsidRPr="00B97E95">
        <w:rPr>
          <w:rFonts w:ascii="Times New Roman" w:eastAsia="Times New Roman" w:hAnsi="Times New Roman" w:cs="Times New Roman"/>
          <w:sz w:val="24"/>
          <w:szCs w:val="24"/>
          <w:lang w:eastAsia="ru-RU"/>
        </w:rPr>
        <w:tab/>
        <w:t xml:space="preserve">деревня Кукушкино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Лангерево</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Лимузи</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r w:rsidRPr="00B97E95">
        <w:rPr>
          <w:rFonts w:ascii="Times New Roman" w:eastAsia="Times New Roman" w:hAnsi="Times New Roman" w:cs="Times New Roman"/>
          <w:sz w:val="24"/>
          <w:szCs w:val="24"/>
          <w:lang w:eastAsia="ru-RU"/>
        </w:rPr>
        <w:tab/>
        <w:t>деревня Малая Ижора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r w:rsidRPr="00B97E95">
        <w:rPr>
          <w:rFonts w:ascii="Times New Roman" w:eastAsia="Times New Roman" w:hAnsi="Times New Roman" w:cs="Times New Roman"/>
          <w:sz w:val="24"/>
          <w:szCs w:val="24"/>
          <w:lang w:eastAsia="ru-RU"/>
        </w:rPr>
        <w:tab/>
        <w:t xml:space="preserve">деревня Малое </w:t>
      </w:r>
      <w:proofErr w:type="spellStart"/>
      <w:r w:rsidRPr="00B97E95">
        <w:rPr>
          <w:rFonts w:ascii="Times New Roman" w:eastAsia="Times New Roman" w:hAnsi="Times New Roman" w:cs="Times New Roman"/>
          <w:sz w:val="24"/>
          <w:szCs w:val="24"/>
          <w:lang w:eastAsia="ru-RU"/>
        </w:rPr>
        <w:t>Коновалово</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r w:rsidRPr="00B97E95">
        <w:rPr>
          <w:rFonts w:ascii="Times New Roman" w:eastAsia="Times New Roman" w:hAnsi="Times New Roman" w:cs="Times New Roman"/>
          <w:sz w:val="24"/>
          <w:szCs w:val="24"/>
          <w:lang w:eastAsia="ru-RU"/>
        </w:rPr>
        <w:tab/>
        <w:t xml:space="preserve">деревня Нижняя </w:t>
      </w:r>
      <w:proofErr w:type="spellStart"/>
      <w:r w:rsidRPr="00B97E95">
        <w:rPr>
          <w:rFonts w:ascii="Times New Roman" w:eastAsia="Times New Roman" w:hAnsi="Times New Roman" w:cs="Times New Roman"/>
          <w:sz w:val="24"/>
          <w:szCs w:val="24"/>
          <w:lang w:eastAsia="ru-RU"/>
        </w:rPr>
        <w:t>Бронна</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r w:rsidRPr="00B97E95">
        <w:rPr>
          <w:rFonts w:ascii="Times New Roman" w:eastAsia="Times New Roman" w:hAnsi="Times New Roman" w:cs="Times New Roman"/>
          <w:sz w:val="24"/>
          <w:szCs w:val="24"/>
          <w:lang w:eastAsia="ru-RU"/>
        </w:rPr>
        <w:tab/>
        <w:t>деревня Пеники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Сойкино</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Таменгонт</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17.</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Ускуля</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18.</w:t>
      </w:r>
      <w:r w:rsidRPr="00B97E95">
        <w:rPr>
          <w:rFonts w:ascii="Times New Roman" w:eastAsia="Times New Roman" w:hAnsi="Times New Roman" w:cs="Times New Roman"/>
          <w:sz w:val="24"/>
          <w:szCs w:val="24"/>
          <w:lang w:eastAsia="ru-RU"/>
        </w:rPr>
        <w:tab/>
        <w:t xml:space="preserve">поселок </w:t>
      </w:r>
      <w:proofErr w:type="spellStart"/>
      <w:r w:rsidRPr="00B97E95">
        <w:rPr>
          <w:rFonts w:ascii="Times New Roman" w:eastAsia="Times New Roman" w:hAnsi="Times New Roman" w:cs="Times New Roman"/>
          <w:sz w:val="24"/>
          <w:szCs w:val="24"/>
          <w:lang w:eastAsia="ru-RU"/>
        </w:rPr>
        <w:t>Бронна</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w:t>
      </w:r>
      <w:r w:rsidRPr="00B97E95">
        <w:rPr>
          <w:rFonts w:ascii="Times New Roman" w:eastAsia="Times New Roman" w:hAnsi="Times New Roman" w:cs="Times New Roman"/>
          <w:sz w:val="24"/>
          <w:szCs w:val="24"/>
          <w:lang w:eastAsia="ru-RU"/>
        </w:rPr>
        <w:tab/>
        <w:t>поселок при ж/д. ст. Дубочки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Площадь земель муниципального образования составляет 27302,27 га, из них земли военного ведомства 15693,17 га.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состав земель муниципального образования входит 845,2 га земель населенных пунктов, 1872,4 га земель сельскохозяйственного назначения, 23312,02 га земель лесного фонда.</w:t>
      </w:r>
    </w:p>
    <w:p w:rsidR="00B97E95" w:rsidRPr="00B97E95" w:rsidRDefault="00B97E95" w:rsidP="00B97E95">
      <w:pPr>
        <w:spacing w:line="240" w:lineRule="auto"/>
        <w:rPr>
          <w:rFonts w:ascii="Times New Roman" w:eastAsia="Times New Roman" w:hAnsi="Times New Roman" w:cs="Times New Roman"/>
          <w:sz w:val="24"/>
          <w:szCs w:val="24"/>
          <w:u w:val="single"/>
          <w:lang w:eastAsia="ru-RU"/>
        </w:rPr>
      </w:pPr>
      <w:r w:rsidRPr="00B97E95">
        <w:rPr>
          <w:rFonts w:ascii="Times New Roman" w:eastAsia="Times New Roman" w:hAnsi="Times New Roman" w:cs="Times New Roman"/>
          <w:sz w:val="24"/>
          <w:szCs w:val="24"/>
          <w:u w:val="single"/>
          <w:lang w:eastAsia="ru-RU"/>
        </w:rPr>
        <w:t>Демография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Численность постоянного населения по состоянию на 01.01.2024 года составляет – 3,1 </w:t>
      </w:r>
      <w:proofErr w:type="spellStart"/>
      <w:proofErr w:type="gramStart"/>
      <w:r w:rsidRPr="00B97E95">
        <w:rPr>
          <w:rFonts w:ascii="Times New Roman" w:eastAsia="Times New Roman" w:hAnsi="Times New Roman" w:cs="Times New Roman"/>
          <w:sz w:val="24"/>
          <w:szCs w:val="24"/>
          <w:lang w:eastAsia="ru-RU"/>
        </w:rPr>
        <w:t>тыс.человек</w:t>
      </w:r>
      <w:proofErr w:type="spellEnd"/>
      <w:proofErr w:type="gramEnd"/>
      <w:r w:rsidRPr="00B97E95">
        <w:rPr>
          <w:rFonts w:ascii="Times New Roman" w:eastAsia="Times New Roman" w:hAnsi="Times New Roman" w:cs="Times New Roman"/>
          <w:sz w:val="24"/>
          <w:szCs w:val="24"/>
          <w:lang w:eastAsia="ru-RU"/>
        </w:rPr>
        <w:t>.</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том числе моложе трудоспособного возраста – 0,343 тыс. человек.</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Трудоспособного возраста – 2,32 тыс. человек.</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Старше трудоспособного возраста – 0,584 тыс. человек.</w:t>
      </w:r>
    </w:p>
    <w:p w:rsidR="00B97E95" w:rsidRPr="00B97E95" w:rsidRDefault="00B97E95" w:rsidP="00B97E95">
      <w:pPr>
        <w:spacing w:line="240" w:lineRule="auto"/>
        <w:jc w:val="both"/>
        <w:rPr>
          <w:rFonts w:ascii="Times New Roman" w:eastAsia="Times New Roman" w:hAnsi="Times New Roman" w:cs="Times New Roman"/>
          <w:sz w:val="24"/>
          <w:szCs w:val="24"/>
          <w:u w:val="single"/>
          <w:lang w:eastAsia="ru-RU"/>
        </w:rPr>
      </w:pPr>
      <w:r w:rsidRPr="00B97E95">
        <w:rPr>
          <w:rFonts w:ascii="Times New Roman" w:eastAsia="Times New Roman" w:hAnsi="Times New Roman" w:cs="Times New Roman"/>
          <w:sz w:val="24"/>
          <w:szCs w:val="24"/>
          <w:u w:val="single"/>
          <w:lang w:eastAsia="ru-RU"/>
        </w:rPr>
        <w:t>Бюджет</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Основным источником поступлений является земельный налог, арендная плата, подоходный налог и денежные средства, поступающие в бюджет от продажи земельных участков. С увеличением кадастровой оценки земельных участков планируется увеличение местного бюджета.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Общее количество налогооблагаемых земельных участков – 5735 единиц.</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Бюджетные средства расходуются на содержание жилищно-коммунального хозяйства, ремонта </w:t>
      </w:r>
      <w:proofErr w:type="spellStart"/>
      <w:r w:rsidRPr="00B97E95">
        <w:rPr>
          <w:rFonts w:ascii="Times New Roman" w:eastAsia="Times New Roman" w:hAnsi="Times New Roman" w:cs="Times New Roman"/>
          <w:sz w:val="24"/>
          <w:szCs w:val="24"/>
          <w:lang w:eastAsia="ru-RU"/>
        </w:rPr>
        <w:t>внутрипоселковых</w:t>
      </w:r>
      <w:proofErr w:type="spellEnd"/>
      <w:r w:rsidRPr="00B97E95">
        <w:rPr>
          <w:rFonts w:ascii="Times New Roman" w:eastAsia="Times New Roman" w:hAnsi="Times New Roman" w:cs="Times New Roman"/>
          <w:sz w:val="24"/>
          <w:szCs w:val="24"/>
          <w:lang w:eastAsia="ru-RU"/>
        </w:rPr>
        <w:t xml:space="preserve"> дорог, уличного освещения, благоустройство территории поселения, функционирование органов местного самоуправления и т.д.</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Начиная с 2010 года на территории поселения наблюдается значительное увеличение индивидуального-жилищного строительства. В период с 2010 по 2024 годы на землях поселения организовано двадцать три новых ДНП, ряд из них войдут в черту населенных пунктов.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граждан, проживающих на территории поселения, значительно возросло, особенно это наблюдается в летние месяцы. Плотность граждан, пребывающих на территории поселения, увеличивается с каждым годом на 15-20%</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связи с этим возрастают требования к поддержанию надлежащего санитарного состояния территории поселения, возникают новые задачи по благоустройству поселения, принятия мер по обеспечению комфортного и безопасного проживания граждан.</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Решение задач по благоустройству территорий и населенных пунктов муниципального образования Пениковского сельского поселения позволит не только создать безопасные и комфортные условия для проживания граждан на территории поселения, но и, как </w:t>
      </w:r>
      <w:proofErr w:type="gramStart"/>
      <w:r w:rsidRPr="00B97E95">
        <w:rPr>
          <w:rFonts w:ascii="Times New Roman" w:eastAsia="Times New Roman" w:hAnsi="Times New Roman" w:cs="Times New Roman"/>
          <w:sz w:val="24"/>
          <w:szCs w:val="24"/>
          <w:lang w:eastAsia="ru-RU"/>
        </w:rPr>
        <w:t>следствие,  создаст</w:t>
      </w:r>
      <w:proofErr w:type="gramEnd"/>
      <w:r w:rsidRPr="00B97E95">
        <w:rPr>
          <w:rFonts w:ascii="Times New Roman" w:eastAsia="Times New Roman" w:hAnsi="Times New Roman" w:cs="Times New Roman"/>
          <w:sz w:val="24"/>
          <w:szCs w:val="24"/>
          <w:lang w:eastAsia="ru-RU"/>
        </w:rPr>
        <w:t xml:space="preserve"> предпосылки для социально-экономического развития всего поселения. </w:t>
      </w: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 xml:space="preserve">Раздел 2. Приоритеты и цели государственной (муниципальной) политики в сфере реализации муниципальной программы </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r w:rsidRPr="00B97E95">
        <w:rPr>
          <w:rFonts w:ascii="Times New Roman" w:eastAsia="Times New Roman" w:hAnsi="Times New Roman" w:cs="Times New Roman"/>
          <w:sz w:val="24"/>
          <w:szCs w:val="24"/>
          <w:lang w:eastAsia="ru-RU"/>
        </w:rPr>
        <w:t xml:space="preserve">Основными целями Программы являются </w:t>
      </w:r>
      <w:r w:rsidRPr="00B97E95">
        <w:rPr>
          <w:rFonts w:ascii="Times New Roman" w:eastAsia="Times New Roman" w:hAnsi="Times New Roman" w:cs="Times New Roman"/>
          <w:bCs/>
          <w:sz w:val="24"/>
          <w:szCs w:val="24"/>
          <w:lang w:eastAsia="ru-RU"/>
        </w:rPr>
        <w:t xml:space="preserve">обеспечение </w:t>
      </w:r>
      <w:proofErr w:type="gramStart"/>
      <w:r w:rsidRPr="00B97E95">
        <w:rPr>
          <w:rFonts w:ascii="Times New Roman" w:eastAsia="Times New Roman" w:hAnsi="Times New Roman" w:cs="Times New Roman"/>
          <w:bCs/>
          <w:sz w:val="24"/>
          <w:szCs w:val="24"/>
          <w:lang w:eastAsia="ru-RU"/>
        </w:rPr>
        <w:t>развития  и</w:t>
      </w:r>
      <w:proofErr w:type="gramEnd"/>
      <w:r w:rsidRPr="00B97E95">
        <w:rPr>
          <w:rFonts w:ascii="Times New Roman" w:eastAsia="Times New Roman" w:hAnsi="Times New Roman" w:cs="Times New Roman"/>
          <w:bCs/>
          <w:sz w:val="24"/>
          <w:szCs w:val="24"/>
          <w:lang w:eastAsia="ru-RU"/>
        </w:rPr>
        <w:t xml:space="preserve"> поддержания в исправном состояние коммунальных систем и объектов жилищно-коммунального хозяйства поселения, повышение качества оказываемых потребителям коммунальных услуг, обеспечение комфортных и безопасных условий проживания граждан и повышение эффективности и надежность функционирования жилищно-коммунальных систем.</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3. Структурные элементы муниципальной программы</w:t>
      </w: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рамках решения задач муниципальной программы не осуществляется реализация федеральных (региональных, муниципальных) проектов.</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u w:val="single"/>
          <w:lang w:eastAsia="ru-RU"/>
        </w:rPr>
        <w:t>Решение задачи</w:t>
      </w:r>
      <w:r w:rsidRPr="00B97E95">
        <w:rPr>
          <w:rFonts w:ascii="Times New Roman" w:eastAsia="Times New Roman" w:hAnsi="Times New Roman" w:cs="Times New Roman"/>
          <w:spacing w:val="-6"/>
          <w:sz w:val="24"/>
          <w:szCs w:val="24"/>
          <w:lang w:eastAsia="ru-RU"/>
        </w:rPr>
        <w:t xml:space="preserve"> муниципальной программы «</w:t>
      </w:r>
      <w:r w:rsidRPr="00B97E95">
        <w:rPr>
          <w:rFonts w:ascii="Times New Roman" w:eastAsia="Times New Roman" w:hAnsi="Times New Roman" w:cs="Times New Roman"/>
          <w:sz w:val="24"/>
          <w:szCs w:val="24"/>
          <w:lang w:eastAsia="ru-RU"/>
        </w:rPr>
        <w:t>Развитие и реконструкция жилищно-коммунального хозяйства муниципального образования Пениковского сельского поселения</w:t>
      </w:r>
      <w:r w:rsidRPr="00B97E95">
        <w:rPr>
          <w:rFonts w:ascii="Times New Roman" w:eastAsia="Times New Roman" w:hAnsi="Times New Roman" w:cs="Times New Roman"/>
          <w:spacing w:val="-6"/>
          <w:sz w:val="24"/>
          <w:szCs w:val="24"/>
          <w:lang w:eastAsia="ru-RU"/>
        </w:rPr>
        <w:t>» достигается в рамках осуществления комплекса процессных мероприятий:</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p>
    <w:tbl>
      <w:tblPr>
        <w:tblW w:w="9654" w:type="dxa"/>
        <w:tblInd w:w="93" w:type="dxa"/>
        <w:tblLook w:val="04A0" w:firstRow="1" w:lastRow="0" w:firstColumn="1" w:lastColumn="0" w:noHBand="0" w:noVBand="1"/>
      </w:tblPr>
      <w:tblGrid>
        <w:gridCol w:w="9654"/>
      </w:tblGrid>
      <w:tr w:rsidR="00B97E95" w:rsidRPr="00B97E95" w:rsidTr="00F844FE">
        <w:trPr>
          <w:trHeight w:val="630"/>
        </w:trPr>
        <w:tc>
          <w:tcPr>
            <w:tcW w:w="9654" w:type="dxa"/>
            <w:shd w:val="clear" w:color="auto" w:fill="auto"/>
            <w:vAlign w:val="bottom"/>
            <w:hideMark/>
          </w:tcPr>
          <w:p w:rsidR="00B97E95" w:rsidRPr="00B97E95" w:rsidRDefault="00B97E95" w:rsidP="00B97E95">
            <w:pPr>
              <w:numPr>
                <w:ilvl w:val="0"/>
                <w:numId w:val="16"/>
              </w:numPr>
              <w:spacing w:line="240" w:lineRule="auto"/>
              <w:contextualSpacing/>
              <w:jc w:val="both"/>
              <w:rPr>
                <w:rFonts w:ascii="Times New Roman" w:eastAsia="Times New Roman" w:hAnsi="Times New Roman" w:cs="Times New Roman"/>
                <w:b/>
                <w:bCs/>
                <w:color w:val="000000"/>
                <w:sz w:val="24"/>
                <w:szCs w:val="24"/>
                <w:lang w:eastAsia="ru-RU"/>
              </w:rPr>
            </w:pPr>
            <w:r w:rsidRPr="00B97E95">
              <w:rPr>
                <w:rFonts w:ascii="Times New Roman" w:eastAsia="Times New Roman" w:hAnsi="Times New Roman" w:cs="Times New Roman"/>
                <w:b/>
                <w:bCs/>
                <w:color w:val="000000"/>
                <w:sz w:val="24"/>
                <w:szCs w:val="24"/>
                <w:lang w:eastAsia="ru-RU"/>
              </w:rPr>
              <w:t xml:space="preserve">Комплекс </w:t>
            </w:r>
            <w:proofErr w:type="gramStart"/>
            <w:r w:rsidRPr="00B97E95">
              <w:rPr>
                <w:rFonts w:ascii="Times New Roman" w:eastAsia="Times New Roman" w:hAnsi="Times New Roman" w:cs="Times New Roman"/>
                <w:b/>
                <w:bCs/>
                <w:color w:val="000000"/>
                <w:sz w:val="24"/>
                <w:szCs w:val="24"/>
                <w:lang w:eastAsia="ru-RU"/>
              </w:rPr>
              <w:t>процессных  мероприятий</w:t>
            </w:r>
            <w:proofErr w:type="gramEnd"/>
            <w:r w:rsidRPr="00B97E95">
              <w:rPr>
                <w:rFonts w:ascii="Times New Roman" w:eastAsia="Times New Roman" w:hAnsi="Times New Roman" w:cs="Times New Roman"/>
                <w:b/>
                <w:bCs/>
                <w:color w:val="000000"/>
                <w:sz w:val="24"/>
                <w:szCs w:val="24"/>
                <w:lang w:eastAsia="ru-RU"/>
              </w:rPr>
              <w:t xml:space="preserve"> " Обслуживание и ремонт муниципального жилого фонда Пениковского сельского поселения"</w:t>
            </w:r>
          </w:p>
          <w:p w:rsidR="00B97E95" w:rsidRPr="00B97E95" w:rsidRDefault="00B97E95" w:rsidP="00B97E95">
            <w:pPr>
              <w:spacing w:line="240" w:lineRule="auto"/>
              <w:contextualSpacing/>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-Мероприятия по замене внутриквартирных приборов учета потребляемых ресурсов по договору </w:t>
            </w:r>
            <w:proofErr w:type="spellStart"/>
            <w:r w:rsidRPr="00B97E95">
              <w:rPr>
                <w:rFonts w:ascii="Times New Roman" w:eastAsia="Times New Roman" w:hAnsi="Times New Roman" w:cs="Times New Roman"/>
                <w:sz w:val="24"/>
                <w:szCs w:val="24"/>
                <w:lang w:eastAsia="ru-RU"/>
              </w:rPr>
              <w:t>соцнайма</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spacing w:line="240" w:lineRule="auto"/>
              <w:contextualSpacing/>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Мероприятия по ремонту и обслуживанию муниципального фонда.</w:t>
            </w:r>
          </w:p>
          <w:p w:rsidR="00B97E95" w:rsidRPr="00B97E95" w:rsidRDefault="00B97E95" w:rsidP="00B97E95">
            <w:pPr>
              <w:spacing w:line="240" w:lineRule="auto"/>
              <w:contextualSpacing/>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Мероприятия по газификации муниципального имущества.</w:t>
            </w:r>
          </w:p>
          <w:p w:rsidR="00B97E95" w:rsidRPr="00B97E95" w:rsidRDefault="00B97E95" w:rsidP="00B97E95">
            <w:pPr>
              <w:spacing w:line="240" w:lineRule="auto"/>
              <w:contextualSpacing/>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Мероприятия по оплате коммунальных услуг муниципального фонда.</w:t>
            </w:r>
          </w:p>
          <w:p w:rsidR="00B97E95" w:rsidRPr="00B97E95" w:rsidRDefault="00B97E95" w:rsidP="00B97E95">
            <w:pPr>
              <w:spacing w:line="240" w:lineRule="auto"/>
              <w:contextualSpacing/>
              <w:jc w:val="both"/>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4. Методика оценки эффективности муниципальной программы</w:t>
            </w:r>
          </w:p>
          <w:p w:rsidR="00B97E95" w:rsidRPr="00B97E95" w:rsidRDefault="00B97E95" w:rsidP="00B97E95">
            <w:pPr>
              <w:spacing w:line="240" w:lineRule="auto"/>
              <w:jc w:val="center"/>
              <w:rPr>
                <w:rFonts w:ascii="Times New Roman" w:eastAsia="Times New Roman" w:hAnsi="Times New Roman" w:cs="Times New Roman"/>
                <w:color w:val="00B050"/>
                <w:sz w:val="24"/>
                <w:szCs w:val="24"/>
                <w:highlight w:val="yellow"/>
                <w:u w:val="single"/>
                <w:lang w:eastAsia="ru-RU"/>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sz w:val="24"/>
                <w:szCs w:val="24"/>
                <w:lang w:eastAsia="ru-RU"/>
              </w:rPr>
              <w:tab/>
              <w:t>Целевые показатели нарастающим итогом программы «Развитие и реконструкция жилищно-коммунального хозяйства муниципального образования Пениковского сельского поселения»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Программа считается эффективной при выполнении на окончание 2022 года от 80 до 100%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Эффективнсть</w:t>
            </w:r>
            <w:proofErr w:type="spellEnd"/>
            <w:r w:rsidRPr="00B97E95">
              <w:rPr>
                <w:rFonts w:ascii="Times New Roman" w:eastAsia="Times New Roman" w:hAnsi="Times New Roman" w:cs="Times New Roman"/>
                <w:sz w:val="24"/>
                <w:szCs w:val="24"/>
                <w:lang w:eastAsia="ru-RU"/>
              </w:rPr>
              <w:t xml:space="preserve"> выполнения программы оценивается как средняя при выполнении на окончание 2022 года от 50 до 80%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sz w:val="24"/>
                <w:szCs w:val="24"/>
                <w:highlight w:val="yellow"/>
                <w:u w:val="single"/>
                <w:lang w:eastAsia="ru-RU"/>
              </w:rPr>
            </w:pPr>
            <w:r w:rsidRPr="00B97E95">
              <w:rPr>
                <w:rFonts w:ascii="Times New Roman" w:eastAsia="Times New Roman" w:hAnsi="Times New Roman" w:cs="Times New Roman"/>
                <w:sz w:val="24"/>
                <w:szCs w:val="24"/>
                <w:lang w:eastAsia="ru-RU"/>
              </w:rPr>
              <w:t>Программа считается не эффективной при значении показателей на окончание 2022 года менее 50%.</w:t>
            </w:r>
          </w:p>
          <w:p w:rsidR="00B97E95" w:rsidRPr="00B97E95" w:rsidRDefault="00B97E95" w:rsidP="00B97E95">
            <w:pPr>
              <w:spacing w:line="240" w:lineRule="auto"/>
              <w:contextualSpacing/>
              <w:jc w:val="both"/>
              <w:rPr>
                <w:rFonts w:ascii="Times New Roman" w:eastAsia="Times New Roman" w:hAnsi="Times New Roman" w:cs="Times New Roman"/>
                <w:b/>
                <w:bCs/>
                <w:color w:val="000000"/>
                <w:sz w:val="24"/>
                <w:szCs w:val="24"/>
                <w:lang w:eastAsia="ru-RU"/>
              </w:rPr>
            </w:pPr>
          </w:p>
        </w:tc>
      </w:tr>
    </w:tbl>
    <w:p w:rsidR="00B97E95" w:rsidRPr="00B97E95" w:rsidRDefault="00B97E95" w:rsidP="00B97E95">
      <w:pPr>
        <w:spacing w:line="240" w:lineRule="auto"/>
        <w:jc w:val="both"/>
        <w:rPr>
          <w:rFonts w:ascii="Times New Roman" w:eastAsia="Times New Roman" w:hAnsi="Times New Roman" w:cs="Times New Roman"/>
          <w:sz w:val="24"/>
          <w:szCs w:val="24"/>
          <w:highlight w:val="yellow"/>
          <w:u w:val="single"/>
          <w:lang w:eastAsia="ru-RU"/>
        </w:rPr>
      </w:pP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5. Приложения к муниципальной программе</w:t>
      </w: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highlight w:val="yellow"/>
          <w:lang w:eastAsia="ru-RU"/>
        </w:rPr>
      </w:pP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и их значения представлены в </w:t>
      </w:r>
      <w:r w:rsidRPr="00B97E95">
        <w:rPr>
          <w:rFonts w:ascii="Times New Roman" w:eastAsia="Times New Roman" w:hAnsi="Times New Roman" w:cs="Times New Roman"/>
          <w:sz w:val="24"/>
          <w:szCs w:val="24"/>
          <w:u w:val="single"/>
          <w:lang w:eastAsia="ru-RU"/>
        </w:rPr>
        <w:t>приложении 1</w:t>
      </w:r>
      <w:r w:rsidRPr="00B97E95">
        <w:rPr>
          <w:rFonts w:ascii="Times New Roman" w:eastAsia="Times New Roman" w:hAnsi="Times New Roman" w:cs="Times New Roman"/>
          <w:sz w:val="24"/>
          <w:szCs w:val="24"/>
          <w:lang w:eastAsia="ru-RU"/>
        </w:rPr>
        <w:t xml:space="preserve"> к Муниципальной программе.</w:t>
      </w:r>
      <w:r w:rsidRPr="00B97E95">
        <w:rPr>
          <w:rFonts w:ascii="Times New Roman" w:eastAsia="Times New Roman" w:hAnsi="Times New Roman" w:cs="Times New Roman"/>
          <w:b/>
          <w:color w:val="FF0000"/>
          <w:sz w:val="24"/>
          <w:szCs w:val="24"/>
          <w:lang w:eastAsia="ru-RU"/>
        </w:rPr>
        <w:t xml:space="preserve"> </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b/>
          <w:color w:val="FF0000"/>
          <w:sz w:val="24"/>
          <w:szCs w:val="24"/>
          <w:lang w:eastAsia="ru-RU"/>
        </w:rPr>
      </w:pPr>
      <w:r w:rsidRPr="00B97E95">
        <w:rPr>
          <w:rFonts w:ascii="Times New Roman" w:eastAsia="Times New Roman" w:hAnsi="Times New Roman" w:cs="Times New Roman"/>
          <w:sz w:val="24"/>
          <w:szCs w:val="24"/>
          <w:lang w:eastAsia="ru-RU"/>
        </w:rPr>
        <w:t xml:space="preserve">Сведения о порядке сбора информации и методике расчета показателей (индикаторов) муниципальной программы </w:t>
      </w:r>
      <w:r w:rsidRPr="00B97E95">
        <w:rPr>
          <w:rFonts w:ascii="Times New Roman" w:eastAsia="Times New Roman" w:hAnsi="Times New Roman" w:cs="Times New Roman"/>
          <w:color w:val="000000"/>
          <w:spacing w:val="-14"/>
          <w:sz w:val="24"/>
          <w:szCs w:val="24"/>
          <w:lang w:eastAsia="ru-RU"/>
        </w:rPr>
        <w:t xml:space="preserve">представлены в </w:t>
      </w:r>
      <w:r w:rsidRPr="00B97E95">
        <w:rPr>
          <w:rFonts w:ascii="Times New Roman" w:eastAsia="Times New Roman" w:hAnsi="Times New Roman" w:cs="Times New Roman"/>
          <w:color w:val="000000"/>
          <w:spacing w:val="-14"/>
          <w:sz w:val="24"/>
          <w:szCs w:val="24"/>
          <w:u w:val="single"/>
          <w:lang w:eastAsia="ru-RU"/>
        </w:rPr>
        <w:t>приложении 2</w:t>
      </w:r>
      <w:r w:rsidRPr="00B97E95">
        <w:rPr>
          <w:rFonts w:ascii="Times New Roman" w:eastAsia="Times New Roman" w:hAnsi="Times New Roman" w:cs="Times New Roman"/>
          <w:color w:val="000000"/>
          <w:spacing w:val="-14"/>
          <w:sz w:val="24"/>
          <w:szCs w:val="24"/>
          <w:lang w:eastAsia="ru-RU"/>
        </w:rPr>
        <w:t xml:space="preserve"> к </w:t>
      </w:r>
      <w:r w:rsidRPr="00B97E95">
        <w:rPr>
          <w:rFonts w:ascii="Times New Roman" w:eastAsia="Times New Roman" w:hAnsi="Times New Roman" w:cs="Times New Roman"/>
          <w:sz w:val="24"/>
          <w:szCs w:val="24"/>
          <w:lang w:eastAsia="ru-RU"/>
        </w:rPr>
        <w:t>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3</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Сводный детальный 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4</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color w:val="00B0F0"/>
          <w:sz w:val="24"/>
          <w:szCs w:val="24"/>
          <w:lang w:eastAsia="ru-RU"/>
        </w:rPr>
      </w:pPr>
      <w:r w:rsidRPr="00B97E95">
        <w:rPr>
          <w:rFonts w:ascii="Times New Roman" w:eastAsia="Times New Roman" w:hAnsi="Times New Roman" w:cs="Times New Roman"/>
          <w:color w:val="00B0F0"/>
          <w:sz w:val="26"/>
          <w:szCs w:val="26"/>
          <w:lang w:eastAsia="ru-RU"/>
        </w:rPr>
        <w:t>Сведения о фактическом объеме финансирования муниципальной программы</w:t>
      </w:r>
      <w:r w:rsidRPr="00B97E95">
        <w:rPr>
          <w:rFonts w:ascii="Times New Roman" w:eastAsia="Times New Roman" w:hAnsi="Times New Roman" w:cs="Times New Roman"/>
          <w:sz w:val="24"/>
          <w:szCs w:val="24"/>
          <w:lang w:eastAsia="ru-RU"/>
        </w:rPr>
        <w:t xml:space="preserve"> представлен в </w:t>
      </w:r>
      <w:r w:rsidRPr="00B97E95">
        <w:rPr>
          <w:rFonts w:ascii="Times New Roman" w:eastAsia="Times New Roman" w:hAnsi="Times New Roman" w:cs="Times New Roman"/>
          <w:sz w:val="24"/>
          <w:szCs w:val="24"/>
          <w:u w:val="single"/>
          <w:lang w:eastAsia="ru-RU"/>
        </w:rPr>
        <w:t>приложении 5</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color w:val="00B0F0"/>
          <w:sz w:val="24"/>
          <w:szCs w:val="24"/>
          <w:lang w:eastAsia="ru-RU"/>
        </w:rPr>
      </w:pPr>
      <w:r w:rsidRPr="00B97E95">
        <w:rPr>
          <w:rFonts w:ascii="Times New Roman" w:eastAsia="Times New Roman" w:hAnsi="Times New Roman" w:cs="Times New Roman"/>
          <w:color w:val="00B0F0"/>
          <w:sz w:val="24"/>
          <w:szCs w:val="24"/>
          <w:lang w:eastAsia="ru-RU"/>
        </w:rPr>
        <w:t>Сведения о налоговых расходах местного бюджета, направленных на достижение цели муниципальной программы</w:t>
      </w:r>
      <w:r w:rsidRPr="00B97E95">
        <w:rPr>
          <w:rFonts w:ascii="Times New Roman" w:eastAsia="Times New Roman" w:hAnsi="Times New Roman" w:cs="Times New Roman"/>
          <w:sz w:val="24"/>
          <w:szCs w:val="24"/>
          <w:lang w:eastAsia="ru-RU"/>
        </w:rPr>
        <w:t xml:space="preserve"> представлен в </w:t>
      </w:r>
      <w:r w:rsidRPr="00B97E95">
        <w:rPr>
          <w:rFonts w:ascii="Times New Roman" w:eastAsia="Times New Roman" w:hAnsi="Times New Roman" w:cs="Times New Roman"/>
          <w:sz w:val="24"/>
          <w:szCs w:val="24"/>
          <w:u w:val="single"/>
          <w:lang w:eastAsia="ru-RU"/>
        </w:rPr>
        <w:t>приложении 6</w:t>
      </w:r>
      <w:r w:rsidRPr="00B97E95">
        <w:rPr>
          <w:rFonts w:ascii="Times New Roman" w:eastAsia="Times New Roman" w:hAnsi="Times New Roman" w:cs="Times New Roman"/>
          <w:sz w:val="24"/>
          <w:szCs w:val="24"/>
          <w:lang w:eastAsia="ru-RU"/>
        </w:rPr>
        <w:t xml:space="preserve"> к Муниципальной программе</w:t>
      </w:r>
      <w:r w:rsidRPr="00B97E95">
        <w:rPr>
          <w:rFonts w:ascii="Times New Roman" w:eastAsia="Times New Roman" w:hAnsi="Times New Roman" w:cs="Times New Roman"/>
          <w:color w:val="00B0F0"/>
          <w:sz w:val="24"/>
          <w:szCs w:val="24"/>
          <w:lang w:eastAsia="ru-RU"/>
        </w:rPr>
        <w:t>.</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Форма отчета представлена в </w:t>
      </w:r>
      <w:r w:rsidRPr="00B97E95">
        <w:rPr>
          <w:rFonts w:ascii="Times New Roman" w:eastAsia="Times New Roman" w:hAnsi="Times New Roman" w:cs="Times New Roman"/>
          <w:sz w:val="24"/>
          <w:szCs w:val="24"/>
          <w:u w:val="single"/>
          <w:lang w:eastAsia="ru-RU"/>
        </w:rPr>
        <w:t>приложении 7</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rPr>
          <w:rFonts w:ascii="Times New Roman" w:eastAsia="Times New Roman" w:hAnsi="Times New Roman" w:cs="Times New Roman"/>
          <w:sz w:val="24"/>
          <w:szCs w:val="24"/>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4A67DD">
          <w:headerReference w:type="even" r:id="rId18"/>
          <w:headerReference w:type="default" r:id="rId19"/>
          <w:pgSz w:w="11906" w:h="16838"/>
          <w:pgMar w:top="1134" w:right="680" w:bottom="709" w:left="1701"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1</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показателях (индикаторах)</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муниципальной программы и их значениях</w:t>
      </w:r>
    </w:p>
    <w:tbl>
      <w:tblPr>
        <w:tblW w:w="15393" w:type="dxa"/>
        <w:tblInd w:w="-9" w:type="dxa"/>
        <w:tblLayout w:type="fixed"/>
        <w:tblCellMar>
          <w:top w:w="102" w:type="dxa"/>
          <w:left w:w="62" w:type="dxa"/>
          <w:bottom w:w="102" w:type="dxa"/>
          <w:right w:w="62" w:type="dxa"/>
        </w:tblCellMar>
        <w:tblLook w:val="0000" w:firstRow="0" w:lastRow="0" w:firstColumn="0" w:lastColumn="0" w:noHBand="0" w:noVBand="0"/>
      </w:tblPr>
      <w:tblGrid>
        <w:gridCol w:w="698"/>
        <w:gridCol w:w="4303"/>
        <w:gridCol w:w="1842"/>
        <w:gridCol w:w="1308"/>
        <w:gridCol w:w="1284"/>
        <w:gridCol w:w="1233"/>
        <w:gridCol w:w="1177"/>
        <w:gridCol w:w="1267"/>
        <w:gridCol w:w="1128"/>
        <w:gridCol w:w="6"/>
        <w:gridCol w:w="1147"/>
      </w:tblGrid>
      <w:tr w:rsidR="00B97E95" w:rsidRPr="00B97E95" w:rsidTr="00F844FE">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6145" w:type="dxa"/>
            <w:gridSpan w:val="2"/>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Показатель (индикатор) </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w:t>
            </w:r>
          </w:p>
        </w:tc>
        <w:tc>
          <w:tcPr>
            <w:tcW w:w="130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 измерения</w:t>
            </w:r>
          </w:p>
        </w:tc>
        <w:tc>
          <w:tcPr>
            <w:tcW w:w="7242" w:type="dxa"/>
            <w:gridSpan w:val="7"/>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Значения показателей (индикаторов)*</w:t>
            </w:r>
          </w:p>
        </w:tc>
      </w:tr>
      <w:tr w:rsidR="00B97E95" w:rsidRPr="00B97E95" w:rsidTr="00F844FE">
        <w:trPr>
          <w:trHeight w:val="837"/>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6145" w:type="dxa"/>
            <w:gridSpan w:val="2"/>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30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Базовый период (2021 год)</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 год</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 год (текущий)</w:t>
            </w:r>
          </w:p>
        </w:tc>
        <w:tc>
          <w:tcPr>
            <w:tcW w:w="113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 год (план)</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 год (план)</w:t>
            </w:r>
          </w:p>
        </w:tc>
      </w:tr>
      <w:tr w:rsidR="00B97E95" w:rsidRPr="00B97E95" w:rsidTr="00F844FE">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30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2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13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r>
      <w:tr w:rsidR="00B97E95" w:rsidRPr="00B97E95" w:rsidTr="00F844FE">
        <w:trPr>
          <w:trHeight w:val="305"/>
        </w:trPr>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4695" w:type="dxa"/>
            <w:gridSpan w:val="10"/>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Муниципальная программа</w:t>
            </w:r>
          </w:p>
        </w:tc>
      </w:tr>
      <w:tr w:rsidR="00B97E95" w:rsidRPr="00B97E95" w:rsidTr="00F844FE">
        <w:trPr>
          <w:trHeight w:val="555"/>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numPr>
                <w:ilvl w:val="0"/>
                <w:numId w:val="14"/>
              </w:numPr>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p>
        </w:tc>
        <w:tc>
          <w:tcPr>
            <w:tcW w:w="430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Мероприятия по замене внутриквартирных приборов учета потребляемых ресурсов по договору </w:t>
            </w:r>
            <w:proofErr w:type="spellStart"/>
            <w:r w:rsidRPr="00B97E95">
              <w:rPr>
                <w:rFonts w:ascii="Times New Roman" w:eastAsia="Times New Roman" w:hAnsi="Times New Roman" w:cs="Times New Roman"/>
                <w:sz w:val="24"/>
                <w:szCs w:val="24"/>
                <w:lang w:eastAsia="ru-RU"/>
              </w:rPr>
              <w:t>соцнайма</w:t>
            </w:r>
            <w:proofErr w:type="spellEnd"/>
            <w:r w:rsidRPr="00B97E95">
              <w:rPr>
                <w:rFonts w:ascii="Times New Roman" w:eastAsia="Times New Roman" w:hAnsi="Times New Roman" w:cs="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308" w:type="dxa"/>
            <w:vMerge w:val="restart"/>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2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r>
      <w:tr w:rsidR="00B97E95" w:rsidRPr="00B97E95" w:rsidTr="00F844FE">
        <w:trPr>
          <w:trHeight w:val="578"/>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numPr>
                <w:ilvl w:val="0"/>
                <w:numId w:val="14"/>
              </w:numPr>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308"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val="en-AU" w:eastAsia="ru-RU"/>
              </w:rPr>
            </w:pPr>
            <w:r w:rsidRPr="00B97E95">
              <w:rPr>
                <w:rFonts w:ascii="Times New Roman" w:eastAsia="Times New Roman" w:hAnsi="Times New Roman" w:cs="Times New Roman"/>
                <w:sz w:val="24"/>
                <w:szCs w:val="24"/>
                <w:lang w:val="en-AU" w:eastAsia="ru-RU"/>
              </w:rPr>
              <w:t>2</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val="en-AU" w:eastAsia="ru-RU"/>
              </w:rPr>
            </w:pPr>
            <w:r w:rsidRPr="00B97E95">
              <w:rPr>
                <w:rFonts w:ascii="Times New Roman" w:eastAsia="Times New Roman" w:hAnsi="Times New Roman" w:cs="Times New Roman"/>
                <w:sz w:val="24"/>
                <w:szCs w:val="24"/>
                <w:lang w:val="en-AU" w:eastAsia="ru-RU"/>
              </w:rPr>
              <w:t>0</w:t>
            </w:r>
          </w:p>
        </w:tc>
        <w:tc>
          <w:tcPr>
            <w:tcW w:w="12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r w:rsidR="00B97E95" w:rsidRPr="00B97E95" w:rsidTr="00F844FE">
        <w:trPr>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numPr>
                <w:ilvl w:val="0"/>
                <w:numId w:val="14"/>
              </w:numPr>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p>
        </w:tc>
        <w:tc>
          <w:tcPr>
            <w:tcW w:w="430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ремонту и обслуживанию муниципального фонда.</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308"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val="en-AU" w:eastAsia="ru-RU"/>
              </w:rPr>
            </w:pPr>
            <w:r w:rsidRPr="00B97E95">
              <w:rPr>
                <w:rFonts w:ascii="Times New Roman" w:eastAsia="Times New Roman" w:hAnsi="Times New Roman" w:cs="Times New Roman"/>
                <w:sz w:val="24"/>
                <w:szCs w:val="24"/>
                <w:lang w:val="en-AU" w:eastAsia="ru-RU"/>
              </w:rPr>
              <w:t>1</w:t>
            </w:r>
          </w:p>
        </w:tc>
        <w:tc>
          <w:tcPr>
            <w:tcW w:w="12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val="en-AU" w:eastAsia="ru-RU"/>
              </w:rPr>
            </w:pPr>
            <w:r w:rsidRPr="00B97E95">
              <w:rPr>
                <w:rFonts w:ascii="Times New Roman" w:eastAsia="Times New Roman" w:hAnsi="Times New Roman" w:cs="Times New Roman"/>
                <w:sz w:val="24"/>
                <w:szCs w:val="24"/>
                <w:lang w:val="en-AU" w:eastAsia="ru-RU"/>
              </w:rPr>
              <w:t>1</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val="en-AU" w:eastAsia="ru-RU"/>
              </w:rPr>
            </w:pPr>
            <w:r w:rsidRPr="00B97E95">
              <w:rPr>
                <w:rFonts w:ascii="Times New Roman" w:eastAsia="Times New Roman" w:hAnsi="Times New Roman" w:cs="Times New Roman"/>
                <w:sz w:val="24"/>
                <w:szCs w:val="24"/>
                <w:lang w:val="en-AU" w:eastAsia="ru-RU"/>
              </w:rPr>
              <w:t>1</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val="en-AU" w:eastAsia="ru-RU"/>
              </w:rPr>
            </w:pPr>
            <w:r w:rsidRPr="00B97E95">
              <w:rPr>
                <w:rFonts w:ascii="Times New Roman" w:eastAsia="Times New Roman" w:hAnsi="Times New Roman" w:cs="Times New Roman"/>
                <w:sz w:val="24"/>
                <w:szCs w:val="24"/>
                <w:lang w:val="en-AU" w:eastAsia="ru-RU"/>
              </w:rPr>
              <w:t>1</w:t>
            </w:r>
          </w:p>
        </w:tc>
      </w:tr>
      <w:tr w:rsidR="00B97E95" w:rsidRPr="00B97E95" w:rsidTr="00F844FE">
        <w:trPr>
          <w:trHeight w:val="55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numPr>
                <w:ilvl w:val="0"/>
                <w:numId w:val="14"/>
              </w:numPr>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308"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val="en-AU" w:eastAsia="ru-RU"/>
              </w:rPr>
            </w:pPr>
            <w:r w:rsidRPr="00B97E95">
              <w:rPr>
                <w:rFonts w:ascii="Times New Roman" w:eastAsia="Times New Roman" w:hAnsi="Times New Roman" w:cs="Times New Roman"/>
                <w:sz w:val="24"/>
                <w:szCs w:val="24"/>
                <w:lang w:val="en-AU" w:eastAsia="ru-RU"/>
              </w:rPr>
              <w:t>0</w:t>
            </w:r>
          </w:p>
        </w:tc>
        <w:tc>
          <w:tcPr>
            <w:tcW w:w="12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r w:rsidR="00B97E95" w:rsidRPr="00B97E95" w:rsidTr="00F844FE">
        <w:trPr>
          <w:trHeight w:val="555"/>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numPr>
                <w:ilvl w:val="0"/>
                <w:numId w:val="14"/>
              </w:numPr>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p>
        </w:tc>
        <w:tc>
          <w:tcPr>
            <w:tcW w:w="430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газификации муниципального имущества</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308" w:type="dxa"/>
            <w:vMerge w:val="restart"/>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2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val="en-AU" w:eastAsia="ru-RU"/>
              </w:rPr>
            </w:pPr>
            <w:r w:rsidRPr="00B97E95">
              <w:rPr>
                <w:rFonts w:ascii="Times New Roman" w:eastAsia="Times New Roman" w:hAnsi="Times New Roman" w:cs="Times New Roman"/>
                <w:sz w:val="24"/>
                <w:szCs w:val="24"/>
                <w:lang w:val="en-AU" w:eastAsia="ru-RU"/>
              </w:rPr>
              <w:t>1</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rPr>
          <w:trHeight w:val="55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numPr>
                <w:ilvl w:val="0"/>
                <w:numId w:val="14"/>
              </w:numPr>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308"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val="en-AU" w:eastAsia="ru-RU"/>
              </w:rPr>
            </w:pPr>
            <w:r w:rsidRPr="00B97E95">
              <w:rPr>
                <w:rFonts w:ascii="Times New Roman" w:eastAsia="Times New Roman" w:hAnsi="Times New Roman" w:cs="Times New Roman"/>
                <w:sz w:val="24"/>
                <w:szCs w:val="24"/>
                <w:lang w:val="en-AU" w:eastAsia="ru-RU"/>
              </w:rPr>
              <w:t>0</w:t>
            </w:r>
          </w:p>
        </w:tc>
        <w:tc>
          <w:tcPr>
            <w:tcW w:w="12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r w:rsidR="00B97E95" w:rsidRPr="00B97E95" w:rsidTr="00F844FE">
        <w:trPr>
          <w:trHeight w:val="555"/>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numPr>
                <w:ilvl w:val="0"/>
                <w:numId w:val="14"/>
              </w:numPr>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p>
        </w:tc>
        <w:tc>
          <w:tcPr>
            <w:tcW w:w="430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оплате коммунальных услуг муниципального фонда.</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308" w:type="dxa"/>
            <w:vMerge w:val="restart"/>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2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val="en-AU" w:eastAsia="ru-RU"/>
              </w:rPr>
            </w:pPr>
            <w:r w:rsidRPr="00B97E95">
              <w:rPr>
                <w:rFonts w:ascii="Times New Roman" w:eastAsia="Times New Roman" w:hAnsi="Times New Roman" w:cs="Times New Roman"/>
                <w:sz w:val="24"/>
                <w:szCs w:val="24"/>
                <w:lang w:val="en-AU" w:eastAsia="ru-RU"/>
              </w:rPr>
              <w:t>1</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val="en-AU" w:eastAsia="ru-RU"/>
              </w:rPr>
            </w:pPr>
            <w:r w:rsidRPr="00B97E95">
              <w:rPr>
                <w:rFonts w:ascii="Times New Roman" w:eastAsia="Times New Roman" w:hAnsi="Times New Roman" w:cs="Times New Roman"/>
                <w:sz w:val="24"/>
                <w:szCs w:val="24"/>
                <w:lang w:val="en-AU" w:eastAsia="ru-RU"/>
              </w:rPr>
              <w:t>1</w:t>
            </w:r>
          </w:p>
        </w:tc>
      </w:tr>
      <w:tr w:rsidR="00B97E95" w:rsidRPr="00B97E95" w:rsidTr="00F844FE">
        <w:trPr>
          <w:trHeight w:val="55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308"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val="en-AU" w:eastAsia="ru-RU"/>
              </w:rPr>
            </w:pPr>
            <w:r w:rsidRPr="00B97E95">
              <w:rPr>
                <w:rFonts w:ascii="Times New Roman" w:eastAsia="Times New Roman" w:hAnsi="Times New Roman" w:cs="Times New Roman"/>
                <w:sz w:val="24"/>
                <w:szCs w:val="24"/>
                <w:lang w:val="en-AU" w:eastAsia="ru-RU"/>
              </w:rPr>
              <w:t>1</w:t>
            </w:r>
          </w:p>
        </w:tc>
        <w:tc>
          <w:tcPr>
            <w:tcW w:w="12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bl>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показатель за год, не нарастающим итогом. </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2</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порядке сбора информации и методике расчета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показателей (индикаторов) муниципальной программы</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044"/>
        <w:gridCol w:w="850"/>
        <w:gridCol w:w="1276"/>
        <w:gridCol w:w="4252"/>
        <w:gridCol w:w="1418"/>
        <w:gridCol w:w="3044"/>
        <w:gridCol w:w="850"/>
      </w:tblGrid>
      <w:tr w:rsidR="00B97E95" w:rsidRPr="00B97E95" w:rsidTr="00F844FE">
        <w:trPr>
          <w:trHeight w:val="764"/>
        </w:trPr>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304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показателя</w:t>
            </w:r>
          </w:p>
        </w:tc>
        <w:tc>
          <w:tcPr>
            <w:tcW w:w="850"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 изм.</w:t>
            </w:r>
          </w:p>
        </w:tc>
        <w:tc>
          <w:tcPr>
            <w:tcW w:w="1276"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Временная характеристика </w:t>
            </w:r>
          </w:p>
        </w:tc>
        <w:tc>
          <w:tcPr>
            <w:tcW w:w="4252"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Алгоритм формирования/пункт Федерального плана статистических работ </w:t>
            </w:r>
          </w:p>
        </w:tc>
        <w:tc>
          <w:tcPr>
            <w:tcW w:w="1418"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 пред-</w:t>
            </w:r>
            <w:proofErr w:type="spellStart"/>
            <w:r w:rsidRPr="00B97E95">
              <w:rPr>
                <w:rFonts w:ascii="Times New Roman" w:eastAsia="Times New Roman" w:hAnsi="Times New Roman" w:cs="Times New Roman"/>
                <w:sz w:val="24"/>
                <w:szCs w:val="24"/>
                <w:lang w:eastAsia="ru-RU"/>
              </w:rPr>
              <w:t>ния</w:t>
            </w:r>
            <w:proofErr w:type="spellEnd"/>
            <w:r w:rsidRPr="00B97E95">
              <w:rPr>
                <w:rFonts w:ascii="Times New Roman" w:eastAsia="Times New Roman" w:hAnsi="Times New Roman" w:cs="Times New Roman"/>
                <w:sz w:val="24"/>
                <w:szCs w:val="24"/>
                <w:lang w:eastAsia="ru-RU"/>
              </w:rPr>
              <w:t xml:space="preserve"> отчетности</w:t>
            </w:r>
          </w:p>
        </w:tc>
        <w:tc>
          <w:tcPr>
            <w:tcW w:w="304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за сбор данных по показателю </w:t>
            </w:r>
          </w:p>
        </w:tc>
        <w:tc>
          <w:tcPr>
            <w:tcW w:w="850"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Реквизиты акта </w:t>
            </w:r>
          </w:p>
        </w:tc>
      </w:tr>
      <w:tr w:rsidR="00B97E95" w:rsidRPr="00B97E95" w:rsidTr="00F844FE">
        <w:trPr>
          <w:trHeight w:val="159"/>
        </w:trPr>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304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850"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276"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4252"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418"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304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850"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7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numPr>
                <w:ilvl w:val="0"/>
                <w:numId w:val="15"/>
              </w:numPr>
              <w:autoSpaceDE w:val="0"/>
              <w:autoSpaceDN w:val="0"/>
              <w:spacing w:line="240" w:lineRule="auto"/>
              <w:contextualSpacing/>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304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Замена внутриквартирных приборов учета потребляемых коммунальных ресурсов с истекшим сроком эксплуатации в жилье, являющемся </w:t>
            </w:r>
            <w:proofErr w:type="spellStart"/>
            <w:r w:rsidRPr="00B97E95">
              <w:rPr>
                <w:rFonts w:ascii="Times New Roman" w:eastAsia="Times New Roman" w:hAnsi="Times New Roman" w:cs="Times New Roman"/>
                <w:sz w:val="24"/>
                <w:szCs w:val="24"/>
                <w:lang w:eastAsia="ru-RU"/>
              </w:rPr>
              <w:t>мун.собств</w:t>
            </w:r>
            <w:proofErr w:type="spellEnd"/>
            <w:r w:rsidRPr="00B97E9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42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x-none" w:eastAsia="x-none"/>
              </w:rPr>
            </w:pPr>
            <w:proofErr w:type="spellStart"/>
            <w:r w:rsidRPr="00B97E95">
              <w:rPr>
                <w:rFonts w:ascii="Times New Roman" w:eastAsia="Times New Roman" w:hAnsi="Times New Roman" w:cs="Times New Roman"/>
                <w:sz w:val="24"/>
                <w:szCs w:val="24"/>
                <w:lang w:val="x-none" w:eastAsia="x-none"/>
              </w:rPr>
              <w:t>Сдn</w:t>
            </w:r>
            <w:proofErr w:type="spellEnd"/>
            <w:r w:rsidRPr="00B97E95">
              <w:rPr>
                <w:rFonts w:ascii="Times New Roman" w:eastAsia="Times New Roman" w:hAnsi="Times New Roman" w:cs="Times New Roman"/>
                <w:sz w:val="24"/>
                <w:szCs w:val="24"/>
                <w:lang w:val="x-none" w:eastAsia="x-none"/>
              </w:rPr>
              <w:t xml:space="preserve"> = </w:t>
            </w:r>
            <w:proofErr w:type="spellStart"/>
            <w:r w:rsidRPr="00B97E95">
              <w:rPr>
                <w:rFonts w:ascii="Times New Roman" w:eastAsia="Times New Roman" w:hAnsi="Times New Roman" w:cs="Times New Roman"/>
                <w:sz w:val="24"/>
                <w:szCs w:val="24"/>
                <w:lang w:val="x-none" w:eastAsia="x-none"/>
              </w:rPr>
              <w:t>Зф</w:t>
            </w:r>
            <w:proofErr w:type="spellEnd"/>
            <w:r w:rsidRPr="00B97E95">
              <w:rPr>
                <w:rFonts w:ascii="Times New Roman" w:eastAsia="Times New Roman" w:hAnsi="Times New Roman" w:cs="Times New Roman"/>
                <w:sz w:val="24"/>
                <w:szCs w:val="24"/>
                <w:lang w:val="x-none" w:eastAsia="x-none"/>
              </w:rPr>
              <w:t xml:space="preserve"> /</w:t>
            </w:r>
            <w:proofErr w:type="spellStart"/>
            <w:r w:rsidRPr="00B97E95">
              <w:rPr>
                <w:rFonts w:ascii="Times New Roman" w:eastAsia="Times New Roman" w:hAnsi="Times New Roman" w:cs="Times New Roman"/>
                <w:sz w:val="24"/>
                <w:szCs w:val="24"/>
                <w:lang w:val="x-none" w:eastAsia="x-none"/>
              </w:rPr>
              <w:t>Зп</w:t>
            </w:r>
            <w:proofErr w:type="spellEnd"/>
            <w:r w:rsidRPr="00B97E95">
              <w:rPr>
                <w:rFonts w:ascii="Times New Roman" w:eastAsia="Times New Roman" w:hAnsi="Times New Roman" w:cs="Times New Roman"/>
                <w:sz w:val="24"/>
                <w:szCs w:val="24"/>
                <w:lang w:val="x-none" w:eastAsia="x-none"/>
              </w:rPr>
              <w:t xml:space="preserve"> * 100%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304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  администрации Пениковского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r w:rsidR="00B97E95" w:rsidRPr="00B97E95" w:rsidTr="00F844FE">
        <w:tc>
          <w:tcPr>
            <w:tcW w:w="7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numPr>
                <w:ilvl w:val="0"/>
                <w:numId w:val="15"/>
              </w:numPr>
              <w:autoSpaceDE w:val="0"/>
              <w:autoSpaceDN w:val="0"/>
              <w:spacing w:line="240" w:lineRule="auto"/>
              <w:contextualSpacing/>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304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Косметический ремонт муниципального жилья</w:t>
            </w:r>
          </w:p>
        </w:tc>
        <w:tc>
          <w:tcPr>
            <w:tcW w:w="85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42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304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 администрации Пениковского СП</w:t>
            </w:r>
          </w:p>
        </w:tc>
        <w:tc>
          <w:tcPr>
            <w:tcW w:w="85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r w:rsidR="00B97E95" w:rsidRPr="00B97E95" w:rsidTr="00F844FE">
        <w:tc>
          <w:tcPr>
            <w:tcW w:w="7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numPr>
                <w:ilvl w:val="0"/>
                <w:numId w:val="15"/>
              </w:numPr>
              <w:autoSpaceDE w:val="0"/>
              <w:autoSpaceDN w:val="0"/>
              <w:spacing w:line="240" w:lineRule="auto"/>
              <w:contextualSpacing/>
              <w:jc w:val="center"/>
              <w:rPr>
                <w:rFonts w:ascii="Times New Roman" w:eastAsia="Times New Roman" w:hAnsi="Times New Roman" w:cs="Times New Roman"/>
                <w:sz w:val="24"/>
                <w:szCs w:val="24"/>
                <w:lang w:eastAsia="ru-RU"/>
              </w:rPr>
            </w:pPr>
          </w:p>
        </w:tc>
        <w:tc>
          <w:tcPr>
            <w:tcW w:w="304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Газификация муниципального жилья</w:t>
            </w:r>
          </w:p>
        </w:tc>
        <w:tc>
          <w:tcPr>
            <w:tcW w:w="85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42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304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 администрации Пениковского СП</w:t>
            </w:r>
          </w:p>
        </w:tc>
        <w:tc>
          <w:tcPr>
            <w:tcW w:w="85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r w:rsidR="00B97E95" w:rsidRPr="00B97E95" w:rsidTr="00F844FE">
        <w:tc>
          <w:tcPr>
            <w:tcW w:w="7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numPr>
                <w:ilvl w:val="0"/>
                <w:numId w:val="15"/>
              </w:numPr>
              <w:autoSpaceDE w:val="0"/>
              <w:autoSpaceDN w:val="0"/>
              <w:spacing w:line="240" w:lineRule="auto"/>
              <w:contextualSpacing/>
              <w:jc w:val="center"/>
              <w:rPr>
                <w:rFonts w:ascii="Times New Roman" w:eastAsia="Times New Roman" w:hAnsi="Times New Roman" w:cs="Times New Roman"/>
                <w:sz w:val="24"/>
                <w:szCs w:val="24"/>
                <w:lang w:eastAsia="ru-RU"/>
              </w:rPr>
            </w:pPr>
          </w:p>
        </w:tc>
        <w:tc>
          <w:tcPr>
            <w:tcW w:w="304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Оплате коммунальных услуг муниципального фонда</w:t>
            </w:r>
          </w:p>
        </w:tc>
        <w:tc>
          <w:tcPr>
            <w:tcW w:w="85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42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304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 администрации Пениковского СП</w:t>
            </w:r>
          </w:p>
        </w:tc>
        <w:tc>
          <w:tcPr>
            <w:tcW w:w="85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bl>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9222B3">
          <w:pgSz w:w="16838" w:h="11906" w:orient="landscape"/>
          <w:pgMar w:top="993" w:right="1134" w:bottom="680" w:left="709"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3</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реализации муниципальной программы </w:t>
      </w:r>
    </w:p>
    <w:tbl>
      <w:tblPr>
        <w:tblW w:w="15513" w:type="dxa"/>
        <w:tblLayout w:type="fixed"/>
        <w:tblCellMar>
          <w:top w:w="102" w:type="dxa"/>
          <w:left w:w="62" w:type="dxa"/>
          <w:bottom w:w="102" w:type="dxa"/>
          <w:right w:w="62" w:type="dxa"/>
        </w:tblCellMar>
        <w:tblLook w:val="0000" w:firstRow="0" w:lastRow="0" w:firstColumn="0" w:lastColumn="0" w:noHBand="0" w:noVBand="0"/>
      </w:tblPr>
      <w:tblGrid>
        <w:gridCol w:w="4882"/>
        <w:gridCol w:w="2693"/>
        <w:gridCol w:w="1559"/>
        <w:gridCol w:w="1418"/>
        <w:gridCol w:w="992"/>
        <w:gridCol w:w="1276"/>
        <w:gridCol w:w="1559"/>
        <w:gridCol w:w="1134"/>
      </w:tblGrid>
      <w:tr w:rsidR="00B97E95" w:rsidRPr="00B97E95" w:rsidTr="00F844FE">
        <w:tc>
          <w:tcPr>
            <w:tcW w:w="4882"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155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Годы реализации</w:t>
            </w:r>
          </w:p>
        </w:tc>
        <w:tc>
          <w:tcPr>
            <w:tcW w:w="6379" w:type="dxa"/>
            <w:gridSpan w:val="5"/>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Оценка расходов (тыс. руб., в ценах соответствующих лет)</w:t>
            </w:r>
          </w:p>
        </w:tc>
      </w:tr>
      <w:tr w:rsidR="00B97E95" w:rsidRPr="00B97E95" w:rsidTr="00F844FE">
        <w:trPr>
          <w:trHeight w:val="1129"/>
        </w:trPr>
        <w:tc>
          <w:tcPr>
            <w:tcW w:w="4882"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 Ленинградской обл.</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r>
      <w:tr w:rsidR="00B97E95" w:rsidRPr="00B97E95" w:rsidTr="00F844FE">
        <w:trPr>
          <w:trHeight w:val="318"/>
        </w:trPr>
        <w:tc>
          <w:tcPr>
            <w:tcW w:w="488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4882"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Муниципальная программа муниципального образования Пениковского сельского поселения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Пениковского сельского поселения»</w:t>
            </w:r>
          </w:p>
        </w:tc>
        <w:tc>
          <w:tcPr>
            <w:tcW w:w="2693"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 администрации Пениковского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sz w:val="24"/>
                <w:szCs w:val="24"/>
                <w:lang w:eastAsia="ru-RU"/>
              </w:rPr>
              <w:t>1059,9928</w:t>
            </w:r>
          </w:p>
        </w:tc>
        <w:tc>
          <w:tcPr>
            <w:tcW w:w="992"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bCs/>
                <w:color w:val="000000"/>
                <w:sz w:val="24"/>
                <w:szCs w:val="24"/>
                <w:lang w:eastAsia="ru-RU"/>
              </w:rPr>
            </w:pPr>
            <w:r w:rsidRPr="00B97E9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bCs/>
                <w:color w:val="000000"/>
                <w:sz w:val="24"/>
                <w:szCs w:val="24"/>
                <w:lang w:eastAsia="ru-RU"/>
              </w:rPr>
            </w:pPr>
            <w:r w:rsidRPr="00B97E95">
              <w:rPr>
                <w:rFonts w:ascii="Times New Roman" w:eastAsia="Times New Roman" w:hAnsi="Times New Roman" w:cs="Times New Roman"/>
                <w:bCs/>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sz w:val="24"/>
                <w:szCs w:val="24"/>
                <w:lang w:eastAsia="ru-RU"/>
              </w:rPr>
              <w:t>1059,9928</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4882"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2813,80457</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2813,80457</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4882"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4358,0</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4358,0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4882"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4002,1</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4002,1</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4882"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4034,5</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4034,5</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488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16268,39737</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16268,39737</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253"/>
        </w:trPr>
        <w:tc>
          <w:tcPr>
            <w:tcW w:w="15513" w:type="dxa"/>
            <w:gridSpan w:val="8"/>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r>
      <w:tr w:rsidR="00B97E95" w:rsidRPr="00B97E95" w:rsidTr="00F844FE">
        <w:tc>
          <w:tcPr>
            <w:tcW w:w="4882"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 Обслуживание и ремонт муниципального жилого фонда Пениковского сельского поселения"</w:t>
            </w:r>
          </w:p>
        </w:tc>
        <w:tc>
          <w:tcPr>
            <w:tcW w:w="2693"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 администрации Пениковского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sz w:val="24"/>
                <w:szCs w:val="24"/>
                <w:lang w:eastAsia="ru-RU"/>
              </w:rPr>
              <w:t>1059,9928</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sz w:val="24"/>
                <w:szCs w:val="24"/>
                <w:lang w:eastAsia="ru-RU"/>
              </w:rPr>
              <w:t>1059,9928</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4882"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2813,80457</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2813,80457</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4882"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4358,0</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4358,0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5"/>
        </w:trPr>
        <w:tc>
          <w:tcPr>
            <w:tcW w:w="4882"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4002,1</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4002,1</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4"/>
        </w:trPr>
        <w:tc>
          <w:tcPr>
            <w:tcW w:w="4882"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4034,5</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4034,5</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488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16268,39737</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16268,39737</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4</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Сводный детальный план реализации муниципальной программы</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«Развитие и реконструкция жилищно-коммунального хозяйства муниципального образования Пениковского сельского поселения»</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u w:val="single"/>
          <w:lang w:eastAsia="ru-RU"/>
        </w:rPr>
      </w:pPr>
      <w:r w:rsidRPr="00B97E95">
        <w:rPr>
          <w:rFonts w:ascii="Times New Roman" w:eastAsia="Times New Roman" w:hAnsi="Times New Roman" w:cs="Times New Roman"/>
          <w:sz w:val="24"/>
          <w:szCs w:val="24"/>
          <w:lang w:eastAsia="ru-RU"/>
        </w:rPr>
        <w:t xml:space="preserve"> </w:t>
      </w:r>
      <w:r w:rsidRPr="00B97E95">
        <w:rPr>
          <w:rFonts w:ascii="Times New Roman" w:eastAsia="Times New Roman" w:hAnsi="Times New Roman" w:cs="Times New Roman"/>
          <w:sz w:val="24"/>
          <w:szCs w:val="24"/>
          <w:u w:val="single"/>
          <w:lang w:eastAsia="ru-RU"/>
        </w:rPr>
        <w:t>на 2024 год</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(очередной финансовый год)</w:t>
      </w:r>
    </w:p>
    <w:tbl>
      <w:tblPr>
        <w:tblW w:w="21041" w:type="dxa"/>
        <w:tblLayout w:type="fixed"/>
        <w:tblCellMar>
          <w:top w:w="102" w:type="dxa"/>
          <w:left w:w="62" w:type="dxa"/>
          <w:bottom w:w="102" w:type="dxa"/>
          <w:right w:w="62" w:type="dxa"/>
        </w:tblCellMar>
        <w:tblLook w:val="0000" w:firstRow="0" w:lastRow="0" w:firstColumn="0" w:lastColumn="0" w:noHBand="0" w:noVBand="0"/>
      </w:tblPr>
      <w:tblGrid>
        <w:gridCol w:w="629"/>
        <w:gridCol w:w="3261"/>
        <w:gridCol w:w="2551"/>
        <w:gridCol w:w="1910"/>
        <w:gridCol w:w="1067"/>
        <w:gridCol w:w="992"/>
        <w:gridCol w:w="1418"/>
        <w:gridCol w:w="1275"/>
        <w:gridCol w:w="2268"/>
        <w:gridCol w:w="1134"/>
        <w:gridCol w:w="1134"/>
        <w:gridCol w:w="1134"/>
        <w:gridCol w:w="1134"/>
        <w:gridCol w:w="1134"/>
      </w:tblGrid>
      <w:tr w:rsidR="00B97E95" w:rsidRPr="00B97E95" w:rsidTr="00F844FE">
        <w:trPr>
          <w:gridAfter w:val="5"/>
          <w:wAfter w:w="5670" w:type="dxa"/>
          <w:trHeight w:val="962"/>
        </w:trPr>
        <w:tc>
          <w:tcPr>
            <w:tcW w:w="62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3261"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Наименование муниципальной программы, подпрограммы, структурного элемента муниципальной программы </w:t>
            </w:r>
          </w:p>
        </w:tc>
        <w:tc>
          <w:tcPr>
            <w:tcW w:w="2551"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191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Ожидаемый результат реализации структурного элемента на очередной год реализации </w:t>
            </w:r>
          </w:p>
        </w:tc>
        <w:tc>
          <w:tcPr>
            <w:tcW w:w="106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 начала реализации</w:t>
            </w:r>
          </w:p>
        </w:tc>
        <w:tc>
          <w:tcPr>
            <w:tcW w:w="992"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 окончания реализации</w:t>
            </w:r>
          </w:p>
        </w:tc>
        <w:tc>
          <w:tcPr>
            <w:tcW w:w="269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бюджетных ассигнований, тыс. руб.</w:t>
            </w:r>
          </w:p>
        </w:tc>
        <w:tc>
          <w:tcPr>
            <w:tcW w:w="2268"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за реализацию структурного элемента</w:t>
            </w:r>
          </w:p>
        </w:tc>
      </w:tr>
      <w:tr w:rsidR="00B97E95" w:rsidRPr="00B97E95" w:rsidTr="00F844FE">
        <w:trPr>
          <w:gridAfter w:val="5"/>
          <w:wAfter w:w="5670" w:type="dxa"/>
        </w:trPr>
        <w:tc>
          <w:tcPr>
            <w:tcW w:w="62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91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06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том числе на очередной финансовый год</w:t>
            </w:r>
          </w:p>
        </w:tc>
        <w:tc>
          <w:tcPr>
            <w:tcW w:w="2268"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rPr>
          <w:gridAfter w:val="5"/>
          <w:wAfter w:w="5670" w:type="dxa"/>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91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r>
      <w:tr w:rsidR="00B97E95" w:rsidRPr="00B97E95" w:rsidTr="00F844FE">
        <w:trPr>
          <w:gridAfter w:val="5"/>
          <w:wAfter w:w="5670" w:type="dxa"/>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 xml:space="preserve">Проведение превентивных мероприятий для повышения уровня </w:t>
            </w:r>
            <w:r w:rsidRPr="00B97E95">
              <w:rPr>
                <w:rFonts w:ascii="Times New Roman" w:eastAsia="Times New Roman" w:hAnsi="Times New Roman" w:cs="Times New Roman"/>
                <w:sz w:val="24"/>
                <w:szCs w:val="24"/>
                <w:lang w:eastAsia="ru-RU"/>
              </w:rPr>
              <w:t>развитие и реконструкции жилищно-коммунального хозяйства в муниципальном образовании Пениковского сельского поселения</w:t>
            </w:r>
          </w:p>
        </w:tc>
        <w:tc>
          <w:tcPr>
            <w:tcW w:w="255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 администрации Пениковского сельского поселения</w:t>
            </w:r>
          </w:p>
        </w:tc>
        <w:tc>
          <w:tcPr>
            <w:tcW w:w="191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Выполнение 100% работ</w:t>
            </w:r>
          </w:p>
        </w:tc>
        <w:tc>
          <w:tcPr>
            <w:tcW w:w="1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16268,39737</w:t>
            </w: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16268,39737</w:t>
            </w:r>
          </w:p>
        </w:tc>
        <w:tc>
          <w:tcPr>
            <w:tcW w:w="226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rPr>
          <w:trHeight w:val="200"/>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474" w:type="dxa"/>
            <w:gridSpan w:val="7"/>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c>
          <w:tcPr>
            <w:tcW w:w="226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134" w:type="dxa"/>
          </w:tcPr>
          <w:p w:rsidR="00B97E95" w:rsidRPr="00B97E95" w:rsidRDefault="00B97E95" w:rsidP="00B97E95">
            <w:pPr>
              <w:spacing w:line="240" w:lineRule="auto"/>
              <w:rPr>
                <w:rFonts w:ascii="Times New Roman" w:eastAsia="Times New Roman" w:hAnsi="Times New Roman" w:cs="Times New Roman"/>
                <w:sz w:val="24"/>
                <w:szCs w:val="24"/>
                <w:lang w:eastAsia="ru-RU"/>
              </w:rPr>
            </w:pPr>
          </w:p>
        </w:tc>
        <w:tc>
          <w:tcPr>
            <w:tcW w:w="1134" w:type="dxa"/>
          </w:tcPr>
          <w:p w:rsidR="00B97E95" w:rsidRPr="00B97E95" w:rsidRDefault="00B97E95" w:rsidP="00B97E95">
            <w:pPr>
              <w:spacing w:line="240" w:lineRule="auto"/>
              <w:rPr>
                <w:rFonts w:ascii="Times New Roman" w:eastAsia="Times New Roman" w:hAnsi="Times New Roman" w:cs="Times New Roman"/>
                <w:sz w:val="24"/>
                <w:szCs w:val="24"/>
                <w:lang w:eastAsia="ru-RU"/>
              </w:rPr>
            </w:pPr>
          </w:p>
        </w:tc>
        <w:tc>
          <w:tcPr>
            <w:tcW w:w="1134" w:type="dxa"/>
          </w:tcPr>
          <w:p w:rsidR="00B97E95" w:rsidRPr="00B97E95" w:rsidRDefault="00B97E95" w:rsidP="00B97E95">
            <w:pPr>
              <w:spacing w:line="240" w:lineRule="auto"/>
              <w:rPr>
                <w:rFonts w:ascii="Times New Roman" w:eastAsia="Times New Roman" w:hAnsi="Times New Roman" w:cs="Times New Roman"/>
                <w:sz w:val="24"/>
                <w:szCs w:val="24"/>
                <w:lang w:eastAsia="ru-RU"/>
              </w:rPr>
            </w:pPr>
          </w:p>
        </w:tc>
        <w:tc>
          <w:tcPr>
            <w:tcW w:w="1134" w:type="dxa"/>
          </w:tcPr>
          <w:p w:rsidR="00B97E95" w:rsidRPr="00B97E95" w:rsidRDefault="00B97E95" w:rsidP="00B97E95">
            <w:pPr>
              <w:spacing w:line="240" w:lineRule="auto"/>
              <w:rPr>
                <w:rFonts w:ascii="Times New Roman" w:eastAsia="Times New Roman" w:hAnsi="Times New Roman" w:cs="Times New Roman"/>
                <w:sz w:val="24"/>
                <w:szCs w:val="24"/>
                <w:lang w:eastAsia="ru-RU"/>
              </w:rPr>
            </w:pPr>
          </w:p>
        </w:tc>
        <w:tc>
          <w:tcPr>
            <w:tcW w:w="1134" w:type="dxa"/>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4156,0</w:t>
            </w:r>
          </w:p>
        </w:tc>
      </w:tr>
      <w:tr w:rsidR="00B97E95" w:rsidRPr="00B97E95" w:rsidTr="00F844FE">
        <w:trPr>
          <w:gridAfter w:val="5"/>
          <w:wAfter w:w="5670" w:type="dxa"/>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 Обслуживание и ремонт муниципального жилого фонда Пениковское сельского поселения"</w:t>
            </w:r>
          </w:p>
        </w:tc>
        <w:tc>
          <w:tcPr>
            <w:tcW w:w="255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Ведущий специалист сектора социально-экономического развития, благоустройства и ЖКХ администрации Пениковского сельского поселения </w:t>
            </w:r>
          </w:p>
        </w:tc>
        <w:tc>
          <w:tcPr>
            <w:tcW w:w="191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Выполнение 100% работ</w:t>
            </w:r>
          </w:p>
        </w:tc>
        <w:tc>
          <w:tcPr>
            <w:tcW w:w="1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4358,00</w:t>
            </w: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4358,00</w:t>
            </w:r>
          </w:p>
        </w:tc>
        <w:tc>
          <w:tcPr>
            <w:tcW w:w="226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rPr>
          <w:gridAfter w:val="5"/>
          <w:wAfter w:w="5670" w:type="dxa"/>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326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Мероприятия по замене внутриквартирных приборов учета потребляемых ресурсов по договору </w:t>
            </w:r>
            <w:proofErr w:type="spellStart"/>
            <w:r w:rsidRPr="00B97E95">
              <w:rPr>
                <w:rFonts w:ascii="Times New Roman" w:eastAsia="Times New Roman" w:hAnsi="Times New Roman" w:cs="Times New Roman"/>
                <w:sz w:val="24"/>
                <w:szCs w:val="24"/>
                <w:lang w:eastAsia="ru-RU"/>
              </w:rPr>
              <w:t>соцнайма</w:t>
            </w:r>
            <w:proofErr w:type="spellEnd"/>
          </w:p>
        </w:tc>
        <w:tc>
          <w:tcPr>
            <w:tcW w:w="255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 администрации Пениковского сельского поселения</w:t>
            </w:r>
          </w:p>
        </w:tc>
        <w:tc>
          <w:tcPr>
            <w:tcW w:w="191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Выполнение 100% работ</w:t>
            </w:r>
          </w:p>
        </w:tc>
        <w:tc>
          <w:tcPr>
            <w:tcW w:w="1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6,0</w:t>
            </w: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6,0</w:t>
            </w:r>
          </w:p>
        </w:tc>
        <w:tc>
          <w:tcPr>
            <w:tcW w:w="226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rPr>
          <w:gridAfter w:val="5"/>
          <w:wAfter w:w="5670" w:type="dxa"/>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326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ремонту и обслуживанию муниципального фонда</w:t>
            </w:r>
          </w:p>
        </w:tc>
        <w:tc>
          <w:tcPr>
            <w:tcW w:w="255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 администрации Пениковского сельского поселения</w:t>
            </w:r>
          </w:p>
        </w:tc>
        <w:tc>
          <w:tcPr>
            <w:tcW w:w="191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Выполнение 100% работ</w:t>
            </w:r>
          </w:p>
        </w:tc>
        <w:tc>
          <w:tcPr>
            <w:tcW w:w="1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776,00</w:t>
            </w: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776,00</w:t>
            </w:r>
          </w:p>
        </w:tc>
        <w:tc>
          <w:tcPr>
            <w:tcW w:w="226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rPr>
          <w:gridAfter w:val="5"/>
          <w:wAfter w:w="5670" w:type="dxa"/>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p>
        </w:tc>
        <w:tc>
          <w:tcPr>
            <w:tcW w:w="326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газификации муниципального имущества</w:t>
            </w:r>
          </w:p>
        </w:tc>
        <w:tc>
          <w:tcPr>
            <w:tcW w:w="255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 администрации Пениковского сельского поселения</w:t>
            </w:r>
          </w:p>
        </w:tc>
        <w:tc>
          <w:tcPr>
            <w:tcW w:w="191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Выполнение 100% работ</w:t>
            </w:r>
          </w:p>
        </w:tc>
        <w:tc>
          <w:tcPr>
            <w:tcW w:w="1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50,0</w:t>
            </w: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50,0</w:t>
            </w:r>
          </w:p>
        </w:tc>
        <w:tc>
          <w:tcPr>
            <w:tcW w:w="226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rPr>
          <w:gridAfter w:val="5"/>
          <w:wAfter w:w="5670" w:type="dxa"/>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p>
        </w:tc>
        <w:tc>
          <w:tcPr>
            <w:tcW w:w="326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оплате коммунальных услуг муниципального фонда</w:t>
            </w:r>
          </w:p>
        </w:tc>
        <w:tc>
          <w:tcPr>
            <w:tcW w:w="255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 администрации Пениковского сельского поселения</w:t>
            </w:r>
          </w:p>
        </w:tc>
        <w:tc>
          <w:tcPr>
            <w:tcW w:w="191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Выполнение 100% работ</w:t>
            </w:r>
          </w:p>
        </w:tc>
        <w:tc>
          <w:tcPr>
            <w:tcW w:w="1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3526,0</w:t>
            </w: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3526,0</w:t>
            </w:r>
          </w:p>
        </w:tc>
        <w:tc>
          <w:tcPr>
            <w:tcW w:w="226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Приложение 5</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Сведения о фактическом объеме финансирования муниципальной программы</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14"/>
          <w:szCs w:val="14"/>
          <w:lang w:eastAsia="ru-RU"/>
        </w:rPr>
      </w:pPr>
    </w:p>
    <w:tbl>
      <w:tblPr>
        <w:tblStyle w:val="210"/>
        <w:tblW w:w="14786" w:type="dxa"/>
        <w:tblLayout w:type="fixed"/>
        <w:tblLook w:val="04A0" w:firstRow="1" w:lastRow="0" w:firstColumn="1" w:lastColumn="0" w:noHBand="0" w:noVBand="1"/>
      </w:tblPr>
      <w:tblGrid>
        <w:gridCol w:w="3227"/>
        <w:gridCol w:w="2551"/>
        <w:gridCol w:w="1560"/>
        <w:gridCol w:w="1417"/>
        <w:gridCol w:w="1701"/>
        <w:gridCol w:w="1559"/>
        <w:gridCol w:w="1418"/>
        <w:gridCol w:w="1353"/>
      </w:tblGrid>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rPr>
            </w:pPr>
            <w:r w:rsidRPr="00B97E95">
              <w:rPr>
                <w:rFonts w:ascii="Times New Roman" w:hAnsi="Times New Roman" w:cs="Times New Roman"/>
                <w:sz w:val="24"/>
                <w:szCs w:val="24"/>
              </w:rPr>
              <w:t>Наименование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годы реализации</w:t>
            </w:r>
          </w:p>
        </w:tc>
        <w:tc>
          <w:tcPr>
            <w:tcW w:w="7448" w:type="dxa"/>
            <w:gridSpan w:val="5"/>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 xml:space="preserve">фактическое финансирование, </w:t>
            </w:r>
            <w:proofErr w:type="spellStart"/>
            <w:r w:rsidRPr="00B97E95">
              <w:rPr>
                <w:rFonts w:ascii="Times New Roman" w:hAnsi="Times New Roman" w:cs="Times New Roman"/>
                <w:sz w:val="24"/>
                <w:szCs w:val="24"/>
              </w:rPr>
              <w:t>тыс.руб</w:t>
            </w:r>
            <w:proofErr w:type="spellEnd"/>
            <w:r w:rsidRPr="00B97E95">
              <w:rPr>
                <w:rFonts w:ascii="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местный бюджет</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прочие источники</w:t>
            </w:r>
          </w:p>
        </w:tc>
      </w:tr>
      <w:tr w:rsidR="00B97E95" w:rsidRPr="00B97E95" w:rsidTr="00F844FE">
        <w:tc>
          <w:tcPr>
            <w:tcW w:w="322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7</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8</w:t>
            </w:r>
          </w:p>
        </w:tc>
      </w:tr>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hAnsi="Times New Roman" w:cs="Times New Roman"/>
                <w:sz w:val="24"/>
                <w:szCs w:val="24"/>
              </w:rPr>
            </w:pPr>
            <w:r w:rsidRPr="00B97E95">
              <w:rPr>
                <w:rFonts w:ascii="Times New Roman" w:hAnsi="Times New Roman" w:cs="Times New Roman"/>
                <w:sz w:val="24"/>
                <w:szCs w:val="24"/>
              </w:rPr>
              <w:t xml:space="preserve">Муниципальная программа </w:t>
            </w:r>
            <w:r w:rsidRPr="00B97E95">
              <w:rPr>
                <w:rFonts w:ascii="Times New Roman" w:hAnsi="Times New Roman" w:cs="Times New Roman"/>
                <w:spacing w:val="-6"/>
                <w:sz w:val="24"/>
                <w:szCs w:val="24"/>
              </w:rPr>
              <w:t>«Развитие и реконструкция жилищно-коммунального хозяйства муниципального образования Пениковского сельского поселения»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jc w:val="center"/>
              <w:rPr>
                <w:rFonts w:ascii="Times New Roman" w:hAnsi="Times New Roman" w:cs="Times New Roman"/>
                <w:sz w:val="24"/>
                <w:szCs w:val="24"/>
              </w:rPr>
            </w:pPr>
            <w:r w:rsidRPr="00B97E95">
              <w:rPr>
                <w:rFonts w:ascii="Times New Roman" w:hAnsi="Times New Roman" w:cs="Times New Roman"/>
                <w:sz w:val="24"/>
                <w:szCs w:val="24"/>
              </w:rPr>
              <w:t>1059,9928</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jc w:val="center"/>
              <w:rPr>
                <w:rFonts w:ascii="Times New Roman" w:hAnsi="Times New Roman" w:cs="Times New Roman"/>
                <w:sz w:val="24"/>
                <w:szCs w:val="24"/>
              </w:rPr>
            </w:pPr>
            <w:r w:rsidRPr="00B97E95">
              <w:rPr>
                <w:rFonts w:ascii="Times New Roman" w:hAnsi="Times New Roman" w:cs="Times New Roman"/>
                <w:sz w:val="24"/>
                <w:szCs w:val="24"/>
              </w:rPr>
              <w:t>1059,9928</w:t>
            </w:r>
          </w:p>
        </w:tc>
        <w:tc>
          <w:tcPr>
            <w:tcW w:w="135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hAnsi="Times New Roman" w:cs="Times New Roman"/>
                <w:sz w:val="24"/>
                <w:szCs w:val="24"/>
                <w:lang w:val="en-US"/>
              </w:rPr>
            </w:pPr>
            <w:r w:rsidRPr="00B97E95">
              <w:rPr>
                <w:rFonts w:ascii="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2813,80457</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2813,80457</w:t>
            </w:r>
          </w:p>
        </w:tc>
        <w:tc>
          <w:tcPr>
            <w:tcW w:w="135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2025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Calibri" w:hAnsi="Calibri" w:cs="Times New Roman"/>
                <w:sz w:val="24"/>
                <w:szCs w:val="24"/>
              </w:rPr>
            </w:pPr>
            <w:r w:rsidRPr="00B97E95">
              <w:rPr>
                <w:rFonts w:ascii="Calibri" w:hAnsi="Calibri"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Calibri" w:hAnsi="Calibri" w:cs="Times New Roman"/>
                <w:sz w:val="24"/>
                <w:szCs w:val="24"/>
              </w:rPr>
            </w:pPr>
            <w:r w:rsidRPr="00B97E95">
              <w:rPr>
                <w:rFonts w:ascii="Calibri" w:hAnsi="Calibri"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Calibri" w:hAnsi="Calibri" w:cs="Times New Roman"/>
                <w:sz w:val="24"/>
                <w:szCs w:val="24"/>
              </w:rPr>
            </w:pPr>
            <w:r w:rsidRPr="00B97E95">
              <w:rPr>
                <w:rFonts w:ascii="Calibri" w:hAnsi="Calibri"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Calibri" w:hAnsi="Calibri" w:cs="Times New Roman"/>
                <w:sz w:val="24"/>
                <w:szCs w:val="24"/>
              </w:rPr>
            </w:pPr>
            <w:r w:rsidRPr="00B97E95">
              <w:rPr>
                <w:rFonts w:ascii="Calibri" w:hAnsi="Calibri"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Calibri" w:hAnsi="Calibri" w:cs="Times New Roman"/>
                <w:sz w:val="24"/>
                <w:szCs w:val="24"/>
              </w:rPr>
            </w:pPr>
            <w:r w:rsidRPr="00B97E95">
              <w:rPr>
                <w:rFonts w:ascii="Calibri" w:hAnsi="Calibri"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2026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r>
      <w:tr w:rsidR="00B97E95" w:rsidRPr="00B97E95" w:rsidTr="00F844FE">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hAnsi="Times New Roman" w:cs="Times New Roman"/>
                <w:sz w:val="24"/>
                <w:szCs w:val="24"/>
              </w:rPr>
            </w:pPr>
            <w:r w:rsidRPr="00B97E95">
              <w:rPr>
                <w:rFonts w:ascii="Times New Roman" w:hAnsi="Times New Roman" w:cs="Times New Roman"/>
                <w:sz w:val="24"/>
                <w:szCs w:val="24"/>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Приложение 6</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Сведения о налоговых расходах местного бюджета,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 xml:space="preserve">направленных на достижение цели муниципальной программы </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14"/>
          <w:szCs w:val="1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7"/>
        <w:gridCol w:w="2025"/>
        <w:gridCol w:w="2283"/>
        <w:gridCol w:w="1856"/>
        <w:gridCol w:w="1370"/>
        <w:gridCol w:w="1474"/>
        <w:gridCol w:w="680"/>
        <w:gridCol w:w="1474"/>
        <w:gridCol w:w="900"/>
      </w:tblGrid>
      <w:tr w:rsidR="00B97E95" w:rsidRPr="00B97E95" w:rsidTr="00F844FE">
        <w:trPr>
          <w:trHeight w:val="1243"/>
          <w:jc w:val="center"/>
        </w:trPr>
        <w:tc>
          <w:tcPr>
            <w:tcW w:w="206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 w:val="24"/>
                <w:szCs w:val="20"/>
                <w:lang w:eastAsia="ru-RU"/>
              </w:rPr>
              <w:t>наименование налога, по которому предусматривается налоговая льгота</w:t>
            </w:r>
          </w:p>
        </w:tc>
        <w:tc>
          <w:tcPr>
            <w:tcW w:w="2025"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реквизиты нормативного правового акта, устанавливающего налоговую льготу</w:t>
            </w:r>
          </w:p>
        </w:tc>
        <w:tc>
          <w:tcPr>
            <w:tcW w:w="228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целевая категория налогоплательщиков</w:t>
            </w:r>
          </w:p>
        </w:tc>
        <w:tc>
          <w:tcPr>
            <w:tcW w:w="1856"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показатели достижения целей муниципальной программы</w:t>
            </w: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 xml:space="preserve">финансовый год </w:t>
            </w:r>
            <w:r w:rsidRPr="00B97E95">
              <w:rPr>
                <w:rFonts w:ascii="Times New Roman" w:eastAsia="Times New Roman" w:hAnsi="Times New Roman" w:cs="Times New Roman"/>
                <w:sz w:val="24"/>
                <w:szCs w:val="20"/>
                <w:vertAlign w:val="superscript"/>
                <w:lang w:eastAsia="ru-RU"/>
              </w:rPr>
              <w:t>&lt;2&gt;</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численность плательщиков налога, воспользовавшихся льготой (ед.)</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 xml:space="preserve">размер налогового расхода (тыс. руб.) </w:t>
            </w:r>
            <w:r w:rsidRPr="00B97E95">
              <w:rPr>
                <w:rFonts w:ascii="Times New Roman" w:eastAsia="Times New Roman" w:hAnsi="Times New Roman" w:cs="Times New Roman"/>
                <w:sz w:val="24"/>
                <w:szCs w:val="20"/>
                <w:vertAlign w:val="superscript"/>
                <w:lang w:eastAsia="ru-RU"/>
              </w:rPr>
              <w:t>&lt;3&gt;</w:t>
            </w:r>
          </w:p>
        </w:tc>
      </w:tr>
      <w:tr w:rsidR="00B97E95" w:rsidRPr="00B97E95" w:rsidTr="00F844FE">
        <w:trPr>
          <w:trHeight w:val="201"/>
          <w:jc w:val="center"/>
        </w:trPr>
        <w:tc>
          <w:tcPr>
            <w:tcW w:w="2067"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bookmarkStart w:id="11" w:name="P1632"/>
            <w:bookmarkEnd w:id="11"/>
            <w:r w:rsidRPr="00B97E95">
              <w:rPr>
                <w:rFonts w:ascii="Times New Roman" w:eastAsia="Times New Roman" w:hAnsi="Times New Roman" w:cs="Times New Roman"/>
                <w:sz w:val="24"/>
                <w:szCs w:val="20"/>
                <w:lang w:eastAsia="ru-RU"/>
              </w:rPr>
              <w:t>1</w:t>
            </w:r>
          </w:p>
        </w:tc>
        <w:tc>
          <w:tcPr>
            <w:tcW w:w="2025"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2</w:t>
            </w:r>
          </w:p>
        </w:tc>
        <w:tc>
          <w:tcPr>
            <w:tcW w:w="2283"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3</w:t>
            </w:r>
          </w:p>
        </w:tc>
        <w:tc>
          <w:tcPr>
            <w:tcW w:w="1856"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bookmarkStart w:id="12" w:name="P1635"/>
            <w:bookmarkEnd w:id="12"/>
            <w:r w:rsidRPr="00B97E95">
              <w:rPr>
                <w:rFonts w:ascii="Times New Roman" w:eastAsia="Times New Roman" w:hAnsi="Times New Roman" w:cs="Times New Roman"/>
                <w:sz w:val="24"/>
                <w:szCs w:val="20"/>
                <w:lang w:eastAsia="ru-RU"/>
              </w:rPr>
              <w:t>4</w:t>
            </w:r>
          </w:p>
        </w:tc>
        <w:tc>
          <w:tcPr>
            <w:tcW w:w="137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bookmarkStart w:id="13" w:name="P1636"/>
            <w:bookmarkEnd w:id="13"/>
            <w:r w:rsidRPr="00B97E95">
              <w:rPr>
                <w:rFonts w:ascii="Times New Roman" w:eastAsia="Times New Roman" w:hAnsi="Times New Roman" w:cs="Times New Roman"/>
                <w:sz w:val="24"/>
                <w:szCs w:val="20"/>
                <w:lang w:eastAsia="ru-RU"/>
              </w:rPr>
              <w:t>5</w:t>
            </w:r>
          </w:p>
        </w:tc>
        <w:tc>
          <w:tcPr>
            <w:tcW w:w="215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bookmarkStart w:id="14" w:name="P1637"/>
            <w:bookmarkEnd w:id="14"/>
            <w:r w:rsidRPr="00B97E95">
              <w:rPr>
                <w:rFonts w:ascii="Times New Roman" w:eastAsia="Times New Roman" w:hAnsi="Times New Roman" w:cs="Times New Roman"/>
                <w:sz w:val="24"/>
                <w:szCs w:val="20"/>
                <w:lang w:eastAsia="ru-RU"/>
              </w:rPr>
              <w:t>6</w:t>
            </w:r>
          </w:p>
        </w:tc>
        <w:tc>
          <w:tcPr>
            <w:tcW w:w="237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bookmarkStart w:id="15" w:name="P1638"/>
            <w:bookmarkEnd w:id="15"/>
            <w:r w:rsidRPr="00B97E95">
              <w:rPr>
                <w:rFonts w:ascii="Times New Roman" w:eastAsia="Times New Roman" w:hAnsi="Times New Roman" w:cs="Times New Roman"/>
                <w:sz w:val="24"/>
                <w:szCs w:val="20"/>
                <w:lang w:eastAsia="ru-RU"/>
              </w:rPr>
              <w:t>7</w:t>
            </w:r>
          </w:p>
        </w:tc>
      </w:tr>
      <w:tr w:rsidR="00B97E95" w:rsidRPr="00B97E95" w:rsidTr="00F844FE">
        <w:trPr>
          <w:jc w:val="center"/>
        </w:trPr>
        <w:tc>
          <w:tcPr>
            <w:tcW w:w="2067"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Не установлены</w:t>
            </w:r>
          </w:p>
        </w:tc>
        <w:tc>
          <w:tcPr>
            <w:tcW w:w="202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228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185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spacing w:line="240" w:lineRule="auto"/>
              <w:rPr>
                <w:rFonts w:ascii="Times New Roman" w:eastAsia="Times New Roman" w:hAnsi="Times New Roman" w:cs="Times New Roman"/>
                <w:sz w:val="24"/>
                <w:szCs w:val="20"/>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фактическое значение</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фактическое значение</w:t>
            </w:r>
          </w:p>
        </w:tc>
        <w:tc>
          <w:tcPr>
            <w:tcW w:w="9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7</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 реализации государственной 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государственной программы: 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Отчетный период: январь - ___________ 20... года</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________________________________</w:t>
      </w:r>
    </w:p>
    <w:tbl>
      <w:tblPr>
        <w:tblW w:w="14693" w:type="dxa"/>
        <w:tblLayout w:type="fixed"/>
        <w:tblCellMar>
          <w:top w:w="102" w:type="dxa"/>
          <w:left w:w="62" w:type="dxa"/>
          <w:bottom w:w="102" w:type="dxa"/>
          <w:right w:w="62" w:type="dxa"/>
        </w:tblCellMar>
        <w:tblLook w:val="0000" w:firstRow="0" w:lastRow="0" w:firstColumn="0" w:lastColumn="0" w:noHBand="0" w:noVBand="0"/>
      </w:tblPr>
      <w:tblGrid>
        <w:gridCol w:w="604"/>
        <w:gridCol w:w="2577"/>
        <w:gridCol w:w="964"/>
        <w:gridCol w:w="964"/>
        <w:gridCol w:w="680"/>
        <w:gridCol w:w="737"/>
        <w:gridCol w:w="964"/>
        <w:gridCol w:w="964"/>
        <w:gridCol w:w="680"/>
        <w:gridCol w:w="737"/>
        <w:gridCol w:w="964"/>
        <w:gridCol w:w="964"/>
        <w:gridCol w:w="737"/>
        <w:gridCol w:w="737"/>
        <w:gridCol w:w="1420"/>
      </w:tblGrid>
      <w:tr w:rsidR="00B97E95" w:rsidRPr="00B97E95" w:rsidTr="00F844FE">
        <w:tc>
          <w:tcPr>
            <w:tcW w:w="60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w:t>
            </w:r>
          </w:p>
        </w:tc>
        <w:tc>
          <w:tcPr>
            <w:tcW w:w="257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финансового обеспечения государственной 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финансирование государственной 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достигнутых результатах</w:t>
            </w:r>
          </w:p>
        </w:tc>
      </w:tr>
      <w:tr w:rsidR="00B97E95" w:rsidRPr="00B97E95" w:rsidTr="00F844FE">
        <w:tc>
          <w:tcPr>
            <w:tcW w:w="60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57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5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w:t>
            </w: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5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5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5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3</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5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4</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5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Итого по подпрограмме </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Default="00B97E95" w:rsidP="00B97E95">
      <w:pPr>
        <w:spacing w:line="240" w:lineRule="auto"/>
        <w:rPr>
          <w:rFonts w:ascii="Times New Roman" w:hAnsi="Times New Roman" w:cs="Times New Roman"/>
          <w:sz w:val="24"/>
          <w:szCs w:val="24"/>
        </w:rPr>
        <w:sectPr w:rsidR="00B97E95" w:rsidSect="003337C4">
          <w:pgSz w:w="16838" w:h="11906" w:orient="landscape"/>
          <w:pgMar w:top="993" w:right="1134" w:bottom="850" w:left="1134" w:header="708" w:footer="708" w:gutter="0"/>
          <w:cols w:space="708"/>
          <w:docGrid w:linePitch="360"/>
        </w:sectPr>
      </w:pPr>
    </w:p>
    <w:tbl>
      <w:tblPr>
        <w:tblW w:w="0" w:type="auto"/>
        <w:tblLook w:val="01E0" w:firstRow="1" w:lastRow="1" w:firstColumn="1" w:lastColumn="1" w:noHBand="0" w:noVBand="0"/>
      </w:tblPr>
      <w:tblGrid>
        <w:gridCol w:w="3507"/>
        <w:gridCol w:w="6018"/>
      </w:tblGrid>
      <w:tr w:rsidR="00B97E95" w:rsidRPr="00B97E95" w:rsidTr="00F844FE">
        <w:tc>
          <w:tcPr>
            <w:tcW w:w="3528" w:type="dxa"/>
          </w:tcPr>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tc>
        <w:tc>
          <w:tcPr>
            <w:tcW w:w="6043" w:type="dxa"/>
          </w:tcPr>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УТВЕРЖДЕНА</w:t>
            </w:r>
            <w:r w:rsidRPr="00B97E95">
              <w:rPr>
                <w:rFonts w:ascii="Times New Roman" w:eastAsia="Times New Roman" w:hAnsi="Times New Roman" w:cs="Times New Roman"/>
                <w:b/>
                <w:sz w:val="24"/>
                <w:szCs w:val="24"/>
                <w:lang w:eastAsia="ru-RU"/>
              </w:rPr>
              <w:br/>
              <w:t>постановлением администрации</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Пениковского сельского поселения</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30.12.2021 №667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(изм. от 25.02.2022 №111</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30.12.2022 №677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29.12.2023 №735)</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04)</w:t>
            </w:r>
          </w:p>
        </w:tc>
      </w:tr>
    </w:tbl>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МУНИЦИПАЛЬНАЯ ПРОГРАММА</w:t>
      </w:r>
      <w:r w:rsidRPr="00B97E95">
        <w:rPr>
          <w:rFonts w:ascii="Times New Roman" w:eastAsia="Times New Roman" w:hAnsi="Times New Roman" w:cs="Times New Roman"/>
          <w:b/>
          <w:sz w:val="24"/>
          <w:szCs w:val="24"/>
          <w:lang w:eastAsia="ru-RU"/>
        </w:rPr>
        <w:br/>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 xml:space="preserve">Пениковского сельского поселения Ломоносовского муниципального района Ленинградской области «Благоустройство территорий и населенных пунктов </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муниципального образования Пениковского сельского поселения»</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noProof/>
          <w:sz w:val="24"/>
          <w:szCs w:val="24"/>
          <w:lang w:eastAsia="ru-RU"/>
        </w:rPr>
        <w:drawing>
          <wp:inline distT="0" distB="0" distL="0" distR="0" wp14:anchorId="04281234" wp14:editId="104EFAE2">
            <wp:extent cx="1162050" cy="1390650"/>
            <wp:effectExtent l="0" t="0" r="0" b="0"/>
            <wp:docPr id="11" name="Рисунок 2" descr="Описание: \\SERVERPENIKI\share\ПЕРСОНАЛИИ\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PENIKI\share\ПЕРСОНАЛИИ\Герб.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390650"/>
                    </a:xfrm>
                    <a:prstGeom prst="rect">
                      <a:avLst/>
                    </a:prstGeom>
                    <a:noFill/>
                    <a:ln>
                      <a:noFill/>
                    </a:ln>
                  </pic:spPr>
                </pic:pic>
              </a:graphicData>
            </a:graphic>
          </wp:inline>
        </w:drawing>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pageBreakBefore/>
        <w:spacing w:before="240" w:after="60" w:line="240" w:lineRule="auto"/>
        <w:jc w:val="center"/>
        <w:outlineLvl w:val="0"/>
        <w:rPr>
          <w:rFonts w:ascii="Times New Roman" w:eastAsia="Times New Roman" w:hAnsi="Times New Roman" w:cs="Times New Roman"/>
          <w:b/>
          <w:bCs/>
          <w:kern w:val="32"/>
          <w:sz w:val="24"/>
          <w:szCs w:val="24"/>
          <w:lang w:eastAsia="x-none"/>
        </w:rPr>
      </w:pPr>
      <w:r w:rsidRPr="00B97E95">
        <w:rPr>
          <w:rFonts w:ascii="Times New Roman" w:eastAsia="Times New Roman" w:hAnsi="Times New Roman" w:cs="Times New Roman"/>
          <w:b/>
          <w:bCs/>
          <w:kern w:val="32"/>
          <w:sz w:val="24"/>
          <w:szCs w:val="24"/>
          <w:lang w:eastAsia="x-none"/>
        </w:rPr>
        <w:t>Паспорт</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pacing w:val="-6"/>
          <w:sz w:val="24"/>
          <w:szCs w:val="24"/>
          <w:lang w:eastAsia="ru-RU"/>
        </w:rPr>
        <w:t>муниципальной программы «</w:t>
      </w:r>
      <w:r w:rsidRPr="00B97E95">
        <w:rPr>
          <w:rFonts w:ascii="Times New Roman" w:eastAsia="Times New Roman" w:hAnsi="Times New Roman" w:cs="Times New Roman"/>
          <w:b/>
          <w:sz w:val="24"/>
          <w:szCs w:val="24"/>
          <w:lang w:eastAsia="ru-RU"/>
        </w:rPr>
        <w:t xml:space="preserve">Благоустройство территорий и населенных пунктов </w:t>
      </w:r>
    </w:p>
    <w:p w:rsidR="00B97E95" w:rsidRPr="00B97E95" w:rsidRDefault="00B97E95" w:rsidP="00B97E95">
      <w:pPr>
        <w:spacing w:line="240" w:lineRule="auto"/>
        <w:jc w:val="center"/>
        <w:rPr>
          <w:rFonts w:ascii="Times New Roman" w:eastAsia="Times New Roman" w:hAnsi="Times New Roman" w:cs="Times New Roman"/>
          <w:b/>
          <w:spacing w:val="-6"/>
          <w:sz w:val="24"/>
          <w:szCs w:val="24"/>
          <w:lang w:eastAsia="ru-RU"/>
        </w:rPr>
      </w:pPr>
      <w:r w:rsidRPr="00B97E95">
        <w:rPr>
          <w:rFonts w:ascii="Times New Roman" w:eastAsia="Times New Roman" w:hAnsi="Times New Roman" w:cs="Times New Roman"/>
          <w:b/>
          <w:sz w:val="24"/>
          <w:szCs w:val="24"/>
          <w:lang w:eastAsia="ru-RU"/>
        </w:rPr>
        <w:t>муниципального образования Пениковского сельского поселения</w:t>
      </w:r>
      <w:r w:rsidRPr="00B97E95">
        <w:rPr>
          <w:rFonts w:ascii="Times New Roman" w:eastAsia="Times New Roman" w:hAnsi="Times New Roman" w:cs="Times New Roman"/>
          <w:b/>
          <w:spacing w:val="-6"/>
          <w:sz w:val="24"/>
          <w:szCs w:val="24"/>
          <w:lang w:eastAsia="ru-RU"/>
        </w:rPr>
        <w:t>»</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B97E95" w:rsidRPr="00B97E95" w:rsidTr="00F844FE">
        <w:trPr>
          <w:trHeight w:val="174"/>
        </w:trPr>
        <w:tc>
          <w:tcPr>
            <w:tcW w:w="9418" w:type="dxa"/>
            <w:gridSpan w:val="2"/>
            <w:tcBorders>
              <w:top w:val="nil"/>
              <w:left w:val="nil"/>
              <w:bottom w:val="nil"/>
              <w:right w:val="nil"/>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p>
        </w:tc>
      </w:tr>
      <w:tr w:rsidR="00B97E95" w:rsidRPr="00B97E95" w:rsidTr="00F844FE">
        <w:tc>
          <w:tcPr>
            <w:tcW w:w="9418" w:type="dxa"/>
            <w:gridSpan w:val="2"/>
            <w:tcBorders>
              <w:top w:val="nil"/>
              <w:left w:val="nil"/>
              <w:right w:val="nil"/>
            </w:tcBorders>
          </w:tcPr>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Сроки реализации муниципальной программы</w:t>
            </w:r>
          </w:p>
        </w:tc>
        <w:tc>
          <w:tcPr>
            <w:tcW w:w="4961" w:type="dxa"/>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2022-2026 годы</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Главный Бухгалтер администрации А.Б. </w:t>
            </w:r>
            <w:proofErr w:type="spellStart"/>
            <w:r w:rsidRPr="00B97E95">
              <w:rPr>
                <w:rFonts w:ascii="Times New Roman" w:eastAsia="Times New Roman" w:hAnsi="Times New Roman" w:cs="Times New Roman"/>
                <w:sz w:val="24"/>
                <w:szCs w:val="24"/>
                <w:lang w:eastAsia="ru-RU"/>
              </w:rPr>
              <w:t>Погуляева</w:t>
            </w:r>
            <w:proofErr w:type="spellEnd"/>
            <w:r w:rsidRPr="00B97E95">
              <w:rPr>
                <w:rFonts w:ascii="Times New Roman" w:eastAsia="Times New Roman" w:hAnsi="Times New Roman" w:cs="Times New Roman"/>
                <w:sz w:val="24"/>
                <w:szCs w:val="24"/>
                <w:lang w:eastAsia="ru-RU"/>
              </w:rPr>
              <w:t xml:space="preserve"> </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Ведущий специалист администрации Н.С. </w:t>
            </w:r>
            <w:proofErr w:type="spellStart"/>
            <w:r w:rsidRPr="00B97E95">
              <w:rPr>
                <w:rFonts w:ascii="Times New Roman" w:eastAsia="Times New Roman" w:hAnsi="Times New Roman" w:cs="Times New Roman"/>
                <w:sz w:val="24"/>
                <w:szCs w:val="24"/>
                <w:lang w:eastAsia="ru-RU"/>
              </w:rPr>
              <w:t>Сакович</w:t>
            </w:r>
            <w:proofErr w:type="spellEnd"/>
            <w:r w:rsidRPr="00B97E95">
              <w:rPr>
                <w:rFonts w:ascii="Times New Roman" w:eastAsia="Times New Roman" w:hAnsi="Times New Roman" w:cs="Times New Roman"/>
                <w:sz w:val="24"/>
                <w:szCs w:val="24"/>
                <w:lang w:eastAsia="ru-RU"/>
              </w:rPr>
              <w:t xml:space="preserve"> Н.С.</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администрации Е.В. Голубева</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Участники муниципальной программы</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Сектор социально-экономического развития, благоустройства и ЖКХ администрации Пениковского сельского поселения</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Цель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Благоустройство населенных пунктов муниципального образования Пениковского сельского поселения для </w:t>
            </w:r>
            <w:proofErr w:type="spellStart"/>
            <w:r w:rsidRPr="00B97E95">
              <w:rPr>
                <w:rFonts w:ascii="Times New Roman" w:eastAsia="Times New Roman" w:hAnsi="Times New Roman" w:cs="Times New Roman"/>
                <w:sz w:val="24"/>
                <w:szCs w:val="24"/>
                <w:lang w:eastAsia="ru-RU"/>
              </w:rPr>
              <w:t>созданияи</w:t>
            </w:r>
            <w:proofErr w:type="spellEnd"/>
            <w:r w:rsidRPr="00B97E95">
              <w:rPr>
                <w:rFonts w:ascii="Times New Roman" w:eastAsia="Times New Roman" w:hAnsi="Times New Roman" w:cs="Times New Roman"/>
                <w:sz w:val="24"/>
                <w:szCs w:val="24"/>
                <w:lang w:eastAsia="ru-RU"/>
              </w:rPr>
              <w:t xml:space="preserve"> поддержания комфортных и безопасных условий жизнедеятельности жителей поселения.</w:t>
            </w:r>
          </w:p>
          <w:p w:rsidR="00B97E95" w:rsidRPr="00B97E95" w:rsidRDefault="00B97E95" w:rsidP="00B97E95">
            <w:pPr>
              <w:spacing w:line="280" w:lineRule="exact"/>
              <w:ind w:right="-36"/>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Поддержание территории поселения в надлежащем санитарном состоянии.</w:t>
            </w:r>
          </w:p>
        </w:tc>
      </w:tr>
      <w:tr w:rsidR="00B97E95" w:rsidRPr="00B97E95" w:rsidTr="00F844FE">
        <w:tblPrEx>
          <w:tblBorders>
            <w:left w:val="single" w:sz="4" w:space="0" w:color="auto"/>
            <w:right w:val="single" w:sz="4" w:space="0" w:color="auto"/>
            <w:insideH w:val="single" w:sz="4" w:space="0" w:color="auto"/>
          </w:tblBorders>
        </w:tblPrEx>
        <w:trPr>
          <w:trHeight w:val="3"/>
        </w:trPr>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Задачи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благоустройство территорий поселения;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повышение безопасности проживания на территории поселения;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недопущение ухудшения санитарного состояния территорий поселения;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B97E95" w:rsidRPr="00B97E95" w:rsidRDefault="00B97E95" w:rsidP="00B97E95">
            <w:pPr>
              <w:widowControl w:val="0"/>
              <w:spacing w:line="240" w:lineRule="auto"/>
              <w:ind w:right="-204"/>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усиление контроля за использованием, охраной и благоустройством территорий</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Улучшение качества жизни населения муниципального образования Пениковского сельского поселения, создание благоприятных условий для проживания, недопущение возникновения и распространения на территории поселения инфекционных заболеваний, вызванных ненадлежащим санитарным состоянием территорий.</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Создание условий для социально-экономического развития поселения</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Проекты, реализуемые в рамках муниципальной программы</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Реализация проектов не предусмотрена</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Финансовое обеспечение муниципальной программы - всего, в том числе по годам реализации</w:t>
            </w:r>
          </w:p>
        </w:tc>
        <w:tc>
          <w:tcPr>
            <w:tcW w:w="4961"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2022 год – </w:t>
            </w:r>
            <w:r w:rsidRPr="00B97E95">
              <w:rPr>
                <w:rFonts w:ascii="Times New Roman" w:eastAsia="Times New Roman" w:hAnsi="Times New Roman" w:cs="Times New Roman"/>
                <w:bCs/>
                <w:color w:val="000000"/>
                <w:sz w:val="24"/>
                <w:szCs w:val="24"/>
                <w:lang w:eastAsia="ru-RU"/>
              </w:rPr>
              <w:t>8336,356</w:t>
            </w:r>
            <w:r w:rsidRPr="00B97E95">
              <w:rPr>
                <w:rFonts w:ascii="Times New Roman" w:eastAsia="Times New Roman" w:hAnsi="Times New Roman" w:cs="Times New Roman"/>
                <w:sz w:val="24"/>
                <w:szCs w:val="24"/>
                <w:lang w:eastAsia="ru-RU"/>
              </w:rPr>
              <w:t>т.р.;</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2023 год – 5293,688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2024 год – 7560,5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2025 год – 9042,6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2026 год – 6103,7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Размер налоговых расходов, направленных на достижение цели муниципальной программы, - всего, в том числе по годам реализации</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Налоговые расходы не предусмотрены</w:t>
            </w:r>
          </w:p>
        </w:tc>
      </w:tr>
    </w:tbl>
    <w:p w:rsidR="00B97E95" w:rsidRPr="00B97E95" w:rsidRDefault="00B97E95" w:rsidP="00B97E95">
      <w:pPr>
        <w:keepNext/>
        <w:spacing w:line="240" w:lineRule="auto"/>
        <w:jc w:val="center"/>
        <w:outlineLvl w:val="0"/>
        <w:rPr>
          <w:rFonts w:ascii="Times New Roman" w:eastAsia="Times New Roman" w:hAnsi="Times New Roman" w:cs="Times New Roman"/>
          <w:bCs/>
          <w:kern w:val="32"/>
          <w:sz w:val="24"/>
          <w:szCs w:val="24"/>
          <w:lang w:eastAsia="x-none"/>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1. Общая характеристика, основные проблемы и прогноз развития сферы реализации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Муниципальное образование Пениковского сельского поселения — муниципальное образование в Ломоносовском муниципальном районе Ленинградской области. Административный центр — деревня Пеники.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 основании областных законов от 24.12.2004 № 117-оз и от 31.03.2005 № 21-оз «О наименованиях органов местного самоуправления в Ленинградской области» </w:t>
      </w:r>
      <w:proofErr w:type="spellStart"/>
      <w:r w:rsidRPr="00B97E95">
        <w:rPr>
          <w:rFonts w:ascii="Times New Roman" w:eastAsia="Times New Roman" w:hAnsi="Times New Roman" w:cs="Times New Roman"/>
          <w:sz w:val="24"/>
          <w:szCs w:val="24"/>
          <w:lang w:eastAsia="ru-RU"/>
        </w:rPr>
        <w:t>Броннинская</w:t>
      </w:r>
      <w:proofErr w:type="spellEnd"/>
      <w:r w:rsidRPr="00B97E95">
        <w:rPr>
          <w:rFonts w:ascii="Times New Roman" w:eastAsia="Times New Roman" w:hAnsi="Times New Roman" w:cs="Times New Roman"/>
          <w:sz w:val="24"/>
          <w:szCs w:val="24"/>
          <w:lang w:eastAsia="ru-RU"/>
        </w:rPr>
        <w:t xml:space="preserve"> волость муниципального образования «Ломоносовский муниципальный район» Ленинградской области преобразована в муниципальное образование Пениковского сельского поселения муниципального образования Ломоносовский муниципальный район Ленинградской области.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14:anchorId="40FB6719" wp14:editId="07AF105D">
            <wp:simplePos x="0" y="0"/>
            <wp:positionH relativeFrom="column">
              <wp:posOffset>-9525</wp:posOffset>
            </wp:positionH>
            <wp:positionV relativeFrom="paragraph">
              <wp:posOffset>3810</wp:posOffset>
            </wp:positionV>
            <wp:extent cx="2861310" cy="2148840"/>
            <wp:effectExtent l="0" t="0" r="0" b="381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131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E95">
        <w:rPr>
          <w:rFonts w:ascii="Times New Roman" w:eastAsia="Times New Roman" w:hAnsi="Times New Roman" w:cs="Times New Roman"/>
          <w:sz w:val="24"/>
          <w:szCs w:val="24"/>
          <w:lang w:eastAsia="ru-RU"/>
        </w:rPr>
        <w:t>Территория муниципального образования Пениковского сельского поселения муниципального образования Ломоносовский муниципальный район Ленинградской области определена областным законом от 24.12.2004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Поселение расположено по соседству с г. Санкт-Петербург (г. Ломоносов), муниципальными образованиями </w:t>
      </w:r>
      <w:proofErr w:type="spellStart"/>
      <w:r w:rsidRPr="00B97E95">
        <w:rPr>
          <w:rFonts w:ascii="Times New Roman" w:eastAsia="Times New Roman" w:hAnsi="Times New Roman" w:cs="Times New Roman"/>
          <w:sz w:val="24"/>
          <w:szCs w:val="24"/>
          <w:lang w:eastAsia="ru-RU"/>
        </w:rPr>
        <w:t>Низинское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Оржицкое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Гостилицкое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Лопухинское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Лебяженское</w:t>
      </w:r>
      <w:proofErr w:type="spellEnd"/>
      <w:r w:rsidRPr="00B97E95">
        <w:rPr>
          <w:rFonts w:ascii="Times New Roman" w:eastAsia="Times New Roman" w:hAnsi="Times New Roman" w:cs="Times New Roman"/>
          <w:sz w:val="24"/>
          <w:szCs w:val="24"/>
          <w:lang w:eastAsia="ru-RU"/>
        </w:rPr>
        <w:t xml:space="preserve"> ГП, </w:t>
      </w:r>
      <w:proofErr w:type="spellStart"/>
      <w:r w:rsidRPr="00B97E95">
        <w:rPr>
          <w:rFonts w:ascii="Times New Roman" w:eastAsia="Times New Roman" w:hAnsi="Times New Roman" w:cs="Times New Roman"/>
          <w:sz w:val="24"/>
          <w:szCs w:val="24"/>
          <w:lang w:eastAsia="ru-RU"/>
        </w:rPr>
        <w:t>Большеижорское</w:t>
      </w:r>
      <w:proofErr w:type="spellEnd"/>
      <w:r w:rsidRPr="00B97E95">
        <w:rPr>
          <w:rFonts w:ascii="Times New Roman" w:eastAsia="Times New Roman" w:hAnsi="Times New Roman" w:cs="Times New Roman"/>
          <w:sz w:val="24"/>
          <w:szCs w:val="24"/>
          <w:lang w:eastAsia="ru-RU"/>
        </w:rPr>
        <w:t xml:space="preserve"> ГП и по Финскому заливу.</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Общая площадь земель муниципального образования Пениковского сельского поселения — 27302,27 га, из них земли сельскохозяйственного назначения - 1872,4 га, земли населенных пунктов – </w:t>
      </w:r>
      <w:r w:rsidRPr="00B97E95">
        <w:rPr>
          <w:rFonts w:ascii="Times New Roman" w:eastAsia="Times New Roman" w:hAnsi="Times New Roman" w:cs="Times New Roman"/>
          <w:bCs/>
          <w:color w:val="000000"/>
          <w:sz w:val="24"/>
          <w:szCs w:val="24"/>
          <w:lang w:eastAsia="ru-RU"/>
        </w:rPr>
        <w:t>845,2</w:t>
      </w:r>
      <w:r w:rsidRPr="00B97E95">
        <w:rPr>
          <w:rFonts w:ascii="Times New Roman" w:eastAsia="Times New Roman" w:hAnsi="Times New Roman" w:cs="Times New Roman"/>
          <w:sz w:val="24"/>
          <w:szCs w:val="24"/>
          <w:lang w:eastAsia="ru-RU"/>
        </w:rPr>
        <w:t xml:space="preserve"> га.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состав поселения входят следующие населённые пункты (17 деревень и 2 посёлка):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r w:rsidRPr="00B97E95">
        <w:rPr>
          <w:rFonts w:ascii="Times New Roman" w:eastAsia="Times New Roman" w:hAnsi="Times New Roman" w:cs="Times New Roman"/>
          <w:sz w:val="24"/>
          <w:szCs w:val="24"/>
          <w:lang w:eastAsia="ru-RU"/>
        </w:rPr>
        <w:tab/>
        <w:t xml:space="preserve">деревня Большое </w:t>
      </w:r>
      <w:proofErr w:type="spellStart"/>
      <w:r w:rsidRPr="00B97E95">
        <w:rPr>
          <w:rFonts w:ascii="Times New Roman" w:eastAsia="Times New Roman" w:hAnsi="Times New Roman" w:cs="Times New Roman"/>
          <w:sz w:val="24"/>
          <w:szCs w:val="24"/>
          <w:lang w:eastAsia="ru-RU"/>
        </w:rPr>
        <w:t>Коновалово</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r w:rsidRPr="00B97E95">
        <w:rPr>
          <w:rFonts w:ascii="Times New Roman" w:eastAsia="Times New Roman" w:hAnsi="Times New Roman" w:cs="Times New Roman"/>
          <w:sz w:val="24"/>
          <w:szCs w:val="24"/>
          <w:lang w:eastAsia="ru-RU"/>
        </w:rPr>
        <w:tab/>
        <w:t>деревня Верхние Венки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r w:rsidRPr="00B97E95">
        <w:rPr>
          <w:rFonts w:ascii="Times New Roman" w:eastAsia="Times New Roman" w:hAnsi="Times New Roman" w:cs="Times New Roman"/>
          <w:sz w:val="24"/>
          <w:szCs w:val="24"/>
          <w:lang w:eastAsia="ru-RU"/>
        </w:rPr>
        <w:tab/>
        <w:t xml:space="preserve">деревня Верхняя </w:t>
      </w:r>
      <w:proofErr w:type="spellStart"/>
      <w:r w:rsidRPr="00B97E95">
        <w:rPr>
          <w:rFonts w:ascii="Times New Roman" w:eastAsia="Times New Roman" w:hAnsi="Times New Roman" w:cs="Times New Roman"/>
          <w:sz w:val="24"/>
          <w:szCs w:val="24"/>
          <w:lang w:eastAsia="ru-RU"/>
        </w:rPr>
        <w:t>Бронна</w:t>
      </w:r>
      <w:proofErr w:type="spellEnd"/>
      <w:r w:rsidRPr="00B97E95">
        <w:rPr>
          <w:rFonts w:ascii="Times New Roman" w:eastAsia="Times New Roman" w:hAnsi="Times New Roman" w:cs="Times New Roman"/>
          <w:sz w:val="24"/>
          <w:szCs w:val="24"/>
          <w:lang w:eastAsia="ru-RU"/>
        </w:rPr>
        <w:t xml:space="preserve">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r w:rsidRPr="00B97E95">
        <w:rPr>
          <w:rFonts w:ascii="Times New Roman" w:eastAsia="Times New Roman" w:hAnsi="Times New Roman" w:cs="Times New Roman"/>
          <w:sz w:val="24"/>
          <w:szCs w:val="24"/>
          <w:lang w:eastAsia="ru-RU"/>
        </w:rPr>
        <w:tab/>
        <w:t>деревня Дубки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r w:rsidRPr="00B97E95">
        <w:rPr>
          <w:rFonts w:ascii="Times New Roman" w:eastAsia="Times New Roman" w:hAnsi="Times New Roman" w:cs="Times New Roman"/>
          <w:sz w:val="24"/>
          <w:szCs w:val="24"/>
          <w:lang w:eastAsia="ru-RU"/>
        </w:rPr>
        <w:tab/>
        <w:t>деревня Кабацкое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r w:rsidRPr="00B97E95">
        <w:rPr>
          <w:rFonts w:ascii="Times New Roman" w:eastAsia="Times New Roman" w:hAnsi="Times New Roman" w:cs="Times New Roman"/>
          <w:sz w:val="24"/>
          <w:szCs w:val="24"/>
          <w:lang w:eastAsia="ru-RU"/>
        </w:rPr>
        <w:tab/>
        <w:t>деревня Кузнецы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Куккузи</w:t>
      </w:r>
      <w:proofErr w:type="spellEnd"/>
      <w:r w:rsidRPr="00B97E95">
        <w:rPr>
          <w:rFonts w:ascii="Times New Roman" w:eastAsia="Times New Roman" w:hAnsi="Times New Roman" w:cs="Times New Roman"/>
          <w:sz w:val="24"/>
          <w:szCs w:val="24"/>
          <w:lang w:eastAsia="ru-RU"/>
        </w:rPr>
        <w:t xml:space="preserve">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r w:rsidRPr="00B97E95">
        <w:rPr>
          <w:rFonts w:ascii="Times New Roman" w:eastAsia="Times New Roman" w:hAnsi="Times New Roman" w:cs="Times New Roman"/>
          <w:sz w:val="24"/>
          <w:szCs w:val="24"/>
          <w:lang w:eastAsia="ru-RU"/>
        </w:rPr>
        <w:tab/>
        <w:t xml:space="preserve">деревня Кукушкино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Лангерево</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Лимузи</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r w:rsidRPr="00B97E95">
        <w:rPr>
          <w:rFonts w:ascii="Times New Roman" w:eastAsia="Times New Roman" w:hAnsi="Times New Roman" w:cs="Times New Roman"/>
          <w:sz w:val="24"/>
          <w:szCs w:val="24"/>
          <w:lang w:eastAsia="ru-RU"/>
        </w:rPr>
        <w:tab/>
        <w:t>деревня Малая Ижора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r w:rsidRPr="00B97E95">
        <w:rPr>
          <w:rFonts w:ascii="Times New Roman" w:eastAsia="Times New Roman" w:hAnsi="Times New Roman" w:cs="Times New Roman"/>
          <w:sz w:val="24"/>
          <w:szCs w:val="24"/>
          <w:lang w:eastAsia="ru-RU"/>
        </w:rPr>
        <w:tab/>
        <w:t xml:space="preserve">деревня Малое </w:t>
      </w:r>
      <w:proofErr w:type="spellStart"/>
      <w:r w:rsidRPr="00B97E95">
        <w:rPr>
          <w:rFonts w:ascii="Times New Roman" w:eastAsia="Times New Roman" w:hAnsi="Times New Roman" w:cs="Times New Roman"/>
          <w:sz w:val="24"/>
          <w:szCs w:val="24"/>
          <w:lang w:eastAsia="ru-RU"/>
        </w:rPr>
        <w:t>Коновалово</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r w:rsidRPr="00B97E95">
        <w:rPr>
          <w:rFonts w:ascii="Times New Roman" w:eastAsia="Times New Roman" w:hAnsi="Times New Roman" w:cs="Times New Roman"/>
          <w:sz w:val="24"/>
          <w:szCs w:val="24"/>
          <w:lang w:eastAsia="ru-RU"/>
        </w:rPr>
        <w:tab/>
        <w:t xml:space="preserve">деревня Нижняя </w:t>
      </w:r>
      <w:proofErr w:type="spellStart"/>
      <w:r w:rsidRPr="00B97E95">
        <w:rPr>
          <w:rFonts w:ascii="Times New Roman" w:eastAsia="Times New Roman" w:hAnsi="Times New Roman" w:cs="Times New Roman"/>
          <w:sz w:val="24"/>
          <w:szCs w:val="24"/>
          <w:lang w:eastAsia="ru-RU"/>
        </w:rPr>
        <w:t>Бронна</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r w:rsidRPr="00B97E95">
        <w:rPr>
          <w:rFonts w:ascii="Times New Roman" w:eastAsia="Times New Roman" w:hAnsi="Times New Roman" w:cs="Times New Roman"/>
          <w:sz w:val="24"/>
          <w:szCs w:val="24"/>
          <w:lang w:eastAsia="ru-RU"/>
        </w:rPr>
        <w:tab/>
        <w:t>деревня Пеники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Сойкино</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Таменгонт</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17.</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Ускуля</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18.</w:t>
      </w:r>
      <w:r w:rsidRPr="00B97E95">
        <w:rPr>
          <w:rFonts w:ascii="Times New Roman" w:eastAsia="Times New Roman" w:hAnsi="Times New Roman" w:cs="Times New Roman"/>
          <w:sz w:val="24"/>
          <w:szCs w:val="24"/>
          <w:lang w:eastAsia="ru-RU"/>
        </w:rPr>
        <w:tab/>
        <w:t xml:space="preserve">поселок </w:t>
      </w:r>
      <w:proofErr w:type="spellStart"/>
      <w:r w:rsidRPr="00B97E95">
        <w:rPr>
          <w:rFonts w:ascii="Times New Roman" w:eastAsia="Times New Roman" w:hAnsi="Times New Roman" w:cs="Times New Roman"/>
          <w:sz w:val="24"/>
          <w:szCs w:val="24"/>
          <w:lang w:eastAsia="ru-RU"/>
        </w:rPr>
        <w:t>Бронна</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w:t>
      </w:r>
      <w:r w:rsidRPr="00B97E95">
        <w:rPr>
          <w:rFonts w:ascii="Times New Roman" w:eastAsia="Times New Roman" w:hAnsi="Times New Roman" w:cs="Times New Roman"/>
          <w:sz w:val="24"/>
          <w:szCs w:val="24"/>
          <w:lang w:eastAsia="ru-RU"/>
        </w:rPr>
        <w:tab/>
        <w:t>поселок при ж/д. ст. Дубочки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Площадь земель муниципального образования составляет 27302,27 га, из них земли военного ведомства 15693,17 га.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состав земель муниципального образования входит 845,2 га земель населенных пунктов, 1872,4 га земель сельскохозяйственного назначения, 23312,02 га земель лесного фонда.</w:t>
      </w:r>
    </w:p>
    <w:p w:rsidR="00B97E95" w:rsidRPr="00B97E95" w:rsidRDefault="00B97E95" w:rsidP="00B97E95">
      <w:pPr>
        <w:spacing w:line="240" w:lineRule="auto"/>
        <w:rPr>
          <w:rFonts w:ascii="Times New Roman" w:eastAsia="Times New Roman" w:hAnsi="Times New Roman" w:cs="Times New Roman"/>
          <w:sz w:val="24"/>
          <w:szCs w:val="24"/>
          <w:u w:val="single"/>
          <w:lang w:eastAsia="ru-RU"/>
        </w:rPr>
      </w:pPr>
      <w:r w:rsidRPr="00B97E95">
        <w:rPr>
          <w:rFonts w:ascii="Times New Roman" w:eastAsia="Times New Roman" w:hAnsi="Times New Roman" w:cs="Times New Roman"/>
          <w:sz w:val="24"/>
          <w:szCs w:val="24"/>
          <w:u w:val="single"/>
          <w:lang w:eastAsia="ru-RU"/>
        </w:rPr>
        <w:t>Демография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Численность постоянного населения по состоянию на 01.01.2024 года составляет – 3,1 </w:t>
      </w:r>
      <w:proofErr w:type="spellStart"/>
      <w:proofErr w:type="gramStart"/>
      <w:r w:rsidRPr="00B97E95">
        <w:rPr>
          <w:rFonts w:ascii="Times New Roman" w:eastAsia="Times New Roman" w:hAnsi="Times New Roman" w:cs="Times New Roman"/>
          <w:sz w:val="24"/>
          <w:szCs w:val="24"/>
          <w:lang w:eastAsia="ru-RU"/>
        </w:rPr>
        <w:t>тыс.человек</w:t>
      </w:r>
      <w:proofErr w:type="spellEnd"/>
      <w:proofErr w:type="gramEnd"/>
      <w:r w:rsidRPr="00B97E95">
        <w:rPr>
          <w:rFonts w:ascii="Times New Roman" w:eastAsia="Times New Roman" w:hAnsi="Times New Roman" w:cs="Times New Roman"/>
          <w:sz w:val="24"/>
          <w:szCs w:val="24"/>
          <w:lang w:eastAsia="ru-RU"/>
        </w:rPr>
        <w:t>.</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том числе моложе трудоспособного возраста – 0,343 тыс. человек.</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Трудоспособного возраста – 2,32 тыс. человек.</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Старше трудоспособного возраста – 0,584 тыс. человек.</w:t>
      </w:r>
    </w:p>
    <w:p w:rsidR="00B97E95" w:rsidRPr="00B97E95" w:rsidRDefault="00B97E95" w:rsidP="00B97E95">
      <w:pPr>
        <w:spacing w:line="240" w:lineRule="auto"/>
        <w:jc w:val="both"/>
        <w:rPr>
          <w:rFonts w:ascii="Times New Roman" w:eastAsia="Times New Roman" w:hAnsi="Times New Roman" w:cs="Times New Roman"/>
          <w:sz w:val="24"/>
          <w:szCs w:val="24"/>
          <w:u w:val="single"/>
          <w:lang w:eastAsia="ru-RU"/>
        </w:rPr>
      </w:pPr>
      <w:r w:rsidRPr="00B97E95">
        <w:rPr>
          <w:rFonts w:ascii="Times New Roman" w:eastAsia="Times New Roman" w:hAnsi="Times New Roman" w:cs="Times New Roman"/>
          <w:sz w:val="24"/>
          <w:szCs w:val="24"/>
          <w:u w:val="single"/>
          <w:lang w:eastAsia="ru-RU"/>
        </w:rPr>
        <w:t>Бюджет</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Основным источником поступлений является земельный налог, арендная плата, подоходный налог и денежные средства, поступающие в бюджет от продажи земельных участков. С увеличением кадастровой оценки земельных участков планируется увеличение местного бюджета.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Общее количество налогооблагаемых земельных участков – 5735 единиц.</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Бюджетные средства расходуются на содержание жилищно-коммунального хозяйства, ремонта </w:t>
      </w:r>
      <w:proofErr w:type="spellStart"/>
      <w:r w:rsidRPr="00B97E95">
        <w:rPr>
          <w:rFonts w:ascii="Times New Roman" w:eastAsia="Times New Roman" w:hAnsi="Times New Roman" w:cs="Times New Roman"/>
          <w:sz w:val="24"/>
          <w:szCs w:val="24"/>
          <w:lang w:eastAsia="ru-RU"/>
        </w:rPr>
        <w:t>внутрипоселковых</w:t>
      </w:r>
      <w:proofErr w:type="spellEnd"/>
      <w:r w:rsidRPr="00B97E95">
        <w:rPr>
          <w:rFonts w:ascii="Times New Roman" w:eastAsia="Times New Roman" w:hAnsi="Times New Roman" w:cs="Times New Roman"/>
          <w:sz w:val="24"/>
          <w:szCs w:val="24"/>
          <w:lang w:eastAsia="ru-RU"/>
        </w:rPr>
        <w:t xml:space="preserve"> дорог, уличного освещения, благоустройство территории поселения, функционирование органов местного самоуправления и т.д.</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Начиная с 2010 года на территории поселения наблюдается значительное увеличение индивидуального-жилищного строительства. В период с 2010 по 2022 годы на землях поселения организовано двадцать два новых ДНП, ряд из них войдут в черту населенных пунктов.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граждан, проживающих на территории поселения, значительно возросло, особенно это наблюдается в летние месяцы. Плотность граждан, пребывающих на территории поселения, увеличивается с каждым годом на 15-20%</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связи с этим возрастают требования к поддержанию надлежащего санитарного состояния территории поселения, возникают новые задачи по благоустройству поселения, принятия мер по обеспечению комфортного и безопасного проживания граждан.</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Решение задач по благоустройству территорий и населенных пунктов муниципального образования Пениковского сельского поселения позволит не только создать безопасные и комфортные условия для проживания граждан на территории поселения, но и, как </w:t>
      </w:r>
      <w:proofErr w:type="gramStart"/>
      <w:r w:rsidRPr="00B97E95">
        <w:rPr>
          <w:rFonts w:ascii="Times New Roman" w:eastAsia="Times New Roman" w:hAnsi="Times New Roman" w:cs="Times New Roman"/>
          <w:sz w:val="24"/>
          <w:szCs w:val="24"/>
          <w:lang w:eastAsia="ru-RU"/>
        </w:rPr>
        <w:t>следствие,  создаст</w:t>
      </w:r>
      <w:proofErr w:type="gramEnd"/>
      <w:r w:rsidRPr="00B97E95">
        <w:rPr>
          <w:rFonts w:ascii="Times New Roman" w:eastAsia="Times New Roman" w:hAnsi="Times New Roman" w:cs="Times New Roman"/>
          <w:sz w:val="24"/>
          <w:szCs w:val="24"/>
          <w:lang w:eastAsia="ru-RU"/>
        </w:rPr>
        <w:t xml:space="preserve"> предпосылки для социально-экономического развития всего поселения.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p>
    <w:p w:rsidR="00B97E95" w:rsidRPr="00B97E95" w:rsidRDefault="00B97E95" w:rsidP="00B97E95">
      <w:pPr>
        <w:tabs>
          <w:tab w:val="left" w:pos="5400"/>
        </w:tabs>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p>
    <w:p w:rsidR="00B97E95" w:rsidRPr="00B97E95" w:rsidRDefault="00B97E95" w:rsidP="00B97E95">
      <w:pPr>
        <w:widowControl w:val="0"/>
        <w:autoSpaceDE w:val="0"/>
        <w:autoSpaceDN w:val="0"/>
        <w:adjustRightInd w:val="0"/>
        <w:spacing w:line="240" w:lineRule="auto"/>
        <w:outlineLvl w:val="0"/>
        <w:rPr>
          <w:rFonts w:ascii="Times New Roman" w:eastAsia="Times New Roman" w:hAnsi="Times New Roman" w:cs="Times New Roman"/>
          <w:b/>
          <w:sz w:val="24"/>
          <w:szCs w:val="24"/>
          <w:lang w:eastAsia="ru-RU"/>
        </w:rPr>
      </w:pP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 xml:space="preserve">Раздел 2. Приоритеты и цели государственной (муниципальной) политики в сфере реализации муниципальной программы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Основными целями Программы являются благоустройство населенных пунктов муниципального образования Пениковского сельского поселения для создания и поддержания комфортных и безопасных условий жизнедеятельности жителей поселения.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Поддержание территории поселения в надлежащем санитарном состоянии.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Для достижения поставленных целей в ходе реализации Программы органам местного самоуправления необходимо решить следующие задачи: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Осуществление благоустройства территорий поселения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организовать сбор и вывоз с общественных территорий поселения мусора и прочих отходов жизнедеятельности человека;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осуществить установку детских спортивных комплексов;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Повышение безопасности проживания на территории поселения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осуществить поддержание в работоспособном состоянии существующих линий уличного освещения;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спроектировать, смонтировать и ввести в эксплуатацию новые линии уличного освещения на вновь застроенных участках населенных пунктов;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Привлечение к осуществлению мероприятий по благоустройству территорий физических и юридических лиц и добиться повышения их ответственности за соблюдение чистоты и порядка;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 летние месяцы создать молодежную трудовую бригаду по благоустройству поселения;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Усиление контроля за использованием, охраной и благоустройством территорий;</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привлечь к ликвидации выявленных на территории поселения несанкционированных свалок собственников земельных участков, на которых свалки выявлены;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Недопущение ухудшения санитарного состояния территорий поселения.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осуществить выявление и ликвидацию несанкционированных свалок с территории населенных пунктов поселения.</w:t>
      </w: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3. Структурные элементы муниципальной программы</w:t>
      </w: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рамках решения задач муниципальной программы не осуществляется реализация федеральных (региональных, муниципальных) проектов.</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u w:val="single"/>
          <w:lang w:eastAsia="ru-RU"/>
        </w:rPr>
        <w:t>Решение задачи</w:t>
      </w:r>
      <w:r w:rsidRPr="00B97E95">
        <w:rPr>
          <w:rFonts w:ascii="Times New Roman" w:eastAsia="Times New Roman" w:hAnsi="Times New Roman" w:cs="Times New Roman"/>
          <w:spacing w:val="-6"/>
          <w:sz w:val="24"/>
          <w:szCs w:val="24"/>
          <w:lang w:eastAsia="ru-RU"/>
        </w:rPr>
        <w:t xml:space="preserve"> муниципальной программы «Благоустройство территорий и населенных пунктов муниципального образования Пениковского сельского поселения» достигается в рамках осуществления комплекса процессных мероприятий:</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p>
    <w:tbl>
      <w:tblPr>
        <w:tblW w:w="9796" w:type="dxa"/>
        <w:tblInd w:w="93" w:type="dxa"/>
        <w:tblLook w:val="04A0" w:firstRow="1" w:lastRow="0" w:firstColumn="1" w:lastColumn="0" w:noHBand="0" w:noVBand="1"/>
      </w:tblPr>
      <w:tblGrid>
        <w:gridCol w:w="9796"/>
      </w:tblGrid>
      <w:tr w:rsidR="00B97E95" w:rsidRPr="00B97E95" w:rsidTr="00F844FE">
        <w:trPr>
          <w:trHeight w:val="630"/>
        </w:trPr>
        <w:tc>
          <w:tcPr>
            <w:tcW w:w="9796" w:type="dxa"/>
            <w:shd w:val="clear" w:color="auto" w:fill="auto"/>
            <w:vAlign w:val="bottom"/>
            <w:hideMark/>
          </w:tcPr>
          <w:p w:rsidR="00B97E95" w:rsidRPr="00B97E95" w:rsidRDefault="00B97E95" w:rsidP="00B97E95">
            <w:pPr>
              <w:spacing w:line="240" w:lineRule="auto"/>
              <w:jc w:val="both"/>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1) Комплекс процессных мероприятий "Организация уличного освещения на территории муниципального образования Пениковского сельского поселения"</w:t>
            </w:r>
            <w:r w:rsidRPr="00B97E95">
              <w:rPr>
                <w:rFonts w:ascii="Times New Roman" w:eastAsia="Times New Roman" w:hAnsi="Times New Roman" w:cs="Times New Roman"/>
                <w:sz w:val="24"/>
                <w:szCs w:val="24"/>
                <w:lang w:eastAsia="ru-RU"/>
              </w:rPr>
              <w:t xml:space="preserve"> путем выполнения следующих мероприятий:</w:t>
            </w:r>
          </w:p>
        </w:tc>
      </w:tr>
      <w:tr w:rsidR="00B97E95" w:rsidRPr="00B97E95" w:rsidTr="00F844FE">
        <w:trPr>
          <w:trHeight w:val="570"/>
        </w:trPr>
        <w:tc>
          <w:tcPr>
            <w:tcW w:w="9796" w:type="dxa"/>
            <w:shd w:val="clear" w:color="000000" w:fill="FFFFFF"/>
            <w:vAlign w:val="bottom"/>
            <w:hideMark/>
          </w:tcPr>
          <w:p w:rsidR="00B97E95" w:rsidRPr="00B97E95" w:rsidRDefault="00B97E95" w:rsidP="00B97E95">
            <w:pPr>
              <w:spacing w:line="240" w:lineRule="auto"/>
              <w:jc w:val="both"/>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-Мероприятия по модернизации, строительству, ремонту и поддержания в работоспособном состоянии уличного освещения;</w:t>
            </w:r>
          </w:p>
        </w:tc>
      </w:tr>
      <w:tr w:rsidR="00B97E95" w:rsidRPr="00B97E95" w:rsidTr="00F844FE">
        <w:trPr>
          <w:trHeight w:val="315"/>
        </w:trPr>
        <w:tc>
          <w:tcPr>
            <w:tcW w:w="9796" w:type="dxa"/>
            <w:shd w:val="clear" w:color="auto" w:fill="auto"/>
            <w:vAlign w:val="bottom"/>
            <w:hideMark/>
          </w:tcPr>
          <w:p w:rsidR="00B97E95" w:rsidRPr="00B97E95" w:rsidRDefault="00B97E95" w:rsidP="00B97E95">
            <w:pPr>
              <w:spacing w:line="240" w:lineRule="auto"/>
              <w:jc w:val="both"/>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 xml:space="preserve">-Мероприятия по оплате электроэнергии уличного освещения; </w:t>
            </w:r>
          </w:p>
        </w:tc>
      </w:tr>
      <w:tr w:rsidR="00B97E95" w:rsidRPr="00B97E95" w:rsidTr="00F844FE">
        <w:trPr>
          <w:trHeight w:val="945"/>
        </w:trPr>
        <w:tc>
          <w:tcPr>
            <w:tcW w:w="9796" w:type="dxa"/>
            <w:shd w:val="clear" w:color="000000" w:fill="FFFFFF"/>
            <w:vAlign w:val="bottom"/>
            <w:hideMark/>
          </w:tcPr>
          <w:p w:rsidR="00B97E95" w:rsidRPr="00B97E95" w:rsidRDefault="00B97E95" w:rsidP="00B97E95">
            <w:pPr>
              <w:spacing w:line="240" w:lineRule="auto"/>
              <w:jc w:val="both"/>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2)Комплекс процессных мероприятий "Проведение комплекса мероприятий по дезинфекции, дезинсекции, дератизации и уничтожение борщевика Сосновского на территории муниципального образования Пениковского сельского поселения"</w:t>
            </w:r>
            <w:r w:rsidRPr="00B97E95">
              <w:rPr>
                <w:rFonts w:ascii="Times New Roman" w:eastAsia="Times New Roman" w:hAnsi="Times New Roman" w:cs="Times New Roman"/>
                <w:sz w:val="24"/>
                <w:szCs w:val="24"/>
                <w:lang w:eastAsia="ru-RU"/>
              </w:rPr>
              <w:t xml:space="preserve"> путем выполнения следующих мероприятий:</w:t>
            </w:r>
          </w:p>
        </w:tc>
      </w:tr>
      <w:tr w:rsidR="00B97E95" w:rsidRPr="00B97E95" w:rsidTr="00F844FE">
        <w:trPr>
          <w:trHeight w:val="630"/>
        </w:trPr>
        <w:tc>
          <w:tcPr>
            <w:tcW w:w="9796" w:type="dxa"/>
            <w:shd w:val="clear" w:color="000000" w:fill="FFFFFF"/>
            <w:vAlign w:val="bottom"/>
            <w:hideMark/>
          </w:tcPr>
          <w:p w:rsidR="00B97E95" w:rsidRPr="00B97E95" w:rsidRDefault="00B97E95" w:rsidP="00B97E95">
            <w:pPr>
              <w:spacing w:line="240" w:lineRule="auto"/>
              <w:jc w:val="both"/>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 xml:space="preserve">-Мероприятия по дезинфекции, дезинсекции, дератизации и уничтожение борщевика Сосновского на территории поселения; </w:t>
            </w:r>
          </w:p>
        </w:tc>
      </w:tr>
      <w:tr w:rsidR="00B97E95" w:rsidRPr="00B97E95" w:rsidTr="00F844FE">
        <w:trPr>
          <w:trHeight w:val="630"/>
        </w:trPr>
        <w:tc>
          <w:tcPr>
            <w:tcW w:w="9796" w:type="dxa"/>
            <w:shd w:val="clear" w:color="auto" w:fill="auto"/>
            <w:vAlign w:val="bottom"/>
            <w:hideMark/>
          </w:tcPr>
          <w:p w:rsidR="00B97E95" w:rsidRPr="00B97E95" w:rsidRDefault="00B97E95" w:rsidP="00B97E95">
            <w:pPr>
              <w:spacing w:line="240" w:lineRule="auto"/>
              <w:jc w:val="both"/>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3)Комплекс процессных мероприятий "Организация сбора и вывоза мусора на территории муниципального образования Пениковского сельского поселения"</w:t>
            </w:r>
            <w:r w:rsidRPr="00B97E95">
              <w:rPr>
                <w:rFonts w:ascii="Times New Roman" w:eastAsia="Times New Roman" w:hAnsi="Times New Roman" w:cs="Times New Roman"/>
                <w:sz w:val="24"/>
                <w:szCs w:val="24"/>
                <w:lang w:eastAsia="ru-RU"/>
              </w:rPr>
              <w:t xml:space="preserve"> путем выполнения следующих мероприятий:</w:t>
            </w:r>
          </w:p>
        </w:tc>
      </w:tr>
      <w:tr w:rsidR="00B97E95" w:rsidRPr="00B97E95" w:rsidTr="00F844FE">
        <w:trPr>
          <w:trHeight w:val="720"/>
        </w:trPr>
        <w:tc>
          <w:tcPr>
            <w:tcW w:w="9796" w:type="dxa"/>
            <w:shd w:val="clear" w:color="000000" w:fill="FFFFFF"/>
            <w:vAlign w:val="bottom"/>
            <w:hideMark/>
          </w:tcPr>
          <w:p w:rsidR="00B97E95" w:rsidRPr="00B97E95" w:rsidRDefault="00B97E95" w:rsidP="00B97E95">
            <w:pPr>
              <w:spacing w:line="240" w:lineRule="auto"/>
              <w:jc w:val="both"/>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 xml:space="preserve">-Мероприятия по привлечению лиц для уборки территории поселения, покоса травы и поддержания надлежащего санитарного состояния муниципальных </w:t>
            </w:r>
            <w:proofErr w:type="spellStart"/>
            <w:r w:rsidRPr="00B97E95">
              <w:rPr>
                <w:rFonts w:ascii="Times New Roman" w:eastAsia="Times New Roman" w:hAnsi="Times New Roman" w:cs="Times New Roman"/>
                <w:color w:val="000000"/>
                <w:sz w:val="24"/>
                <w:szCs w:val="24"/>
                <w:lang w:eastAsia="ru-RU"/>
              </w:rPr>
              <w:t>мусоросборных</w:t>
            </w:r>
            <w:proofErr w:type="spellEnd"/>
            <w:r w:rsidRPr="00B97E95">
              <w:rPr>
                <w:rFonts w:ascii="Times New Roman" w:eastAsia="Times New Roman" w:hAnsi="Times New Roman" w:cs="Times New Roman"/>
                <w:color w:val="000000"/>
                <w:sz w:val="24"/>
                <w:szCs w:val="24"/>
                <w:lang w:eastAsia="ru-RU"/>
              </w:rPr>
              <w:t xml:space="preserve"> площадок; </w:t>
            </w:r>
          </w:p>
        </w:tc>
      </w:tr>
      <w:tr w:rsidR="00B97E95" w:rsidRPr="00B97E95" w:rsidTr="00F844FE">
        <w:trPr>
          <w:trHeight w:val="315"/>
        </w:trPr>
        <w:tc>
          <w:tcPr>
            <w:tcW w:w="9796" w:type="dxa"/>
            <w:shd w:val="clear" w:color="auto" w:fill="auto"/>
            <w:vAlign w:val="bottom"/>
            <w:hideMark/>
          </w:tcPr>
          <w:p w:rsidR="00B97E95" w:rsidRPr="00B97E95" w:rsidRDefault="00B97E95" w:rsidP="00B97E95">
            <w:pPr>
              <w:spacing w:line="240" w:lineRule="auto"/>
              <w:jc w:val="both"/>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 xml:space="preserve">-Мероприятия по ликвидации несанкционированных свалок; </w:t>
            </w:r>
          </w:p>
        </w:tc>
      </w:tr>
      <w:tr w:rsidR="00B97E95" w:rsidRPr="00B97E95" w:rsidTr="00F844FE">
        <w:trPr>
          <w:trHeight w:val="945"/>
        </w:trPr>
        <w:tc>
          <w:tcPr>
            <w:tcW w:w="9796" w:type="dxa"/>
            <w:shd w:val="clear" w:color="auto" w:fill="auto"/>
            <w:vAlign w:val="bottom"/>
            <w:hideMark/>
          </w:tcPr>
          <w:p w:rsidR="00B97E95" w:rsidRPr="00B97E95" w:rsidRDefault="00B97E95" w:rsidP="00B97E95">
            <w:pPr>
              <w:spacing w:line="240" w:lineRule="auto"/>
              <w:jc w:val="both"/>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-Мероприятия по закупке инвентаря и материальных запасов для проведения общественных субботников по уборке мусора и благоустройству территории Пениковское сельское поселения;</w:t>
            </w:r>
          </w:p>
        </w:tc>
      </w:tr>
      <w:tr w:rsidR="00B97E95" w:rsidRPr="00B97E95" w:rsidTr="00F844FE">
        <w:trPr>
          <w:trHeight w:val="675"/>
        </w:trPr>
        <w:tc>
          <w:tcPr>
            <w:tcW w:w="9796" w:type="dxa"/>
            <w:shd w:val="clear" w:color="auto" w:fill="auto"/>
            <w:vAlign w:val="bottom"/>
            <w:hideMark/>
          </w:tcPr>
          <w:p w:rsidR="00B97E95" w:rsidRPr="00B97E95" w:rsidRDefault="00B97E95" w:rsidP="00B97E95">
            <w:pPr>
              <w:spacing w:line="240" w:lineRule="auto"/>
              <w:jc w:val="both"/>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 xml:space="preserve">- </w:t>
            </w:r>
            <w:r w:rsidRPr="00B97E95">
              <w:rPr>
                <w:rFonts w:ascii="Times New Roman" w:eastAsia="Times New Roman" w:hAnsi="Times New Roman" w:cs="Times New Roman"/>
                <w:bCs/>
                <w:color w:val="000000"/>
                <w:sz w:val="24"/>
                <w:szCs w:val="24"/>
                <w:lang w:eastAsia="ru-RU"/>
              </w:rPr>
              <w:t>У</w:t>
            </w:r>
            <w:r w:rsidRPr="00B97E95">
              <w:rPr>
                <w:rFonts w:ascii="Times New Roman" w:eastAsia="Times New Roman" w:hAnsi="Times New Roman" w:cs="Times New Roman"/>
                <w:color w:val="000000"/>
                <w:sz w:val="24"/>
                <w:szCs w:val="24"/>
                <w:lang w:eastAsia="ru-RU"/>
              </w:rPr>
              <w:t xml:space="preserve">становка и обустройство </w:t>
            </w:r>
            <w:proofErr w:type="spellStart"/>
            <w:r w:rsidRPr="00B97E95">
              <w:rPr>
                <w:rFonts w:ascii="Times New Roman" w:eastAsia="Times New Roman" w:hAnsi="Times New Roman" w:cs="Times New Roman"/>
                <w:color w:val="000000"/>
                <w:sz w:val="24"/>
                <w:szCs w:val="24"/>
                <w:lang w:eastAsia="ru-RU"/>
              </w:rPr>
              <w:t>мусоросборных</w:t>
            </w:r>
            <w:proofErr w:type="spellEnd"/>
            <w:r w:rsidRPr="00B97E95">
              <w:rPr>
                <w:rFonts w:ascii="Times New Roman" w:eastAsia="Times New Roman" w:hAnsi="Times New Roman" w:cs="Times New Roman"/>
                <w:color w:val="000000"/>
                <w:sz w:val="24"/>
                <w:szCs w:val="24"/>
                <w:lang w:eastAsia="ru-RU"/>
              </w:rPr>
              <w:t xml:space="preserve"> площадок на территории населенных пунктов поселения;</w:t>
            </w:r>
          </w:p>
        </w:tc>
      </w:tr>
      <w:tr w:rsidR="00B97E95" w:rsidRPr="00B97E95" w:rsidTr="00F844FE">
        <w:trPr>
          <w:trHeight w:val="900"/>
        </w:trPr>
        <w:tc>
          <w:tcPr>
            <w:tcW w:w="9796" w:type="dxa"/>
            <w:shd w:val="clear" w:color="auto" w:fill="auto"/>
            <w:vAlign w:val="bottom"/>
            <w:hideMark/>
          </w:tcPr>
          <w:p w:rsidR="00B97E95" w:rsidRPr="00B97E95" w:rsidRDefault="00B97E95" w:rsidP="00B97E95">
            <w:pPr>
              <w:spacing w:line="240" w:lineRule="auto"/>
              <w:jc w:val="both"/>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-Мероприятия по созданию мест( 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w:t>
            </w:r>
          </w:p>
        </w:tc>
      </w:tr>
      <w:tr w:rsidR="00B97E95" w:rsidRPr="00B97E95" w:rsidTr="00F844FE">
        <w:trPr>
          <w:trHeight w:val="945"/>
        </w:trPr>
        <w:tc>
          <w:tcPr>
            <w:tcW w:w="9796" w:type="dxa"/>
            <w:shd w:val="clear" w:color="auto" w:fill="auto"/>
            <w:vAlign w:val="bottom"/>
            <w:hideMark/>
          </w:tcPr>
          <w:p w:rsidR="00B97E95" w:rsidRPr="00B97E95" w:rsidRDefault="00B97E95" w:rsidP="00B97E95">
            <w:pPr>
              <w:spacing w:line="240" w:lineRule="auto"/>
              <w:jc w:val="both"/>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 xml:space="preserve">4)Комплекс процессных мероприятий "Строительство и ремонт рекреационных зон в  населенных пунктах на территории муниципального образования Пениковского сельского поселения" </w:t>
            </w:r>
            <w:r w:rsidRPr="00B97E95">
              <w:rPr>
                <w:rFonts w:ascii="Times New Roman" w:eastAsia="Times New Roman" w:hAnsi="Times New Roman" w:cs="Times New Roman"/>
                <w:sz w:val="24"/>
                <w:szCs w:val="24"/>
                <w:lang w:eastAsia="ru-RU"/>
              </w:rPr>
              <w:t>путем выполнения следующих мероприятий:</w:t>
            </w:r>
          </w:p>
        </w:tc>
      </w:tr>
      <w:tr w:rsidR="00B97E95" w:rsidRPr="00B97E95" w:rsidTr="00F844FE">
        <w:trPr>
          <w:trHeight w:val="630"/>
        </w:trPr>
        <w:tc>
          <w:tcPr>
            <w:tcW w:w="9796" w:type="dxa"/>
            <w:shd w:val="clear" w:color="auto" w:fill="auto"/>
            <w:vAlign w:val="bottom"/>
            <w:hideMark/>
          </w:tcPr>
          <w:p w:rsidR="00B97E95" w:rsidRPr="00B97E95" w:rsidRDefault="00B97E95" w:rsidP="00B97E95">
            <w:pPr>
              <w:spacing w:line="240" w:lineRule="auto"/>
              <w:jc w:val="both"/>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 xml:space="preserve">-Мероприятия по сносу и утилизации деревьев, угрожающих жизни людей и системам жизнеобеспечения ЖКХ; </w:t>
            </w:r>
          </w:p>
        </w:tc>
      </w:tr>
      <w:tr w:rsidR="00B97E95" w:rsidRPr="00B97E95" w:rsidTr="00F844FE">
        <w:trPr>
          <w:trHeight w:val="945"/>
        </w:trPr>
        <w:tc>
          <w:tcPr>
            <w:tcW w:w="9796" w:type="dxa"/>
            <w:shd w:val="clear" w:color="000000" w:fill="FFFFFF"/>
            <w:vAlign w:val="bottom"/>
            <w:hideMark/>
          </w:tcPr>
          <w:p w:rsidR="00B97E95" w:rsidRPr="00B97E95" w:rsidRDefault="00B97E95" w:rsidP="00B97E95">
            <w:pPr>
              <w:spacing w:line="240" w:lineRule="auto"/>
              <w:jc w:val="both"/>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 xml:space="preserve">-Мероприятия по установке, обустройству и поддержанию в надлежащем состоянии общественных, спортивных, детских игровых площадок </w:t>
            </w:r>
            <w:proofErr w:type="gramStart"/>
            <w:r w:rsidRPr="00B97E95">
              <w:rPr>
                <w:rFonts w:ascii="Times New Roman" w:eastAsia="Times New Roman" w:hAnsi="Times New Roman" w:cs="Times New Roman"/>
                <w:color w:val="000000"/>
                <w:sz w:val="24"/>
                <w:szCs w:val="24"/>
                <w:lang w:eastAsia="ru-RU"/>
              </w:rPr>
              <w:t>на  территории</w:t>
            </w:r>
            <w:proofErr w:type="gramEnd"/>
            <w:r w:rsidRPr="00B97E95">
              <w:rPr>
                <w:rFonts w:ascii="Times New Roman" w:eastAsia="Times New Roman" w:hAnsi="Times New Roman" w:cs="Times New Roman"/>
                <w:color w:val="000000"/>
                <w:sz w:val="24"/>
                <w:szCs w:val="24"/>
                <w:lang w:eastAsia="ru-RU"/>
              </w:rPr>
              <w:t xml:space="preserve"> населенных пунктов Пениковское сельского поселения;</w:t>
            </w:r>
          </w:p>
          <w:p w:rsidR="00B97E95" w:rsidRPr="00B97E95" w:rsidRDefault="00B97E95" w:rsidP="00B97E95">
            <w:pPr>
              <w:spacing w:line="240" w:lineRule="auto"/>
              <w:jc w:val="both"/>
              <w:rPr>
                <w:rFonts w:ascii="Times New Roman" w:eastAsia="Times New Roman" w:hAnsi="Times New Roman" w:cs="Times New Roman"/>
                <w:color w:val="000000"/>
                <w:sz w:val="24"/>
                <w:szCs w:val="24"/>
                <w:lang w:eastAsia="ru-RU"/>
              </w:rPr>
            </w:pPr>
          </w:p>
        </w:tc>
      </w:tr>
      <w:tr w:rsidR="00B97E95" w:rsidRPr="00B97E95" w:rsidTr="00F844FE">
        <w:trPr>
          <w:trHeight w:val="630"/>
        </w:trPr>
        <w:tc>
          <w:tcPr>
            <w:tcW w:w="9796" w:type="dxa"/>
            <w:shd w:val="clear" w:color="000000" w:fill="FFFFFF"/>
            <w:vAlign w:val="bottom"/>
            <w:hideMark/>
          </w:tcPr>
          <w:p w:rsidR="00B97E95" w:rsidRPr="00B97E95" w:rsidRDefault="00B97E95" w:rsidP="00B97E95">
            <w:pPr>
              <w:spacing w:line="240" w:lineRule="auto"/>
              <w:jc w:val="center"/>
              <w:rPr>
                <w:rFonts w:ascii="Times New Roman" w:eastAsia="Times New Roman" w:hAnsi="Times New Roman" w:cs="Times New Roman"/>
                <w:b/>
                <w:color w:val="00B0F0"/>
                <w:sz w:val="24"/>
                <w:szCs w:val="24"/>
                <w:lang w:eastAsia="ru-RU"/>
              </w:rPr>
            </w:pPr>
            <w:r w:rsidRPr="00B97E95">
              <w:rPr>
                <w:rFonts w:ascii="Times New Roman" w:eastAsia="Times New Roman" w:hAnsi="Times New Roman" w:cs="Times New Roman"/>
                <w:b/>
                <w:sz w:val="24"/>
                <w:szCs w:val="24"/>
                <w:lang w:eastAsia="ru-RU"/>
              </w:rPr>
              <w:t>Раздел 4. Методика оценки эффективности муниципальной программы</w:t>
            </w:r>
          </w:p>
          <w:p w:rsidR="00B97E95" w:rsidRPr="00B97E95" w:rsidRDefault="00B97E95" w:rsidP="00B97E95">
            <w:pPr>
              <w:spacing w:line="240" w:lineRule="auto"/>
              <w:jc w:val="center"/>
              <w:rPr>
                <w:rFonts w:ascii="Times New Roman" w:eastAsia="Times New Roman" w:hAnsi="Times New Roman" w:cs="Times New Roman"/>
                <w:color w:val="00B050"/>
                <w:sz w:val="24"/>
                <w:szCs w:val="24"/>
                <w:highlight w:val="yellow"/>
                <w:u w:val="single"/>
                <w:lang w:eastAsia="ru-RU"/>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sz w:val="24"/>
                <w:szCs w:val="24"/>
                <w:lang w:eastAsia="ru-RU"/>
              </w:rPr>
              <w:tab/>
              <w:t>Целевые показатели нарастающим итогом программы «</w:t>
            </w:r>
            <w:r w:rsidRPr="00B97E95">
              <w:rPr>
                <w:rFonts w:ascii="Times New Roman" w:eastAsia="Times New Roman" w:hAnsi="Times New Roman" w:cs="Times New Roman"/>
                <w:spacing w:val="-6"/>
                <w:sz w:val="24"/>
                <w:szCs w:val="24"/>
                <w:lang w:eastAsia="ru-RU"/>
              </w:rPr>
              <w:t>Благоустройство территорий и населенных пунктов муниципального образования Пениковского сельского поселения</w:t>
            </w:r>
            <w:r w:rsidRPr="00B97E95">
              <w:rPr>
                <w:rFonts w:ascii="Times New Roman" w:eastAsia="Times New Roman" w:hAnsi="Times New Roman" w:cs="Times New Roman"/>
                <w:sz w:val="24"/>
                <w:szCs w:val="24"/>
                <w:lang w:eastAsia="ru-RU"/>
              </w:rPr>
              <w:t>»</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Программа считается эффективной при выполнении на окончание 2022 года от 80 до 100%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Эффективнсть</w:t>
            </w:r>
            <w:proofErr w:type="spellEnd"/>
            <w:r w:rsidRPr="00B97E95">
              <w:rPr>
                <w:rFonts w:ascii="Times New Roman" w:eastAsia="Times New Roman" w:hAnsi="Times New Roman" w:cs="Times New Roman"/>
                <w:sz w:val="24"/>
                <w:szCs w:val="24"/>
                <w:lang w:eastAsia="ru-RU"/>
              </w:rPr>
              <w:t xml:space="preserve"> выполнения программы оценивается как средняя при выполнении на окончание 2022 года от 50 до 80%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sz w:val="24"/>
                <w:szCs w:val="24"/>
                <w:lang w:eastAsia="ru-RU"/>
              </w:rPr>
              <w:t>Программа считается не эффективной при значении показателей на окончание 2022 года менее 50%.</w:t>
            </w:r>
          </w:p>
        </w:tc>
      </w:tr>
    </w:tbl>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5. Приложения к муниципальной программе</w:t>
      </w: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highlight w:val="yellow"/>
          <w:lang w:eastAsia="ru-RU"/>
        </w:rPr>
      </w:pP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и их значения представлены в </w:t>
      </w:r>
      <w:r w:rsidRPr="00B97E95">
        <w:rPr>
          <w:rFonts w:ascii="Times New Roman" w:eastAsia="Times New Roman" w:hAnsi="Times New Roman" w:cs="Times New Roman"/>
          <w:sz w:val="24"/>
          <w:szCs w:val="24"/>
          <w:u w:val="single"/>
          <w:lang w:eastAsia="ru-RU"/>
        </w:rPr>
        <w:t>приложении 1</w:t>
      </w:r>
      <w:r w:rsidRPr="00B97E95">
        <w:rPr>
          <w:rFonts w:ascii="Times New Roman" w:eastAsia="Times New Roman" w:hAnsi="Times New Roman" w:cs="Times New Roman"/>
          <w:sz w:val="24"/>
          <w:szCs w:val="24"/>
          <w:lang w:eastAsia="ru-RU"/>
        </w:rPr>
        <w:t xml:space="preserve"> к Муниципальной программе.</w:t>
      </w:r>
      <w:r w:rsidRPr="00B97E95">
        <w:rPr>
          <w:rFonts w:ascii="Times New Roman" w:eastAsia="Times New Roman" w:hAnsi="Times New Roman" w:cs="Times New Roman"/>
          <w:b/>
          <w:color w:val="FF0000"/>
          <w:sz w:val="24"/>
          <w:szCs w:val="24"/>
          <w:lang w:eastAsia="ru-RU"/>
        </w:rPr>
        <w:t xml:space="preserve"> </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b/>
          <w:color w:val="FF0000"/>
          <w:sz w:val="24"/>
          <w:szCs w:val="24"/>
          <w:lang w:eastAsia="ru-RU"/>
        </w:rPr>
      </w:pPr>
      <w:r w:rsidRPr="00B97E95">
        <w:rPr>
          <w:rFonts w:ascii="Times New Roman" w:eastAsia="Times New Roman" w:hAnsi="Times New Roman" w:cs="Times New Roman"/>
          <w:sz w:val="24"/>
          <w:szCs w:val="24"/>
          <w:lang w:eastAsia="ru-RU"/>
        </w:rPr>
        <w:t xml:space="preserve">Сведения о порядке сбора информации и методике расчета показателей (индикаторов) муниципальной программы </w:t>
      </w:r>
      <w:r w:rsidRPr="00B97E95">
        <w:rPr>
          <w:rFonts w:ascii="Times New Roman" w:eastAsia="Times New Roman" w:hAnsi="Times New Roman" w:cs="Times New Roman"/>
          <w:color w:val="000000"/>
          <w:spacing w:val="-14"/>
          <w:sz w:val="24"/>
          <w:szCs w:val="24"/>
          <w:lang w:eastAsia="ru-RU"/>
        </w:rPr>
        <w:t xml:space="preserve">представлены в </w:t>
      </w:r>
      <w:r w:rsidRPr="00B97E95">
        <w:rPr>
          <w:rFonts w:ascii="Times New Roman" w:eastAsia="Times New Roman" w:hAnsi="Times New Roman" w:cs="Times New Roman"/>
          <w:color w:val="000000"/>
          <w:spacing w:val="-14"/>
          <w:sz w:val="24"/>
          <w:szCs w:val="24"/>
          <w:u w:val="single"/>
          <w:lang w:eastAsia="ru-RU"/>
        </w:rPr>
        <w:t>приложении 2</w:t>
      </w:r>
      <w:r w:rsidRPr="00B97E95">
        <w:rPr>
          <w:rFonts w:ascii="Times New Roman" w:eastAsia="Times New Roman" w:hAnsi="Times New Roman" w:cs="Times New Roman"/>
          <w:color w:val="000000"/>
          <w:spacing w:val="-14"/>
          <w:sz w:val="24"/>
          <w:szCs w:val="24"/>
          <w:lang w:eastAsia="ru-RU"/>
        </w:rPr>
        <w:t xml:space="preserve"> к </w:t>
      </w:r>
      <w:r w:rsidRPr="00B97E95">
        <w:rPr>
          <w:rFonts w:ascii="Times New Roman" w:eastAsia="Times New Roman" w:hAnsi="Times New Roman" w:cs="Times New Roman"/>
          <w:sz w:val="24"/>
          <w:szCs w:val="24"/>
          <w:lang w:eastAsia="ru-RU"/>
        </w:rPr>
        <w:t>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3</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Сводный детальный 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4</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6"/>
          <w:szCs w:val="26"/>
          <w:lang w:eastAsia="ru-RU"/>
        </w:rPr>
        <w:t>Сведения о фактическом объеме финансирования муниципальной программы</w:t>
      </w:r>
      <w:r w:rsidRPr="00B97E95">
        <w:rPr>
          <w:rFonts w:ascii="Times New Roman" w:eastAsia="Times New Roman" w:hAnsi="Times New Roman" w:cs="Times New Roman"/>
          <w:sz w:val="24"/>
          <w:szCs w:val="24"/>
          <w:lang w:eastAsia="ru-RU"/>
        </w:rPr>
        <w:t xml:space="preserve"> представлен в </w:t>
      </w:r>
      <w:r w:rsidRPr="00B97E95">
        <w:rPr>
          <w:rFonts w:ascii="Times New Roman" w:eastAsia="Times New Roman" w:hAnsi="Times New Roman" w:cs="Times New Roman"/>
          <w:sz w:val="24"/>
          <w:szCs w:val="24"/>
          <w:u w:val="single"/>
          <w:lang w:eastAsia="ru-RU"/>
        </w:rPr>
        <w:t>приложении 5</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налоговых расходах местного бюджета, направленных на достижение цели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6</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Форма отчета представлена в </w:t>
      </w:r>
      <w:r w:rsidRPr="00B97E95">
        <w:rPr>
          <w:rFonts w:ascii="Times New Roman" w:eastAsia="Times New Roman" w:hAnsi="Times New Roman" w:cs="Times New Roman"/>
          <w:sz w:val="24"/>
          <w:szCs w:val="24"/>
          <w:u w:val="single"/>
          <w:lang w:eastAsia="ru-RU"/>
        </w:rPr>
        <w:t>приложении 7</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rPr>
          <w:rFonts w:ascii="Times New Roman" w:eastAsia="Times New Roman" w:hAnsi="Times New Roman" w:cs="Times New Roman"/>
          <w:sz w:val="24"/>
          <w:szCs w:val="24"/>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4A67DD">
          <w:headerReference w:type="even" r:id="rId20"/>
          <w:headerReference w:type="default" r:id="rId21"/>
          <w:pgSz w:w="11906" w:h="16838"/>
          <w:pgMar w:top="1134" w:right="680" w:bottom="709" w:left="1701"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1</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показателях (индикаторах)</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муниципальной программы и их значениях</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4"/>
          <w:szCs w:val="24"/>
          <w:lang w:eastAsia="ru-RU"/>
        </w:rPr>
      </w:pPr>
    </w:p>
    <w:tbl>
      <w:tblPr>
        <w:tblW w:w="15492" w:type="dxa"/>
        <w:tblInd w:w="-9" w:type="dxa"/>
        <w:tblLayout w:type="fixed"/>
        <w:tblCellMar>
          <w:top w:w="102" w:type="dxa"/>
          <w:left w:w="62" w:type="dxa"/>
          <w:bottom w:w="102" w:type="dxa"/>
          <w:right w:w="62" w:type="dxa"/>
        </w:tblCellMar>
        <w:tblLook w:val="0000" w:firstRow="0" w:lastRow="0" w:firstColumn="0" w:lastColumn="0" w:noHBand="0" w:noVBand="0"/>
      </w:tblPr>
      <w:tblGrid>
        <w:gridCol w:w="698"/>
        <w:gridCol w:w="4303"/>
        <w:gridCol w:w="1830"/>
        <w:gridCol w:w="12"/>
        <w:gridCol w:w="1128"/>
        <w:gridCol w:w="6"/>
        <w:gridCol w:w="6"/>
        <w:gridCol w:w="1278"/>
        <w:gridCol w:w="1233"/>
        <w:gridCol w:w="1201"/>
        <w:gridCol w:w="1276"/>
        <w:gridCol w:w="1128"/>
        <w:gridCol w:w="6"/>
        <w:gridCol w:w="1147"/>
        <w:gridCol w:w="240"/>
      </w:tblGrid>
      <w:tr w:rsidR="00B97E95" w:rsidRPr="00B97E95" w:rsidTr="00F844FE">
        <w:trPr>
          <w:gridAfter w:val="1"/>
          <w:wAfter w:w="240" w:type="dxa"/>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6145" w:type="dxa"/>
            <w:gridSpan w:val="3"/>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Показатель (индикатор) </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 измерения</w:t>
            </w:r>
          </w:p>
        </w:tc>
        <w:tc>
          <w:tcPr>
            <w:tcW w:w="7275" w:type="dxa"/>
            <w:gridSpan w:val="8"/>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Значения показателей (индикаторов)*</w:t>
            </w:r>
          </w:p>
        </w:tc>
      </w:tr>
      <w:tr w:rsidR="00B97E95" w:rsidRPr="00B97E95" w:rsidTr="00F844FE">
        <w:trPr>
          <w:gridAfter w:val="1"/>
          <w:wAfter w:w="240" w:type="dxa"/>
          <w:trHeight w:val="118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6145" w:type="dxa"/>
            <w:gridSpan w:val="3"/>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Базовый период (2021 год)</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 год</w:t>
            </w:r>
          </w:p>
        </w:tc>
        <w:tc>
          <w:tcPr>
            <w:tcW w:w="12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(текущий)</w:t>
            </w:r>
          </w:p>
        </w:tc>
        <w:tc>
          <w:tcPr>
            <w:tcW w:w="113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w:t>
            </w:r>
          </w:p>
        </w:tc>
      </w:tr>
      <w:tr w:rsidR="00B97E95" w:rsidRPr="00B97E95" w:rsidTr="00F844FE">
        <w:trPr>
          <w:gridAfter w:val="1"/>
          <w:wAfter w:w="240" w:type="dxa"/>
        </w:trPr>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13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28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2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13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r>
      <w:tr w:rsidR="00B97E95" w:rsidRPr="00B97E95" w:rsidTr="00F844FE">
        <w:trPr>
          <w:gridAfter w:val="1"/>
          <w:wAfter w:w="240" w:type="dxa"/>
          <w:trHeight w:val="344"/>
        </w:trPr>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4554" w:type="dxa"/>
            <w:gridSpan w:val="13"/>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Муниципальная программа</w:t>
            </w:r>
          </w:p>
        </w:tc>
      </w:tr>
      <w:tr w:rsidR="00B97E95" w:rsidRPr="00B97E95" w:rsidTr="00F844FE">
        <w:trPr>
          <w:gridAfter w:val="1"/>
          <w:wAfter w:w="240" w:type="dxa"/>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Количество </w:t>
            </w:r>
            <w:proofErr w:type="spellStart"/>
            <w:r w:rsidRPr="00B97E95">
              <w:rPr>
                <w:rFonts w:ascii="Times New Roman" w:eastAsia="Times New Roman" w:hAnsi="Times New Roman" w:cs="Times New Roman"/>
                <w:sz w:val="24"/>
                <w:szCs w:val="24"/>
                <w:lang w:eastAsia="ru-RU"/>
              </w:rPr>
              <w:t>светоточек</w:t>
            </w:r>
            <w:proofErr w:type="spellEnd"/>
            <w:r w:rsidRPr="00B97E95">
              <w:rPr>
                <w:rFonts w:ascii="Times New Roman" w:eastAsia="Times New Roman" w:hAnsi="Times New Roman" w:cs="Times New Roman"/>
                <w:sz w:val="24"/>
                <w:szCs w:val="24"/>
                <w:lang w:eastAsia="ru-RU"/>
              </w:rPr>
              <w:t xml:space="preserve"> (с нарастающим итогом)</w:t>
            </w: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gridSpan w:val="2"/>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28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662</w:t>
            </w:r>
          </w:p>
        </w:tc>
        <w:tc>
          <w:tcPr>
            <w:tcW w:w="12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662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700</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720</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740</w:t>
            </w:r>
          </w:p>
        </w:tc>
      </w:tr>
      <w:tr w:rsidR="00B97E95" w:rsidRPr="00B97E95" w:rsidTr="00F844FE">
        <w:trPr>
          <w:gridAfter w:val="1"/>
          <w:wAfter w:w="240" w:type="dxa"/>
          <w:trHeight w:val="55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gridSpan w:val="2"/>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642</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662</w:t>
            </w:r>
          </w:p>
        </w:tc>
        <w:tc>
          <w:tcPr>
            <w:tcW w:w="12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662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r w:rsidR="00B97E95" w:rsidRPr="00B97E95" w:rsidTr="00F844FE">
        <w:trPr>
          <w:gridAfter w:val="1"/>
          <w:wAfter w:w="240" w:type="dxa"/>
          <w:trHeight w:val="430"/>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4303" w:type="dxa"/>
            <w:vMerge w:val="restart"/>
            <w:tcBorders>
              <w:top w:val="single" w:sz="4" w:space="0" w:color="auto"/>
              <w:left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Площадь борщевика Сосновского</w:t>
            </w: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gridSpan w:val="2"/>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м2</w:t>
            </w:r>
          </w:p>
        </w:tc>
        <w:tc>
          <w:tcPr>
            <w:tcW w:w="128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2000</w:t>
            </w:r>
          </w:p>
        </w:tc>
        <w:tc>
          <w:tcPr>
            <w:tcW w:w="12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2000</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1500</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1500</w:t>
            </w:r>
          </w:p>
        </w:tc>
      </w:tr>
      <w:tr w:rsidR="00B97E95" w:rsidRPr="00B97E95" w:rsidTr="00F844FE">
        <w:trPr>
          <w:gridAfter w:val="1"/>
          <w:wAfter w:w="240" w:type="dxa"/>
          <w:trHeight w:val="551"/>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gridSpan w:val="2"/>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2000</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2000</w:t>
            </w:r>
          </w:p>
        </w:tc>
        <w:tc>
          <w:tcPr>
            <w:tcW w:w="12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r w:rsidR="00B97E95" w:rsidRPr="00B97E95" w:rsidTr="00F844FE">
        <w:tblPrEx>
          <w:tblBorders>
            <w:top w:val="single" w:sz="4" w:space="0" w:color="auto"/>
          </w:tblBorders>
          <w:tblCellMar>
            <w:top w:w="0" w:type="dxa"/>
            <w:left w:w="108" w:type="dxa"/>
            <w:bottom w:w="0" w:type="dxa"/>
            <w:right w:w="108" w:type="dxa"/>
          </w:tblCellMar>
        </w:tblPrEx>
        <w:trPr>
          <w:trHeight w:val="558"/>
        </w:trPr>
        <w:tc>
          <w:tcPr>
            <w:tcW w:w="698" w:type="dxa"/>
            <w:vMerge w:val="restart"/>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4303" w:type="dxa"/>
            <w:vMerge w:val="restart"/>
            <w:tcBorders>
              <w:lef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color w:val="000000"/>
                <w:sz w:val="24"/>
                <w:szCs w:val="24"/>
                <w:lang w:eastAsia="ru-RU"/>
              </w:rPr>
              <w:t xml:space="preserve">Количество лиц занятых для уборки территории поселения, покоса травы и поддержания надлежащего санитарного состояния муниципальных </w:t>
            </w:r>
            <w:proofErr w:type="spellStart"/>
            <w:r w:rsidRPr="00B97E95">
              <w:rPr>
                <w:rFonts w:ascii="Times New Roman" w:eastAsia="Times New Roman" w:hAnsi="Times New Roman" w:cs="Times New Roman"/>
                <w:color w:val="000000"/>
                <w:sz w:val="24"/>
                <w:szCs w:val="24"/>
                <w:lang w:eastAsia="ru-RU"/>
              </w:rPr>
              <w:t>мусоросборных</w:t>
            </w:r>
            <w:proofErr w:type="spellEnd"/>
            <w:r w:rsidRPr="00B97E95">
              <w:rPr>
                <w:rFonts w:ascii="Times New Roman" w:eastAsia="Times New Roman" w:hAnsi="Times New Roman" w:cs="Times New Roman"/>
                <w:color w:val="000000"/>
                <w:sz w:val="24"/>
                <w:szCs w:val="24"/>
                <w:lang w:eastAsia="ru-RU"/>
              </w:rPr>
              <w:t xml:space="preserve"> площадок</w:t>
            </w:r>
          </w:p>
        </w:tc>
        <w:tc>
          <w:tcPr>
            <w:tcW w:w="1830"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40" w:type="dxa"/>
            <w:gridSpan w:val="2"/>
            <w:vMerge w:val="restart"/>
            <w:tcBorders>
              <w:lef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чел.</w:t>
            </w:r>
          </w:p>
        </w:tc>
        <w:tc>
          <w:tcPr>
            <w:tcW w:w="1290" w:type="dxa"/>
            <w:gridSpan w:val="3"/>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201"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276"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128"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153" w:type="dxa"/>
            <w:gridSpan w:val="2"/>
            <w:tcBorders>
              <w:left w:val="single" w:sz="4" w:space="0" w:color="auto"/>
              <w:bottom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240" w:type="dxa"/>
            <w:vMerge w:val="restart"/>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r>
      <w:tr w:rsidR="00B97E95" w:rsidRPr="00B97E95" w:rsidTr="00F844FE">
        <w:tblPrEx>
          <w:tblBorders>
            <w:top w:val="single" w:sz="4" w:space="0" w:color="auto"/>
          </w:tblBorders>
          <w:tblCellMar>
            <w:top w:w="0" w:type="dxa"/>
            <w:left w:w="108" w:type="dxa"/>
            <w:bottom w:w="0" w:type="dxa"/>
            <w:right w:w="108" w:type="dxa"/>
          </w:tblCellMar>
        </w:tblPrEx>
        <w:trPr>
          <w:trHeight w:val="180"/>
        </w:trPr>
        <w:tc>
          <w:tcPr>
            <w:tcW w:w="698" w:type="dxa"/>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4303" w:type="dxa"/>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1830"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40" w:type="dxa"/>
            <w:gridSpan w:val="2"/>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1290" w:type="dxa"/>
            <w:gridSpan w:val="3"/>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233"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201"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128"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240" w:type="dxa"/>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r>
      <w:tr w:rsidR="00B97E95" w:rsidRPr="00B97E95" w:rsidTr="00F84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40" w:type="dxa"/>
          <w:trHeight w:val="829"/>
        </w:trPr>
        <w:tc>
          <w:tcPr>
            <w:tcW w:w="698" w:type="dxa"/>
            <w:vMerge w:val="restart"/>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4303" w:type="dxa"/>
            <w:vMerge w:val="restart"/>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Создание мест(площадок)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w:t>
            </w:r>
          </w:p>
        </w:tc>
        <w:tc>
          <w:tcPr>
            <w:tcW w:w="1842" w:type="dxa"/>
            <w:gridSpan w:val="2"/>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p>
        </w:tc>
        <w:tc>
          <w:tcPr>
            <w:tcW w:w="1140" w:type="dxa"/>
            <w:gridSpan w:val="3"/>
            <w:vMerge w:val="restart"/>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278" w:type="dxa"/>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233"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01"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76"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28"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1153" w:type="dxa"/>
            <w:gridSpan w:val="2"/>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40" w:type="dxa"/>
          <w:trHeight w:val="1482"/>
        </w:trPr>
        <w:tc>
          <w:tcPr>
            <w:tcW w:w="698" w:type="dxa"/>
            <w:vMerge/>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4303" w:type="dxa"/>
            <w:vMerge/>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p>
        </w:tc>
        <w:tc>
          <w:tcPr>
            <w:tcW w:w="1842" w:type="dxa"/>
            <w:gridSpan w:val="2"/>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p>
        </w:tc>
        <w:tc>
          <w:tcPr>
            <w:tcW w:w="1140" w:type="dxa"/>
            <w:gridSpan w:val="3"/>
            <w:vMerge/>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1278" w:type="dxa"/>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233"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01"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76"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r w:rsidR="00B97E95" w:rsidRPr="00B97E95" w:rsidTr="00F84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40" w:type="dxa"/>
          <w:trHeight w:val="1482"/>
        </w:trPr>
        <w:tc>
          <w:tcPr>
            <w:tcW w:w="698" w:type="dxa"/>
            <w:vMerge w:val="restart"/>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4303" w:type="dxa"/>
            <w:vMerge w:val="restart"/>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Строительство детских игровых площадок.</w:t>
            </w: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1140" w:type="dxa"/>
            <w:gridSpan w:val="3"/>
            <w:vMerge w:val="restart"/>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27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2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40" w:type="dxa"/>
          <w:trHeight w:val="1482"/>
        </w:trPr>
        <w:tc>
          <w:tcPr>
            <w:tcW w:w="698" w:type="dxa"/>
            <w:vMerge/>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4303" w:type="dxa"/>
            <w:vMerge/>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1140" w:type="dxa"/>
            <w:gridSpan w:val="3"/>
            <w:vMerge/>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2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bl>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показатель за год, не нарастающим итогом. </w:t>
      </w:r>
    </w:p>
    <w:p w:rsidR="00B97E95" w:rsidRPr="00B97E95" w:rsidRDefault="00B97E95" w:rsidP="00B97E95">
      <w:pPr>
        <w:widowControl w:val="0"/>
        <w:numPr>
          <w:ilvl w:val="0"/>
          <w:numId w:val="4"/>
        </w:numPr>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2</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порядке сбора информации и методике расчета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показателей (индикаторов) муниципальной 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701"/>
        <w:gridCol w:w="1701"/>
        <w:gridCol w:w="2977"/>
        <w:gridCol w:w="1701"/>
        <w:gridCol w:w="1985"/>
        <w:gridCol w:w="1417"/>
      </w:tblGrid>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показателя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Единица измерения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Временная характеристика </w:t>
            </w:r>
          </w:p>
        </w:tc>
        <w:tc>
          <w:tcPr>
            <w:tcW w:w="297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Алгоритм формирования/пункт Федерального плана статистических работ </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 предоставления отчетности</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за сбор данных по показателю </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Реквизиты акта </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297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Количество </w:t>
            </w:r>
            <w:proofErr w:type="spellStart"/>
            <w:r w:rsidRPr="00B97E95">
              <w:rPr>
                <w:rFonts w:ascii="Times New Roman" w:eastAsia="Times New Roman" w:hAnsi="Times New Roman" w:cs="Times New Roman"/>
                <w:sz w:val="24"/>
                <w:szCs w:val="24"/>
                <w:lang w:eastAsia="ru-RU"/>
              </w:rPr>
              <w:t>светоточек</w:t>
            </w:r>
            <w:proofErr w:type="spellEnd"/>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693"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Площадь борщевика Сосновского</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м2</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val="x-none"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2693" w:type="dxa"/>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color w:val="000000"/>
                <w:sz w:val="24"/>
                <w:szCs w:val="24"/>
                <w:lang w:eastAsia="ru-RU"/>
              </w:rPr>
              <w:t xml:space="preserve">Количество лиц занятых для уборки территории поселения, покоса травы и поддержания надлежащего санитарного состояния муниципальных </w:t>
            </w:r>
            <w:proofErr w:type="spellStart"/>
            <w:r w:rsidRPr="00B97E95">
              <w:rPr>
                <w:rFonts w:ascii="Times New Roman" w:eastAsia="Times New Roman" w:hAnsi="Times New Roman" w:cs="Times New Roman"/>
                <w:color w:val="000000"/>
                <w:sz w:val="24"/>
                <w:szCs w:val="24"/>
                <w:lang w:eastAsia="ru-RU"/>
              </w:rPr>
              <w:t>мусоросборных</w:t>
            </w:r>
            <w:proofErr w:type="spellEnd"/>
            <w:r w:rsidRPr="00B97E95">
              <w:rPr>
                <w:rFonts w:ascii="Times New Roman" w:eastAsia="Times New Roman" w:hAnsi="Times New Roman" w:cs="Times New Roman"/>
                <w:color w:val="000000"/>
                <w:sz w:val="24"/>
                <w:szCs w:val="24"/>
                <w:lang w:eastAsia="ru-RU"/>
              </w:rPr>
              <w:t xml:space="preserve"> площадок</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r w:rsidR="00B97E95" w:rsidRPr="00B97E95" w:rsidTr="00F844FE">
        <w:trPr>
          <w:trHeight w:val="26"/>
        </w:trPr>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2693" w:type="dxa"/>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Создание мест(площадок)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r w:rsidR="00B97E95" w:rsidRPr="00B97E95" w:rsidTr="00F844FE">
        <w:trPr>
          <w:trHeight w:val="26"/>
        </w:trPr>
        <w:tc>
          <w:tcPr>
            <w:tcW w:w="7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26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Обустройство и поддержание в надлежащем состоянии детских игровых площадок.</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x-none" w:eastAsia="x-none"/>
              </w:rPr>
            </w:pPr>
            <w:proofErr w:type="spellStart"/>
            <w:r w:rsidRPr="00B97E95">
              <w:rPr>
                <w:rFonts w:ascii="Times New Roman" w:eastAsia="Times New Roman" w:hAnsi="Times New Roman" w:cs="Times New Roman"/>
                <w:sz w:val="24"/>
                <w:szCs w:val="24"/>
                <w:lang w:val="x-none" w:eastAsia="x-none"/>
              </w:rPr>
              <w:t>Сдn</w:t>
            </w:r>
            <w:proofErr w:type="spellEnd"/>
            <w:r w:rsidRPr="00B97E95">
              <w:rPr>
                <w:rFonts w:ascii="Times New Roman" w:eastAsia="Times New Roman" w:hAnsi="Times New Roman" w:cs="Times New Roman"/>
                <w:sz w:val="24"/>
                <w:szCs w:val="24"/>
                <w:lang w:val="x-none" w:eastAsia="x-none"/>
              </w:rPr>
              <w:t xml:space="preserve"> = </w:t>
            </w:r>
            <w:proofErr w:type="spellStart"/>
            <w:r w:rsidRPr="00B97E95">
              <w:rPr>
                <w:rFonts w:ascii="Times New Roman" w:eastAsia="Times New Roman" w:hAnsi="Times New Roman" w:cs="Times New Roman"/>
                <w:sz w:val="24"/>
                <w:szCs w:val="24"/>
                <w:lang w:val="x-none" w:eastAsia="x-none"/>
              </w:rPr>
              <w:t>Зф</w:t>
            </w:r>
            <w:proofErr w:type="spellEnd"/>
            <w:r w:rsidRPr="00B97E95">
              <w:rPr>
                <w:rFonts w:ascii="Times New Roman" w:eastAsia="Times New Roman" w:hAnsi="Times New Roman" w:cs="Times New Roman"/>
                <w:sz w:val="24"/>
                <w:szCs w:val="24"/>
                <w:lang w:val="x-none" w:eastAsia="x-none"/>
              </w:rPr>
              <w:t xml:space="preserve"> /</w:t>
            </w:r>
            <w:proofErr w:type="spellStart"/>
            <w:r w:rsidRPr="00B97E95">
              <w:rPr>
                <w:rFonts w:ascii="Times New Roman" w:eastAsia="Times New Roman" w:hAnsi="Times New Roman" w:cs="Times New Roman"/>
                <w:sz w:val="24"/>
                <w:szCs w:val="24"/>
                <w:lang w:val="x-none" w:eastAsia="x-none"/>
              </w:rPr>
              <w:t>Зп</w:t>
            </w:r>
            <w:proofErr w:type="spellEnd"/>
            <w:r w:rsidRPr="00B97E95">
              <w:rPr>
                <w:rFonts w:ascii="Times New Roman" w:eastAsia="Times New Roman" w:hAnsi="Times New Roman" w:cs="Times New Roman"/>
                <w:sz w:val="24"/>
                <w:szCs w:val="24"/>
                <w:lang w:val="x-none" w:eastAsia="x-none"/>
              </w:rPr>
              <w:t xml:space="preserve"> * 100%</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bl>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4A67DD">
          <w:pgSz w:w="16838" w:h="11906" w:orient="landscape"/>
          <w:pgMar w:top="1701" w:right="1134" w:bottom="680" w:left="709"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b/>
          <w:color w:val="000000"/>
          <w:spacing w:val="-14"/>
          <w:sz w:val="24"/>
          <w:szCs w:val="24"/>
          <w:lang w:eastAsia="ru-RU"/>
        </w:rPr>
      </w:pPr>
      <w:r w:rsidRPr="00B97E95">
        <w:rPr>
          <w:rFonts w:ascii="Times New Roman" w:eastAsia="Times New Roman" w:hAnsi="Times New Roman" w:cs="Times New Roman"/>
          <w:b/>
          <w:color w:val="000000"/>
          <w:spacing w:val="-14"/>
          <w:sz w:val="24"/>
          <w:szCs w:val="24"/>
          <w:lang w:eastAsia="ru-RU"/>
        </w:rPr>
        <w:t xml:space="preserve">                             </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3</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реализации муниципальной программы </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bl>
      <w:tblPr>
        <w:tblW w:w="15102" w:type="dxa"/>
        <w:tblLayout w:type="fixed"/>
        <w:tblCellMar>
          <w:top w:w="102" w:type="dxa"/>
          <w:left w:w="62" w:type="dxa"/>
          <w:bottom w:w="102" w:type="dxa"/>
          <w:right w:w="62" w:type="dxa"/>
        </w:tblCellMar>
        <w:tblLook w:val="0000" w:firstRow="0" w:lastRow="0" w:firstColumn="0" w:lastColumn="0" w:noHBand="0" w:noVBand="0"/>
      </w:tblPr>
      <w:tblGrid>
        <w:gridCol w:w="3681"/>
        <w:gridCol w:w="2760"/>
        <w:gridCol w:w="1559"/>
        <w:gridCol w:w="1276"/>
        <w:gridCol w:w="1418"/>
        <w:gridCol w:w="1492"/>
        <w:gridCol w:w="1343"/>
        <w:gridCol w:w="1573"/>
      </w:tblGrid>
      <w:tr w:rsidR="00B97E95" w:rsidRPr="00B97E95" w:rsidTr="00F844FE">
        <w:tc>
          <w:tcPr>
            <w:tcW w:w="3681"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155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Годы реализации</w:t>
            </w:r>
          </w:p>
        </w:tc>
        <w:tc>
          <w:tcPr>
            <w:tcW w:w="7102" w:type="dxa"/>
            <w:gridSpan w:val="5"/>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Оценка расходов (тыс. руб., в ценах соответствующих лет)</w:t>
            </w:r>
          </w:p>
        </w:tc>
      </w:tr>
      <w:tr w:rsidR="00B97E95" w:rsidRPr="00B97E95" w:rsidTr="00F844FE">
        <w:trPr>
          <w:trHeight w:val="1439"/>
        </w:trPr>
        <w:tc>
          <w:tcPr>
            <w:tcW w:w="3681"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 Ленинградской области</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r>
      <w:tr w:rsidR="00B97E95" w:rsidRPr="00B97E95" w:rsidTr="00F844FE">
        <w:trPr>
          <w:trHeight w:val="318"/>
        </w:trPr>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Муниципальная программа </w:t>
            </w:r>
            <w:r w:rsidRPr="00B97E95">
              <w:rPr>
                <w:rFonts w:ascii="Times New Roman" w:eastAsia="Times New Roman" w:hAnsi="Times New Roman" w:cs="Times New Roman"/>
                <w:spacing w:val="-6"/>
                <w:sz w:val="24"/>
                <w:szCs w:val="24"/>
                <w:lang w:eastAsia="ru-RU"/>
              </w:rPr>
              <w:t>«Благоустройство территорий и населенных пунктов муниципального образования Пениковского сельского поселения »</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8336,356</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bCs/>
                <w:color w:val="000000"/>
                <w:sz w:val="24"/>
                <w:szCs w:val="24"/>
                <w:lang w:eastAsia="ru-RU"/>
              </w:rPr>
            </w:pPr>
            <w:r w:rsidRPr="00B97E95">
              <w:rPr>
                <w:rFonts w:ascii="Times New Roman" w:eastAsia="Times New Roman" w:hAnsi="Times New Roman" w:cs="Times New Roman"/>
                <w:sz w:val="24"/>
                <w:szCs w:val="24"/>
                <w:lang w:eastAsia="ru-RU"/>
              </w:rPr>
              <w:t>119,595</w:t>
            </w:r>
          </w:p>
        </w:tc>
        <w:tc>
          <w:tcPr>
            <w:tcW w:w="1492"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bCs/>
                <w:color w:val="000000"/>
                <w:sz w:val="24"/>
                <w:szCs w:val="24"/>
                <w:lang w:eastAsia="ru-RU"/>
              </w:rPr>
            </w:pPr>
            <w:r w:rsidRPr="00B97E95">
              <w:rPr>
                <w:rFonts w:ascii="Times New Roman" w:eastAsia="Times New Roman" w:hAnsi="Times New Roman" w:cs="Times New Roman"/>
                <w:bCs/>
                <w:color w:val="000000"/>
                <w:sz w:val="24"/>
                <w:szCs w:val="24"/>
                <w:lang w:eastAsia="ru-RU"/>
              </w:rPr>
              <w:t>58,905</w:t>
            </w:r>
          </w:p>
        </w:tc>
        <w:tc>
          <w:tcPr>
            <w:tcW w:w="134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8157,856</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5293,688</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5293,688</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7560,5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618,0</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6942,5</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9042,6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9042,6</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6103,7</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2550,0</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3553,7</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36336,844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119,595</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3226,905</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32990,344</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15102" w:type="dxa"/>
            <w:gridSpan w:val="8"/>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Проектная часть</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проектных мероприятий "Организация сбора и вывоза мусора на территории муниципального образования Пениковского сельского поселения"</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215,060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119,595</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58,905</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36,560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05"/>
        </w:trPr>
        <w:tc>
          <w:tcPr>
            <w:tcW w:w="15102" w:type="dxa"/>
            <w:gridSpan w:val="8"/>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Комплекс процессных мероприятий "Организация уличного освещения на территории муниципального образования </w:t>
            </w:r>
            <w:proofErr w:type="spellStart"/>
            <w:r w:rsidRPr="00B97E95">
              <w:rPr>
                <w:rFonts w:ascii="Times New Roman" w:eastAsia="Times New Roman" w:hAnsi="Times New Roman" w:cs="Times New Roman"/>
                <w:sz w:val="24"/>
                <w:szCs w:val="24"/>
                <w:lang w:eastAsia="ru-RU"/>
              </w:rPr>
              <w:t>Пениковссое</w:t>
            </w:r>
            <w:proofErr w:type="spellEnd"/>
            <w:r w:rsidRPr="00B97E95">
              <w:rPr>
                <w:rFonts w:ascii="Times New Roman" w:eastAsia="Times New Roman" w:hAnsi="Times New Roman" w:cs="Times New Roman"/>
                <w:sz w:val="24"/>
                <w:szCs w:val="24"/>
                <w:lang w:eastAsia="ru-RU"/>
              </w:rPr>
              <w:t xml:space="preserve"> сельское поселение"</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3600,0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3600,0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3591,9255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3591,9255</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5010,5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5010,5</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3460,0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3460,0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4"/>
        </w:trPr>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3460,0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3460,0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19122,4255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19122,4255</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Комплекс процессных мероприятий "Проведение  комплекса мероприятий по дезинфекции, дезинсекции, дератизации и  уничтожению борщевика Сосновского на территории муниципального образования Пениковского сельского поселения" </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33,52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33,52</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52,9015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52,9015</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75,0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75,0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78,0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78,0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309,4215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309,4215</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"Организация сбора и вывоза мусора на территории муниципального образования Пениковского сельского поселения"</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1502,306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1502,306</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1320,751</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1320,751</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1580,0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1580,0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4680,0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4680,0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1680,0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1680,0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10763,057</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10763,057</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"Строительство и ремонт рекреационных зон в населенных пунктах  на территории муниципального образования Пениковского сельского поселения"</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3309,87</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3309,87</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328,110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328,110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900,0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900,0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827,6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827,6</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885,7</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885,7</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6251,28</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6251,28</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4</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b/>
          <w:bCs/>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Сводный детальный план реализации муниципальной программы</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 xml:space="preserve">«Благоустройство территорий и населенных пунктов </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муниципального образования Пениковского сельского поселения»»</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u w:val="single"/>
          <w:lang w:eastAsia="ru-RU"/>
        </w:rPr>
      </w:pPr>
      <w:r w:rsidRPr="00B97E95">
        <w:rPr>
          <w:rFonts w:ascii="Times New Roman" w:eastAsia="Times New Roman" w:hAnsi="Times New Roman" w:cs="Times New Roman"/>
          <w:sz w:val="24"/>
          <w:szCs w:val="24"/>
          <w:lang w:eastAsia="ru-RU"/>
        </w:rPr>
        <w:t xml:space="preserve"> </w:t>
      </w:r>
      <w:r w:rsidRPr="00B97E95">
        <w:rPr>
          <w:rFonts w:ascii="Times New Roman" w:eastAsia="Times New Roman" w:hAnsi="Times New Roman" w:cs="Times New Roman"/>
          <w:sz w:val="24"/>
          <w:szCs w:val="24"/>
          <w:u w:val="single"/>
          <w:lang w:eastAsia="ru-RU"/>
        </w:rPr>
        <w:t>на 2024 год</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(очередной финансовый год)</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629"/>
        <w:gridCol w:w="3119"/>
        <w:gridCol w:w="2059"/>
        <w:gridCol w:w="2618"/>
        <w:gridCol w:w="993"/>
        <w:gridCol w:w="1417"/>
        <w:gridCol w:w="1075"/>
        <w:gridCol w:w="996"/>
        <w:gridCol w:w="1973"/>
      </w:tblGrid>
      <w:tr w:rsidR="00B97E95" w:rsidRPr="00B97E95" w:rsidTr="00F844FE">
        <w:trPr>
          <w:trHeight w:val="962"/>
        </w:trPr>
        <w:tc>
          <w:tcPr>
            <w:tcW w:w="62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311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Наименование муниципальной программы, подпрограммы, структурного элемента муниципальной программы </w:t>
            </w:r>
          </w:p>
        </w:tc>
        <w:tc>
          <w:tcPr>
            <w:tcW w:w="205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261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Ожидаемый результат реализации структурного элемента на очередной год реализации </w:t>
            </w:r>
          </w:p>
        </w:tc>
        <w:tc>
          <w:tcPr>
            <w:tcW w:w="99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 начала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 окончания реализации</w:t>
            </w:r>
          </w:p>
        </w:tc>
        <w:tc>
          <w:tcPr>
            <w:tcW w:w="2071"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бюджетных ассигнований, тыс. руб.</w:t>
            </w:r>
          </w:p>
        </w:tc>
        <w:tc>
          <w:tcPr>
            <w:tcW w:w="1973"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за реализацию структурного элемента</w:t>
            </w:r>
          </w:p>
        </w:tc>
      </w:tr>
      <w:tr w:rsidR="00B97E95" w:rsidRPr="00B97E95" w:rsidTr="00F844FE">
        <w:tc>
          <w:tcPr>
            <w:tcW w:w="62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05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61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том числе на очередной финансовый год</w:t>
            </w:r>
          </w:p>
        </w:tc>
        <w:tc>
          <w:tcPr>
            <w:tcW w:w="1973"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 xml:space="preserve">Проведение превентивных мероприятий для повышения уровня благоустройства территорий и населенных пунктов муниципального образования Пениковского сельское поселение </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Выполнение 100% работ</w:t>
            </w:r>
          </w:p>
        </w:tc>
        <w:tc>
          <w:tcPr>
            <w:tcW w:w="9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7560,5</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7560,5</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277" w:type="dxa"/>
            <w:gridSpan w:val="7"/>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Комплекс процессных мероприятий «Организация уличного освещения на территории муниципального образования </w:t>
            </w:r>
            <w:proofErr w:type="spellStart"/>
            <w:r w:rsidRPr="00B97E95">
              <w:rPr>
                <w:rFonts w:ascii="Times New Roman" w:eastAsia="Times New Roman" w:hAnsi="Times New Roman" w:cs="Times New Roman"/>
                <w:sz w:val="24"/>
                <w:szCs w:val="24"/>
                <w:lang w:eastAsia="ru-RU"/>
              </w:rPr>
              <w:t>Пениковссое</w:t>
            </w:r>
            <w:proofErr w:type="spellEnd"/>
            <w:r w:rsidRPr="00B97E95">
              <w:rPr>
                <w:rFonts w:ascii="Times New Roman" w:eastAsia="Times New Roman" w:hAnsi="Times New Roman" w:cs="Times New Roman"/>
                <w:sz w:val="24"/>
                <w:szCs w:val="24"/>
                <w:lang w:eastAsia="ru-RU"/>
              </w:rPr>
              <w:t xml:space="preserve"> сельское поселение»</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Выполнение 100% работ</w:t>
            </w:r>
          </w:p>
        </w:tc>
        <w:tc>
          <w:tcPr>
            <w:tcW w:w="9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5010,5</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5010,5</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311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модернизации, ремонту и поддержания в работоспособном состоянии уличного освещения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Повышение безопасности проживания на территории поселения. Поддержание в работоспособном состоянии существующих линий уличного освещения;</w:t>
            </w:r>
          </w:p>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ввод в эксплуатацию новых линии уличного освещения на вновь застроенных участках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1760,0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1760,0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311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оплате электроэнергии уличного освещения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Выполнение 100% работ</w:t>
            </w:r>
          </w:p>
        </w:tc>
        <w:tc>
          <w:tcPr>
            <w:tcW w:w="9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2600,0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2600,0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rPr>
          <w:trHeight w:val="2377"/>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Проведение  комплекса мероприятий по дезинфекции, дезинсекции, дератизации и  уничтожению борщевика Сосновского на территории муниципального образования Пениковского сельского поселения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Ведущий специалист сектора социально-экономического развития, благоустройства и ЖКХ </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Выполнение 100% работ</w:t>
            </w:r>
          </w:p>
        </w:tc>
        <w:tc>
          <w:tcPr>
            <w:tcW w:w="9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70,0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70,0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rPr>
          <w:trHeight w:val="1731"/>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дезинфекции, дезинсекции, дератизации и  уничтожению борщевика</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предотвращение распространения борщевика Сосновского</w:t>
            </w:r>
          </w:p>
        </w:tc>
        <w:tc>
          <w:tcPr>
            <w:tcW w:w="9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70,0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70,0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rPr>
          <w:trHeight w:val="1772"/>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311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"Организация сбора и вывоза мусора на территории муниципального образования Пениковского сельского поселения"</w:t>
            </w:r>
          </w:p>
        </w:tc>
        <w:tc>
          <w:tcPr>
            <w:tcW w:w="205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2618" w:type="dxa"/>
            <w:tcBorders>
              <w:top w:val="single" w:sz="4" w:space="0" w:color="auto"/>
              <w:left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Недопущение ухудшения санитарного состояния территорий поселения.</w:t>
            </w:r>
          </w:p>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Осуществление выявления и ликвидации несанкционированных свалок с территории населенных пунктов поселения.</w:t>
            </w:r>
          </w:p>
          <w:p w:rsidR="00B97E95" w:rsidRPr="00B97E95" w:rsidRDefault="00B97E95" w:rsidP="00B97E95">
            <w:pPr>
              <w:spacing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1580,0</w:t>
            </w:r>
          </w:p>
        </w:tc>
        <w:tc>
          <w:tcPr>
            <w:tcW w:w="996"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1580,0</w:t>
            </w:r>
          </w:p>
        </w:tc>
        <w:tc>
          <w:tcPr>
            <w:tcW w:w="1973" w:type="dxa"/>
            <w:tcBorders>
              <w:top w:val="single" w:sz="4" w:space="0" w:color="auto"/>
              <w:left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rPr>
          <w:trHeight w:val="24"/>
        </w:trPr>
        <w:tc>
          <w:tcPr>
            <w:tcW w:w="62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311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205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18"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93"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075"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96"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973"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rPr>
          <w:trHeight w:val="24"/>
        </w:trPr>
        <w:tc>
          <w:tcPr>
            <w:tcW w:w="62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3.1.</w:t>
            </w:r>
          </w:p>
        </w:tc>
        <w:tc>
          <w:tcPr>
            <w:tcW w:w="311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Мероприятия по привлечению лиц для уборки территории поселения и поддержания надлежащего санитарного состояния муниципальных </w:t>
            </w:r>
            <w:proofErr w:type="spellStart"/>
            <w:r w:rsidRPr="00B97E95">
              <w:rPr>
                <w:rFonts w:ascii="Times New Roman" w:eastAsia="Times New Roman" w:hAnsi="Times New Roman" w:cs="Times New Roman"/>
                <w:sz w:val="24"/>
                <w:szCs w:val="24"/>
                <w:lang w:eastAsia="ru-RU"/>
              </w:rPr>
              <w:t>мусоросборных</w:t>
            </w:r>
            <w:proofErr w:type="spellEnd"/>
            <w:r w:rsidRPr="00B97E95">
              <w:rPr>
                <w:rFonts w:ascii="Times New Roman" w:eastAsia="Times New Roman" w:hAnsi="Times New Roman" w:cs="Times New Roman"/>
                <w:sz w:val="24"/>
                <w:szCs w:val="24"/>
                <w:lang w:eastAsia="ru-RU"/>
              </w:rPr>
              <w:t xml:space="preserve"> площадок</w:t>
            </w:r>
          </w:p>
        </w:tc>
        <w:tc>
          <w:tcPr>
            <w:tcW w:w="205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2618"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Привлечение к осуществлению мероприятий по благоустройству территорий физических и юридических лиц и добиться повышения их ответственности за соблюдение чистоты и порядка</w:t>
            </w:r>
          </w:p>
        </w:tc>
        <w:tc>
          <w:tcPr>
            <w:tcW w:w="993"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1300,0</w:t>
            </w:r>
          </w:p>
        </w:tc>
        <w:tc>
          <w:tcPr>
            <w:tcW w:w="996"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1300,0</w:t>
            </w:r>
          </w:p>
        </w:tc>
        <w:tc>
          <w:tcPr>
            <w:tcW w:w="1973"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rPr>
          <w:trHeight w:val="24"/>
        </w:trPr>
        <w:tc>
          <w:tcPr>
            <w:tcW w:w="62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w:t>
            </w:r>
          </w:p>
        </w:tc>
        <w:tc>
          <w:tcPr>
            <w:tcW w:w="311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ликвидации несанкционированных свалок</w:t>
            </w:r>
          </w:p>
        </w:tc>
        <w:tc>
          <w:tcPr>
            <w:tcW w:w="205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2618"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Недопущение ухудшения санитарного состояния территорий поселения, возникновения и распространения на территории поселения инфекционных заболеваний</w:t>
            </w:r>
          </w:p>
        </w:tc>
        <w:tc>
          <w:tcPr>
            <w:tcW w:w="993"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w:t>
            </w:r>
          </w:p>
        </w:tc>
        <w:tc>
          <w:tcPr>
            <w:tcW w:w="996"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w:t>
            </w:r>
          </w:p>
        </w:tc>
        <w:tc>
          <w:tcPr>
            <w:tcW w:w="1973"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rPr>
          <w:trHeight w:val="24"/>
        </w:trPr>
        <w:tc>
          <w:tcPr>
            <w:tcW w:w="62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3.3.</w:t>
            </w:r>
          </w:p>
        </w:tc>
        <w:tc>
          <w:tcPr>
            <w:tcW w:w="311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закупке инвентаря и материальных запасов для проведения общественных субботников по уборке мусора и благоустройству территории Пениковского сельского поселения</w:t>
            </w:r>
          </w:p>
        </w:tc>
        <w:tc>
          <w:tcPr>
            <w:tcW w:w="205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2618"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Недопущение ухудшения санитарного состояния территорий поселения.</w:t>
            </w:r>
          </w:p>
        </w:tc>
        <w:tc>
          <w:tcPr>
            <w:tcW w:w="993"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80,0</w:t>
            </w:r>
          </w:p>
        </w:tc>
        <w:tc>
          <w:tcPr>
            <w:tcW w:w="996"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50,0</w:t>
            </w:r>
          </w:p>
        </w:tc>
        <w:tc>
          <w:tcPr>
            <w:tcW w:w="1973"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rPr>
          <w:trHeight w:val="24"/>
        </w:trPr>
        <w:tc>
          <w:tcPr>
            <w:tcW w:w="62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3.4.</w:t>
            </w:r>
          </w:p>
        </w:tc>
        <w:tc>
          <w:tcPr>
            <w:tcW w:w="311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созданию мест(площадок) накопления твердых коммунальных отходов в рамках государственной программы Ленинградской области " Охрана окружающей среды Ленинградской области"</w:t>
            </w:r>
          </w:p>
        </w:tc>
        <w:tc>
          <w:tcPr>
            <w:tcW w:w="205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2618"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Недопущение ухудшения санитарного состояния территорий поселения, возникновения и распространения на территории поселения инфекционных заболеваний</w:t>
            </w:r>
          </w:p>
        </w:tc>
        <w:tc>
          <w:tcPr>
            <w:tcW w:w="993"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0,0</w:t>
            </w:r>
          </w:p>
        </w:tc>
        <w:tc>
          <w:tcPr>
            <w:tcW w:w="996"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0,0</w:t>
            </w:r>
          </w:p>
        </w:tc>
        <w:tc>
          <w:tcPr>
            <w:tcW w:w="1973"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rPr>
          <w:trHeight w:val="24"/>
        </w:trPr>
        <w:tc>
          <w:tcPr>
            <w:tcW w:w="62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311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"Строительство и ремонт рекреационных зон в населенных пунктах  на территории муниципального образования Пениковского сельского поселения"</w:t>
            </w:r>
          </w:p>
        </w:tc>
        <w:tc>
          <w:tcPr>
            <w:tcW w:w="205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2618"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Выполнение 100% работ</w:t>
            </w:r>
          </w:p>
        </w:tc>
        <w:tc>
          <w:tcPr>
            <w:tcW w:w="993"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900,0</w:t>
            </w:r>
          </w:p>
        </w:tc>
        <w:tc>
          <w:tcPr>
            <w:tcW w:w="996"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900,0</w:t>
            </w:r>
          </w:p>
        </w:tc>
        <w:tc>
          <w:tcPr>
            <w:tcW w:w="1973"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rPr>
          <w:trHeight w:val="24"/>
        </w:trPr>
        <w:tc>
          <w:tcPr>
            <w:tcW w:w="62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4.1.</w:t>
            </w:r>
          </w:p>
        </w:tc>
        <w:tc>
          <w:tcPr>
            <w:tcW w:w="311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сносу и утилизации деревьев, угрожающих жизни людей и системам жизнеобеспечения ЖКХ</w:t>
            </w:r>
          </w:p>
        </w:tc>
        <w:tc>
          <w:tcPr>
            <w:tcW w:w="205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2618"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Повышение безопасности проживания на территории поселения</w:t>
            </w:r>
          </w:p>
        </w:tc>
        <w:tc>
          <w:tcPr>
            <w:tcW w:w="993"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300,0</w:t>
            </w:r>
          </w:p>
        </w:tc>
        <w:tc>
          <w:tcPr>
            <w:tcW w:w="996"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300,0</w:t>
            </w:r>
          </w:p>
        </w:tc>
        <w:tc>
          <w:tcPr>
            <w:tcW w:w="1973"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rPr>
          <w:trHeight w:val="24"/>
        </w:trPr>
        <w:tc>
          <w:tcPr>
            <w:tcW w:w="62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4.2.</w:t>
            </w:r>
          </w:p>
        </w:tc>
        <w:tc>
          <w:tcPr>
            <w:tcW w:w="311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установке, обустройству и поддержанию в надлежащем состоянии общественных, спортивных, детских игровых площадок на  территории Пениковского сельского поселения "</w:t>
            </w:r>
          </w:p>
        </w:tc>
        <w:tc>
          <w:tcPr>
            <w:tcW w:w="2059"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c>
          <w:tcPr>
            <w:tcW w:w="2618"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Создание условий для социально-экономического развития поселения</w:t>
            </w:r>
          </w:p>
        </w:tc>
        <w:tc>
          <w:tcPr>
            <w:tcW w:w="993"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600,0</w:t>
            </w:r>
          </w:p>
        </w:tc>
        <w:tc>
          <w:tcPr>
            <w:tcW w:w="996"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600,0</w:t>
            </w:r>
          </w:p>
        </w:tc>
        <w:tc>
          <w:tcPr>
            <w:tcW w:w="1973" w:type="dxa"/>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Приложение 5</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Сведения о фактическом объеме финансирования муниципальной программы</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14"/>
          <w:szCs w:val="14"/>
          <w:lang w:eastAsia="ru-RU"/>
        </w:rPr>
      </w:pPr>
    </w:p>
    <w:tbl>
      <w:tblPr>
        <w:tblStyle w:val="220"/>
        <w:tblW w:w="14786" w:type="dxa"/>
        <w:tblLayout w:type="fixed"/>
        <w:tblLook w:val="04A0" w:firstRow="1" w:lastRow="0" w:firstColumn="1" w:lastColumn="0" w:noHBand="0" w:noVBand="1"/>
      </w:tblPr>
      <w:tblGrid>
        <w:gridCol w:w="3227"/>
        <w:gridCol w:w="2551"/>
        <w:gridCol w:w="1560"/>
        <w:gridCol w:w="1417"/>
        <w:gridCol w:w="1701"/>
        <w:gridCol w:w="1559"/>
        <w:gridCol w:w="1418"/>
        <w:gridCol w:w="1353"/>
      </w:tblGrid>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rPr>
            </w:pPr>
            <w:r w:rsidRPr="00B97E95">
              <w:rPr>
                <w:rFonts w:ascii="Times New Roman" w:eastAsia="Times New Roman" w:hAnsi="Times New Roman" w:cs="Times New Roman"/>
                <w:sz w:val="24"/>
                <w:szCs w:val="24"/>
              </w:rPr>
              <w:t>Наименование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годы реализации</w:t>
            </w:r>
          </w:p>
        </w:tc>
        <w:tc>
          <w:tcPr>
            <w:tcW w:w="7448" w:type="dxa"/>
            <w:gridSpan w:val="5"/>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 xml:space="preserve">фактическое финансирование, </w:t>
            </w:r>
            <w:proofErr w:type="spellStart"/>
            <w:r w:rsidRPr="00B97E95">
              <w:rPr>
                <w:rFonts w:ascii="Times New Roman" w:eastAsia="Times New Roman" w:hAnsi="Times New Roman" w:cs="Times New Roman"/>
                <w:sz w:val="24"/>
                <w:szCs w:val="24"/>
              </w:rPr>
              <w:t>тыс.руб</w:t>
            </w:r>
            <w:proofErr w:type="spellEnd"/>
            <w:r w:rsidRPr="00B97E95">
              <w:rPr>
                <w:rFonts w:ascii="Times New Roman" w:eastAsia="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местный бюджет</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прочие источники</w:t>
            </w:r>
          </w:p>
        </w:tc>
      </w:tr>
      <w:tr w:rsidR="00B97E95" w:rsidRPr="00B97E95" w:rsidTr="00F844FE">
        <w:tc>
          <w:tcPr>
            <w:tcW w:w="322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7</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8</w:t>
            </w:r>
          </w:p>
        </w:tc>
      </w:tr>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jc w:val="both"/>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 xml:space="preserve">Муниципальная программа </w:t>
            </w:r>
            <w:r w:rsidRPr="00B97E95">
              <w:rPr>
                <w:rFonts w:ascii="Times New Roman" w:eastAsia="Times New Roman" w:hAnsi="Times New Roman" w:cs="Times New Roman"/>
                <w:spacing w:val="-6"/>
                <w:sz w:val="24"/>
                <w:szCs w:val="24"/>
              </w:rPr>
              <w:t>«Благоустройство территорий и населенных пунктов муниципального образования Пениковского сельского поселения »</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8336,356</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8336,356</w:t>
            </w:r>
          </w:p>
        </w:tc>
        <w:tc>
          <w:tcPr>
            <w:tcW w:w="135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lang w:val="en-US"/>
              </w:rPr>
            </w:pPr>
            <w:r w:rsidRPr="00B97E95">
              <w:rPr>
                <w:rFonts w:ascii="Times New Roman" w:eastAsia="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5293,688</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5293,688</w:t>
            </w:r>
          </w:p>
        </w:tc>
        <w:tc>
          <w:tcPr>
            <w:tcW w:w="135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Calibri" w:eastAsia="Times New Roman" w:hAnsi="Calibri" w:cs="Times New Roman"/>
                <w:sz w:val="24"/>
                <w:szCs w:val="24"/>
              </w:rPr>
            </w:pPr>
            <w:r w:rsidRPr="00B97E95">
              <w:rPr>
                <w:rFonts w:ascii="Calibri" w:eastAsia="Times New Roman" w:hAnsi="Calibri"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Calibri" w:eastAsia="Times New Roman" w:hAnsi="Calibri" w:cs="Times New Roman"/>
                <w:sz w:val="24"/>
                <w:szCs w:val="24"/>
              </w:rPr>
            </w:pPr>
            <w:r w:rsidRPr="00B97E95">
              <w:rPr>
                <w:rFonts w:ascii="Calibri" w:eastAsia="Times New Roman" w:hAnsi="Calibri"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Calibri" w:eastAsia="Times New Roman" w:hAnsi="Calibri" w:cs="Times New Roman"/>
                <w:sz w:val="24"/>
                <w:szCs w:val="24"/>
              </w:rPr>
            </w:pPr>
            <w:r w:rsidRPr="00B97E95">
              <w:rPr>
                <w:rFonts w:ascii="Calibri" w:eastAsia="Times New Roman" w:hAnsi="Calibri"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Calibri" w:eastAsia="Times New Roman" w:hAnsi="Calibri" w:cs="Times New Roman"/>
                <w:sz w:val="24"/>
                <w:szCs w:val="24"/>
              </w:rPr>
            </w:pPr>
            <w:r w:rsidRPr="00B97E95">
              <w:rPr>
                <w:rFonts w:ascii="Calibri" w:eastAsia="Times New Roman" w:hAnsi="Calibri"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Calibri" w:eastAsia="Times New Roman" w:hAnsi="Calibri" w:cs="Times New Roman"/>
                <w:sz w:val="24"/>
                <w:szCs w:val="24"/>
              </w:rPr>
            </w:pPr>
            <w:r w:rsidRPr="00B97E95">
              <w:rPr>
                <w:rFonts w:ascii="Calibri" w:eastAsia="Times New Roman" w:hAnsi="Calibri"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r>
      <w:tr w:rsidR="00B97E95" w:rsidRPr="00B97E95" w:rsidTr="00F844FE">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Приложение 6</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Сведения о налоговых расходах местного бюджета,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 xml:space="preserve">направленных на достижение цели муниципальной программы </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14"/>
          <w:szCs w:val="1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7"/>
        <w:gridCol w:w="2025"/>
        <w:gridCol w:w="2283"/>
        <w:gridCol w:w="1856"/>
        <w:gridCol w:w="1370"/>
        <w:gridCol w:w="1474"/>
        <w:gridCol w:w="680"/>
        <w:gridCol w:w="1474"/>
        <w:gridCol w:w="900"/>
      </w:tblGrid>
      <w:tr w:rsidR="00B97E95" w:rsidRPr="00B97E95" w:rsidTr="00F844FE">
        <w:trPr>
          <w:trHeight w:val="1243"/>
          <w:jc w:val="center"/>
        </w:trPr>
        <w:tc>
          <w:tcPr>
            <w:tcW w:w="206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 w:val="24"/>
                <w:szCs w:val="20"/>
                <w:lang w:eastAsia="ru-RU"/>
              </w:rPr>
              <w:t>наименование налога, по которому предусматривается налоговая льгота</w:t>
            </w:r>
          </w:p>
        </w:tc>
        <w:tc>
          <w:tcPr>
            <w:tcW w:w="2025"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реквизиты нормативного правового акта, устанавливающего налоговую льготу</w:t>
            </w:r>
          </w:p>
        </w:tc>
        <w:tc>
          <w:tcPr>
            <w:tcW w:w="228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целевая категория налогоплательщиков</w:t>
            </w:r>
          </w:p>
        </w:tc>
        <w:tc>
          <w:tcPr>
            <w:tcW w:w="1856"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показатели достижения целей муниципальной программы</w:t>
            </w: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 xml:space="preserve">финансовый год </w:t>
            </w:r>
            <w:r w:rsidRPr="00B97E95">
              <w:rPr>
                <w:rFonts w:ascii="Times New Roman" w:eastAsia="Times New Roman" w:hAnsi="Times New Roman" w:cs="Times New Roman"/>
                <w:sz w:val="24"/>
                <w:szCs w:val="20"/>
                <w:vertAlign w:val="superscript"/>
                <w:lang w:eastAsia="ru-RU"/>
              </w:rPr>
              <w:t>&lt;2&gt;</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численность плательщиков налога, воспользовавшихся льготой (ед.)</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 xml:space="preserve">размер налогового расхода (тыс. руб.) </w:t>
            </w:r>
            <w:r w:rsidRPr="00B97E95">
              <w:rPr>
                <w:rFonts w:ascii="Times New Roman" w:eastAsia="Times New Roman" w:hAnsi="Times New Roman" w:cs="Times New Roman"/>
                <w:sz w:val="24"/>
                <w:szCs w:val="20"/>
                <w:vertAlign w:val="superscript"/>
                <w:lang w:eastAsia="ru-RU"/>
              </w:rPr>
              <w:t>&lt;3&gt;</w:t>
            </w:r>
          </w:p>
        </w:tc>
      </w:tr>
      <w:tr w:rsidR="00B97E95" w:rsidRPr="00B97E95" w:rsidTr="00F844FE">
        <w:trPr>
          <w:trHeight w:val="201"/>
          <w:jc w:val="center"/>
        </w:trPr>
        <w:tc>
          <w:tcPr>
            <w:tcW w:w="2067"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1</w:t>
            </w:r>
          </w:p>
        </w:tc>
        <w:tc>
          <w:tcPr>
            <w:tcW w:w="2025"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2</w:t>
            </w:r>
          </w:p>
        </w:tc>
        <w:tc>
          <w:tcPr>
            <w:tcW w:w="2283"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3</w:t>
            </w:r>
          </w:p>
        </w:tc>
        <w:tc>
          <w:tcPr>
            <w:tcW w:w="1856"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4</w:t>
            </w:r>
          </w:p>
        </w:tc>
        <w:tc>
          <w:tcPr>
            <w:tcW w:w="137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5</w:t>
            </w:r>
          </w:p>
        </w:tc>
        <w:tc>
          <w:tcPr>
            <w:tcW w:w="215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6</w:t>
            </w:r>
          </w:p>
        </w:tc>
        <w:tc>
          <w:tcPr>
            <w:tcW w:w="237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7</w:t>
            </w:r>
          </w:p>
        </w:tc>
      </w:tr>
      <w:tr w:rsidR="00B97E95" w:rsidRPr="00B97E95" w:rsidTr="00F844FE">
        <w:trPr>
          <w:jc w:val="center"/>
        </w:trPr>
        <w:tc>
          <w:tcPr>
            <w:tcW w:w="2067"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Не установлены</w:t>
            </w:r>
          </w:p>
        </w:tc>
        <w:tc>
          <w:tcPr>
            <w:tcW w:w="202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228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185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spacing w:line="240" w:lineRule="auto"/>
              <w:rPr>
                <w:rFonts w:ascii="Times New Roman" w:eastAsia="Times New Roman" w:hAnsi="Times New Roman" w:cs="Times New Roman"/>
                <w:sz w:val="24"/>
                <w:szCs w:val="20"/>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фактическое значение</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фактическое значение</w:t>
            </w:r>
          </w:p>
        </w:tc>
        <w:tc>
          <w:tcPr>
            <w:tcW w:w="9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7</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 реализации государственной 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государственной программы: 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Отчетный период: январь - ___________ 20... года</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________________________________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p>
    <w:tbl>
      <w:tblPr>
        <w:tblW w:w="15388"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20"/>
        <w:gridCol w:w="1420"/>
      </w:tblGrid>
      <w:tr w:rsidR="00B97E95" w:rsidRPr="00B97E95" w:rsidTr="00F844FE">
        <w:tc>
          <w:tcPr>
            <w:tcW w:w="60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w:t>
            </w:r>
          </w:p>
        </w:tc>
        <w:tc>
          <w:tcPr>
            <w:tcW w:w="1852"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финансового обеспечения государственной 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финансирование государственной 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достигнутых результатах</w:t>
            </w: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w:t>
            </w: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1.2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Мероприятие2.1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3</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3.1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3.2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3.3</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3.3</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3.4</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3.4</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4</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4.1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4.2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Итого по подпрограмме </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before="220" w:line="240" w:lineRule="auto"/>
        <w:jc w:val="both"/>
        <w:rPr>
          <w:rFonts w:ascii="Times New Roman" w:eastAsia="Times New Roman" w:hAnsi="Times New Roman" w:cs="Times New Roman"/>
          <w:sz w:val="24"/>
          <w:szCs w:val="24"/>
          <w:lang w:eastAsia="ru-RU"/>
        </w:rPr>
      </w:pPr>
    </w:p>
    <w:p w:rsidR="00B97E95" w:rsidRDefault="00B97E95" w:rsidP="00B97E95">
      <w:pPr>
        <w:spacing w:line="240" w:lineRule="auto"/>
        <w:rPr>
          <w:rFonts w:ascii="Times New Roman" w:hAnsi="Times New Roman" w:cs="Times New Roman"/>
          <w:sz w:val="24"/>
          <w:szCs w:val="24"/>
        </w:rPr>
        <w:sectPr w:rsidR="00B97E95" w:rsidSect="003337C4">
          <w:pgSz w:w="16838" w:h="11906" w:orient="landscape"/>
          <w:pgMar w:top="993" w:right="1134" w:bottom="850" w:left="1134" w:header="708" w:footer="708" w:gutter="0"/>
          <w:cols w:space="708"/>
          <w:docGrid w:linePitch="360"/>
        </w:sectPr>
      </w:pPr>
    </w:p>
    <w:tbl>
      <w:tblPr>
        <w:tblW w:w="0" w:type="auto"/>
        <w:tblLook w:val="01E0" w:firstRow="1" w:lastRow="1" w:firstColumn="1" w:lastColumn="1" w:noHBand="0" w:noVBand="0"/>
      </w:tblPr>
      <w:tblGrid>
        <w:gridCol w:w="3507"/>
        <w:gridCol w:w="6018"/>
      </w:tblGrid>
      <w:tr w:rsidR="00B97E95" w:rsidRPr="00B97E95" w:rsidTr="00F844FE">
        <w:tc>
          <w:tcPr>
            <w:tcW w:w="3528" w:type="dxa"/>
          </w:tcPr>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tc>
        <w:tc>
          <w:tcPr>
            <w:tcW w:w="6043" w:type="dxa"/>
          </w:tcPr>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УТВЕРЖДЕНА</w:t>
            </w:r>
            <w:r w:rsidRPr="00B97E95">
              <w:rPr>
                <w:rFonts w:ascii="Times New Roman" w:eastAsia="Times New Roman" w:hAnsi="Times New Roman" w:cs="Times New Roman"/>
                <w:b/>
                <w:sz w:val="24"/>
                <w:szCs w:val="24"/>
                <w:lang w:eastAsia="ru-RU"/>
              </w:rPr>
              <w:br/>
              <w:t>постановлением администрации</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Пениковского сельского поселения</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30.12.2021 №667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(изм. от 25.02.2022 №111</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30.12.2022 №677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29.12.2023 №735)</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05)</w:t>
            </w:r>
          </w:p>
        </w:tc>
      </w:tr>
    </w:tbl>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МУНИЦИПАЛЬНАЯ ПРОГРАММА</w:t>
      </w:r>
      <w:r w:rsidRPr="00B97E95">
        <w:rPr>
          <w:rFonts w:ascii="Times New Roman" w:eastAsia="Times New Roman" w:hAnsi="Times New Roman" w:cs="Times New Roman"/>
          <w:b/>
          <w:sz w:val="24"/>
          <w:szCs w:val="24"/>
          <w:lang w:eastAsia="ru-RU"/>
        </w:rPr>
        <w:br/>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Пениковского сельского поселения Ломоносовского муниципального района Ленинградской области «Развитие автомобильных дорог и повышение безопасности дорожного движения Пениковского сельского поселения»</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noProof/>
          <w:sz w:val="24"/>
          <w:szCs w:val="24"/>
          <w:lang w:eastAsia="ru-RU"/>
        </w:rPr>
        <w:drawing>
          <wp:inline distT="0" distB="0" distL="0" distR="0" wp14:anchorId="7BAD271D" wp14:editId="3CC27ECB">
            <wp:extent cx="1162050" cy="1390650"/>
            <wp:effectExtent l="0" t="0" r="0" b="0"/>
            <wp:docPr id="14" name="Рисунок 2" descr="Описание: \\SERVERPENIKI\share\ПЕРСОНАЛИИ\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PENIKI\share\ПЕРСОНАЛИИ\Герб.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390650"/>
                    </a:xfrm>
                    <a:prstGeom prst="rect">
                      <a:avLst/>
                    </a:prstGeom>
                    <a:noFill/>
                    <a:ln>
                      <a:noFill/>
                    </a:ln>
                  </pic:spPr>
                </pic:pic>
              </a:graphicData>
            </a:graphic>
          </wp:inline>
        </w:drawing>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pageBreakBefore/>
        <w:spacing w:before="240" w:after="60" w:line="240" w:lineRule="auto"/>
        <w:jc w:val="center"/>
        <w:outlineLvl w:val="0"/>
        <w:rPr>
          <w:rFonts w:ascii="Times New Roman" w:eastAsia="Times New Roman" w:hAnsi="Times New Roman" w:cs="Times New Roman"/>
          <w:b/>
          <w:bCs/>
          <w:kern w:val="32"/>
          <w:sz w:val="24"/>
          <w:szCs w:val="24"/>
          <w:lang w:eastAsia="x-none"/>
        </w:rPr>
      </w:pPr>
      <w:r w:rsidRPr="00B97E95">
        <w:rPr>
          <w:rFonts w:ascii="Times New Roman" w:eastAsia="Times New Roman" w:hAnsi="Times New Roman" w:cs="Times New Roman"/>
          <w:b/>
          <w:bCs/>
          <w:kern w:val="32"/>
          <w:sz w:val="24"/>
          <w:szCs w:val="24"/>
          <w:lang w:eastAsia="x-none"/>
        </w:rPr>
        <w:t>Паспорт</w:t>
      </w:r>
    </w:p>
    <w:p w:rsidR="00B97E95" w:rsidRPr="00B97E95" w:rsidRDefault="00B97E95" w:rsidP="00B97E95">
      <w:pPr>
        <w:spacing w:line="240" w:lineRule="auto"/>
        <w:jc w:val="center"/>
        <w:rPr>
          <w:rFonts w:ascii="Times New Roman" w:eastAsia="Times New Roman" w:hAnsi="Times New Roman" w:cs="Times New Roman"/>
          <w:b/>
          <w:spacing w:val="-6"/>
          <w:sz w:val="24"/>
          <w:szCs w:val="24"/>
          <w:lang w:eastAsia="ru-RU"/>
        </w:rPr>
      </w:pPr>
      <w:r w:rsidRPr="00B97E95">
        <w:rPr>
          <w:rFonts w:ascii="Times New Roman" w:eastAsia="Times New Roman" w:hAnsi="Times New Roman" w:cs="Times New Roman"/>
          <w:b/>
          <w:spacing w:val="-6"/>
          <w:sz w:val="24"/>
          <w:szCs w:val="24"/>
          <w:lang w:eastAsia="ru-RU"/>
        </w:rPr>
        <w:t>муниципальной программы «</w:t>
      </w:r>
      <w:r w:rsidRPr="00B97E95">
        <w:rPr>
          <w:rFonts w:ascii="Times New Roman" w:eastAsia="Times New Roman" w:hAnsi="Times New Roman" w:cs="Times New Roman"/>
          <w:b/>
          <w:sz w:val="24"/>
          <w:szCs w:val="24"/>
          <w:lang w:eastAsia="ru-RU"/>
        </w:rPr>
        <w:t>Развитие автомобильных дорог и повышение безопасности дорожного движения Пениковского сельского поселения</w:t>
      </w:r>
      <w:r w:rsidRPr="00B97E95">
        <w:rPr>
          <w:rFonts w:ascii="Times New Roman" w:eastAsia="Times New Roman" w:hAnsi="Times New Roman" w:cs="Times New Roman"/>
          <w:b/>
          <w:spacing w:val="-6"/>
          <w:sz w:val="24"/>
          <w:szCs w:val="24"/>
          <w:lang w:eastAsia="ru-RU"/>
        </w:rPr>
        <w:t>»</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B97E95" w:rsidRPr="00B97E95" w:rsidTr="00F844FE">
        <w:tc>
          <w:tcPr>
            <w:tcW w:w="9418" w:type="dxa"/>
            <w:gridSpan w:val="2"/>
            <w:tcBorders>
              <w:top w:val="nil"/>
              <w:left w:val="nil"/>
              <w:right w:val="nil"/>
            </w:tcBorders>
          </w:tcPr>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Сроки реализации муниципальной программы</w:t>
            </w:r>
          </w:p>
        </w:tc>
        <w:tc>
          <w:tcPr>
            <w:tcW w:w="4961" w:type="dxa"/>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2022-2026 годы</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Главный бухгалтер администрации А.Б. </w:t>
            </w:r>
            <w:proofErr w:type="spellStart"/>
            <w:r w:rsidRPr="00B97E95">
              <w:rPr>
                <w:rFonts w:ascii="Times New Roman" w:eastAsia="Times New Roman" w:hAnsi="Times New Roman" w:cs="Times New Roman"/>
                <w:sz w:val="24"/>
                <w:szCs w:val="24"/>
                <w:lang w:eastAsia="ru-RU"/>
              </w:rPr>
              <w:t>Погуляева</w:t>
            </w:r>
            <w:proofErr w:type="spellEnd"/>
            <w:r w:rsidRPr="00B97E95">
              <w:rPr>
                <w:rFonts w:ascii="Times New Roman" w:eastAsia="Times New Roman" w:hAnsi="Times New Roman" w:cs="Times New Roman"/>
                <w:sz w:val="24"/>
                <w:szCs w:val="24"/>
                <w:lang w:eastAsia="ru-RU"/>
              </w:rPr>
              <w:t xml:space="preserve"> </w:t>
            </w:r>
          </w:p>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администрации Н.С. Алексеева</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администрации Е.В. Голубева</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Участники муниципальной программы</w:t>
            </w:r>
          </w:p>
        </w:tc>
        <w:tc>
          <w:tcPr>
            <w:tcW w:w="496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Администрация Пениковского сельского поселения;</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МБУ «ЦКСРМ» Пениковского сельского поселения.</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Цель муниципальной программы</w:t>
            </w:r>
          </w:p>
        </w:tc>
        <w:tc>
          <w:tcPr>
            <w:tcW w:w="4961" w:type="dxa"/>
          </w:tcPr>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Обеспечение устойчивого функционирования и развития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и транспортной доступности населенных пунктов поселения;</w:t>
            </w:r>
          </w:p>
          <w:p w:rsidR="00B97E95" w:rsidRPr="00B97E95" w:rsidRDefault="00B97E95" w:rsidP="00B97E95">
            <w:pPr>
              <w:spacing w:line="280" w:lineRule="exact"/>
              <w:ind w:right="-36"/>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Снижение уровня социального риска (числа лиц, погибших в результате ДТП).</w:t>
            </w:r>
          </w:p>
        </w:tc>
      </w:tr>
      <w:tr w:rsidR="00B97E95" w:rsidRPr="00B97E95" w:rsidTr="00F844FE">
        <w:tblPrEx>
          <w:tblBorders>
            <w:left w:val="single" w:sz="4" w:space="0" w:color="auto"/>
            <w:right w:val="single" w:sz="4" w:space="0" w:color="auto"/>
            <w:insideH w:val="single" w:sz="4" w:space="0" w:color="auto"/>
          </w:tblBorders>
        </w:tblPrEx>
        <w:trPr>
          <w:trHeight w:val="3"/>
        </w:trPr>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Задачи муниципальной программы</w:t>
            </w:r>
          </w:p>
        </w:tc>
        <w:tc>
          <w:tcPr>
            <w:tcW w:w="4961" w:type="dxa"/>
          </w:tcPr>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Сохранение существующей дорожной сети поселения, повышение ее транспортно-эксплуатационного состояния за счет проведения полного комплекса работ по содержанию и ремонту автомобильных дорог;</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-совершенствование и развитие сети автомобильных дорог для реализации потенциала социально-экономического развития муниципального образования, освоения новых территорий, обеспечения автодорожных подходов к зонам приоритетного развития;</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-ликвидация разрывов и "узких мест" на дорожной сети;</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-обеспечения транспортной доступности и улучшения условий жизни сельского населения;</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-совершенствование контроля технического состояния автотранспорта</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-предотвращение ДТП, вероятность гибели людей в которых наиболее высока;</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 населенных пунктов муниципального образования </w:t>
            </w:r>
          </w:p>
          <w:p w:rsidR="00B97E95" w:rsidRPr="00B97E95" w:rsidRDefault="00B97E95" w:rsidP="00B97E95">
            <w:pPr>
              <w:widowControl w:val="0"/>
              <w:spacing w:line="240" w:lineRule="auto"/>
              <w:ind w:right="-204"/>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-профилактика опасного поведения участников дорожного движения;</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Улучшение качества и безопасности жизни населения муниципального образования Пениковское сельское поселение, создание благоприятных условий для проживания</w:t>
            </w:r>
          </w:p>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Снижение количества обращений в органы местного самоуправления о неудовлетворительном состоянии улично-дорожной сети поселения.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Повышение пропускной способности автомобильных дорог общего пользования местного значения (в том числе искусственных дорожных сооружений)</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Создание условий, обеспечивающих безопасность дорожного движения;</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Проекты, реализуемые в рамках муниципальной программы</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Реализация проектов не предусмотрена</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Финансовое обеспечение муниципальной программы - всего, в том числе по годам реализации</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2022 год – 2945,4509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2023 год – 27297,97741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2024 год – 3225,0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2025 год - 3250,0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val="en-US" w:eastAsia="ru-RU"/>
              </w:rPr>
            </w:pPr>
            <w:r w:rsidRPr="00B97E95">
              <w:rPr>
                <w:rFonts w:ascii="Times New Roman" w:eastAsia="Times New Roman" w:hAnsi="Times New Roman" w:cs="Times New Roman"/>
                <w:sz w:val="24"/>
                <w:szCs w:val="24"/>
                <w:lang w:eastAsia="ru-RU"/>
              </w:rPr>
              <w:t xml:space="preserve">2026 год - 3250,0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Размер налоговых расходов, направленных на достижение цели муниципальной программы, - всего, в том числе по годам реализации</w:t>
            </w:r>
          </w:p>
        </w:tc>
        <w:tc>
          <w:tcPr>
            <w:tcW w:w="4961" w:type="dxa"/>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Налоговые расходы не предусмотрены</w:t>
            </w:r>
          </w:p>
        </w:tc>
      </w:tr>
    </w:tbl>
    <w:p w:rsidR="00B97E95" w:rsidRPr="00B97E95" w:rsidRDefault="00B97E95" w:rsidP="00B97E95">
      <w:pPr>
        <w:keepNext/>
        <w:spacing w:line="240" w:lineRule="auto"/>
        <w:jc w:val="center"/>
        <w:outlineLvl w:val="0"/>
        <w:rPr>
          <w:rFonts w:ascii="Times New Roman" w:eastAsia="Times New Roman" w:hAnsi="Times New Roman" w:cs="Times New Roman"/>
          <w:bCs/>
          <w:kern w:val="32"/>
          <w:sz w:val="24"/>
          <w:szCs w:val="24"/>
          <w:lang w:eastAsia="x-none"/>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1. Общая характеристика, основные проблемы и прогноз развития сферы реализации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 территории муниципального образования Пениковское сельское поселение, в 19 населенных пунктах, проживает 3,1 тысячи человек.</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Необходимым условием поддержания нормальной жизнедеятельности является обеспечение содержания и ремонта дорожной сети муниципального образования Пениковское сельское поселение, ее обустройство в соответствии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 xml:space="preserve">Автодороги общего пользования, расположенные на территории Пениковского </w:t>
      </w:r>
      <w:proofErr w:type="gramStart"/>
      <w:r w:rsidRPr="00B97E95">
        <w:rPr>
          <w:rFonts w:ascii="Times New Roman" w:eastAsia="Times New Roman" w:hAnsi="Times New Roman" w:cs="Times New Roman"/>
          <w:sz w:val="24"/>
          <w:szCs w:val="24"/>
          <w:lang w:eastAsia="ru-RU"/>
        </w:rPr>
        <w:t>сельского поселения</w:t>
      </w:r>
      <w:proofErr w:type="gramEnd"/>
      <w:r w:rsidRPr="00B97E95">
        <w:rPr>
          <w:rFonts w:ascii="Times New Roman" w:eastAsia="Times New Roman" w:hAnsi="Times New Roman" w:cs="Times New Roman"/>
          <w:sz w:val="24"/>
          <w:szCs w:val="24"/>
          <w:lang w:eastAsia="ru-RU"/>
        </w:rPr>
        <w:t xml:space="preserve"> подразделяются на дороги федерального значения, регионального или межмуниципального значения, местного значения муниципального района и местного значения поселений и частные.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Автомобильными дорогами общего пользования местного значения поселения являются автомобильные дороги общего пользования в границах муниципального образования Пениковское сельское поселение,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района, частных автомобильных дорог. Перечень автомобильных дорог общего пользования местного значения муниципального образования Пениковское сельское поселение утвержден решением совета депутатов муниципального образования Пениковское сельское поселение от 30.03.2021 №09 (с изм. от 09.11.2022 №46).</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 xml:space="preserve">В границах муниципального образования Пениковское сельское поселение протяженность дорог местного значения 32,581 км.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За базовый 2021 год произошло 25 ДТП, из них:</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без пострадавших 16 происшествий;</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 пострадавшими 9 происшествий.</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Основными проблемами при содержании и ремонте автомобильных дорог местного значения в границах населенных пунктов являются: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низкое качество дорожного покрытия (дорожное полотно, дорожное покрытие);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отсутствие отвода ливневых вод;</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низкая укомплектованность элементами организации дорожного движения;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не оборудование защитными дорожными сооружениями;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не надлежащее состояние искусственных дорожных сооружений;</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недостаточная освещённость автомобильных дорог;</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Всё это создаёт неудобства и трудности при эксплуатации автомобильных дорог местного значения в границах населенных пунктов в границах муниципального образования Пениковское сельское поселение.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Развитие дорожной сети муниципального образования Пениковское сельское поселение, ее обустройство, решение вопросов организации дорожного движения, своевременный ремонт, обслуживание, является важнейшей задачей в обеспечении жизнедеятельности и экономического развития муниципального образования Пениковское сельское поселение.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Прогноз реализации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r w:rsidRPr="00B97E95">
        <w:rPr>
          <w:rFonts w:ascii="Times New Roman" w:eastAsia="Times New Roman" w:hAnsi="Times New Roman" w:cs="Times New Roman"/>
          <w:sz w:val="24"/>
          <w:szCs w:val="24"/>
          <w:lang w:eastAsia="ru-RU"/>
        </w:rPr>
        <w:tab/>
        <w:t>анализ существующего состояния дел по обеспечению обустройства, ремонта, улучшению технического состояния и содержанию автодорог муниципального образования Пениковское сельское поселение, а также обоснование предложений по их совершенствованию, с учетом нормативных требований и имеющихся возможностей по их реализации.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r w:rsidRPr="00B97E95">
        <w:rPr>
          <w:rFonts w:ascii="Times New Roman" w:eastAsia="Times New Roman" w:hAnsi="Times New Roman" w:cs="Times New Roman"/>
          <w:sz w:val="24"/>
          <w:szCs w:val="24"/>
          <w:lang w:eastAsia="ru-RU"/>
        </w:rPr>
        <w:tab/>
        <w:t>муниципальный контроль за обеспечением сохранности автомобильных дорог местного значения;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r w:rsidRPr="00B97E95">
        <w:rPr>
          <w:rFonts w:ascii="Times New Roman" w:eastAsia="Times New Roman" w:hAnsi="Times New Roman" w:cs="Times New Roman"/>
          <w:sz w:val="24"/>
          <w:szCs w:val="24"/>
          <w:lang w:eastAsia="ru-RU"/>
        </w:rPr>
        <w:tab/>
        <w:t>развитие дорожной сети муниципального образования Пениковское сельское поселение;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r w:rsidRPr="00B97E95">
        <w:rPr>
          <w:rFonts w:ascii="Times New Roman" w:eastAsia="Times New Roman" w:hAnsi="Times New Roman" w:cs="Times New Roman"/>
          <w:sz w:val="24"/>
          <w:szCs w:val="24"/>
          <w:lang w:eastAsia="ru-RU"/>
        </w:rPr>
        <w:tab/>
        <w:t>разработка основных направлений инвестиционной политики в области развития автомобильных дорог местного значения;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r w:rsidRPr="00B97E95">
        <w:rPr>
          <w:rFonts w:ascii="Times New Roman" w:eastAsia="Times New Roman" w:hAnsi="Times New Roman" w:cs="Times New Roman"/>
          <w:sz w:val="24"/>
          <w:szCs w:val="24"/>
          <w:lang w:eastAsia="ru-RU"/>
        </w:rPr>
        <w:tab/>
        <w:t>осуществление дорожной деятельности в отношении автомобильных дорог местного значения муниципального образования Пениковское сельское поселение;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r w:rsidRPr="00B97E95">
        <w:rPr>
          <w:rFonts w:ascii="Times New Roman" w:eastAsia="Times New Roman" w:hAnsi="Times New Roman" w:cs="Times New Roman"/>
          <w:sz w:val="24"/>
          <w:szCs w:val="24"/>
          <w:lang w:eastAsia="ru-RU"/>
        </w:rPr>
        <w:tab/>
        <w:t>обеспечение безопасности дорожного движения на автомобильных дорогах местного значения муниципального образования Пениковское сельское поселение;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r w:rsidRPr="00B97E95">
        <w:rPr>
          <w:rFonts w:ascii="Times New Roman" w:eastAsia="Times New Roman" w:hAnsi="Times New Roman" w:cs="Times New Roman"/>
          <w:sz w:val="24"/>
          <w:szCs w:val="24"/>
          <w:lang w:eastAsia="ru-RU"/>
        </w:rPr>
        <w:tab/>
        <w:t>разработка технической документации на автодороги местного значения муниципального образования Пениковское сельское поселение.</w:t>
      </w: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2. Приоритеты и цели Пениковского сельского поселения в сфере реализации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Обеспечение устойчивого функционирования и развития,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и транспортной доступности населенных пунктов поселения; Снижение уровня социального риска (числа лиц, погибших в результате ДТП);</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Задачами муниципальной программы являются:</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сохранение существующей дорожной сети поселения, повышение ее транспортно-эксплуатационного состояния за счет проведения полного комплекса работ по содержанию и ремонту автомобильных дорог; совершенствование и развитие сети автомобильных дорог для реализации потенциала социально-экономического развития муниципального образования, освоения новых территорий, обеспечения автодорожных подходов к зонам приоритетного развития; </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ликвидация разрывов и "узких мест" на дорожной сети; </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обеспечения транспортной доступности и улучшения условий жизни сельского населения; </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сокращение детского дорожно-транспортного травматизма;</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профилактика опасного поведения участников дорожного движения;</w:t>
      </w:r>
      <w:bookmarkStart w:id="16" w:name="_Toc402260066"/>
    </w:p>
    <w:bookmarkEnd w:id="16"/>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3. Подпрограммы муниципальной программы</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рамках решения задач муниципальной программы не осуществляется реализация федеральных (региональных, муниципальных) проектов.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Решение задачи муниципальной программы «Развитие автомобильных дорог и повышение безопасности дорожного движения в муниципальном образовании Пениковское сельское поселение» достигается в рамках осуществления двух подпрограмм</w:t>
      </w:r>
      <w:r w:rsidRPr="00B97E95">
        <w:rPr>
          <w:rFonts w:ascii="Times New Roman" w:eastAsia="Times New Roman" w:hAnsi="Times New Roman" w:cs="Times New Roman"/>
          <w:sz w:val="24"/>
          <w:szCs w:val="24"/>
          <w:lang w:eastAsia="ru-RU"/>
        </w:rPr>
        <w:t>:</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 Развитие автомобильных дорог и повышение безопасности дорожного движения в муниципальном образовании Пениковское сельское поселение;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 Формирование законопослушного поведения участников дорожного движения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B97E95" w:rsidRPr="00B97E95" w:rsidRDefault="00B97E95" w:rsidP="00B97E95">
      <w:pPr>
        <w:spacing w:line="240" w:lineRule="auto"/>
        <w:jc w:val="both"/>
        <w:rPr>
          <w:rFonts w:ascii="Times New Roman" w:eastAsia="Times New Roman" w:hAnsi="Times New Roman" w:cs="Times New Roman"/>
          <w:spacing w:val="-10"/>
          <w:sz w:val="24"/>
          <w:szCs w:val="24"/>
          <w:u w:val="single"/>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4. Методика оценки эффективности муниципальной программы</w:t>
      </w:r>
    </w:p>
    <w:p w:rsidR="00B97E95" w:rsidRPr="00B97E95" w:rsidRDefault="00B97E95" w:rsidP="00B97E95">
      <w:pPr>
        <w:spacing w:line="240" w:lineRule="auto"/>
        <w:jc w:val="center"/>
        <w:rPr>
          <w:rFonts w:ascii="Times New Roman" w:eastAsia="Times New Roman" w:hAnsi="Times New Roman" w:cs="Times New Roman"/>
          <w:sz w:val="24"/>
          <w:szCs w:val="24"/>
          <w:highlight w:val="yellow"/>
          <w:u w:val="single"/>
          <w:lang w:eastAsia="ru-RU"/>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sz w:val="24"/>
          <w:szCs w:val="24"/>
          <w:lang w:eastAsia="ru-RU"/>
        </w:rPr>
        <w:tab/>
        <w:t>Целевые показатели нарастающим итогом программы «Развитие автомобильных дорог и повышение безопасности дорожного движения в муниципальном образовании Пениковское сельское поселение»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Программа считается эффективной при выполнении на окончание 2026 года от 80 до 100%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Эффективность выполнения программы оценивается как средняя при выполнении на окончание 2026 года от 50 до 80%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sz w:val="24"/>
          <w:szCs w:val="24"/>
          <w:highlight w:val="yellow"/>
          <w:u w:val="single"/>
          <w:lang w:eastAsia="ru-RU"/>
        </w:rPr>
      </w:pPr>
      <w:r w:rsidRPr="00B97E95">
        <w:rPr>
          <w:rFonts w:ascii="Times New Roman" w:eastAsia="Times New Roman" w:hAnsi="Times New Roman" w:cs="Times New Roman"/>
          <w:sz w:val="24"/>
          <w:szCs w:val="24"/>
          <w:lang w:eastAsia="ru-RU"/>
        </w:rPr>
        <w:t>Программа считается не эффективной при значении показателей на окончание 2026 года менее 50%.</w:t>
      </w:r>
    </w:p>
    <w:p w:rsidR="00B97E95" w:rsidRPr="00B97E95" w:rsidRDefault="00B97E95" w:rsidP="00B97E95">
      <w:pPr>
        <w:spacing w:line="240" w:lineRule="auto"/>
        <w:jc w:val="center"/>
        <w:rPr>
          <w:rFonts w:ascii="Times New Roman" w:eastAsia="Times New Roman" w:hAnsi="Times New Roman" w:cs="Times New Roman"/>
          <w:sz w:val="24"/>
          <w:szCs w:val="24"/>
          <w:highlight w:val="yellow"/>
          <w:u w:val="single"/>
          <w:lang w:eastAsia="ru-RU"/>
        </w:rPr>
      </w:pP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5. Приложения к муниципальной программе</w:t>
      </w: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highlight w:val="yellow"/>
          <w:lang w:eastAsia="ru-RU"/>
        </w:rPr>
      </w:pP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и их значения представлены в </w:t>
      </w:r>
      <w:r w:rsidRPr="00B97E95">
        <w:rPr>
          <w:rFonts w:ascii="Times New Roman" w:eastAsia="Times New Roman" w:hAnsi="Times New Roman" w:cs="Times New Roman"/>
          <w:sz w:val="24"/>
          <w:szCs w:val="24"/>
          <w:u w:val="single"/>
          <w:lang w:eastAsia="ru-RU"/>
        </w:rPr>
        <w:t>приложении 1</w:t>
      </w:r>
      <w:r w:rsidRPr="00B97E95">
        <w:rPr>
          <w:rFonts w:ascii="Times New Roman" w:eastAsia="Times New Roman" w:hAnsi="Times New Roman" w:cs="Times New Roman"/>
          <w:sz w:val="24"/>
          <w:szCs w:val="24"/>
          <w:lang w:eastAsia="ru-RU"/>
        </w:rPr>
        <w:t xml:space="preserve"> к Муниципальной программе.</w:t>
      </w:r>
      <w:r w:rsidRPr="00B97E95">
        <w:rPr>
          <w:rFonts w:ascii="Times New Roman" w:eastAsia="Times New Roman" w:hAnsi="Times New Roman" w:cs="Times New Roman"/>
          <w:b/>
          <w:sz w:val="24"/>
          <w:szCs w:val="24"/>
          <w:lang w:eastAsia="ru-RU"/>
        </w:rPr>
        <w:t xml:space="preserve"> </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sz w:val="24"/>
          <w:szCs w:val="24"/>
          <w:lang w:eastAsia="ru-RU"/>
        </w:rPr>
        <w:t xml:space="preserve">Сведения о порядке сбора информации и методике расчета показателей (индикаторов) муниципальной программы </w:t>
      </w:r>
      <w:r w:rsidRPr="00B97E95">
        <w:rPr>
          <w:rFonts w:ascii="Times New Roman" w:eastAsia="Times New Roman" w:hAnsi="Times New Roman" w:cs="Times New Roman"/>
          <w:spacing w:val="-14"/>
          <w:sz w:val="24"/>
          <w:szCs w:val="24"/>
          <w:lang w:eastAsia="ru-RU"/>
        </w:rPr>
        <w:t xml:space="preserve">представлены в </w:t>
      </w:r>
      <w:r w:rsidRPr="00B97E95">
        <w:rPr>
          <w:rFonts w:ascii="Times New Roman" w:eastAsia="Times New Roman" w:hAnsi="Times New Roman" w:cs="Times New Roman"/>
          <w:spacing w:val="-14"/>
          <w:sz w:val="24"/>
          <w:szCs w:val="24"/>
          <w:u w:val="single"/>
          <w:lang w:eastAsia="ru-RU"/>
        </w:rPr>
        <w:t>приложении 2</w:t>
      </w:r>
      <w:r w:rsidRPr="00B97E95">
        <w:rPr>
          <w:rFonts w:ascii="Times New Roman" w:eastAsia="Times New Roman" w:hAnsi="Times New Roman" w:cs="Times New Roman"/>
          <w:spacing w:val="-14"/>
          <w:sz w:val="24"/>
          <w:szCs w:val="24"/>
          <w:lang w:eastAsia="ru-RU"/>
        </w:rPr>
        <w:t xml:space="preserve"> к </w:t>
      </w:r>
      <w:r w:rsidRPr="00B97E95">
        <w:rPr>
          <w:rFonts w:ascii="Times New Roman" w:eastAsia="Times New Roman" w:hAnsi="Times New Roman" w:cs="Times New Roman"/>
          <w:sz w:val="24"/>
          <w:szCs w:val="24"/>
          <w:lang w:eastAsia="ru-RU"/>
        </w:rPr>
        <w:t>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Сводный 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3</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фактическом объеме финансирования муниципальной программы в </w:t>
      </w:r>
      <w:r w:rsidRPr="00B97E95">
        <w:rPr>
          <w:rFonts w:ascii="Times New Roman" w:eastAsia="Times New Roman" w:hAnsi="Times New Roman" w:cs="Times New Roman"/>
          <w:sz w:val="24"/>
          <w:szCs w:val="24"/>
          <w:u w:val="single"/>
          <w:lang w:eastAsia="ru-RU"/>
        </w:rPr>
        <w:t>приложении 4</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налоговых расходах местного бюджета, направленных на достижение цели муниципальной программы в </w:t>
      </w:r>
      <w:r w:rsidRPr="00B97E95">
        <w:rPr>
          <w:rFonts w:ascii="Times New Roman" w:eastAsia="Times New Roman" w:hAnsi="Times New Roman" w:cs="Times New Roman"/>
          <w:sz w:val="24"/>
          <w:szCs w:val="24"/>
          <w:u w:val="single"/>
          <w:lang w:eastAsia="ru-RU"/>
        </w:rPr>
        <w:t>приложении 5</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Форма отчета представлена в </w:t>
      </w:r>
      <w:r w:rsidRPr="00B97E95">
        <w:rPr>
          <w:rFonts w:ascii="Times New Roman" w:eastAsia="Times New Roman" w:hAnsi="Times New Roman" w:cs="Times New Roman"/>
          <w:sz w:val="24"/>
          <w:szCs w:val="24"/>
          <w:u w:val="single"/>
          <w:lang w:eastAsia="ru-RU"/>
        </w:rPr>
        <w:t>приложении 6</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rPr>
          <w:rFonts w:ascii="Times New Roman" w:eastAsia="Times New Roman" w:hAnsi="Times New Roman" w:cs="Times New Roman"/>
          <w:sz w:val="24"/>
          <w:szCs w:val="24"/>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4A67DD">
          <w:headerReference w:type="even" r:id="rId22"/>
          <w:headerReference w:type="default" r:id="rId23"/>
          <w:pgSz w:w="11906" w:h="16838"/>
          <w:pgMar w:top="1134" w:right="680" w:bottom="709" w:left="1701"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1</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показателях (индикаторах)</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муниципальной программы и их значениях</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4"/>
          <w:szCs w:val="24"/>
          <w:lang w:eastAsia="ru-RU"/>
        </w:rPr>
      </w:pPr>
    </w:p>
    <w:tbl>
      <w:tblPr>
        <w:tblW w:w="15086" w:type="dxa"/>
        <w:tblInd w:w="-9" w:type="dxa"/>
        <w:tblLayout w:type="fixed"/>
        <w:tblCellMar>
          <w:top w:w="102" w:type="dxa"/>
          <w:left w:w="62" w:type="dxa"/>
          <w:bottom w:w="102" w:type="dxa"/>
          <w:right w:w="62" w:type="dxa"/>
        </w:tblCellMar>
        <w:tblLook w:val="0000" w:firstRow="0" w:lastRow="0" w:firstColumn="0" w:lastColumn="0" w:noHBand="0" w:noVBand="0"/>
      </w:tblPr>
      <w:tblGrid>
        <w:gridCol w:w="698"/>
        <w:gridCol w:w="4303"/>
        <w:gridCol w:w="1842"/>
        <w:gridCol w:w="1134"/>
        <w:gridCol w:w="1284"/>
        <w:gridCol w:w="1233"/>
        <w:gridCol w:w="1177"/>
        <w:gridCol w:w="1134"/>
        <w:gridCol w:w="1128"/>
        <w:gridCol w:w="6"/>
        <w:gridCol w:w="1147"/>
      </w:tblGrid>
      <w:tr w:rsidR="00B97E95" w:rsidRPr="00B97E95" w:rsidTr="00F844FE">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6145" w:type="dxa"/>
            <w:gridSpan w:val="2"/>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Показатель (индикатор) </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 измерения</w:t>
            </w:r>
          </w:p>
        </w:tc>
        <w:tc>
          <w:tcPr>
            <w:tcW w:w="7109" w:type="dxa"/>
            <w:gridSpan w:val="7"/>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Значения показателей (индикаторов)*</w:t>
            </w:r>
          </w:p>
        </w:tc>
      </w:tr>
      <w:tr w:rsidR="00B97E95" w:rsidRPr="00B97E95" w:rsidTr="00F844FE">
        <w:trPr>
          <w:trHeight w:val="118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6145" w:type="dxa"/>
            <w:gridSpan w:val="2"/>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Базовый период (2021 год)</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 год</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val="en-US" w:eastAsia="ru-RU"/>
              </w:rPr>
            </w:pPr>
            <w:r w:rsidRPr="00B97E95">
              <w:rPr>
                <w:rFonts w:ascii="Times New Roman" w:eastAsia="Times New Roman" w:hAnsi="Times New Roman" w:cs="Times New Roman"/>
                <w:sz w:val="24"/>
                <w:szCs w:val="24"/>
                <w:lang w:eastAsia="ru-RU"/>
              </w:rPr>
              <w:t>2023 год</w:t>
            </w:r>
            <w:r w:rsidRPr="00B97E95">
              <w:rPr>
                <w:rFonts w:ascii="Times New Roman" w:eastAsia="Times New Roman" w:hAnsi="Times New Roman" w:cs="Times New Roman"/>
                <w:sz w:val="24"/>
                <w:szCs w:val="24"/>
                <w:lang w:val="en-US"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val="en-US" w:eastAsia="ru-RU"/>
              </w:rPr>
              <w:t>(</w:t>
            </w:r>
            <w:r w:rsidRPr="00B97E95">
              <w:rPr>
                <w:rFonts w:ascii="Times New Roman" w:eastAsia="Times New Roman" w:hAnsi="Times New Roman" w:cs="Times New Roman"/>
                <w:sz w:val="24"/>
                <w:szCs w:val="24"/>
                <w:lang w:eastAsia="ru-RU"/>
              </w:rPr>
              <w:t>текущий</w:t>
            </w:r>
            <w:r w:rsidRPr="00B97E95">
              <w:rPr>
                <w:rFonts w:ascii="Times New Roman" w:eastAsia="Times New Roman" w:hAnsi="Times New Roman" w:cs="Times New Roman"/>
                <w:sz w:val="24"/>
                <w:szCs w:val="24"/>
                <w:lang w:val="en-US"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(плановый период)</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(плановый период)</w:t>
            </w:r>
          </w:p>
        </w:tc>
      </w:tr>
      <w:tr w:rsidR="00B97E95" w:rsidRPr="00B97E95" w:rsidTr="00F844FE">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13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r>
      <w:tr w:rsidR="00B97E95" w:rsidRPr="00B97E95" w:rsidTr="00F844FE">
        <w:trPr>
          <w:trHeight w:val="344"/>
        </w:trPr>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4388" w:type="dxa"/>
            <w:gridSpan w:val="10"/>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Муниципальная программа</w:t>
            </w:r>
          </w:p>
        </w:tc>
      </w:tr>
      <w:tr w:rsidR="00B97E95" w:rsidRPr="00B97E95" w:rsidTr="00F844FE">
        <w:trPr>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Количество дорожно-транспортных происшествий </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r>
      <w:tr w:rsidR="00B97E95" w:rsidRPr="00B97E95" w:rsidTr="00F844FE">
        <w:trPr>
          <w:trHeight w:val="55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25</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18</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r w:rsidR="00B97E95" w:rsidRPr="00B97E95" w:rsidTr="00F844FE">
        <w:trPr>
          <w:trHeight w:val="430"/>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4303" w:type="dxa"/>
            <w:vMerge w:val="restart"/>
            <w:tcBorders>
              <w:top w:val="single" w:sz="4" w:space="0" w:color="auto"/>
              <w:left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Доля детей и подростков, задействованных в мероприятиях по профилактике ДТП</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чел.</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59</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64</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78</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85</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93</w:t>
            </w:r>
          </w:p>
        </w:tc>
      </w:tr>
      <w:tr w:rsidR="00B97E95" w:rsidRPr="00B97E95" w:rsidTr="00F844FE">
        <w:trPr>
          <w:trHeight w:val="551"/>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57</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59</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bl>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показатель за год, не нарастающим итогом. </w:t>
      </w:r>
    </w:p>
    <w:p w:rsidR="00B97E95" w:rsidRPr="00B97E95" w:rsidRDefault="00B97E95" w:rsidP="00B97E95">
      <w:pPr>
        <w:widowControl w:val="0"/>
        <w:numPr>
          <w:ilvl w:val="0"/>
          <w:numId w:val="4"/>
        </w:numPr>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2</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порядке сбора информации и методике расчета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показателей (индикаторов) муниципальной 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701"/>
        <w:gridCol w:w="1701"/>
        <w:gridCol w:w="2977"/>
        <w:gridCol w:w="1701"/>
        <w:gridCol w:w="1985"/>
        <w:gridCol w:w="1417"/>
      </w:tblGrid>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показателя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Единица измерения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Временная характеристика </w:t>
            </w:r>
          </w:p>
        </w:tc>
        <w:tc>
          <w:tcPr>
            <w:tcW w:w="297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Алгоритм формирования/пункт Федерального плана статистических работ </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 предоставления отчетности</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за сбор данных по показателю </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Реквизиты акта </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297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Количество дорожно-транспортных происшествий </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693"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Доля детей и подростков, задействованных в мероприятиях по профилактике ДТП</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чел.</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val="x-none"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bl>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4A67DD">
          <w:pgSz w:w="16838" w:h="11906" w:orient="landscape"/>
          <w:pgMar w:top="1701" w:right="1134" w:bottom="680" w:left="709"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b/>
          <w:spacing w:val="-14"/>
          <w:sz w:val="24"/>
          <w:szCs w:val="24"/>
          <w:lang w:eastAsia="ru-RU"/>
        </w:rPr>
      </w:pPr>
      <w:r w:rsidRPr="00B97E95">
        <w:rPr>
          <w:rFonts w:ascii="Times New Roman" w:eastAsia="Times New Roman" w:hAnsi="Times New Roman" w:cs="Times New Roman"/>
          <w:b/>
          <w:spacing w:val="-14"/>
          <w:sz w:val="24"/>
          <w:szCs w:val="24"/>
          <w:lang w:eastAsia="ru-RU"/>
        </w:rPr>
        <w:t xml:space="preserve">                             </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3</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реализации муниципальной программы</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bl>
      <w:tblPr>
        <w:tblStyle w:val="aa"/>
        <w:tblW w:w="15134" w:type="dxa"/>
        <w:tblLayout w:type="fixed"/>
        <w:tblLook w:val="04A0" w:firstRow="1" w:lastRow="0" w:firstColumn="1" w:lastColumn="0" w:noHBand="0" w:noVBand="1"/>
      </w:tblPr>
      <w:tblGrid>
        <w:gridCol w:w="3652"/>
        <w:gridCol w:w="1651"/>
        <w:gridCol w:w="1609"/>
        <w:gridCol w:w="1418"/>
        <w:gridCol w:w="1540"/>
        <w:gridCol w:w="1437"/>
        <w:gridCol w:w="1620"/>
        <w:gridCol w:w="2207"/>
      </w:tblGrid>
      <w:tr w:rsidR="00B97E95" w:rsidRPr="00B97E95" w:rsidTr="00F844FE">
        <w:trPr>
          <w:trHeight w:val="750"/>
        </w:trPr>
        <w:tc>
          <w:tcPr>
            <w:tcW w:w="3652" w:type="dxa"/>
            <w:vMerge w:val="restart"/>
            <w:vAlign w:val="center"/>
            <w:hideMark/>
          </w:tcPr>
          <w:p w:rsidR="00B97E95" w:rsidRPr="00B97E95" w:rsidRDefault="00B97E95" w:rsidP="00B97E95">
            <w:pPr>
              <w:widowControl w:val="0"/>
              <w:jc w:val="center"/>
              <w:textAlignment w:val="baseline"/>
              <w:rPr>
                <w:rFonts w:eastAsia="Times New Roman"/>
                <w:sz w:val="24"/>
                <w:szCs w:val="24"/>
              </w:rPr>
            </w:pPr>
            <w:r w:rsidRPr="00B97E95">
              <w:rPr>
                <w:rFonts w:eastAsia="Times New Roman"/>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1651" w:type="dxa"/>
            <w:vMerge w:val="restart"/>
            <w:vAlign w:val="center"/>
            <w:hideMark/>
          </w:tcPr>
          <w:p w:rsidR="00B97E95" w:rsidRPr="00B97E95" w:rsidRDefault="00B97E95" w:rsidP="00B97E95">
            <w:pPr>
              <w:widowControl w:val="0"/>
              <w:jc w:val="center"/>
              <w:textAlignment w:val="baseline"/>
              <w:rPr>
                <w:rFonts w:eastAsia="Times New Roman"/>
                <w:sz w:val="24"/>
                <w:szCs w:val="24"/>
              </w:rPr>
            </w:pPr>
            <w:r w:rsidRPr="00B97E95">
              <w:rPr>
                <w:rFonts w:eastAsia="Times New Roman"/>
                <w:sz w:val="24"/>
                <w:szCs w:val="24"/>
              </w:rPr>
              <w:t>Ответственный исполнитель, соисполнитель, участник</w:t>
            </w:r>
          </w:p>
        </w:tc>
        <w:tc>
          <w:tcPr>
            <w:tcW w:w="1609" w:type="dxa"/>
            <w:vMerge w:val="restart"/>
            <w:vAlign w:val="center"/>
            <w:hideMark/>
          </w:tcPr>
          <w:p w:rsidR="00B97E95" w:rsidRPr="00B97E95" w:rsidRDefault="00B97E95" w:rsidP="00B97E95">
            <w:pPr>
              <w:widowControl w:val="0"/>
              <w:jc w:val="center"/>
              <w:textAlignment w:val="baseline"/>
              <w:rPr>
                <w:rFonts w:eastAsia="Times New Roman"/>
                <w:sz w:val="24"/>
                <w:szCs w:val="24"/>
              </w:rPr>
            </w:pPr>
            <w:r w:rsidRPr="00B97E95">
              <w:rPr>
                <w:rFonts w:eastAsia="Times New Roman"/>
                <w:sz w:val="24"/>
                <w:szCs w:val="24"/>
              </w:rPr>
              <w:t>Годы реализации</w:t>
            </w:r>
          </w:p>
        </w:tc>
        <w:tc>
          <w:tcPr>
            <w:tcW w:w="8222" w:type="dxa"/>
            <w:gridSpan w:val="5"/>
            <w:vAlign w:val="center"/>
            <w:hideMark/>
          </w:tcPr>
          <w:p w:rsidR="00B97E95" w:rsidRPr="00B97E95" w:rsidRDefault="00B97E95" w:rsidP="00B97E95">
            <w:pPr>
              <w:widowControl w:val="0"/>
              <w:jc w:val="center"/>
              <w:textAlignment w:val="baseline"/>
              <w:rPr>
                <w:rFonts w:eastAsia="Times New Roman"/>
                <w:sz w:val="24"/>
                <w:szCs w:val="24"/>
              </w:rPr>
            </w:pPr>
            <w:r w:rsidRPr="00B97E95">
              <w:rPr>
                <w:rFonts w:eastAsia="Times New Roman"/>
                <w:sz w:val="24"/>
                <w:szCs w:val="24"/>
              </w:rPr>
              <w:t>Оценка расходов (тыс. руб., в ценах соответствующих лет)</w:t>
            </w:r>
          </w:p>
        </w:tc>
      </w:tr>
      <w:tr w:rsidR="00B97E95" w:rsidRPr="00B97E95" w:rsidTr="00F844FE">
        <w:trPr>
          <w:trHeight w:val="1380"/>
        </w:trPr>
        <w:tc>
          <w:tcPr>
            <w:tcW w:w="3652" w:type="dxa"/>
            <w:vMerge/>
            <w:vAlign w:val="center"/>
            <w:hideMark/>
          </w:tcPr>
          <w:p w:rsidR="00B97E95" w:rsidRPr="00B97E95" w:rsidRDefault="00B97E95" w:rsidP="00B97E95">
            <w:pPr>
              <w:widowControl w:val="0"/>
              <w:jc w:val="center"/>
              <w:textAlignment w:val="baseline"/>
              <w:rPr>
                <w:rFonts w:eastAsia="Times New Roman"/>
                <w:sz w:val="24"/>
                <w:szCs w:val="24"/>
              </w:rPr>
            </w:pPr>
          </w:p>
        </w:tc>
        <w:tc>
          <w:tcPr>
            <w:tcW w:w="1651" w:type="dxa"/>
            <w:vMerge/>
            <w:vAlign w:val="center"/>
            <w:hideMark/>
          </w:tcPr>
          <w:p w:rsidR="00B97E95" w:rsidRPr="00B97E95" w:rsidRDefault="00B97E95" w:rsidP="00B97E95">
            <w:pPr>
              <w:widowControl w:val="0"/>
              <w:jc w:val="center"/>
              <w:textAlignment w:val="baseline"/>
              <w:rPr>
                <w:rFonts w:eastAsia="Times New Roman"/>
                <w:sz w:val="24"/>
                <w:szCs w:val="24"/>
              </w:rPr>
            </w:pPr>
          </w:p>
        </w:tc>
        <w:tc>
          <w:tcPr>
            <w:tcW w:w="1609" w:type="dxa"/>
            <w:vMerge/>
            <w:vAlign w:val="center"/>
            <w:hideMark/>
          </w:tcPr>
          <w:p w:rsidR="00B97E95" w:rsidRPr="00B97E95" w:rsidRDefault="00B97E95" w:rsidP="00B97E95">
            <w:pPr>
              <w:widowControl w:val="0"/>
              <w:jc w:val="center"/>
              <w:textAlignment w:val="baseline"/>
              <w:rPr>
                <w:rFonts w:eastAsia="Times New Roman"/>
                <w:sz w:val="24"/>
                <w:szCs w:val="24"/>
              </w:rPr>
            </w:pPr>
          </w:p>
        </w:tc>
        <w:tc>
          <w:tcPr>
            <w:tcW w:w="1418" w:type="dxa"/>
            <w:vAlign w:val="center"/>
            <w:hideMark/>
          </w:tcPr>
          <w:p w:rsidR="00B97E95" w:rsidRPr="00B97E95" w:rsidRDefault="00B97E95" w:rsidP="00B97E95">
            <w:pPr>
              <w:widowControl w:val="0"/>
              <w:jc w:val="center"/>
              <w:textAlignment w:val="baseline"/>
              <w:rPr>
                <w:rFonts w:eastAsia="Times New Roman"/>
                <w:sz w:val="24"/>
                <w:szCs w:val="24"/>
              </w:rPr>
            </w:pPr>
            <w:r w:rsidRPr="00B97E95">
              <w:rPr>
                <w:rFonts w:eastAsia="Times New Roman"/>
                <w:sz w:val="24"/>
                <w:szCs w:val="24"/>
              </w:rPr>
              <w:t>Всего</w:t>
            </w:r>
          </w:p>
        </w:tc>
        <w:tc>
          <w:tcPr>
            <w:tcW w:w="1540" w:type="dxa"/>
            <w:vAlign w:val="center"/>
            <w:hideMark/>
          </w:tcPr>
          <w:p w:rsidR="00B97E95" w:rsidRPr="00B97E95" w:rsidRDefault="00B97E95" w:rsidP="00B97E95">
            <w:pPr>
              <w:widowControl w:val="0"/>
              <w:jc w:val="center"/>
              <w:textAlignment w:val="baseline"/>
              <w:rPr>
                <w:rFonts w:eastAsia="Times New Roman"/>
                <w:sz w:val="24"/>
                <w:szCs w:val="24"/>
              </w:rPr>
            </w:pPr>
            <w:r w:rsidRPr="00B97E95">
              <w:rPr>
                <w:rFonts w:eastAsia="Times New Roman"/>
                <w:sz w:val="24"/>
                <w:szCs w:val="24"/>
              </w:rPr>
              <w:t>Федеральный бюджет</w:t>
            </w:r>
          </w:p>
        </w:tc>
        <w:tc>
          <w:tcPr>
            <w:tcW w:w="1437" w:type="dxa"/>
            <w:vAlign w:val="center"/>
            <w:hideMark/>
          </w:tcPr>
          <w:p w:rsidR="00B97E95" w:rsidRPr="00B97E95" w:rsidRDefault="00B97E95" w:rsidP="00B97E95">
            <w:pPr>
              <w:widowControl w:val="0"/>
              <w:jc w:val="center"/>
              <w:textAlignment w:val="baseline"/>
              <w:rPr>
                <w:rFonts w:eastAsia="Times New Roman"/>
                <w:sz w:val="24"/>
                <w:szCs w:val="24"/>
              </w:rPr>
            </w:pPr>
            <w:r w:rsidRPr="00B97E95">
              <w:rPr>
                <w:rFonts w:eastAsia="Times New Roman"/>
                <w:sz w:val="24"/>
                <w:szCs w:val="24"/>
              </w:rPr>
              <w:t>Областной бюджет Ленинградской области</w:t>
            </w:r>
          </w:p>
        </w:tc>
        <w:tc>
          <w:tcPr>
            <w:tcW w:w="1620" w:type="dxa"/>
            <w:vAlign w:val="center"/>
            <w:hideMark/>
          </w:tcPr>
          <w:p w:rsidR="00B97E95" w:rsidRPr="00B97E95" w:rsidRDefault="00B97E95" w:rsidP="00B97E95">
            <w:pPr>
              <w:widowControl w:val="0"/>
              <w:jc w:val="center"/>
              <w:textAlignment w:val="baseline"/>
              <w:rPr>
                <w:rFonts w:eastAsia="Times New Roman"/>
                <w:sz w:val="24"/>
                <w:szCs w:val="24"/>
              </w:rPr>
            </w:pPr>
            <w:r w:rsidRPr="00B97E95">
              <w:rPr>
                <w:rFonts w:eastAsia="Times New Roman"/>
                <w:sz w:val="24"/>
                <w:szCs w:val="24"/>
              </w:rPr>
              <w:t>Местные бюджеты</w:t>
            </w:r>
          </w:p>
        </w:tc>
        <w:tc>
          <w:tcPr>
            <w:tcW w:w="2207" w:type="dxa"/>
            <w:vAlign w:val="center"/>
            <w:hideMark/>
          </w:tcPr>
          <w:p w:rsidR="00B97E95" w:rsidRPr="00B97E95" w:rsidRDefault="00B97E95" w:rsidP="00B97E95">
            <w:pPr>
              <w:widowControl w:val="0"/>
              <w:jc w:val="center"/>
              <w:textAlignment w:val="baseline"/>
              <w:rPr>
                <w:rFonts w:eastAsia="Times New Roman"/>
                <w:sz w:val="24"/>
                <w:szCs w:val="24"/>
              </w:rPr>
            </w:pPr>
            <w:r w:rsidRPr="00B97E95">
              <w:rPr>
                <w:rFonts w:eastAsia="Times New Roman"/>
                <w:sz w:val="24"/>
                <w:szCs w:val="24"/>
              </w:rPr>
              <w:t>Прочие источники</w:t>
            </w:r>
          </w:p>
        </w:tc>
      </w:tr>
      <w:tr w:rsidR="00B97E95" w:rsidRPr="00B97E95" w:rsidTr="00F844FE">
        <w:trPr>
          <w:trHeight w:val="330"/>
        </w:trPr>
        <w:tc>
          <w:tcPr>
            <w:tcW w:w="3652"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1</w:t>
            </w:r>
          </w:p>
        </w:tc>
        <w:tc>
          <w:tcPr>
            <w:tcW w:w="1651"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w:t>
            </w: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3</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4</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5</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6</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7</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8</w:t>
            </w:r>
          </w:p>
        </w:tc>
      </w:tr>
      <w:tr w:rsidR="00B97E95" w:rsidRPr="00B97E95" w:rsidTr="00F844FE">
        <w:trPr>
          <w:trHeight w:val="810"/>
        </w:trPr>
        <w:tc>
          <w:tcPr>
            <w:tcW w:w="3652" w:type="dxa"/>
            <w:vMerge w:val="restart"/>
            <w:hideMark/>
          </w:tcPr>
          <w:p w:rsidR="00B97E95" w:rsidRPr="00B97E95" w:rsidRDefault="00B97E95" w:rsidP="00B97E95">
            <w:pPr>
              <w:widowControl w:val="0"/>
              <w:textAlignment w:val="baseline"/>
              <w:rPr>
                <w:rFonts w:eastAsia="Times New Roman"/>
                <w:sz w:val="24"/>
                <w:szCs w:val="24"/>
              </w:rPr>
            </w:pPr>
            <w:r w:rsidRPr="00B97E95">
              <w:rPr>
                <w:rFonts w:eastAsia="Times New Roman"/>
                <w:sz w:val="24"/>
                <w:szCs w:val="24"/>
              </w:rPr>
              <w:t xml:space="preserve">Муниципальная программа «Развитие автомобильных дорог и повышение безопасности дорожного движения Пениковского сельского поселения» </w:t>
            </w:r>
          </w:p>
        </w:tc>
        <w:tc>
          <w:tcPr>
            <w:tcW w:w="1651" w:type="dxa"/>
            <w:vMerge w:val="restart"/>
            <w:hideMark/>
          </w:tcPr>
          <w:p w:rsidR="00B97E95" w:rsidRPr="00B97E95" w:rsidRDefault="00B97E95" w:rsidP="00B97E95">
            <w:pPr>
              <w:widowControl w:val="0"/>
              <w:textAlignment w:val="baseline"/>
              <w:rPr>
                <w:rFonts w:eastAsia="Times New Roman"/>
                <w:sz w:val="24"/>
                <w:szCs w:val="24"/>
              </w:rPr>
            </w:pPr>
            <w:r w:rsidRPr="00B97E95">
              <w:rPr>
                <w:rFonts w:eastAsia="Times New Roman"/>
                <w:sz w:val="24"/>
                <w:szCs w:val="24"/>
              </w:rPr>
              <w:t>Заместитель главы администрации Д.Л. Карасев</w:t>
            </w: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2022</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2945,4509</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2945,4509</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lang w:val="en-US"/>
              </w:rPr>
              <w:t>-</w:t>
            </w:r>
          </w:p>
        </w:tc>
      </w:tr>
      <w:tr w:rsidR="00B97E95" w:rsidRPr="00B97E95" w:rsidTr="00F844FE">
        <w:trPr>
          <w:trHeight w:val="720"/>
        </w:trPr>
        <w:tc>
          <w:tcPr>
            <w:tcW w:w="3652" w:type="dxa"/>
            <w:vMerge/>
            <w:hideMark/>
          </w:tcPr>
          <w:p w:rsidR="00B97E95" w:rsidRPr="00B97E95" w:rsidRDefault="00B97E95" w:rsidP="00B97E95">
            <w:pPr>
              <w:widowControl w:val="0"/>
              <w:textAlignment w:val="baseline"/>
              <w:rPr>
                <w:rFonts w:eastAsia="Times New Roman"/>
                <w:sz w:val="24"/>
                <w:szCs w:val="24"/>
              </w:rPr>
            </w:pPr>
          </w:p>
        </w:tc>
        <w:tc>
          <w:tcPr>
            <w:tcW w:w="1651" w:type="dxa"/>
            <w:vMerge/>
            <w:hideMark/>
          </w:tcPr>
          <w:p w:rsidR="00B97E95" w:rsidRPr="00B97E95" w:rsidRDefault="00B97E95" w:rsidP="00B97E95">
            <w:pPr>
              <w:widowControl w:val="0"/>
              <w:textAlignment w:val="baseline"/>
              <w:rPr>
                <w:rFonts w:eastAsia="Times New Roman"/>
                <w:sz w:val="24"/>
                <w:szCs w:val="24"/>
              </w:rPr>
            </w:pP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2023</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27606,9773</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14144,33532</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6967,36554</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6495,27641</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lang w:val="en-US"/>
              </w:rPr>
              <w:t>-</w:t>
            </w:r>
          </w:p>
        </w:tc>
      </w:tr>
      <w:tr w:rsidR="00B97E95" w:rsidRPr="00B97E95" w:rsidTr="00F844FE">
        <w:trPr>
          <w:trHeight w:val="630"/>
        </w:trPr>
        <w:tc>
          <w:tcPr>
            <w:tcW w:w="3652" w:type="dxa"/>
            <w:vMerge/>
            <w:hideMark/>
          </w:tcPr>
          <w:p w:rsidR="00B97E95" w:rsidRPr="00B97E95" w:rsidRDefault="00B97E95" w:rsidP="00B97E95">
            <w:pPr>
              <w:widowControl w:val="0"/>
              <w:textAlignment w:val="baseline"/>
              <w:rPr>
                <w:rFonts w:eastAsia="Times New Roman"/>
                <w:sz w:val="24"/>
                <w:szCs w:val="24"/>
              </w:rPr>
            </w:pPr>
          </w:p>
        </w:tc>
        <w:tc>
          <w:tcPr>
            <w:tcW w:w="1651" w:type="dxa"/>
            <w:vMerge/>
            <w:hideMark/>
          </w:tcPr>
          <w:p w:rsidR="00B97E95" w:rsidRPr="00B97E95" w:rsidRDefault="00B97E95" w:rsidP="00B97E95">
            <w:pPr>
              <w:widowControl w:val="0"/>
              <w:textAlignment w:val="baseline"/>
              <w:rPr>
                <w:rFonts w:eastAsia="Times New Roman"/>
                <w:sz w:val="24"/>
                <w:szCs w:val="24"/>
              </w:rPr>
            </w:pP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2024</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3225</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3225</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lang w:val="en-US"/>
              </w:rPr>
              <w:t>-</w:t>
            </w:r>
          </w:p>
        </w:tc>
      </w:tr>
      <w:tr w:rsidR="00B97E95" w:rsidRPr="00B97E95" w:rsidTr="00F844FE">
        <w:trPr>
          <w:trHeight w:val="615"/>
        </w:trPr>
        <w:tc>
          <w:tcPr>
            <w:tcW w:w="3652" w:type="dxa"/>
            <w:vMerge/>
            <w:hideMark/>
          </w:tcPr>
          <w:p w:rsidR="00B97E95" w:rsidRPr="00B97E95" w:rsidRDefault="00B97E95" w:rsidP="00B97E95">
            <w:pPr>
              <w:widowControl w:val="0"/>
              <w:textAlignment w:val="baseline"/>
              <w:rPr>
                <w:rFonts w:eastAsia="Times New Roman"/>
                <w:sz w:val="24"/>
                <w:szCs w:val="24"/>
              </w:rPr>
            </w:pPr>
          </w:p>
        </w:tc>
        <w:tc>
          <w:tcPr>
            <w:tcW w:w="1651" w:type="dxa"/>
            <w:vMerge/>
            <w:hideMark/>
          </w:tcPr>
          <w:p w:rsidR="00B97E95" w:rsidRPr="00B97E95" w:rsidRDefault="00B97E95" w:rsidP="00B97E95">
            <w:pPr>
              <w:widowControl w:val="0"/>
              <w:textAlignment w:val="baseline"/>
              <w:rPr>
                <w:rFonts w:eastAsia="Times New Roman"/>
                <w:sz w:val="24"/>
                <w:szCs w:val="24"/>
              </w:rPr>
            </w:pP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2025</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3250</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3250</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lang w:val="en-US"/>
              </w:rPr>
              <w:t>-</w:t>
            </w:r>
          </w:p>
        </w:tc>
      </w:tr>
      <w:tr w:rsidR="00B97E95" w:rsidRPr="00B97E95" w:rsidTr="00F844FE">
        <w:trPr>
          <w:trHeight w:val="615"/>
        </w:trPr>
        <w:tc>
          <w:tcPr>
            <w:tcW w:w="3652" w:type="dxa"/>
            <w:vMerge/>
            <w:hideMark/>
          </w:tcPr>
          <w:p w:rsidR="00B97E95" w:rsidRPr="00B97E95" w:rsidRDefault="00B97E95" w:rsidP="00B97E95">
            <w:pPr>
              <w:widowControl w:val="0"/>
              <w:textAlignment w:val="baseline"/>
              <w:rPr>
                <w:rFonts w:eastAsia="Times New Roman"/>
                <w:sz w:val="24"/>
                <w:szCs w:val="24"/>
              </w:rPr>
            </w:pPr>
          </w:p>
        </w:tc>
        <w:tc>
          <w:tcPr>
            <w:tcW w:w="1651" w:type="dxa"/>
            <w:vMerge/>
            <w:hideMark/>
          </w:tcPr>
          <w:p w:rsidR="00B97E95" w:rsidRPr="00B97E95" w:rsidRDefault="00B97E95" w:rsidP="00B97E95">
            <w:pPr>
              <w:widowControl w:val="0"/>
              <w:textAlignment w:val="baseline"/>
              <w:rPr>
                <w:rFonts w:eastAsia="Times New Roman"/>
                <w:sz w:val="24"/>
                <w:szCs w:val="24"/>
              </w:rPr>
            </w:pP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2026</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3250</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3250</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lang w:val="en-US"/>
              </w:rPr>
              <w:t>-</w:t>
            </w:r>
          </w:p>
        </w:tc>
      </w:tr>
      <w:tr w:rsidR="00B97E95" w:rsidRPr="00B97E95" w:rsidTr="00F844FE">
        <w:trPr>
          <w:trHeight w:val="330"/>
        </w:trPr>
        <w:tc>
          <w:tcPr>
            <w:tcW w:w="3652" w:type="dxa"/>
            <w:hideMark/>
          </w:tcPr>
          <w:p w:rsidR="00B97E95" w:rsidRPr="00B97E95" w:rsidRDefault="00B97E95" w:rsidP="00B97E95">
            <w:pPr>
              <w:widowControl w:val="0"/>
              <w:textAlignment w:val="baseline"/>
              <w:rPr>
                <w:rFonts w:eastAsia="Times New Roman"/>
                <w:sz w:val="24"/>
                <w:szCs w:val="24"/>
              </w:rPr>
            </w:pPr>
            <w:r w:rsidRPr="00B97E95">
              <w:rPr>
                <w:rFonts w:eastAsia="Times New Roman"/>
                <w:sz w:val="24"/>
                <w:szCs w:val="24"/>
              </w:rPr>
              <w:t>Итого</w:t>
            </w:r>
          </w:p>
        </w:tc>
        <w:tc>
          <w:tcPr>
            <w:tcW w:w="1651" w:type="dxa"/>
            <w:hideMark/>
          </w:tcPr>
          <w:p w:rsidR="00B97E95" w:rsidRPr="00B97E95" w:rsidRDefault="00B97E95" w:rsidP="00B97E95">
            <w:pPr>
              <w:widowControl w:val="0"/>
              <w:textAlignment w:val="baseline"/>
              <w:rPr>
                <w:rFonts w:eastAsia="Times New Roman"/>
                <w:sz w:val="24"/>
                <w:szCs w:val="24"/>
              </w:rPr>
            </w:pPr>
            <w:r w:rsidRPr="00B97E95">
              <w:rPr>
                <w:rFonts w:eastAsia="Times New Roman"/>
                <w:sz w:val="24"/>
                <w:szCs w:val="24"/>
              </w:rPr>
              <w:t>Х</w:t>
            </w: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 </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40277,4282</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14144,33532</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6967,36554</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19165,72731</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lang w:val="en-US"/>
              </w:rPr>
              <w:t>-</w:t>
            </w:r>
          </w:p>
        </w:tc>
      </w:tr>
      <w:tr w:rsidR="00B97E95" w:rsidRPr="00B97E95" w:rsidTr="00F844FE">
        <w:trPr>
          <w:trHeight w:val="330"/>
        </w:trPr>
        <w:tc>
          <w:tcPr>
            <w:tcW w:w="15134" w:type="dxa"/>
            <w:gridSpan w:val="8"/>
            <w:hideMark/>
          </w:tcPr>
          <w:p w:rsidR="00B97E95" w:rsidRPr="00B97E95" w:rsidRDefault="00B97E95" w:rsidP="00B97E95">
            <w:pPr>
              <w:widowControl w:val="0"/>
              <w:textAlignment w:val="baseline"/>
              <w:rPr>
                <w:rFonts w:eastAsia="Times New Roman"/>
                <w:sz w:val="24"/>
                <w:szCs w:val="24"/>
              </w:rPr>
            </w:pPr>
            <w:r w:rsidRPr="00B97E95">
              <w:rPr>
                <w:rFonts w:eastAsia="Times New Roman"/>
                <w:sz w:val="24"/>
                <w:szCs w:val="24"/>
              </w:rPr>
              <w:t>Процессная часть</w:t>
            </w:r>
          </w:p>
        </w:tc>
      </w:tr>
      <w:tr w:rsidR="00B97E95" w:rsidRPr="00B97E95" w:rsidTr="00F844FE">
        <w:trPr>
          <w:trHeight w:val="810"/>
        </w:trPr>
        <w:tc>
          <w:tcPr>
            <w:tcW w:w="3652" w:type="dxa"/>
            <w:vMerge w:val="restart"/>
            <w:hideMark/>
          </w:tcPr>
          <w:p w:rsidR="00B97E95" w:rsidRPr="00B97E95" w:rsidRDefault="00B97E95" w:rsidP="00B97E95">
            <w:pPr>
              <w:widowControl w:val="0"/>
              <w:textAlignment w:val="baseline"/>
              <w:rPr>
                <w:rFonts w:eastAsia="Times New Roman"/>
                <w:sz w:val="24"/>
                <w:szCs w:val="24"/>
              </w:rPr>
            </w:pPr>
            <w:r w:rsidRPr="00B97E95">
              <w:rPr>
                <w:rFonts w:eastAsia="Times New Roman"/>
                <w:sz w:val="24"/>
                <w:szCs w:val="24"/>
              </w:rPr>
              <w:t>Подпрограмма «Развитие автомобильных дорог и повышение безопасности дорожного движения Пениковского сельского поселения»</w:t>
            </w:r>
          </w:p>
        </w:tc>
        <w:tc>
          <w:tcPr>
            <w:tcW w:w="1651" w:type="dxa"/>
            <w:vMerge w:val="restart"/>
            <w:hideMark/>
          </w:tcPr>
          <w:p w:rsidR="00B97E95" w:rsidRPr="00B97E95" w:rsidRDefault="00B97E95" w:rsidP="00B97E95">
            <w:pPr>
              <w:widowControl w:val="0"/>
              <w:textAlignment w:val="baseline"/>
              <w:rPr>
                <w:rFonts w:eastAsia="Times New Roman"/>
                <w:sz w:val="24"/>
                <w:szCs w:val="24"/>
              </w:rPr>
            </w:pPr>
            <w:r w:rsidRPr="00B97E95">
              <w:rPr>
                <w:rFonts w:eastAsia="Times New Roman"/>
                <w:sz w:val="24"/>
                <w:szCs w:val="24"/>
              </w:rPr>
              <w:t>Заместитель главы администрации Д.Л. Карасев</w:t>
            </w: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2022</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2945,4509</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2945,4509</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r>
      <w:tr w:rsidR="00B97E95" w:rsidRPr="00B97E95" w:rsidTr="00F844FE">
        <w:trPr>
          <w:trHeight w:val="420"/>
        </w:trPr>
        <w:tc>
          <w:tcPr>
            <w:tcW w:w="3652" w:type="dxa"/>
            <w:vMerge/>
            <w:hideMark/>
          </w:tcPr>
          <w:p w:rsidR="00B97E95" w:rsidRPr="00B97E95" w:rsidRDefault="00B97E95" w:rsidP="00B97E95">
            <w:pPr>
              <w:widowControl w:val="0"/>
              <w:textAlignment w:val="baseline"/>
              <w:rPr>
                <w:rFonts w:eastAsia="Times New Roman"/>
                <w:sz w:val="24"/>
                <w:szCs w:val="24"/>
              </w:rPr>
            </w:pPr>
          </w:p>
        </w:tc>
        <w:tc>
          <w:tcPr>
            <w:tcW w:w="1651" w:type="dxa"/>
            <w:vMerge/>
            <w:hideMark/>
          </w:tcPr>
          <w:p w:rsidR="00B97E95" w:rsidRPr="00B97E95" w:rsidRDefault="00B97E95" w:rsidP="00B97E95">
            <w:pPr>
              <w:widowControl w:val="0"/>
              <w:textAlignment w:val="baseline"/>
              <w:rPr>
                <w:rFonts w:eastAsia="Times New Roman"/>
                <w:sz w:val="24"/>
                <w:szCs w:val="24"/>
              </w:rPr>
            </w:pP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2023</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27606,9773</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14144,33532</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6967,36554</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6495,27641</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r>
      <w:tr w:rsidR="00B97E95" w:rsidRPr="00B97E95" w:rsidTr="00F844FE">
        <w:trPr>
          <w:trHeight w:val="315"/>
        </w:trPr>
        <w:tc>
          <w:tcPr>
            <w:tcW w:w="3652" w:type="dxa"/>
            <w:vMerge/>
            <w:hideMark/>
          </w:tcPr>
          <w:p w:rsidR="00B97E95" w:rsidRPr="00B97E95" w:rsidRDefault="00B97E95" w:rsidP="00B97E95">
            <w:pPr>
              <w:widowControl w:val="0"/>
              <w:textAlignment w:val="baseline"/>
              <w:rPr>
                <w:rFonts w:eastAsia="Times New Roman"/>
                <w:sz w:val="24"/>
                <w:szCs w:val="24"/>
              </w:rPr>
            </w:pPr>
          </w:p>
        </w:tc>
        <w:tc>
          <w:tcPr>
            <w:tcW w:w="1651" w:type="dxa"/>
            <w:vMerge/>
            <w:hideMark/>
          </w:tcPr>
          <w:p w:rsidR="00B97E95" w:rsidRPr="00B97E95" w:rsidRDefault="00B97E95" w:rsidP="00B97E95">
            <w:pPr>
              <w:widowControl w:val="0"/>
              <w:textAlignment w:val="baseline"/>
              <w:rPr>
                <w:rFonts w:eastAsia="Times New Roman"/>
                <w:sz w:val="24"/>
                <w:szCs w:val="24"/>
              </w:rPr>
            </w:pP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2024</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3225</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3225</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r>
      <w:tr w:rsidR="00B97E95" w:rsidRPr="00B97E95" w:rsidTr="00F844FE">
        <w:trPr>
          <w:trHeight w:val="360"/>
        </w:trPr>
        <w:tc>
          <w:tcPr>
            <w:tcW w:w="3652" w:type="dxa"/>
            <w:vMerge/>
            <w:hideMark/>
          </w:tcPr>
          <w:p w:rsidR="00B97E95" w:rsidRPr="00B97E95" w:rsidRDefault="00B97E95" w:rsidP="00B97E95">
            <w:pPr>
              <w:widowControl w:val="0"/>
              <w:textAlignment w:val="baseline"/>
              <w:rPr>
                <w:rFonts w:eastAsia="Times New Roman"/>
                <w:sz w:val="24"/>
                <w:szCs w:val="24"/>
              </w:rPr>
            </w:pPr>
          </w:p>
        </w:tc>
        <w:tc>
          <w:tcPr>
            <w:tcW w:w="1651" w:type="dxa"/>
            <w:vMerge/>
            <w:hideMark/>
          </w:tcPr>
          <w:p w:rsidR="00B97E95" w:rsidRPr="00B97E95" w:rsidRDefault="00B97E95" w:rsidP="00B97E95">
            <w:pPr>
              <w:widowControl w:val="0"/>
              <w:textAlignment w:val="baseline"/>
              <w:rPr>
                <w:rFonts w:eastAsia="Times New Roman"/>
                <w:sz w:val="24"/>
                <w:szCs w:val="24"/>
              </w:rPr>
            </w:pP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2025</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3250</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3250</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r>
      <w:tr w:rsidR="00B97E95" w:rsidRPr="00B97E95" w:rsidTr="00F844FE">
        <w:trPr>
          <w:trHeight w:val="390"/>
        </w:trPr>
        <w:tc>
          <w:tcPr>
            <w:tcW w:w="3652" w:type="dxa"/>
            <w:vMerge/>
            <w:hideMark/>
          </w:tcPr>
          <w:p w:rsidR="00B97E95" w:rsidRPr="00B97E95" w:rsidRDefault="00B97E95" w:rsidP="00B97E95">
            <w:pPr>
              <w:widowControl w:val="0"/>
              <w:textAlignment w:val="baseline"/>
              <w:rPr>
                <w:rFonts w:eastAsia="Times New Roman"/>
                <w:sz w:val="24"/>
                <w:szCs w:val="24"/>
              </w:rPr>
            </w:pPr>
          </w:p>
        </w:tc>
        <w:tc>
          <w:tcPr>
            <w:tcW w:w="1651" w:type="dxa"/>
            <w:vMerge/>
            <w:hideMark/>
          </w:tcPr>
          <w:p w:rsidR="00B97E95" w:rsidRPr="00B97E95" w:rsidRDefault="00B97E95" w:rsidP="00B97E95">
            <w:pPr>
              <w:widowControl w:val="0"/>
              <w:textAlignment w:val="baseline"/>
              <w:rPr>
                <w:rFonts w:eastAsia="Times New Roman"/>
                <w:sz w:val="24"/>
                <w:szCs w:val="24"/>
              </w:rPr>
            </w:pP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2026</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3250</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3250</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r>
      <w:tr w:rsidR="00B97E95" w:rsidRPr="00B97E95" w:rsidTr="00F844FE">
        <w:trPr>
          <w:trHeight w:val="495"/>
        </w:trPr>
        <w:tc>
          <w:tcPr>
            <w:tcW w:w="3652" w:type="dxa"/>
            <w:hideMark/>
          </w:tcPr>
          <w:p w:rsidR="00B97E95" w:rsidRPr="00B97E95" w:rsidRDefault="00B97E95" w:rsidP="00B97E95">
            <w:pPr>
              <w:widowControl w:val="0"/>
              <w:textAlignment w:val="baseline"/>
              <w:rPr>
                <w:rFonts w:eastAsia="Times New Roman"/>
                <w:sz w:val="24"/>
                <w:szCs w:val="24"/>
              </w:rPr>
            </w:pPr>
            <w:r w:rsidRPr="00B97E95">
              <w:rPr>
                <w:rFonts w:eastAsia="Times New Roman"/>
                <w:sz w:val="24"/>
                <w:szCs w:val="24"/>
              </w:rPr>
              <w:t>Итого</w:t>
            </w:r>
          </w:p>
        </w:tc>
        <w:tc>
          <w:tcPr>
            <w:tcW w:w="1651" w:type="dxa"/>
            <w:hideMark/>
          </w:tcPr>
          <w:p w:rsidR="00B97E95" w:rsidRPr="00B97E95" w:rsidRDefault="00B97E95" w:rsidP="00B97E95">
            <w:pPr>
              <w:widowControl w:val="0"/>
              <w:textAlignment w:val="baseline"/>
              <w:rPr>
                <w:rFonts w:eastAsia="Times New Roman"/>
                <w:sz w:val="24"/>
                <w:szCs w:val="24"/>
              </w:rPr>
            </w:pPr>
            <w:r w:rsidRPr="00B97E95">
              <w:rPr>
                <w:rFonts w:eastAsia="Times New Roman"/>
                <w:sz w:val="24"/>
                <w:szCs w:val="24"/>
              </w:rPr>
              <w:t>Х</w:t>
            </w: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 </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40277,4282</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14144,33532</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6967,36554</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19165,72731</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r>
      <w:tr w:rsidR="00B97E95" w:rsidRPr="00B97E95" w:rsidTr="00F844FE">
        <w:trPr>
          <w:trHeight w:val="435"/>
        </w:trPr>
        <w:tc>
          <w:tcPr>
            <w:tcW w:w="3652" w:type="dxa"/>
            <w:vMerge w:val="restart"/>
            <w:hideMark/>
          </w:tcPr>
          <w:p w:rsidR="00B97E95" w:rsidRPr="00B97E95" w:rsidRDefault="00B97E95" w:rsidP="00B97E95">
            <w:pPr>
              <w:widowControl w:val="0"/>
              <w:textAlignment w:val="baseline"/>
              <w:rPr>
                <w:rFonts w:eastAsia="Times New Roman"/>
                <w:sz w:val="24"/>
                <w:szCs w:val="24"/>
              </w:rPr>
            </w:pPr>
            <w:r w:rsidRPr="00B97E95">
              <w:rPr>
                <w:rFonts w:eastAsia="Times New Roman"/>
                <w:sz w:val="24"/>
                <w:szCs w:val="24"/>
              </w:rPr>
              <w:t>Подпрограмма «Формирование законопослушного поведения участников дорожного движения на территории Пениковского сельского поселения Ломоносовского муниципального района Ленинградской области»</w:t>
            </w:r>
          </w:p>
        </w:tc>
        <w:tc>
          <w:tcPr>
            <w:tcW w:w="1651" w:type="dxa"/>
            <w:vMerge w:val="restart"/>
            <w:hideMark/>
          </w:tcPr>
          <w:p w:rsidR="00B97E95" w:rsidRPr="00B97E95" w:rsidRDefault="00B97E95" w:rsidP="00B97E95">
            <w:pPr>
              <w:widowControl w:val="0"/>
              <w:textAlignment w:val="baseline"/>
              <w:rPr>
                <w:rFonts w:eastAsia="Times New Roman"/>
                <w:sz w:val="24"/>
                <w:szCs w:val="24"/>
              </w:rPr>
            </w:pPr>
            <w:r w:rsidRPr="00B97E95">
              <w:rPr>
                <w:rFonts w:eastAsia="Times New Roman"/>
                <w:sz w:val="24"/>
                <w:szCs w:val="24"/>
              </w:rPr>
              <w:t>Заместитель главы администрации Д.Л. Карасев</w:t>
            </w: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2022</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0</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0</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r>
      <w:tr w:rsidR="00B97E95" w:rsidRPr="00B97E95" w:rsidTr="00F844FE">
        <w:trPr>
          <w:trHeight w:val="450"/>
        </w:trPr>
        <w:tc>
          <w:tcPr>
            <w:tcW w:w="3652" w:type="dxa"/>
            <w:vMerge/>
            <w:hideMark/>
          </w:tcPr>
          <w:p w:rsidR="00B97E95" w:rsidRPr="00B97E95" w:rsidRDefault="00B97E95" w:rsidP="00B97E95">
            <w:pPr>
              <w:widowControl w:val="0"/>
              <w:textAlignment w:val="baseline"/>
              <w:rPr>
                <w:rFonts w:eastAsia="Times New Roman"/>
                <w:sz w:val="24"/>
                <w:szCs w:val="24"/>
              </w:rPr>
            </w:pPr>
          </w:p>
        </w:tc>
        <w:tc>
          <w:tcPr>
            <w:tcW w:w="1651" w:type="dxa"/>
            <w:vMerge/>
            <w:hideMark/>
          </w:tcPr>
          <w:p w:rsidR="00B97E95" w:rsidRPr="00B97E95" w:rsidRDefault="00B97E95" w:rsidP="00B97E95">
            <w:pPr>
              <w:widowControl w:val="0"/>
              <w:textAlignment w:val="baseline"/>
              <w:rPr>
                <w:rFonts w:eastAsia="Times New Roman"/>
                <w:sz w:val="24"/>
                <w:szCs w:val="24"/>
              </w:rPr>
            </w:pP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2023</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0</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0</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r>
      <w:tr w:rsidR="00B97E95" w:rsidRPr="00B97E95" w:rsidTr="00F844FE">
        <w:trPr>
          <w:trHeight w:val="405"/>
        </w:trPr>
        <w:tc>
          <w:tcPr>
            <w:tcW w:w="3652" w:type="dxa"/>
            <w:vMerge/>
            <w:hideMark/>
          </w:tcPr>
          <w:p w:rsidR="00B97E95" w:rsidRPr="00B97E95" w:rsidRDefault="00B97E95" w:rsidP="00B97E95">
            <w:pPr>
              <w:widowControl w:val="0"/>
              <w:textAlignment w:val="baseline"/>
              <w:rPr>
                <w:rFonts w:eastAsia="Times New Roman"/>
                <w:sz w:val="24"/>
                <w:szCs w:val="24"/>
              </w:rPr>
            </w:pPr>
          </w:p>
        </w:tc>
        <w:tc>
          <w:tcPr>
            <w:tcW w:w="1651" w:type="dxa"/>
            <w:vMerge/>
            <w:hideMark/>
          </w:tcPr>
          <w:p w:rsidR="00B97E95" w:rsidRPr="00B97E95" w:rsidRDefault="00B97E95" w:rsidP="00B97E95">
            <w:pPr>
              <w:widowControl w:val="0"/>
              <w:textAlignment w:val="baseline"/>
              <w:rPr>
                <w:rFonts w:eastAsia="Times New Roman"/>
                <w:sz w:val="24"/>
                <w:szCs w:val="24"/>
              </w:rPr>
            </w:pP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2024</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0</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0</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r>
      <w:tr w:rsidR="00B97E95" w:rsidRPr="00B97E95" w:rsidTr="00F844FE">
        <w:trPr>
          <w:trHeight w:val="450"/>
        </w:trPr>
        <w:tc>
          <w:tcPr>
            <w:tcW w:w="3652" w:type="dxa"/>
            <w:vMerge/>
            <w:hideMark/>
          </w:tcPr>
          <w:p w:rsidR="00B97E95" w:rsidRPr="00B97E95" w:rsidRDefault="00B97E95" w:rsidP="00B97E95">
            <w:pPr>
              <w:widowControl w:val="0"/>
              <w:textAlignment w:val="baseline"/>
              <w:rPr>
                <w:rFonts w:eastAsia="Times New Roman"/>
                <w:sz w:val="24"/>
                <w:szCs w:val="24"/>
              </w:rPr>
            </w:pPr>
          </w:p>
        </w:tc>
        <w:tc>
          <w:tcPr>
            <w:tcW w:w="1651" w:type="dxa"/>
            <w:vMerge/>
            <w:hideMark/>
          </w:tcPr>
          <w:p w:rsidR="00B97E95" w:rsidRPr="00B97E95" w:rsidRDefault="00B97E95" w:rsidP="00B97E95">
            <w:pPr>
              <w:widowControl w:val="0"/>
              <w:textAlignment w:val="baseline"/>
              <w:rPr>
                <w:rFonts w:eastAsia="Times New Roman"/>
                <w:sz w:val="24"/>
                <w:szCs w:val="24"/>
              </w:rPr>
            </w:pP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2025</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0</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0</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r>
      <w:tr w:rsidR="00B97E95" w:rsidRPr="00B97E95" w:rsidTr="00F844FE">
        <w:trPr>
          <w:trHeight w:val="450"/>
        </w:trPr>
        <w:tc>
          <w:tcPr>
            <w:tcW w:w="3652" w:type="dxa"/>
            <w:vMerge/>
            <w:hideMark/>
          </w:tcPr>
          <w:p w:rsidR="00B97E95" w:rsidRPr="00B97E95" w:rsidRDefault="00B97E95" w:rsidP="00B97E95">
            <w:pPr>
              <w:widowControl w:val="0"/>
              <w:textAlignment w:val="baseline"/>
              <w:rPr>
                <w:rFonts w:eastAsia="Times New Roman"/>
                <w:sz w:val="24"/>
                <w:szCs w:val="24"/>
              </w:rPr>
            </w:pPr>
          </w:p>
        </w:tc>
        <w:tc>
          <w:tcPr>
            <w:tcW w:w="1651" w:type="dxa"/>
            <w:vMerge/>
            <w:hideMark/>
          </w:tcPr>
          <w:p w:rsidR="00B97E95" w:rsidRPr="00B97E95" w:rsidRDefault="00B97E95" w:rsidP="00B97E95">
            <w:pPr>
              <w:widowControl w:val="0"/>
              <w:textAlignment w:val="baseline"/>
              <w:rPr>
                <w:rFonts w:eastAsia="Times New Roman"/>
                <w:sz w:val="24"/>
                <w:szCs w:val="24"/>
              </w:rPr>
            </w:pP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2026</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0</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0</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r>
      <w:tr w:rsidR="00B97E95" w:rsidRPr="00B97E95" w:rsidTr="00F844FE">
        <w:trPr>
          <w:trHeight w:val="330"/>
        </w:trPr>
        <w:tc>
          <w:tcPr>
            <w:tcW w:w="3652" w:type="dxa"/>
            <w:hideMark/>
          </w:tcPr>
          <w:p w:rsidR="00B97E95" w:rsidRPr="00B97E95" w:rsidRDefault="00B97E95" w:rsidP="00B97E95">
            <w:pPr>
              <w:widowControl w:val="0"/>
              <w:textAlignment w:val="baseline"/>
              <w:rPr>
                <w:rFonts w:eastAsia="Times New Roman"/>
                <w:sz w:val="24"/>
                <w:szCs w:val="24"/>
              </w:rPr>
            </w:pPr>
            <w:r w:rsidRPr="00B97E95">
              <w:rPr>
                <w:rFonts w:eastAsia="Times New Roman"/>
                <w:sz w:val="24"/>
                <w:szCs w:val="24"/>
              </w:rPr>
              <w:t>Итого</w:t>
            </w:r>
          </w:p>
        </w:tc>
        <w:tc>
          <w:tcPr>
            <w:tcW w:w="1651" w:type="dxa"/>
            <w:hideMark/>
          </w:tcPr>
          <w:p w:rsidR="00B97E95" w:rsidRPr="00B97E95" w:rsidRDefault="00B97E95" w:rsidP="00B97E95">
            <w:pPr>
              <w:widowControl w:val="0"/>
              <w:textAlignment w:val="baseline"/>
              <w:rPr>
                <w:rFonts w:eastAsia="Times New Roman"/>
                <w:sz w:val="24"/>
                <w:szCs w:val="24"/>
              </w:rPr>
            </w:pPr>
            <w:r w:rsidRPr="00B97E95">
              <w:rPr>
                <w:rFonts w:eastAsia="Times New Roman"/>
                <w:sz w:val="24"/>
                <w:szCs w:val="24"/>
              </w:rPr>
              <w:t>Х</w:t>
            </w:r>
          </w:p>
        </w:tc>
        <w:tc>
          <w:tcPr>
            <w:tcW w:w="1609"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 </w:t>
            </w:r>
          </w:p>
        </w:tc>
        <w:tc>
          <w:tcPr>
            <w:tcW w:w="1418"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0</w:t>
            </w:r>
          </w:p>
        </w:tc>
        <w:tc>
          <w:tcPr>
            <w:tcW w:w="154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43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c>
          <w:tcPr>
            <w:tcW w:w="1620"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0</w:t>
            </w:r>
          </w:p>
        </w:tc>
        <w:tc>
          <w:tcPr>
            <w:tcW w:w="2207" w:type="dxa"/>
            <w:hideMark/>
          </w:tcPr>
          <w:p w:rsidR="00B97E95" w:rsidRPr="00B97E95" w:rsidRDefault="00B97E95" w:rsidP="00B97E95">
            <w:pPr>
              <w:widowControl w:val="0"/>
              <w:jc w:val="right"/>
              <w:textAlignment w:val="baseline"/>
              <w:rPr>
                <w:rFonts w:eastAsia="Times New Roman"/>
                <w:sz w:val="24"/>
                <w:szCs w:val="24"/>
              </w:rPr>
            </w:pPr>
            <w:r w:rsidRPr="00B97E95">
              <w:rPr>
                <w:rFonts w:eastAsia="Times New Roman"/>
                <w:sz w:val="24"/>
                <w:szCs w:val="24"/>
              </w:rPr>
              <w:t>-</w:t>
            </w: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4</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фактическом объеме финансирования муниципальной программы</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4"/>
          <w:szCs w:val="24"/>
          <w:lang w:eastAsia="ru-RU"/>
        </w:rPr>
      </w:pPr>
    </w:p>
    <w:tbl>
      <w:tblPr>
        <w:tblStyle w:val="23"/>
        <w:tblW w:w="0" w:type="auto"/>
        <w:tblInd w:w="0" w:type="dxa"/>
        <w:tblLayout w:type="fixed"/>
        <w:tblLook w:val="04A0" w:firstRow="1" w:lastRow="0" w:firstColumn="1" w:lastColumn="0" w:noHBand="0" w:noVBand="1"/>
      </w:tblPr>
      <w:tblGrid>
        <w:gridCol w:w="3227"/>
        <w:gridCol w:w="2551"/>
        <w:gridCol w:w="1560"/>
        <w:gridCol w:w="1417"/>
        <w:gridCol w:w="1701"/>
        <w:gridCol w:w="1559"/>
        <w:gridCol w:w="1418"/>
        <w:gridCol w:w="1353"/>
      </w:tblGrid>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годы реализации</w:t>
            </w:r>
          </w:p>
        </w:tc>
        <w:tc>
          <w:tcPr>
            <w:tcW w:w="7448" w:type="dxa"/>
            <w:gridSpan w:val="5"/>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фактическое финансирование, </w:t>
            </w:r>
            <w:proofErr w:type="spellStart"/>
            <w:r w:rsidRPr="00B97E95">
              <w:rPr>
                <w:rFonts w:ascii="Times New Roman" w:eastAsia="Times New Roman" w:hAnsi="Times New Roman" w:cs="Times New Roman"/>
                <w:sz w:val="24"/>
                <w:szCs w:val="24"/>
                <w:lang w:eastAsia="ru-RU"/>
              </w:rPr>
              <w:t>тыс.руб</w:t>
            </w:r>
            <w:proofErr w:type="spellEnd"/>
            <w:r w:rsidRPr="00B97E95">
              <w:rPr>
                <w:rFonts w:ascii="Times New Roman" w:eastAsia="Times New Roman" w:hAnsi="Times New Roman" w:cs="Times New Roman"/>
                <w:sz w:val="24"/>
                <w:szCs w:val="24"/>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местный бюджет</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r>
      <w:tr w:rsidR="00B97E95" w:rsidRPr="00B97E95" w:rsidTr="00F844FE">
        <w:tc>
          <w:tcPr>
            <w:tcW w:w="322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rPr>
              <w:t xml:space="preserve">Муниципальная программа </w:t>
            </w:r>
            <w:r w:rsidRPr="00B97E95">
              <w:rPr>
                <w:rFonts w:ascii="Times New Roman" w:eastAsia="Times New Roman" w:hAnsi="Times New Roman" w:cs="Times New Roman"/>
                <w:spacing w:val="-6"/>
                <w:sz w:val="24"/>
                <w:szCs w:val="24"/>
              </w:rPr>
              <w:t>«Развитие автомобильных дорог и повышение безопасности дорожного движения Пениковского сельского поселения»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2945,4509</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14144,33532</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6967,36554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6305,28577</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jc w:val="both"/>
              <w:rPr>
                <w:rFonts w:ascii="Times New Roman" w:eastAsia="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2025</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2026</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5</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налоговых расходах местного бюджета,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направленных на достижение цели муниципальной программы </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7"/>
        <w:gridCol w:w="2025"/>
        <w:gridCol w:w="2283"/>
        <w:gridCol w:w="1856"/>
        <w:gridCol w:w="1370"/>
        <w:gridCol w:w="1474"/>
        <w:gridCol w:w="680"/>
        <w:gridCol w:w="1474"/>
        <w:gridCol w:w="900"/>
      </w:tblGrid>
      <w:tr w:rsidR="00B97E95" w:rsidRPr="00B97E95" w:rsidTr="00F844FE">
        <w:trPr>
          <w:trHeight w:val="1243"/>
          <w:jc w:val="center"/>
        </w:trPr>
        <w:tc>
          <w:tcPr>
            <w:tcW w:w="206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налога, по которому предусматривается налоговая льгота</w:t>
            </w:r>
          </w:p>
        </w:tc>
        <w:tc>
          <w:tcPr>
            <w:tcW w:w="2025"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реквизиты нормативного правового акта, устанавливающего налоговую льготу</w:t>
            </w:r>
          </w:p>
        </w:tc>
        <w:tc>
          <w:tcPr>
            <w:tcW w:w="228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целевая категория налогоплательщиков</w:t>
            </w:r>
          </w:p>
        </w:tc>
        <w:tc>
          <w:tcPr>
            <w:tcW w:w="1856"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показатели достижения целей муниципальной программы</w:t>
            </w: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финансовый год </w:t>
            </w:r>
            <w:r w:rsidRPr="00B97E95">
              <w:rPr>
                <w:rFonts w:ascii="Times New Roman" w:eastAsia="Times New Roman" w:hAnsi="Times New Roman" w:cs="Times New Roman"/>
                <w:sz w:val="24"/>
                <w:szCs w:val="24"/>
                <w:vertAlign w:val="superscript"/>
                <w:lang w:eastAsia="ru-RU"/>
              </w:rPr>
              <w:t>&lt;2&gt;</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численность плательщиков налога, воспользовавшихся льготой (ед.)</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размер налогового расхода (тыс. руб.) </w:t>
            </w:r>
            <w:r w:rsidRPr="00B97E95">
              <w:rPr>
                <w:rFonts w:ascii="Times New Roman" w:eastAsia="Times New Roman" w:hAnsi="Times New Roman" w:cs="Times New Roman"/>
                <w:sz w:val="24"/>
                <w:szCs w:val="24"/>
                <w:vertAlign w:val="superscript"/>
                <w:lang w:eastAsia="ru-RU"/>
              </w:rPr>
              <w:t>&lt;3&gt;</w:t>
            </w:r>
          </w:p>
        </w:tc>
      </w:tr>
      <w:tr w:rsidR="00B97E95" w:rsidRPr="00B97E95" w:rsidTr="00F844FE">
        <w:trPr>
          <w:trHeight w:val="201"/>
          <w:jc w:val="center"/>
        </w:trPr>
        <w:tc>
          <w:tcPr>
            <w:tcW w:w="2067"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025"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856"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37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215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237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r>
      <w:tr w:rsidR="00B97E95" w:rsidRPr="00B97E95" w:rsidTr="00F844FE">
        <w:trPr>
          <w:jc w:val="center"/>
        </w:trPr>
        <w:tc>
          <w:tcPr>
            <w:tcW w:w="2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 установлены</w:t>
            </w:r>
          </w:p>
        </w:tc>
        <w:tc>
          <w:tcPr>
            <w:tcW w:w="202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228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9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6</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 реализации муниципальной программы</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Ленинградской области </w:t>
      </w:r>
      <w:hyperlink w:anchor="Par2001" w:tooltip="&lt;1&gt; Отчет заполняется ежеквартально,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 w:history="1">
        <w:r w:rsidRPr="00B97E95">
          <w:rPr>
            <w:rFonts w:ascii="Times New Roman" w:eastAsia="Times New Roman" w:hAnsi="Times New Roman" w:cs="Times New Roman"/>
            <w:sz w:val="24"/>
            <w:szCs w:val="24"/>
            <w:lang w:eastAsia="ru-RU"/>
          </w:rPr>
          <w:t>&lt;1&gt;</w:t>
        </w:r>
      </w:hyperlink>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муниципальной программы: 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Отчетный период: январь - ___________ 20... года</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________________________________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p>
    <w:tbl>
      <w:tblPr>
        <w:tblW w:w="14875"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20"/>
        <w:gridCol w:w="907"/>
      </w:tblGrid>
      <w:tr w:rsidR="00B97E95" w:rsidRPr="00B97E95" w:rsidTr="00F844FE">
        <w:tc>
          <w:tcPr>
            <w:tcW w:w="60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w:t>
            </w:r>
          </w:p>
        </w:tc>
        <w:tc>
          <w:tcPr>
            <w:tcW w:w="1852"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финансового обеспечения муниципальной 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финансирование муниципальной 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достигнутых результатах</w:t>
            </w:r>
          </w:p>
        </w:tc>
        <w:tc>
          <w:tcPr>
            <w:tcW w:w="90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Оценка выполнения</w:t>
            </w:r>
          </w:p>
        </w:tc>
      </w:tr>
      <w:tr w:rsidR="00B97E95" w:rsidRPr="00B97E95" w:rsidTr="00F844FE">
        <w:tc>
          <w:tcPr>
            <w:tcW w:w="60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w:t>
            </w: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w:t>
            </w:r>
          </w:p>
        </w:tc>
      </w:tr>
      <w:tr w:rsidR="00B97E95" w:rsidRPr="00B97E95" w:rsidTr="00F844FE">
        <w:tc>
          <w:tcPr>
            <w:tcW w:w="14875" w:type="dxa"/>
            <w:gridSpan w:val="16"/>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Подпрограмма 1</w:t>
            </w: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 процессных мероприятий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Основное мероприятие 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1.1.1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1.1.2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Основное мероприятие 1.2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1.2.2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 по подпрограмме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14875" w:type="dxa"/>
            <w:gridSpan w:val="16"/>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Подпрограмма 2</w:t>
            </w: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 по подпрограмме 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 по государственной программе</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p>
    <w:p w:rsidR="00B97E95" w:rsidRPr="00B97E95" w:rsidRDefault="00B97E95" w:rsidP="00B97E95">
      <w:pPr>
        <w:widowControl w:val="0"/>
        <w:autoSpaceDE w:val="0"/>
        <w:autoSpaceDN w:val="0"/>
        <w:spacing w:before="220" w:line="240" w:lineRule="auto"/>
        <w:jc w:val="both"/>
        <w:rPr>
          <w:rFonts w:ascii="Times New Roman" w:eastAsia="Times New Roman" w:hAnsi="Times New Roman" w:cs="Times New Roman"/>
          <w:sz w:val="24"/>
          <w:szCs w:val="24"/>
          <w:lang w:eastAsia="ru-RU"/>
        </w:rPr>
        <w:sectPr w:rsidR="00B97E95" w:rsidRPr="00B97E95" w:rsidSect="003337C4">
          <w:pgSz w:w="16838" w:h="11906" w:orient="landscape"/>
          <w:pgMar w:top="993" w:right="1134" w:bottom="850" w:left="1134" w:header="708" w:footer="708" w:gutter="0"/>
          <w:cols w:space="708"/>
          <w:docGrid w:linePitch="360"/>
        </w:sectPr>
      </w:pPr>
    </w:p>
    <w:p w:rsidR="00B97E95" w:rsidRPr="00B97E95" w:rsidRDefault="00B97E95" w:rsidP="00B97E95">
      <w:pPr>
        <w:pageBreakBefore/>
        <w:spacing w:before="240" w:after="60" w:line="240" w:lineRule="auto"/>
        <w:jc w:val="center"/>
        <w:outlineLvl w:val="0"/>
        <w:rPr>
          <w:rFonts w:ascii="Times New Roman" w:eastAsia="Times New Roman" w:hAnsi="Times New Roman" w:cs="Times New Roman"/>
          <w:b/>
          <w:bCs/>
          <w:kern w:val="32"/>
          <w:sz w:val="24"/>
          <w:szCs w:val="24"/>
          <w:lang w:eastAsia="x-none"/>
        </w:rPr>
      </w:pPr>
      <w:r w:rsidRPr="00B97E95">
        <w:rPr>
          <w:rFonts w:ascii="Times New Roman" w:eastAsia="Times New Roman" w:hAnsi="Times New Roman" w:cs="Times New Roman"/>
          <w:b/>
          <w:bCs/>
          <w:kern w:val="32"/>
          <w:sz w:val="24"/>
          <w:szCs w:val="24"/>
          <w:lang w:eastAsia="x-none"/>
        </w:rPr>
        <w:t>Паспорт</w:t>
      </w:r>
    </w:p>
    <w:p w:rsidR="00B97E95" w:rsidRPr="00B97E95" w:rsidRDefault="00B97E95" w:rsidP="00B97E95">
      <w:pPr>
        <w:spacing w:line="240" w:lineRule="auto"/>
        <w:jc w:val="center"/>
        <w:rPr>
          <w:rFonts w:ascii="Times New Roman" w:eastAsia="Times New Roman" w:hAnsi="Times New Roman" w:cs="Times New Roman"/>
          <w:b/>
          <w:spacing w:val="-6"/>
          <w:sz w:val="24"/>
          <w:szCs w:val="24"/>
          <w:lang w:eastAsia="ru-RU"/>
        </w:rPr>
      </w:pPr>
      <w:r w:rsidRPr="00B97E95">
        <w:rPr>
          <w:rFonts w:ascii="Times New Roman" w:eastAsia="Times New Roman" w:hAnsi="Times New Roman" w:cs="Times New Roman"/>
          <w:b/>
          <w:spacing w:val="-6"/>
          <w:sz w:val="24"/>
          <w:szCs w:val="24"/>
          <w:lang w:eastAsia="ru-RU"/>
        </w:rPr>
        <w:t>муниципальной подпрограммы «</w:t>
      </w:r>
      <w:r w:rsidRPr="00B97E95">
        <w:rPr>
          <w:rFonts w:ascii="Times New Roman" w:eastAsia="Times New Roman" w:hAnsi="Times New Roman" w:cs="Times New Roman"/>
          <w:b/>
          <w:sz w:val="24"/>
          <w:szCs w:val="24"/>
          <w:lang w:eastAsia="ru-RU"/>
        </w:rPr>
        <w:t>Развитие автомобильных дорог и повышение безопасности дорожного движения Пениковского сельского поселения</w:t>
      </w:r>
      <w:r w:rsidRPr="00B97E95">
        <w:rPr>
          <w:rFonts w:ascii="Times New Roman" w:eastAsia="Times New Roman" w:hAnsi="Times New Roman" w:cs="Times New Roman"/>
          <w:b/>
          <w:spacing w:val="-6"/>
          <w:sz w:val="24"/>
          <w:szCs w:val="24"/>
          <w:lang w:eastAsia="ru-RU"/>
        </w:rPr>
        <w:t>»</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B97E95" w:rsidRPr="00B97E95" w:rsidTr="00F844FE">
        <w:tc>
          <w:tcPr>
            <w:tcW w:w="4457" w:type="dxa"/>
            <w:tcBorders>
              <w:top w:val="single" w:sz="4" w:space="0" w:color="auto"/>
            </w:tcBorders>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Сроки реализации муниципальной подпрограммы</w:t>
            </w:r>
          </w:p>
        </w:tc>
        <w:tc>
          <w:tcPr>
            <w:tcW w:w="4961" w:type="dxa"/>
            <w:tcBorders>
              <w:top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2022-2026 годы</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муниципальной подпрограммы</w:t>
            </w:r>
          </w:p>
        </w:tc>
        <w:tc>
          <w:tcPr>
            <w:tcW w:w="4961" w:type="dxa"/>
          </w:tcPr>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Главный бухгалтер администрации А.Б. </w:t>
            </w:r>
            <w:proofErr w:type="spellStart"/>
            <w:r w:rsidRPr="00B97E95">
              <w:rPr>
                <w:rFonts w:ascii="Times New Roman" w:eastAsia="Times New Roman" w:hAnsi="Times New Roman" w:cs="Times New Roman"/>
                <w:sz w:val="24"/>
                <w:szCs w:val="24"/>
                <w:lang w:eastAsia="ru-RU"/>
              </w:rPr>
              <w:t>Погуляева</w:t>
            </w:r>
            <w:proofErr w:type="spellEnd"/>
            <w:r w:rsidRPr="00B97E95">
              <w:rPr>
                <w:rFonts w:ascii="Times New Roman" w:eastAsia="Times New Roman" w:hAnsi="Times New Roman" w:cs="Times New Roman"/>
                <w:sz w:val="24"/>
                <w:szCs w:val="24"/>
                <w:lang w:eastAsia="ru-RU"/>
              </w:rPr>
              <w:t xml:space="preserve"> </w:t>
            </w:r>
          </w:p>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администрации Н.С. Алексеева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администрации Е.В. Голубева</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Участники муниципальной подпрограммы</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Администрация Пениковского сельского поселения</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Цель муниципальной подпрограммы</w:t>
            </w:r>
          </w:p>
        </w:tc>
        <w:tc>
          <w:tcPr>
            <w:tcW w:w="4961" w:type="dxa"/>
          </w:tcPr>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Обеспечение устойчивого функционирования и развития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и транспортной доступности населенных пунктов поселения;</w:t>
            </w:r>
          </w:p>
          <w:p w:rsidR="00B97E95" w:rsidRPr="00B97E95" w:rsidRDefault="00B97E95" w:rsidP="00B97E95">
            <w:pPr>
              <w:spacing w:line="280" w:lineRule="exact"/>
              <w:ind w:right="-36"/>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Снижение уровня социального риска (числа лиц, погибших в результате ДТП).</w:t>
            </w:r>
          </w:p>
        </w:tc>
      </w:tr>
      <w:tr w:rsidR="00B97E95" w:rsidRPr="00B97E95" w:rsidTr="00F844FE">
        <w:trPr>
          <w:trHeight w:val="3"/>
        </w:trPr>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Задачи муниципальной подпрограммы</w:t>
            </w:r>
          </w:p>
        </w:tc>
        <w:tc>
          <w:tcPr>
            <w:tcW w:w="4961" w:type="dxa"/>
          </w:tcPr>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Сохранение существующей дорожной сети поселения, повышение ее транспортно-эксплуатационного состояния за счет проведения полного комплекса работ по содержанию и ремонту автомобильных дорог;</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-совершенствование и развитие сети автомобильных дорог для реализации потенциала социально-экономического развития муниципального образования, освоения новых территорий, обеспечения автодорожных подходов к зонам приоритетного развития;</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-ликвидация разрывов и "узких мест" на дорожной сети;</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-обеспечения транспортной доступности и улучшения условий жизни сельского населения;</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-совершенствование контроля технического состояния автотранспорта</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-предотвращение ДТП, вероятность гибели людей в которых наиболее высока;</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 населенных пунктов муниципального образования </w:t>
            </w:r>
          </w:p>
          <w:p w:rsidR="00B97E95" w:rsidRPr="00B97E95" w:rsidRDefault="00B97E95" w:rsidP="00B97E95">
            <w:pPr>
              <w:widowControl w:val="0"/>
              <w:spacing w:line="240" w:lineRule="auto"/>
              <w:ind w:right="-204"/>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-профилактика опасного поведения участников дорожного движения;</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Ожидаемые (конечные) результаты реализации муниципальной подпрограммы</w:t>
            </w:r>
          </w:p>
        </w:tc>
        <w:tc>
          <w:tcPr>
            <w:tcW w:w="4961" w:type="dxa"/>
          </w:tcPr>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Улучшение качества и безопасности жизни населения муниципального образования Пениковское сельское поселение, создание благоприятных условий для проживания</w:t>
            </w:r>
          </w:p>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Снижение количества обращений в органы местного самоуправления о неудовлетворительном состоянии улично-дорожной сети поселения.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Повышение пропускной способности автомобильных дорог общего пользования местного значения (в том числе искусственных дорожных сооружений)</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Создание условий, обеспечивающих безопасность дорожного движения;</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Проекты, реализуемые в рамках муниципальной подпрограммы</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Реализация проектов не предусмотрена</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Финансовое обеспечение муниципальной подпрограммы - всего, в том числе по годам реализации</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2022 год – 2945,4509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2023 год – 27606,9773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2024 год – 3225,0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2025 год - 3250,0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2026 год - 3250,0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Размер налоговых расходов, направленных на достижение цели муниципальной подпрограммы, - всего, в том числе по годам реализации</w:t>
            </w:r>
          </w:p>
        </w:tc>
        <w:tc>
          <w:tcPr>
            <w:tcW w:w="4961" w:type="dxa"/>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Налоговые расходы не предусмотрены</w:t>
            </w:r>
          </w:p>
        </w:tc>
      </w:tr>
    </w:tbl>
    <w:p w:rsidR="00B97E95" w:rsidRPr="00B97E95" w:rsidRDefault="00B97E95" w:rsidP="00B97E95">
      <w:pPr>
        <w:keepNext/>
        <w:spacing w:line="240" w:lineRule="auto"/>
        <w:jc w:val="center"/>
        <w:outlineLvl w:val="0"/>
        <w:rPr>
          <w:rFonts w:ascii="Times New Roman" w:eastAsia="Times New Roman" w:hAnsi="Times New Roman" w:cs="Times New Roman"/>
          <w:bCs/>
          <w:kern w:val="32"/>
          <w:sz w:val="24"/>
          <w:szCs w:val="24"/>
          <w:lang w:eastAsia="x-none"/>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1. Общая характеристика, основные проблемы и прогноз развития сферы реализации муниципальной подпрограммы.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 территории муниципального образования Пениковское сельское поселение, в 19 населенных пунктах, проживает 3,1 тысячи человек.</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Необходимым условием поддержания нормальной жизнедеятельности является обеспечение содержания и ремонта дорожной сети муниципального образования Пениковское сельское поселение, ее обустройство в соответствии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 xml:space="preserve">Автодороги общего пользования, расположенные на территории муниципального образования Пениковское </w:t>
      </w:r>
      <w:proofErr w:type="gramStart"/>
      <w:r w:rsidRPr="00B97E95">
        <w:rPr>
          <w:rFonts w:ascii="Times New Roman" w:eastAsia="Times New Roman" w:hAnsi="Times New Roman" w:cs="Times New Roman"/>
          <w:sz w:val="24"/>
          <w:szCs w:val="24"/>
          <w:lang w:eastAsia="ru-RU"/>
        </w:rPr>
        <w:t>сельское поселение</w:t>
      </w:r>
      <w:proofErr w:type="gramEnd"/>
      <w:r w:rsidRPr="00B97E95">
        <w:rPr>
          <w:rFonts w:ascii="Times New Roman" w:eastAsia="Times New Roman" w:hAnsi="Times New Roman" w:cs="Times New Roman"/>
          <w:sz w:val="24"/>
          <w:szCs w:val="24"/>
          <w:lang w:eastAsia="ru-RU"/>
        </w:rPr>
        <w:t xml:space="preserve"> подразделяются на дороги федерального значения, регионального или межмуниципального значения, местного значения муниципального района и местного значения поселений и частные.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Автомобильными дорогами общего пользования местного значения поселения являются автомобильные дороги общего пользования в границах муниципального образования Пениковское сельское поселение,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района, частных автомобильных дорог. Перечень автомобильных дорог общего пользования местного значения муниципального образования Пениковское сельское поселение утвержден решением совета депутатов муниципального образования Пениковское сельское поселение от 30.03.2021 №09 (с изм. от 09.11.2022 №46).</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 xml:space="preserve">В границах муниципального образования Пениковское сельское поселение протяженность дорог местного значения 32,688 км.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За базовый 2021 год произошло 25 ДТП, из них:</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без пострадавших 16 происшествий;</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 пострадавшими 9 происшествий.</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Основными проблемами при содержании и ремонте автомобильных дорог местного значения в границах населенных пунктов являются: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низкое качество дорожного покрытия (дорожное полотно, дорожное покрытие);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отсутствие отвода ливневых вод;</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низкая укомплектованность элементами организации дорожного движения;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не оборудование защитными дорожными сооружениями;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не надлежащее состояние искусственных дорожных сооружений;</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недостаточная освещённость автомобильных дорог;</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Всё это создаёт неудобства и трудности при эксплуатации автомобильных дорог местного значения в границах населенных пунктов в границах муниципального образования Пениковское сельское поселение.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Развитие дорожной сети муниципального образования Пениковское сельское поселение, ее обустройство, решение вопросов организации дорожного движения, своевременный ремонт, обслуживание, является важнейшей задачей в обеспечении жизнедеятельности и экономического развития муниципального образования Пениковское сельское поселение.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Прогноз реализации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r w:rsidRPr="00B97E95">
        <w:rPr>
          <w:rFonts w:ascii="Times New Roman" w:eastAsia="Times New Roman" w:hAnsi="Times New Roman" w:cs="Times New Roman"/>
          <w:sz w:val="24"/>
          <w:szCs w:val="24"/>
          <w:lang w:eastAsia="ru-RU"/>
        </w:rPr>
        <w:tab/>
        <w:t>анализ существующего состояния дел по обеспечению обустройства, ремонта, улучшению технического состояния и содержанию автодорог муниципального образования Пениковское сельское поселение, а также обоснование предложений по их совершенствованию, с учетом нормативных требований и имеющихся возможностей по их реализации.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r w:rsidRPr="00B97E95">
        <w:rPr>
          <w:rFonts w:ascii="Times New Roman" w:eastAsia="Times New Roman" w:hAnsi="Times New Roman" w:cs="Times New Roman"/>
          <w:sz w:val="24"/>
          <w:szCs w:val="24"/>
          <w:lang w:eastAsia="ru-RU"/>
        </w:rPr>
        <w:tab/>
        <w:t>муниципальный контроль за обеспечением сохранности автомобильных дорог местного значения;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r w:rsidRPr="00B97E95">
        <w:rPr>
          <w:rFonts w:ascii="Times New Roman" w:eastAsia="Times New Roman" w:hAnsi="Times New Roman" w:cs="Times New Roman"/>
          <w:sz w:val="24"/>
          <w:szCs w:val="24"/>
          <w:lang w:eastAsia="ru-RU"/>
        </w:rPr>
        <w:tab/>
        <w:t>развитие дорожной сети муниципального образования Пениковское сельское поселение;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r w:rsidRPr="00B97E95">
        <w:rPr>
          <w:rFonts w:ascii="Times New Roman" w:eastAsia="Times New Roman" w:hAnsi="Times New Roman" w:cs="Times New Roman"/>
          <w:sz w:val="24"/>
          <w:szCs w:val="24"/>
          <w:lang w:eastAsia="ru-RU"/>
        </w:rPr>
        <w:tab/>
        <w:t>разработка основных направлений инвестиционной политики в области развития автомобильных дорог местного значения;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r w:rsidRPr="00B97E95">
        <w:rPr>
          <w:rFonts w:ascii="Times New Roman" w:eastAsia="Times New Roman" w:hAnsi="Times New Roman" w:cs="Times New Roman"/>
          <w:sz w:val="24"/>
          <w:szCs w:val="24"/>
          <w:lang w:eastAsia="ru-RU"/>
        </w:rPr>
        <w:tab/>
        <w:t>осуществление дорожной деятельности в отношении автомобильных дорог местного значения муниципального образования Пениковское сельское поселение;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r w:rsidRPr="00B97E95">
        <w:rPr>
          <w:rFonts w:ascii="Times New Roman" w:eastAsia="Times New Roman" w:hAnsi="Times New Roman" w:cs="Times New Roman"/>
          <w:sz w:val="24"/>
          <w:szCs w:val="24"/>
          <w:lang w:eastAsia="ru-RU"/>
        </w:rPr>
        <w:tab/>
        <w:t>обеспечение безопасности дорожного движения на автомобильных дорогах местного значения муниципального образования Пениковское сельское поселение;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r w:rsidRPr="00B97E95">
        <w:rPr>
          <w:rFonts w:ascii="Times New Roman" w:eastAsia="Times New Roman" w:hAnsi="Times New Roman" w:cs="Times New Roman"/>
          <w:sz w:val="24"/>
          <w:szCs w:val="24"/>
          <w:lang w:eastAsia="ru-RU"/>
        </w:rPr>
        <w:tab/>
        <w:t>разработка технической документации на автодороги местного значения муниципального образования Пениковское сельское поселение.</w:t>
      </w: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 xml:space="preserve">Раздел 2. Приоритеты и цели государственной (муниципальной) политики в сфере реализации муниципальной подпрограммы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Обеспечение устойчивого функционирования и развития,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и транспортной доступности населенных пунктов поселения; Снижение уровня социального риска (числа лиц, погибших в результате ДТП);</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Задачами муниципальной программы являются:</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сохранение существующей дорожной сети поселения, повышение ее транспортно-эксплуатационного состояния за счет проведения полного комплекса работ по содержанию и ремонту автомобильных дорог; совершенствование и развитие сети автомобильных дорог для реализации потенциала социально-экономического развития муниципального образования, освоения новых территорий, обеспечения автодорожных подходов к зонам приоритетного развития; </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ликвидация разрывов и "узких мест" на дорожной сети; </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обеспечения транспортной доступности и улучшения условий жизни сельского населения; </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сокращение детского дорожно-транспортного травматизма;</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профилактика опасного поведения участников дорожного движения;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3. Структурные элементы муниципальной подпрограммы</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рамках решения задач муниципальной программы не осуществляется реализация федеральных (региональных, муниципальных) проектов.</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u w:val="single"/>
          <w:lang w:eastAsia="ru-RU"/>
        </w:rPr>
        <w:t>Решение задачи</w:t>
      </w:r>
      <w:r w:rsidRPr="00B97E95">
        <w:rPr>
          <w:rFonts w:ascii="Times New Roman" w:eastAsia="Times New Roman" w:hAnsi="Times New Roman" w:cs="Times New Roman"/>
          <w:spacing w:val="-6"/>
          <w:sz w:val="24"/>
          <w:szCs w:val="24"/>
          <w:lang w:eastAsia="ru-RU"/>
        </w:rPr>
        <w:t xml:space="preserve"> муниципальной программы </w:t>
      </w:r>
      <w:r w:rsidRPr="00B97E95">
        <w:rPr>
          <w:rFonts w:ascii="Times New Roman" w:eastAsia="Times New Roman" w:hAnsi="Times New Roman" w:cs="Times New Roman"/>
          <w:spacing w:val="-6"/>
          <w:sz w:val="24"/>
          <w:szCs w:val="24"/>
          <w:u w:val="single"/>
          <w:lang w:eastAsia="ru-RU"/>
        </w:rPr>
        <w:t>«Развитие автомобильных дорог и повышение безопасности дорожного движения Пениковского сельского поселения»</w:t>
      </w:r>
      <w:r w:rsidRPr="00B97E95">
        <w:rPr>
          <w:rFonts w:ascii="Times New Roman" w:eastAsia="Times New Roman" w:hAnsi="Times New Roman" w:cs="Times New Roman"/>
          <w:spacing w:val="-6"/>
          <w:sz w:val="24"/>
          <w:szCs w:val="24"/>
          <w:lang w:eastAsia="ru-RU"/>
        </w:rPr>
        <w:t xml:space="preserve"> достигается в рамках осуществления комплекса процессных мероприятий:</w:t>
      </w:r>
    </w:p>
    <w:p w:rsidR="00B97E95" w:rsidRPr="00B97E95" w:rsidRDefault="00B97E95" w:rsidP="00B97E95">
      <w:pPr>
        <w:spacing w:line="240" w:lineRule="auto"/>
        <w:jc w:val="both"/>
        <w:rPr>
          <w:rFonts w:ascii="Times New Roman" w:eastAsia="Times New Roman" w:hAnsi="Times New Roman" w:cs="Times New Roman"/>
          <w:spacing w:val="-10"/>
          <w:sz w:val="24"/>
          <w:szCs w:val="24"/>
          <w:u w:val="single"/>
          <w:lang w:eastAsia="ru-RU"/>
        </w:rPr>
      </w:pPr>
      <w:r w:rsidRPr="00B97E95">
        <w:rPr>
          <w:rFonts w:ascii="Times New Roman" w:eastAsia="Times New Roman" w:hAnsi="Times New Roman" w:cs="Times New Roman"/>
          <w:spacing w:val="-6"/>
          <w:sz w:val="24"/>
          <w:szCs w:val="24"/>
          <w:lang w:eastAsia="ru-RU"/>
        </w:rPr>
        <w:t>1) Комплекс процессных мероприятий</w:t>
      </w:r>
      <w:r w:rsidRPr="00B97E95">
        <w:rPr>
          <w:rFonts w:ascii="Times New Roman" w:eastAsia="Times New Roman" w:hAnsi="Times New Roman" w:cs="Times New Roman"/>
          <w:sz w:val="24"/>
          <w:szCs w:val="24"/>
          <w:lang w:eastAsia="ru-RU"/>
        </w:rPr>
        <w:t xml:space="preserve"> «Оценка, ремонт и </w:t>
      </w:r>
      <w:proofErr w:type="gramStart"/>
      <w:r w:rsidRPr="00B97E95">
        <w:rPr>
          <w:rFonts w:ascii="Times New Roman" w:eastAsia="Times New Roman" w:hAnsi="Times New Roman" w:cs="Times New Roman"/>
          <w:sz w:val="24"/>
          <w:szCs w:val="24"/>
          <w:lang w:eastAsia="ru-RU"/>
        </w:rPr>
        <w:t>содержание  автомобильных</w:t>
      </w:r>
      <w:proofErr w:type="gramEnd"/>
      <w:r w:rsidRPr="00B97E95">
        <w:rPr>
          <w:rFonts w:ascii="Times New Roman" w:eastAsia="Times New Roman" w:hAnsi="Times New Roman" w:cs="Times New Roman"/>
          <w:sz w:val="24"/>
          <w:szCs w:val="24"/>
          <w:lang w:eastAsia="ru-RU"/>
        </w:rPr>
        <w:t xml:space="preserve"> дорог общего пользования местного значения» путем выполнения следующих мероприятий:</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 xml:space="preserve">-Мероприятия по ремонту автомобильных дорог общего пользования местного значения </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-Зимнее содержание автомобильных дорог общего пользования местного значения</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-Оценка состояния автомобильных дорог общего пользования местного значения</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-Мероприятия по содержанию и оснащению элементами обустройства автомобильных дорог общего пользования местного значения</w:t>
      </w:r>
    </w:p>
    <w:p w:rsidR="00B97E95" w:rsidRPr="00B97E95" w:rsidRDefault="00B97E95" w:rsidP="00B97E95">
      <w:pPr>
        <w:spacing w:line="240" w:lineRule="auto"/>
        <w:jc w:val="both"/>
        <w:rPr>
          <w:rFonts w:ascii="Times New Roman" w:eastAsia="Times New Roman" w:hAnsi="Times New Roman" w:cs="Times New Roman"/>
          <w:spacing w:val="-6"/>
          <w:sz w:val="24"/>
          <w:szCs w:val="24"/>
          <w:u w:val="single"/>
          <w:lang w:eastAsia="ru-RU"/>
        </w:rPr>
      </w:pPr>
      <w:r w:rsidRPr="00B97E95">
        <w:rPr>
          <w:rFonts w:ascii="Times New Roman" w:eastAsia="Times New Roman" w:hAnsi="Times New Roman" w:cs="Times New Roman"/>
          <w:spacing w:val="-6"/>
          <w:sz w:val="24"/>
          <w:szCs w:val="24"/>
          <w:lang w:eastAsia="ru-RU"/>
        </w:rPr>
        <w:t>-Прочие расходы на приведение в нормативное состояние автомобильных дорог общего пользования местного значения</w:t>
      </w:r>
      <w:r w:rsidRPr="00B97E95">
        <w:rPr>
          <w:rFonts w:ascii="Times New Roman" w:eastAsia="Times New Roman" w:hAnsi="Times New Roman" w:cs="Times New Roman"/>
          <w:spacing w:val="-6"/>
          <w:sz w:val="24"/>
          <w:szCs w:val="24"/>
          <w:u w:val="single"/>
          <w:lang w:eastAsia="ru-RU"/>
        </w:rPr>
        <w:t xml:space="preserve"> </w:t>
      </w:r>
    </w:p>
    <w:p w:rsidR="00B97E95" w:rsidRPr="00B97E95" w:rsidRDefault="00B97E95" w:rsidP="00B97E95">
      <w:pPr>
        <w:spacing w:line="240" w:lineRule="auto"/>
        <w:jc w:val="both"/>
        <w:rPr>
          <w:rFonts w:ascii="Times New Roman" w:eastAsia="Times New Roman" w:hAnsi="Times New Roman" w:cs="Times New Roman"/>
          <w:spacing w:val="-10"/>
          <w:sz w:val="24"/>
          <w:szCs w:val="24"/>
          <w:u w:val="single"/>
          <w:lang w:eastAsia="ru-RU"/>
        </w:rPr>
      </w:pPr>
      <w:r w:rsidRPr="00B97E95">
        <w:rPr>
          <w:rFonts w:ascii="Times New Roman" w:eastAsia="Times New Roman" w:hAnsi="Times New Roman" w:cs="Times New Roman"/>
          <w:spacing w:val="-6"/>
          <w:sz w:val="24"/>
          <w:szCs w:val="24"/>
          <w:lang w:eastAsia="ru-RU"/>
        </w:rPr>
        <w:t>2) Комплекс процессных мероприятий</w:t>
      </w:r>
      <w:r w:rsidRPr="00B97E95">
        <w:rPr>
          <w:rFonts w:ascii="Times New Roman" w:eastAsia="Times New Roman" w:hAnsi="Times New Roman" w:cs="Times New Roman"/>
          <w:sz w:val="24"/>
          <w:szCs w:val="24"/>
          <w:lang w:eastAsia="ru-RU"/>
        </w:rPr>
        <w:t xml:space="preserve"> «Строительство и ремонт дорог общего пользования местного значения с </w:t>
      </w:r>
      <w:proofErr w:type="spellStart"/>
      <w:r w:rsidRPr="00B97E95">
        <w:rPr>
          <w:rFonts w:ascii="Times New Roman" w:eastAsia="Times New Roman" w:hAnsi="Times New Roman" w:cs="Times New Roman"/>
          <w:sz w:val="24"/>
          <w:szCs w:val="24"/>
          <w:lang w:eastAsia="ru-RU"/>
        </w:rPr>
        <w:t>софинансированием</w:t>
      </w:r>
      <w:proofErr w:type="spellEnd"/>
      <w:r w:rsidRPr="00B97E95">
        <w:rPr>
          <w:rFonts w:ascii="Times New Roman" w:eastAsia="Times New Roman" w:hAnsi="Times New Roman" w:cs="Times New Roman"/>
          <w:sz w:val="24"/>
          <w:szCs w:val="24"/>
          <w:lang w:eastAsia="ru-RU"/>
        </w:rPr>
        <w:t xml:space="preserve"> из областного бюджета» путем выполнения следующих мероприятий:</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 xml:space="preserve">-Мероприятия по капитальному ремонту и ремонту автомобильных дорог общего </w:t>
      </w:r>
      <w:proofErr w:type="gramStart"/>
      <w:r w:rsidRPr="00B97E95">
        <w:rPr>
          <w:rFonts w:ascii="Times New Roman" w:eastAsia="Times New Roman" w:hAnsi="Times New Roman" w:cs="Times New Roman"/>
          <w:spacing w:val="-6"/>
          <w:sz w:val="24"/>
          <w:szCs w:val="24"/>
          <w:lang w:eastAsia="ru-RU"/>
        </w:rPr>
        <w:t>пользования  местного</w:t>
      </w:r>
      <w:proofErr w:type="gramEnd"/>
      <w:r w:rsidRPr="00B97E95">
        <w:rPr>
          <w:rFonts w:ascii="Times New Roman" w:eastAsia="Times New Roman" w:hAnsi="Times New Roman" w:cs="Times New Roman"/>
          <w:spacing w:val="-6"/>
          <w:sz w:val="24"/>
          <w:szCs w:val="24"/>
          <w:lang w:eastAsia="ru-RU"/>
        </w:rPr>
        <w:t xml:space="preserve"> значения в рамках государственной программы Ленинградской области </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3) Комплекс процессных мероприятий «Проектирование, строительство дорог и дорожной инфраструктуры в границах населенных пунктов поселения».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проектированию строительства дорог и инфраструктуры общего пользования местного значения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строительству новых и капитальный ремонт автомобильных дорог общего пользования местного значения.</w:t>
      </w:r>
    </w:p>
    <w:p w:rsidR="00B97E95" w:rsidRPr="00B97E95" w:rsidRDefault="00B97E95" w:rsidP="00B97E95">
      <w:pPr>
        <w:spacing w:line="240" w:lineRule="auto"/>
        <w:jc w:val="both"/>
        <w:rPr>
          <w:rFonts w:ascii="Times New Roman" w:eastAsia="Times New Roman" w:hAnsi="Times New Roman" w:cs="Times New Roman"/>
          <w:sz w:val="24"/>
          <w:szCs w:val="24"/>
          <w:highlight w:val="yellow"/>
          <w:u w:val="single"/>
          <w:lang w:eastAsia="ru-RU"/>
        </w:rPr>
      </w:pP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4. Приложения к муниципальной подпрограмме</w:t>
      </w: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highlight w:val="yellow"/>
          <w:lang w:eastAsia="ru-RU"/>
        </w:rPr>
      </w:pP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и их значения представлены в </w:t>
      </w:r>
      <w:r w:rsidRPr="00B97E95">
        <w:rPr>
          <w:rFonts w:ascii="Times New Roman" w:eastAsia="Times New Roman" w:hAnsi="Times New Roman" w:cs="Times New Roman"/>
          <w:sz w:val="24"/>
          <w:szCs w:val="24"/>
          <w:u w:val="single"/>
          <w:lang w:eastAsia="ru-RU"/>
        </w:rPr>
        <w:t>приложении 1</w:t>
      </w:r>
      <w:r w:rsidRPr="00B97E95">
        <w:rPr>
          <w:rFonts w:ascii="Times New Roman" w:eastAsia="Times New Roman" w:hAnsi="Times New Roman" w:cs="Times New Roman"/>
          <w:sz w:val="24"/>
          <w:szCs w:val="24"/>
          <w:lang w:eastAsia="ru-RU"/>
        </w:rPr>
        <w:t xml:space="preserve"> к Муниципальной программе.</w:t>
      </w:r>
      <w:r w:rsidRPr="00B97E95">
        <w:rPr>
          <w:rFonts w:ascii="Times New Roman" w:eastAsia="Times New Roman" w:hAnsi="Times New Roman" w:cs="Times New Roman"/>
          <w:b/>
          <w:sz w:val="24"/>
          <w:szCs w:val="24"/>
          <w:lang w:eastAsia="ru-RU"/>
        </w:rPr>
        <w:t xml:space="preserve"> </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sz w:val="24"/>
          <w:szCs w:val="24"/>
          <w:lang w:eastAsia="ru-RU"/>
        </w:rPr>
        <w:t xml:space="preserve">Сведения о порядке сбора информации и методике расчета показателей (индикаторов) муниципальной программы </w:t>
      </w:r>
      <w:r w:rsidRPr="00B97E95">
        <w:rPr>
          <w:rFonts w:ascii="Times New Roman" w:eastAsia="Times New Roman" w:hAnsi="Times New Roman" w:cs="Times New Roman"/>
          <w:spacing w:val="-14"/>
          <w:sz w:val="24"/>
          <w:szCs w:val="24"/>
          <w:lang w:eastAsia="ru-RU"/>
        </w:rPr>
        <w:t xml:space="preserve">представлены в </w:t>
      </w:r>
      <w:r w:rsidRPr="00B97E95">
        <w:rPr>
          <w:rFonts w:ascii="Times New Roman" w:eastAsia="Times New Roman" w:hAnsi="Times New Roman" w:cs="Times New Roman"/>
          <w:spacing w:val="-14"/>
          <w:sz w:val="24"/>
          <w:szCs w:val="24"/>
          <w:u w:val="single"/>
          <w:lang w:eastAsia="ru-RU"/>
        </w:rPr>
        <w:t>приложении 2</w:t>
      </w:r>
      <w:r w:rsidRPr="00B97E95">
        <w:rPr>
          <w:rFonts w:ascii="Times New Roman" w:eastAsia="Times New Roman" w:hAnsi="Times New Roman" w:cs="Times New Roman"/>
          <w:spacing w:val="-14"/>
          <w:sz w:val="24"/>
          <w:szCs w:val="24"/>
          <w:lang w:eastAsia="ru-RU"/>
        </w:rPr>
        <w:t xml:space="preserve"> к </w:t>
      </w:r>
      <w:r w:rsidRPr="00B97E95">
        <w:rPr>
          <w:rFonts w:ascii="Times New Roman" w:eastAsia="Times New Roman" w:hAnsi="Times New Roman" w:cs="Times New Roman"/>
          <w:sz w:val="24"/>
          <w:szCs w:val="24"/>
          <w:lang w:eastAsia="ru-RU"/>
        </w:rPr>
        <w:t>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3</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Сводный детальный 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4</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фактическом объеме финансирования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5</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налоговых расходах местного бюджета, направленных на достижение цели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6</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Форма отчета представлена в </w:t>
      </w:r>
      <w:r w:rsidRPr="00B97E95">
        <w:rPr>
          <w:rFonts w:ascii="Times New Roman" w:eastAsia="Times New Roman" w:hAnsi="Times New Roman" w:cs="Times New Roman"/>
          <w:sz w:val="24"/>
          <w:szCs w:val="24"/>
          <w:u w:val="single"/>
          <w:lang w:eastAsia="ru-RU"/>
        </w:rPr>
        <w:t>приложении 7</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4A67DD">
          <w:headerReference w:type="even" r:id="rId24"/>
          <w:headerReference w:type="default" r:id="rId25"/>
          <w:pgSz w:w="11906" w:h="16838"/>
          <w:pgMar w:top="1134" w:right="680" w:bottom="709" w:left="1701"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1</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показателях (индикаторах)</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муниципальной подпрограммы и их значениях</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4"/>
          <w:szCs w:val="24"/>
          <w:lang w:eastAsia="ru-RU"/>
        </w:rPr>
      </w:pPr>
    </w:p>
    <w:tbl>
      <w:tblPr>
        <w:tblW w:w="15326" w:type="dxa"/>
        <w:tblInd w:w="-9" w:type="dxa"/>
        <w:tblLayout w:type="fixed"/>
        <w:tblCellMar>
          <w:top w:w="102" w:type="dxa"/>
          <w:left w:w="62" w:type="dxa"/>
          <w:bottom w:w="102" w:type="dxa"/>
          <w:right w:w="62" w:type="dxa"/>
        </w:tblCellMar>
        <w:tblLook w:val="0000" w:firstRow="0" w:lastRow="0" w:firstColumn="0" w:lastColumn="0" w:noHBand="0" w:noVBand="0"/>
      </w:tblPr>
      <w:tblGrid>
        <w:gridCol w:w="698"/>
        <w:gridCol w:w="4303"/>
        <w:gridCol w:w="1591"/>
        <w:gridCol w:w="1276"/>
        <w:gridCol w:w="1275"/>
        <w:gridCol w:w="1134"/>
        <w:gridCol w:w="1276"/>
        <w:gridCol w:w="1276"/>
        <w:gridCol w:w="1104"/>
        <w:gridCol w:w="6"/>
        <w:gridCol w:w="1147"/>
        <w:gridCol w:w="240"/>
      </w:tblGrid>
      <w:tr w:rsidR="00B97E95" w:rsidRPr="00B97E95" w:rsidTr="00F844FE">
        <w:trPr>
          <w:gridAfter w:val="1"/>
          <w:wAfter w:w="240" w:type="dxa"/>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5894" w:type="dxa"/>
            <w:gridSpan w:val="2"/>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Показатель (индикатор) </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 измерения</w:t>
            </w:r>
          </w:p>
        </w:tc>
        <w:tc>
          <w:tcPr>
            <w:tcW w:w="7218" w:type="dxa"/>
            <w:gridSpan w:val="7"/>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Значения показателей (индикаторов)*</w:t>
            </w:r>
          </w:p>
        </w:tc>
      </w:tr>
      <w:tr w:rsidR="00B97E95" w:rsidRPr="00B97E95" w:rsidTr="00F844FE">
        <w:trPr>
          <w:gridAfter w:val="1"/>
          <w:wAfter w:w="240" w:type="dxa"/>
          <w:trHeight w:val="118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5894" w:type="dxa"/>
            <w:gridSpan w:val="2"/>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Базовый период (2021 год)</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 год</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 год</w:t>
            </w:r>
            <w:r w:rsidRPr="00B97E95">
              <w:rPr>
                <w:rFonts w:ascii="Times New Roman" w:eastAsia="Times New Roman" w:hAnsi="Times New Roman" w:cs="Times New Roman"/>
                <w:sz w:val="24"/>
                <w:szCs w:val="24"/>
                <w:lang w:val="en-US"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2024 год </w:t>
            </w:r>
            <w:r w:rsidRPr="00B97E95">
              <w:rPr>
                <w:rFonts w:ascii="Times New Roman" w:eastAsia="Times New Roman" w:hAnsi="Times New Roman" w:cs="Times New Roman"/>
                <w:sz w:val="24"/>
                <w:szCs w:val="24"/>
                <w:lang w:val="en-US" w:eastAsia="ru-RU"/>
              </w:rPr>
              <w:t>(</w:t>
            </w:r>
            <w:r w:rsidRPr="00B97E95">
              <w:rPr>
                <w:rFonts w:ascii="Times New Roman" w:eastAsia="Times New Roman" w:hAnsi="Times New Roman" w:cs="Times New Roman"/>
                <w:sz w:val="24"/>
                <w:szCs w:val="24"/>
                <w:lang w:eastAsia="ru-RU"/>
              </w:rPr>
              <w:t>текущий</w:t>
            </w:r>
            <w:r w:rsidRPr="00B97E95">
              <w:rPr>
                <w:rFonts w:ascii="Times New Roman" w:eastAsia="Times New Roman" w:hAnsi="Times New Roman" w:cs="Times New Roman"/>
                <w:sz w:val="24"/>
                <w:szCs w:val="24"/>
                <w:lang w:val="en-US" w:eastAsia="ru-RU"/>
              </w:rPr>
              <w:t>)</w:t>
            </w:r>
          </w:p>
        </w:tc>
        <w:tc>
          <w:tcPr>
            <w:tcW w:w="1110"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w:t>
            </w:r>
          </w:p>
        </w:tc>
      </w:tr>
      <w:tr w:rsidR="00B97E95" w:rsidRPr="00B97E95" w:rsidTr="00F844FE">
        <w:trPr>
          <w:gridAfter w:val="1"/>
          <w:wAfter w:w="240" w:type="dxa"/>
        </w:trPr>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59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110"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r>
      <w:tr w:rsidR="00B97E95" w:rsidRPr="00B97E95" w:rsidTr="00F844FE">
        <w:trPr>
          <w:gridAfter w:val="1"/>
          <w:wAfter w:w="240" w:type="dxa"/>
          <w:trHeight w:val="344"/>
        </w:trPr>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4388" w:type="dxa"/>
            <w:gridSpan w:val="10"/>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Муниципальная подпрограмма</w:t>
            </w:r>
          </w:p>
        </w:tc>
      </w:tr>
      <w:tr w:rsidR="00B97E95" w:rsidRPr="00B97E95" w:rsidTr="00F844FE">
        <w:trPr>
          <w:gridAfter w:val="1"/>
          <w:wAfter w:w="240" w:type="dxa"/>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Протяженность автомобильных дорог, соответствующих нормативным требованиям к транспортно-эксплуатационным показателям</w:t>
            </w:r>
          </w:p>
        </w:tc>
        <w:tc>
          <w:tcPr>
            <w:tcW w:w="159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276"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км.</w:t>
            </w: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29,4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31</w:t>
            </w:r>
          </w:p>
        </w:tc>
        <w:tc>
          <w:tcPr>
            <w:tcW w:w="11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w:t>
            </w:r>
          </w:p>
        </w:tc>
      </w:tr>
      <w:tr w:rsidR="00B97E95" w:rsidRPr="00B97E95" w:rsidTr="00F844FE">
        <w:trPr>
          <w:gridAfter w:val="1"/>
          <w:wAfter w:w="240" w:type="dxa"/>
          <w:trHeight w:val="55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59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276"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24,5</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29,4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29,8</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r w:rsidR="00B97E95" w:rsidRPr="00B97E95" w:rsidTr="00F844FE">
        <w:trPr>
          <w:gridAfter w:val="1"/>
          <w:wAfter w:w="240" w:type="dxa"/>
          <w:trHeight w:val="430"/>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4303" w:type="dxa"/>
            <w:vMerge w:val="restart"/>
            <w:tcBorders>
              <w:top w:val="single" w:sz="4" w:space="0" w:color="auto"/>
              <w:left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Строительство новых ремонт дорог общего пользования местного значения</w:t>
            </w:r>
          </w:p>
        </w:tc>
        <w:tc>
          <w:tcPr>
            <w:tcW w:w="159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276"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км.</w:t>
            </w: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rPr>
          <w:gridAfter w:val="1"/>
          <w:wAfter w:w="240" w:type="dxa"/>
          <w:trHeight w:val="551"/>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p>
        </w:tc>
        <w:tc>
          <w:tcPr>
            <w:tcW w:w="159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276"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r w:rsidR="00B97E95" w:rsidRPr="00B97E95" w:rsidTr="00F844FE">
        <w:tblPrEx>
          <w:tblBorders>
            <w:top w:val="single" w:sz="4" w:space="0" w:color="auto"/>
          </w:tblBorders>
          <w:tblCellMar>
            <w:top w:w="0" w:type="dxa"/>
            <w:left w:w="108" w:type="dxa"/>
            <w:bottom w:w="0" w:type="dxa"/>
            <w:right w:w="108" w:type="dxa"/>
          </w:tblCellMar>
        </w:tblPrEx>
        <w:trPr>
          <w:trHeight w:val="558"/>
        </w:trPr>
        <w:tc>
          <w:tcPr>
            <w:tcW w:w="698" w:type="dxa"/>
            <w:vMerge w:val="restart"/>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4303" w:type="dxa"/>
            <w:vMerge w:val="restart"/>
            <w:tcBorders>
              <w:lef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Капитальный ремонт дорог общего пользования местного значения</w:t>
            </w:r>
          </w:p>
        </w:tc>
        <w:tc>
          <w:tcPr>
            <w:tcW w:w="1591"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276" w:type="dxa"/>
            <w:vMerge w:val="restart"/>
            <w:tcBorders>
              <w:lef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км.</w:t>
            </w:r>
          </w:p>
        </w:tc>
        <w:tc>
          <w:tcPr>
            <w:tcW w:w="1275"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76"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2,2</w:t>
            </w:r>
          </w:p>
        </w:tc>
        <w:tc>
          <w:tcPr>
            <w:tcW w:w="1276"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04"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53" w:type="dxa"/>
            <w:gridSpan w:val="2"/>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240" w:type="dxa"/>
            <w:vMerge w:val="restart"/>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r>
      <w:tr w:rsidR="00B97E95" w:rsidRPr="00B97E95" w:rsidTr="00F844FE">
        <w:tblPrEx>
          <w:tblBorders>
            <w:top w:val="single" w:sz="4" w:space="0" w:color="auto"/>
          </w:tblBorders>
          <w:tblCellMar>
            <w:top w:w="0" w:type="dxa"/>
            <w:left w:w="108" w:type="dxa"/>
            <w:bottom w:w="0" w:type="dxa"/>
            <w:right w:w="108" w:type="dxa"/>
          </w:tblCellMar>
        </w:tblPrEx>
        <w:trPr>
          <w:trHeight w:val="180"/>
        </w:trPr>
        <w:tc>
          <w:tcPr>
            <w:tcW w:w="698" w:type="dxa"/>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4303" w:type="dxa"/>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1591"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276" w:type="dxa"/>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2,2</w:t>
            </w:r>
          </w:p>
        </w:tc>
        <w:tc>
          <w:tcPr>
            <w:tcW w:w="1276"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04"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240" w:type="dxa"/>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показатель за год, не нарастающим итогом. </w:t>
      </w:r>
    </w:p>
    <w:p w:rsidR="00B97E95" w:rsidRPr="00B97E95" w:rsidRDefault="00B97E95" w:rsidP="00B97E95">
      <w:pPr>
        <w:widowControl w:val="0"/>
        <w:numPr>
          <w:ilvl w:val="0"/>
          <w:numId w:val="4"/>
        </w:numPr>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2</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порядке сбора информации и методике расчета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показателей (индикаторов) муниципальной подпрограммы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701"/>
        <w:gridCol w:w="1701"/>
        <w:gridCol w:w="2977"/>
        <w:gridCol w:w="1701"/>
        <w:gridCol w:w="1985"/>
        <w:gridCol w:w="1417"/>
      </w:tblGrid>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показателя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Единица измерения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Временная характеристика </w:t>
            </w:r>
          </w:p>
        </w:tc>
        <w:tc>
          <w:tcPr>
            <w:tcW w:w="297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Алгоритм формирования/пункт Федерального плана статистических работ </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 предоставления отчетности</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за сбор данных по показателю </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Реквизиты акта </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297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Протяженность автомобильных дорог, соответствующих нормативным требованиям к транспортно-эксплуатационным показателям</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км</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Д.Л. Карасев</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693"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Строительство новых ремонт дорог общего пользования местного значения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км.</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val="x-none"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Д.Л. Карасев</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2693" w:type="dxa"/>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Капитальный ремонт дорог общего пользования местного значения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км.</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Д.Л. Карасев</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bl>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4A67DD">
          <w:pgSz w:w="16838" w:h="11906" w:orient="landscape"/>
          <w:pgMar w:top="1701" w:right="1134" w:bottom="680" w:left="709"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b/>
          <w:spacing w:val="-14"/>
          <w:sz w:val="24"/>
          <w:szCs w:val="24"/>
          <w:lang w:eastAsia="ru-RU"/>
        </w:rPr>
      </w:pPr>
      <w:r w:rsidRPr="00B97E95">
        <w:rPr>
          <w:rFonts w:ascii="Times New Roman" w:eastAsia="Times New Roman" w:hAnsi="Times New Roman" w:cs="Times New Roman"/>
          <w:b/>
          <w:spacing w:val="-14"/>
          <w:sz w:val="24"/>
          <w:szCs w:val="24"/>
          <w:lang w:eastAsia="ru-RU"/>
        </w:rPr>
        <w:t xml:space="preserve">                             </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3</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реализации муниципальной подпрограммы </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3681"/>
        <w:gridCol w:w="2760"/>
        <w:gridCol w:w="1559"/>
        <w:gridCol w:w="1418"/>
        <w:gridCol w:w="1418"/>
        <w:gridCol w:w="1492"/>
        <w:gridCol w:w="1484"/>
        <w:gridCol w:w="1418"/>
      </w:tblGrid>
      <w:tr w:rsidR="00B97E95" w:rsidRPr="00B97E95" w:rsidTr="00F844FE">
        <w:tc>
          <w:tcPr>
            <w:tcW w:w="3681"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155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Годы реализации</w:t>
            </w:r>
          </w:p>
        </w:tc>
        <w:tc>
          <w:tcPr>
            <w:tcW w:w="7230" w:type="dxa"/>
            <w:gridSpan w:val="5"/>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Оценка расходов (тыс. руб., в ценах соответствующих лет)</w:t>
            </w:r>
          </w:p>
        </w:tc>
      </w:tr>
      <w:tr w:rsidR="00B97E95" w:rsidRPr="00B97E95" w:rsidTr="00F844FE">
        <w:trPr>
          <w:trHeight w:val="1439"/>
        </w:trPr>
        <w:tc>
          <w:tcPr>
            <w:tcW w:w="3681"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 Ленинградской области</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r>
      <w:tr w:rsidR="00B97E95" w:rsidRPr="00B97E95" w:rsidTr="00F844FE">
        <w:trPr>
          <w:trHeight w:val="318"/>
        </w:trPr>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z w:val="24"/>
                <w:szCs w:val="24"/>
                <w:lang w:eastAsia="ru-RU"/>
              </w:rPr>
              <w:t xml:space="preserve">Муниципальная подпрограмма </w:t>
            </w:r>
            <w:r w:rsidRPr="00B97E95">
              <w:rPr>
                <w:rFonts w:ascii="Times New Roman" w:eastAsia="Times New Roman" w:hAnsi="Times New Roman" w:cs="Times New Roman"/>
                <w:spacing w:val="-6"/>
                <w:sz w:val="24"/>
                <w:szCs w:val="24"/>
                <w:lang w:eastAsia="ru-RU"/>
              </w:rPr>
              <w:t xml:space="preserve">«Развитие автомобильных дорог и повышение безопасности дорожного движения Пениковского сельского поселения»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Администрация Пениковского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2945,4509</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2945,4509</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27606,9773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14144,33532</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6967,36554</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6495,27641</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3225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3225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3250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3250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3250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3250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2022-2026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40277,4282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14144,33532</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6967,36554</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19165,72731</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15230" w:type="dxa"/>
            <w:gridSpan w:val="8"/>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Проектная часть</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 Федеральный проект «Развитие транспортной инфраструктуры на сельских территориях»</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25132,97741</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14144,7</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6967,001</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4021,27641</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2022-2026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25132,97741</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14144,7</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6967,001</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4021,27641</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05"/>
        </w:trPr>
        <w:tc>
          <w:tcPr>
            <w:tcW w:w="15230" w:type="dxa"/>
            <w:gridSpan w:val="8"/>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pacing w:val="-10"/>
                <w:sz w:val="24"/>
                <w:szCs w:val="24"/>
                <w:u w:val="single"/>
                <w:lang w:eastAsia="ru-RU"/>
              </w:rPr>
            </w:pPr>
            <w:r w:rsidRPr="00B97E95">
              <w:rPr>
                <w:rFonts w:ascii="Times New Roman" w:eastAsia="Times New Roman" w:hAnsi="Times New Roman" w:cs="Times New Roman"/>
                <w:spacing w:val="-6"/>
                <w:sz w:val="24"/>
                <w:szCs w:val="24"/>
                <w:lang w:eastAsia="ru-RU"/>
              </w:rPr>
              <w:t>1) Комплекс процессных мероприятий</w:t>
            </w:r>
            <w:r w:rsidRPr="00B97E95">
              <w:rPr>
                <w:rFonts w:ascii="Times New Roman" w:eastAsia="Times New Roman" w:hAnsi="Times New Roman" w:cs="Times New Roman"/>
                <w:sz w:val="24"/>
                <w:szCs w:val="24"/>
                <w:lang w:eastAsia="ru-RU"/>
              </w:rPr>
              <w:t xml:space="preserve"> «Оценка, ремонт и содержание автомобильных дорог общего пользования местного значения » </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2945,4509</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2945,4509</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2474,0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2474,0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3250,0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3225,0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3250,0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3250,0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4"/>
        </w:trPr>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3250,0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3250,0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2022-2026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14120,4509</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14120,4509</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2) Комплекс процессных мероприятий</w:t>
            </w:r>
            <w:r w:rsidRPr="00B97E95">
              <w:rPr>
                <w:rFonts w:ascii="Times New Roman" w:eastAsia="Times New Roman" w:hAnsi="Times New Roman" w:cs="Times New Roman"/>
                <w:sz w:val="24"/>
                <w:szCs w:val="24"/>
                <w:lang w:eastAsia="ru-RU"/>
              </w:rPr>
              <w:t xml:space="preserve"> «Строительство и ремонт дорог общего пользования местного значения с </w:t>
            </w:r>
            <w:proofErr w:type="spellStart"/>
            <w:r w:rsidRPr="00B97E95">
              <w:rPr>
                <w:rFonts w:ascii="Times New Roman" w:eastAsia="Times New Roman" w:hAnsi="Times New Roman" w:cs="Times New Roman"/>
                <w:sz w:val="24"/>
                <w:szCs w:val="24"/>
                <w:lang w:eastAsia="ru-RU"/>
              </w:rPr>
              <w:t>софинансированием</w:t>
            </w:r>
            <w:proofErr w:type="spellEnd"/>
            <w:r w:rsidRPr="00B97E95">
              <w:rPr>
                <w:rFonts w:ascii="Times New Roman" w:eastAsia="Times New Roman" w:hAnsi="Times New Roman" w:cs="Times New Roman"/>
                <w:sz w:val="24"/>
                <w:szCs w:val="24"/>
                <w:lang w:eastAsia="ru-RU"/>
              </w:rPr>
              <w:t xml:space="preserve"> из областного бюджета» </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6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20"/>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20"/>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20"/>
        </w:trPr>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2022-2026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58"/>
        </w:trPr>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3) Комплекс процессных мероприятий "Проектирование, строительство дорог и дорожной инфраструктуры в границах населенных пунктов поселения".</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68"/>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20"/>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97"/>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4</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b/>
          <w:bCs/>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Сводный детальный план реализации муниципальной подпрограммы</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u w:val="single"/>
          <w:lang w:eastAsia="ru-RU"/>
        </w:rPr>
      </w:pPr>
      <w:r w:rsidRPr="00B97E95">
        <w:rPr>
          <w:rFonts w:ascii="Times New Roman" w:eastAsia="Times New Roman" w:hAnsi="Times New Roman" w:cs="Times New Roman"/>
          <w:spacing w:val="-6"/>
          <w:sz w:val="24"/>
          <w:szCs w:val="24"/>
          <w:lang w:eastAsia="ru-RU"/>
        </w:rPr>
        <w:t xml:space="preserve">«Развитие автомобильных дорог и повышение безопасности дорожного движения в муниципальном образовании Пениковское сельское </w:t>
      </w:r>
      <w:proofErr w:type="gramStart"/>
      <w:r w:rsidRPr="00B97E95">
        <w:rPr>
          <w:rFonts w:ascii="Times New Roman" w:eastAsia="Times New Roman" w:hAnsi="Times New Roman" w:cs="Times New Roman"/>
          <w:spacing w:val="-6"/>
          <w:sz w:val="24"/>
          <w:szCs w:val="24"/>
          <w:lang w:eastAsia="ru-RU"/>
        </w:rPr>
        <w:t xml:space="preserve">поселение» </w:t>
      </w:r>
      <w:r w:rsidRPr="00B97E95">
        <w:rPr>
          <w:rFonts w:ascii="Times New Roman" w:eastAsia="Times New Roman" w:hAnsi="Times New Roman" w:cs="Times New Roman"/>
          <w:sz w:val="24"/>
          <w:szCs w:val="24"/>
          <w:lang w:eastAsia="ru-RU"/>
        </w:rPr>
        <w:t xml:space="preserve"> </w:t>
      </w:r>
      <w:r w:rsidRPr="00B97E95">
        <w:rPr>
          <w:rFonts w:ascii="Times New Roman" w:eastAsia="Times New Roman" w:hAnsi="Times New Roman" w:cs="Times New Roman"/>
          <w:sz w:val="24"/>
          <w:szCs w:val="24"/>
          <w:u w:val="single"/>
          <w:lang w:eastAsia="ru-RU"/>
        </w:rPr>
        <w:t>на</w:t>
      </w:r>
      <w:proofErr w:type="gramEnd"/>
      <w:r w:rsidRPr="00B97E95">
        <w:rPr>
          <w:rFonts w:ascii="Times New Roman" w:eastAsia="Times New Roman" w:hAnsi="Times New Roman" w:cs="Times New Roman"/>
          <w:sz w:val="24"/>
          <w:szCs w:val="24"/>
          <w:u w:val="single"/>
          <w:lang w:eastAsia="ru-RU"/>
        </w:rPr>
        <w:t xml:space="preserve"> 2024 год</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629"/>
        <w:gridCol w:w="2694"/>
        <w:gridCol w:w="2059"/>
        <w:gridCol w:w="2618"/>
        <w:gridCol w:w="1418"/>
        <w:gridCol w:w="1417"/>
        <w:gridCol w:w="1075"/>
        <w:gridCol w:w="996"/>
        <w:gridCol w:w="1973"/>
      </w:tblGrid>
      <w:tr w:rsidR="00B97E95" w:rsidRPr="00B97E95" w:rsidTr="00F844FE">
        <w:trPr>
          <w:trHeight w:val="962"/>
        </w:trPr>
        <w:tc>
          <w:tcPr>
            <w:tcW w:w="62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269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Наименование муниципальной программы, подпрограммы, структурного элемента муниципальной программы </w:t>
            </w:r>
          </w:p>
        </w:tc>
        <w:tc>
          <w:tcPr>
            <w:tcW w:w="205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исполнитель, </w:t>
            </w:r>
          </w:p>
        </w:tc>
        <w:tc>
          <w:tcPr>
            <w:tcW w:w="261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Ожидаемый результат реализации структурного элемента на очередной год реализации </w:t>
            </w:r>
          </w:p>
        </w:tc>
        <w:tc>
          <w:tcPr>
            <w:tcW w:w="141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 начала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 окончания реализации</w:t>
            </w:r>
          </w:p>
        </w:tc>
        <w:tc>
          <w:tcPr>
            <w:tcW w:w="2071"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бюджетных ассигнований, тыс. руб.</w:t>
            </w:r>
          </w:p>
        </w:tc>
        <w:tc>
          <w:tcPr>
            <w:tcW w:w="1973"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за реализацию структурного элемента</w:t>
            </w:r>
          </w:p>
        </w:tc>
      </w:tr>
      <w:tr w:rsidR="00B97E95" w:rsidRPr="00B97E95" w:rsidTr="00F844FE">
        <w:tc>
          <w:tcPr>
            <w:tcW w:w="62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05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61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том числе на очередной финансовый год</w:t>
            </w:r>
          </w:p>
        </w:tc>
        <w:tc>
          <w:tcPr>
            <w:tcW w:w="1973"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Развитие автомобильных дорог и повышение безопасности дорожного движения Пениковского сельского поселения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Администрация Пениковского сельского поселения </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40277,4282</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3225,00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277" w:type="dxa"/>
            <w:gridSpan w:val="7"/>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val="en-US" w:eastAsia="ru-RU"/>
              </w:rPr>
            </w:pPr>
            <w:r w:rsidRPr="00B97E95">
              <w:rPr>
                <w:rFonts w:ascii="Times New Roman" w:eastAsia="Times New Roman" w:hAnsi="Times New Roman" w:cs="Times New Roman"/>
                <w:sz w:val="24"/>
                <w:szCs w:val="24"/>
                <w:lang w:eastAsia="ru-RU"/>
              </w:rPr>
              <w:t>Проектная часть</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val="en-US" w:eastAsia="ru-RU"/>
              </w:rPr>
            </w:pPr>
            <w:r w:rsidRPr="00B97E95">
              <w:rPr>
                <w:rFonts w:ascii="Times New Roman" w:eastAsia="Times New Roman" w:hAnsi="Times New Roman" w:cs="Times New Roman"/>
                <w:sz w:val="24"/>
                <w:szCs w:val="24"/>
                <w:lang w:val="en-US" w:eastAsia="ru-RU"/>
              </w:rPr>
              <w:t>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277" w:type="dxa"/>
            <w:gridSpan w:val="7"/>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"Оценка, ремонт и содержание автомобильных дорог общего пользования местного значения"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3225,00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3225,00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ремонту автомобильных дорог общего пользования местного значения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Удовлетворительное состояние </w:t>
            </w:r>
            <w:r w:rsidRPr="00B97E95">
              <w:rPr>
                <w:rFonts w:ascii="Times New Roman" w:eastAsia="Times New Roman" w:hAnsi="Times New Roman" w:cs="Times New Roman"/>
                <w:spacing w:val="-6"/>
                <w:sz w:val="24"/>
                <w:szCs w:val="24"/>
                <w:lang w:eastAsia="ru-RU"/>
              </w:rPr>
              <w:t>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2200,00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2200,00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-Зимнее содержание автомобильных дорог общего пользования местного значения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Содержание дорог в зимний период с состоянии требуемое правилами благоустройства</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700,00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700,00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-Оценка состояния автомобильных дорог общего пользования местного значения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Проведение оценки и изготовление тех паспортов</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70,00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70,00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-Мероприятия по содержанию и оснащению элементами обустройства автомобильных дорог общего пользования местного значения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Установка дорожных знаков и иных элементов БДД</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155,00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155,00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-Прочие расходы на приведение в нормативное состояние автомобильных дорог общего пользования местного значения</w:t>
            </w:r>
            <w:r w:rsidRPr="00B97E95">
              <w:rPr>
                <w:rFonts w:ascii="Times New Roman" w:eastAsia="Times New Roman" w:hAnsi="Times New Roman" w:cs="Times New Roman"/>
                <w:spacing w:val="-6"/>
                <w:sz w:val="24"/>
                <w:szCs w:val="24"/>
                <w:u w:val="single"/>
                <w:lang w:eastAsia="ru-RU"/>
              </w:rPr>
              <w:t xml:space="preserve"> </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tc>
      </w:tr>
      <w:tr w:rsidR="00B97E95" w:rsidRPr="00B97E95" w:rsidTr="00F844FE">
        <w:trPr>
          <w:trHeight w:val="2377"/>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pacing w:val="-10"/>
                <w:sz w:val="24"/>
                <w:szCs w:val="24"/>
                <w:u w:val="single"/>
                <w:lang w:eastAsia="ru-RU"/>
              </w:rPr>
            </w:pPr>
            <w:r w:rsidRPr="00B97E95">
              <w:rPr>
                <w:rFonts w:ascii="Times New Roman" w:eastAsia="Times New Roman" w:hAnsi="Times New Roman" w:cs="Times New Roman"/>
                <w:spacing w:val="-6"/>
                <w:sz w:val="24"/>
                <w:szCs w:val="24"/>
                <w:lang w:eastAsia="ru-RU"/>
              </w:rPr>
              <w:t>2) Комплекс процессных мероприятий</w:t>
            </w:r>
            <w:r w:rsidRPr="00B97E95">
              <w:rPr>
                <w:rFonts w:ascii="Times New Roman" w:eastAsia="Times New Roman" w:hAnsi="Times New Roman" w:cs="Times New Roman"/>
                <w:sz w:val="24"/>
                <w:szCs w:val="24"/>
                <w:lang w:eastAsia="ru-RU"/>
              </w:rPr>
              <w:t xml:space="preserve"> «Строительство и ремонт дорог общего пользования местного значения с </w:t>
            </w:r>
            <w:proofErr w:type="spellStart"/>
            <w:r w:rsidRPr="00B97E95">
              <w:rPr>
                <w:rFonts w:ascii="Times New Roman" w:eastAsia="Times New Roman" w:hAnsi="Times New Roman" w:cs="Times New Roman"/>
                <w:sz w:val="24"/>
                <w:szCs w:val="24"/>
                <w:lang w:eastAsia="ru-RU"/>
              </w:rPr>
              <w:t>софинансированием</w:t>
            </w:r>
            <w:proofErr w:type="spellEnd"/>
            <w:r w:rsidRPr="00B97E95">
              <w:rPr>
                <w:rFonts w:ascii="Times New Roman" w:eastAsia="Times New Roman" w:hAnsi="Times New Roman" w:cs="Times New Roman"/>
                <w:sz w:val="24"/>
                <w:szCs w:val="24"/>
                <w:lang w:eastAsia="ru-RU"/>
              </w:rPr>
              <w:t xml:space="preserve"> из областного бюджета» </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rPr>
          <w:trHeight w:val="1731"/>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w:t>
            </w:r>
            <w:r w:rsidRPr="00B97E95">
              <w:rPr>
                <w:rFonts w:ascii="Times New Roman" w:eastAsia="Times New Roman" w:hAnsi="Times New Roman" w:cs="Times New Roman"/>
                <w:sz w:val="24"/>
                <w:szCs w:val="24"/>
                <w:lang w:eastAsia="ru-RU"/>
              </w:rPr>
              <w:t xml:space="preserve"> </w:t>
            </w:r>
            <w:r w:rsidRPr="00B97E95">
              <w:rPr>
                <w:rFonts w:ascii="Times New Roman" w:eastAsia="Times New Roman" w:hAnsi="Times New Roman" w:cs="Times New Roman"/>
                <w:spacing w:val="-6"/>
                <w:sz w:val="24"/>
                <w:szCs w:val="24"/>
                <w:lang w:eastAsia="ru-RU"/>
              </w:rPr>
              <w:t>Мероприятия по капитальному ремонту и ремонту автомобильных дорог общего пользования местного значения, имеющих приоритетный социально-значимый характер</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Выполнение мероприятия</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tc>
      </w:tr>
      <w:tr w:rsidR="00B97E95" w:rsidRPr="00B97E95" w:rsidTr="00F844FE">
        <w:trPr>
          <w:trHeight w:val="1731"/>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3) Комплекс процессных мероприятий "Проектирование, строительство дорог и дорожной инфраструктуры в границах населенных пунктов поселения".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p>
        </w:tc>
      </w:tr>
      <w:tr w:rsidR="00B97E95" w:rsidRPr="00B97E95" w:rsidTr="00F844FE">
        <w:trPr>
          <w:trHeight w:val="1772"/>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3.1.</w:t>
            </w:r>
          </w:p>
        </w:tc>
        <w:tc>
          <w:tcPr>
            <w:tcW w:w="2694" w:type="dxa"/>
            <w:tcBorders>
              <w:top w:val="single" w:sz="4" w:space="0" w:color="auto"/>
              <w:left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проектированию строительства дорог и инфраструктуры общего пользования местного значения</w:t>
            </w:r>
          </w:p>
        </w:tc>
        <w:tc>
          <w:tcPr>
            <w:tcW w:w="2059" w:type="dxa"/>
            <w:tcBorders>
              <w:top w:val="single" w:sz="4" w:space="0" w:color="auto"/>
              <w:left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Д.Л. Карасев</w:t>
            </w:r>
          </w:p>
        </w:tc>
        <w:tc>
          <w:tcPr>
            <w:tcW w:w="2618" w:type="dxa"/>
            <w:tcBorders>
              <w:top w:val="single" w:sz="4" w:space="0" w:color="auto"/>
              <w:left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Проектирование</w:t>
            </w:r>
          </w:p>
        </w:tc>
        <w:tc>
          <w:tcPr>
            <w:tcW w:w="1418" w:type="dxa"/>
            <w:tcBorders>
              <w:top w:val="single" w:sz="4" w:space="0" w:color="auto"/>
              <w:left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строительству новых и капитальный ремонт автомобильных дорог общего пользования местного значения.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5</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фактическом объеме финансирования муниципальной программы</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4"/>
          <w:szCs w:val="24"/>
          <w:lang w:eastAsia="ru-RU"/>
        </w:rPr>
      </w:pPr>
    </w:p>
    <w:tbl>
      <w:tblPr>
        <w:tblStyle w:val="23"/>
        <w:tblW w:w="0" w:type="auto"/>
        <w:tblInd w:w="0" w:type="dxa"/>
        <w:tblLayout w:type="fixed"/>
        <w:tblLook w:val="04A0" w:firstRow="1" w:lastRow="0" w:firstColumn="1" w:lastColumn="0" w:noHBand="0" w:noVBand="1"/>
      </w:tblPr>
      <w:tblGrid>
        <w:gridCol w:w="3227"/>
        <w:gridCol w:w="2551"/>
        <w:gridCol w:w="1560"/>
        <w:gridCol w:w="1417"/>
        <w:gridCol w:w="1701"/>
        <w:gridCol w:w="1559"/>
        <w:gridCol w:w="1418"/>
        <w:gridCol w:w="1353"/>
      </w:tblGrid>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годы реализации</w:t>
            </w:r>
          </w:p>
        </w:tc>
        <w:tc>
          <w:tcPr>
            <w:tcW w:w="7448" w:type="dxa"/>
            <w:gridSpan w:val="5"/>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фактическое финансирование, </w:t>
            </w:r>
            <w:proofErr w:type="spellStart"/>
            <w:r w:rsidRPr="00B97E95">
              <w:rPr>
                <w:rFonts w:ascii="Times New Roman" w:eastAsia="Times New Roman" w:hAnsi="Times New Roman" w:cs="Times New Roman"/>
                <w:sz w:val="24"/>
                <w:szCs w:val="24"/>
                <w:lang w:eastAsia="ru-RU"/>
              </w:rPr>
              <w:t>тыс.руб</w:t>
            </w:r>
            <w:proofErr w:type="spellEnd"/>
            <w:r w:rsidRPr="00B97E95">
              <w:rPr>
                <w:rFonts w:ascii="Times New Roman" w:eastAsia="Times New Roman" w:hAnsi="Times New Roman" w:cs="Times New Roman"/>
                <w:sz w:val="24"/>
                <w:szCs w:val="24"/>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местный бюджет</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r>
      <w:tr w:rsidR="00B97E95" w:rsidRPr="00B97E95" w:rsidTr="00F844FE">
        <w:tc>
          <w:tcPr>
            <w:tcW w:w="322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rPr>
              <w:t xml:space="preserve">Муниципальная программа </w:t>
            </w:r>
            <w:r w:rsidRPr="00B97E95">
              <w:rPr>
                <w:rFonts w:ascii="Times New Roman" w:eastAsia="Times New Roman" w:hAnsi="Times New Roman" w:cs="Times New Roman"/>
                <w:spacing w:val="-6"/>
                <w:sz w:val="24"/>
                <w:szCs w:val="24"/>
              </w:rPr>
              <w:t>«Развитие автомобильных дорог и повышение безопасности дорожного движения Пениковского сельского поселения»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Карасев Д.Л.</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2945,4509</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27416,98663</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14144,33532</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6967,36554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6305,28577</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jc w:val="both"/>
              <w:rPr>
                <w:rFonts w:ascii="Times New Roman" w:eastAsia="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2025</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2026</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6</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налоговых расходах местного бюджета,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направленных на достижение цели муниципальной программы </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7"/>
        <w:gridCol w:w="2025"/>
        <w:gridCol w:w="2283"/>
        <w:gridCol w:w="1856"/>
        <w:gridCol w:w="1370"/>
        <w:gridCol w:w="1474"/>
        <w:gridCol w:w="680"/>
        <w:gridCol w:w="1474"/>
        <w:gridCol w:w="900"/>
      </w:tblGrid>
      <w:tr w:rsidR="00B97E95" w:rsidRPr="00B97E95" w:rsidTr="00F844FE">
        <w:trPr>
          <w:trHeight w:val="1243"/>
          <w:jc w:val="center"/>
        </w:trPr>
        <w:tc>
          <w:tcPr>
            <w:tcW w:w="206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налога, по которому предусматривается налоговая льгота</w:t>
            </w:r>
          </w:p>
        </w:tc>
        <w:tc>
          <w:tcPr>
            <w:tcW w:w="2025"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реквизиты нормативного правового акта, устанавливающего налоговую льготу</w:t>
            </w:r>
          </w:p>
        </w:tc>
        <w:tc>
          <w:tcPr>
            <w:tcW w:w="228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целевая категория налогоплательщиков</w:t>
            </w:r>
          </w:p>
        </w:tc>
        <w:tc>
          <w:tcPr>
            <w:tcW w:w="1856"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показатели достижения целей муниципальной программы</w:t>
            </w: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финансовый год </w:t>
            </w:r>
            <w:r w:rsidRPr="00B97E95">
              <w:rPr>
                <w:rFonts w:ascii="Times New Roman" w:eastAsia="Times New Roman" w:hAnsi="Times New Roman" w:cs="Times New Roman"/>
                <w:sz w:val="24"/>
                <w:szCs w:val="24"/>
                <w:vertAlign w:val="superscript"/>
                <w:lang w:eastAsia="ru-RU"/>
              </w:rPr>
              <w:t>&lt;2&gt;</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численность плательщиков налога, воспользовавшихся льготой (ед.)</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размер налогового расхода (тыс. руб.) </w:t>
            </w:r>
            <w:r w:rsidRPr="00B97E95">
              <w:rPr>
                <w:rFonts w:ascii="Times New Roman" w:eastAsia="Times New Roman" w:hAnsi="Times New Roman" w:cs="Times New Roman"/>
                <w:sz w:val="24"/>
                <w:szCs w:val="24"/>
                <w:vertAlign w:val="superscript"/>
                <w:lang w:eastAsia="ru-RU"/>
              </w:rPr>
              <w:t>&lt;3&gt;</w:t>
            </w:r>
          </w:p>
        </w:tc>
      </w:tr>
      <w:tr w:rsidR="00B97E95" w:rsidRPr="00B97E95" w:rsidTr="00F844FE">
        <w:trPr>
          <w:trHeight w:val="201"/>
          <w:jc w:val="center"/>
        </w:trPr>
        <w:tc>
          <w:tcPr>
            <w:tcW w:w="2067"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025"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856"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37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215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237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r>
      <w:tr w:rsidR="00B97E95" w:rsidRPr="00B97E95" w:rsidTr="00F844FE">
        <w:trPr>
          <w:jc w:val="center"/>
        </w:trPr>
        <w:tc>
          <w:tcPr>
            <w:tcW w:w="2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 установлены</w:t>
            </w:r>
          </w:p>
        </w:tc>
        <w:tc>
          <w:tcPr>
            <w:tcW w:w="202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228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9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7</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 реализации муниципальной подпрограммы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муниципальной подпрограммы: 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Отчетный период: январь - ___________ 20... года</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________________________________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p>
    <w:tbl>
      <w:tblPr>
        <w:tblW w:w="14875"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20"/>
        <w:gridCol w:w="907"/>
      </w:tblGrid>
      <w:tr w:rsidR="00B97E95" w:rsidRPr="00B97E95" w:rsidTr="00F844FE">
        <w:tc>
          <w:tcPr>
            <w:tcW w:w="60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w:t>
            </w:r>
          </w:p>
        </w:tc>
        <w:tc>
          <w:tcPr>
            <w:tcW w:w="1852"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финансового обеспечения муниципальной подпрограммы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финансирование муниципальной подпрограммы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достигнутых результатах</w:t>
            </w:r>
          </w:p>
        </w:tc>
        <w:tc>
          <w:tcPr>
            <w:tcW w:w="90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Оценка выполнения</w:t>
            </w:r>
          </w:p>
        </w:tc>
      </w:tr>
      <w:tr w:rsidR="00B97E95" w:rsidRPr="00B97E95" w:rsidTr="00F844FE">
        <w:tc>
          <w:tcPr>
            <w:tcW w:w="60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w:t>
            </w: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w:t>
            </w:r>
          </w:p>
        </w:tc>
      </w:tr>
      <w:tr w:rsidR="00B97E95" w:rsidRPr="00B97E95" w:rsidTr="00F844FE">
        <w:tc>
          <w:tcPr>
            <w:tcW w:w="14875" w:type="dxa"/>
            <w:gridSpan w:val="16"/>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Подпрограмма 1</w:t>
            </w: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Проект проектных </w:t>
            </w:r>
            <w:proofErr w:type="spellStart"/>
            <w:r w:rsidRPr="00B97E95">
              <w:rPr>
                <w:rFonts w:ascii="Times New Roman" w:eastAsia="Times New Roman" w:hAnsi="Times New Roman" w:cs="Times New Roman"/>
                <w:sz w:val="24"/>
                <w:szCs w:val="24"/>
                <w:lang w:eastAsia="ru-RU"/>
              </w:rPr>
              <w:t>мероприяьий</w:t>
            </w:r>
            <w:proofErr w:type="spellEnd"/>
            <w:r w:rsidRPr="00B97E95">
              <w:rPr>
                <w:rFonts w:ascii="Times New Roman" w:eastAsia="Times New Roman" w:hAnsi="Times New Roman" w:cs="Times New Roman"/>
                <w:sz w:val="24"/>
                <w:szCs w:val="24"/>
                <w:lang w:eastAsia="ru-RU"/>
              </w:rPr>
              <w:t xml:space="preserve">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 процессных мероприятий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Основное мероприятие 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1.1.1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1.1.2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14875" w:type="dxa"/>
            <w:gridSpan w:val="16"/>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Подпрограмма 2</w:t>
            </w: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 по подпрограмме 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 по государственной программе</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before="220" w:line="240" w:lineRule="auto"/>
        <w:jc w:val="both"/>
        <w:rPr>
          <w:rFonts w:ascii="Times New Roman" w:eastAsia="Times New Roman" w:hAnsi="Times New Roman" w:cs="Times New Roman"/>
          <w:sz w:val="24"/>
          <w:szCs w:val="24"/>
          <w:lang w:eastAsia="ru-RU"/>
        </w:rPr>
        <w:sectPr w:rsidR="00B97E95" w:rsidRPr="00B97E95" w:rsidSect="003337C4">
          <w:pgSz w:w="16838" w:h="11906" w:orient="landscape"/>
          <w:pgMar w:top="993" w:right="1134" w:bottom="850" w:left="1134" w:header="708" w:footer="708" w:gutter="0"/>
          <w:cols w:space="708"/>
          <w:docGrid w:linePitch="360"/>
        </w:sectPr>
      </w:pPr>
    </w:p>
    <w:p w:rsidR="00B97E95" w:rsidRPr="00B97E95" w:rsidRDefault="00B97E95" w:rsidP="00B97E95">
      <w:pPr>
        <w:pageBreakBefore/>
        <w:spacing w:before="240" w:after="60" w:line="240" w:lineRule="auto"/>
        <w:jc w:val="center"/>
        <w:outlineLvl w:val="0"/>
        <w:rPr>
          <w:rFonts w:ascii="Times New Roman" w:eastAsia="Times New Roman" w:hAnsi="Times New Roman" w:cs="Times New Roman"/>
          <w:b/>
          <w:bCs/>
          <w:kern w:val="32"/>
          <w:sz w:val="24"/>
          <w:szCs w:val="24"/>
          <w:lang w:eastAsia="x-none"/>
        </w:rPr>
      </w:pPr>
      <w:r w:rsidRPr="00B97E95">
        <w:rPr>
          <w:rFonts w:ascii="Times New Roman" w:eastAsia="Times New Roman" w:hAnsi="Times New Roman" w:cs="Times New Roman"/>
          <w:b/>
          <w:bCs/>
          <w:kern w:val="32"/>
          <w:sz w:val="24"/>
          <w:szCs w:val="24"/>
          <w:lang w:eastAsia="x-none"/>
        </w:rPr>
        <w:t>Паспорт</w:t>
      </w:r>
    </w:p>
    <w:p w:rsidR="00B97E95" w:rsidRPr="00B97E95" w:rsidRDefault="00B97E95" w:rsidP="00B97E95">
      <w:pPr>
        <w:spacing w:line="240" w:lineRule="auto"/>
        <w:jc w:val="center"/>
        <w:rPr>
          <w:rFonts w:ascii="Times New Roman" w:eastAsia="Times New Roman" w:hAnsi="Times New Roman" w:cs="Times New Roman"/>
          <w:b/>
          <w:spacing w:val="-6"/>
          <w:sz w:val="24"/>
          <w:szCs w:val="24"/>
          <w:lang w:eastAsia="ru-RU"/>
        </w:rPr>
      </w:pPr>
      <w:r w:rsidRPr="00B97E95">
        <w:rPr>
          <w:rFonts w:ascii="Times New Roman" w:eastAsia="Times New Roman" w:hAnsi="Times New Roman" w:cs="Times New Roman"/>
          <w:b/>
          <w:spacing w:val="-6"/>
          <w:sz w:val="24"/>
          <w:szCs w:val="24"/>
          <w:lang w:eastAsia="ru-RU"/>
        </w:rPr>
        <w:t>муниципальной подпрограммы «Формирование законопослушного поведения участников дорожного движения на территории Пениковского сельского поселения Ломоносовского муниципального района Ленинградской области»</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B97E95" w:rsidRPr="00B97E95" w:rsidTr="00F844FE">
        <w:tc>
          <w:tcPr>
            <w:tcW w:w="4457" w:type="dxa"/>
            <w:tcBorders>
              <w:top w:val="single" w:sz="4" w:space="0" w:color="auto"/>
            </w:tcBorders>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Сроки реализации муниципальной подпрограммы</w:t>
            </w:r>
          </w:p>
        </w:tc>
        <w:tc>
          <w:tcPr>
            <w:tcW w:w="4961" w:type="dxa"/>
            <w:tcBorders>
              <w:top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2022-2026 годы</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муниципальной подпрограммы</w:t>
            </w:r>
          </w:p>
        </w:tc>
        <w:tc>
          <w:tcPr>
            <w:tcW w:w="4961" w:type="dxa"/>
          </w:tcPr>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Участники муниципальной подпрограммы</w:t>
            </w:r>
          </w:p>
        </w:tc>
        <w:tc>
          <w:tcPr>
            <w:tcW w:w="496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Администрация Пениковского сельского поселения;</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МБУ «Центр культуры, спорта и работы с молодёжью» Пениковского сельского поселения;</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ОГИБДД ОМВД России по Ломоносовскому району Ленинградской области;</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Жители поселения.</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Цель муниципальной подпрограммы</w:t>
            </w:r>
          </w:p>
        </w:tc>
        <w:tc>
          <w:tcPr>
            <w:tcW w:w="4961" w:type="dxa"/>
          </w:tcPr>
          <w:p w:rsidR="00B97E95" w:rsidRPr="00B97E95" w:rsidRDefault="00B97E95" w:rsidP="00B97E95">
            <w:pPr>
              <w:spacing w:line="280" w:lineRule="exact"/>
              <w:ind w:right="-36"/>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 на дорогах населенных пунктов Пениковского сельского поселения Ломоносовского муниципального района Ленинградской области.</w:t>
            </w:r>
          </w:p>
        </w:tc>
      </w:tr>
      <w:tr w:rsidR="00B97E95" w:rsidRPr="00B97E95" w:rsidTr="00F844FE">
        <w:trPr>
          <w:trHeight w:val="3"/>
        </w:trPr>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Задачи муниципальной подпрограммы</w:t>
            </w:r>
          </w:p>
        </w:tc>
        <w:tc>
          <w:tcPr>
            <w:tcW w:w="4961" w:type="dxa"/>
          </w:tcPr>
          <w:p w:rsidR="00B97E95" w:rsidRPr="00B97E95" w:rsidRDefault="00B97E95" w:rsidP="00B97E95">
            <w:pPr>
              <w:widowControl w:val="0"/>
              <w:spacing w:line="240" w:lineRule="auto"/>
              <w:ind w:right="-204"/>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 населенных пунктов Пениковского сельского поселения Ломоносовского муниципального района Ленинградской области.</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Ожидаемые (конечные) результаты реализации муниципальной подпрограммы</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Снижение количества ДТП, в том числе с пострадавшими</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Проекты, реализуемые в рамках муниципальной подпрограммы</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Реализация проектов не предусмотрена</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Финансовое обеспечение муниципальной подпрограммы - всего, в том числе по годам реализации</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 требуется</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Размер налоговых расходов, направленных на достижение цели муниципальной подпрограммы, - всего, в том числе по годам реализации</w:t>
            </w:r>
          </w:p>
        </w:tc>
        <w:tc>
          <w:tcPr>
            <w:tcW w:w="4961" w:type="dxa"/>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Налоговые расходы не предусмотрены</w:t>
            </w:r>
          </w:p>
        </w:tc>
      </w:tr>
    </w:tbl>
    <w:p w:rsidR="00B97E95" w:rsidRPr="00B97E95" w:rsidRDefault="00B97E95" w:rsidP="00B97E95">
      <w:pPr>
        <w:keepNext/>
        <w:spacing w:line="240" w:lineRule="auto"/>
        <w:jc w:val="center"/>
        <w:outlineLvl w:val="0"/>
        <w:rPr>
          <w:rFonts w:ascii="Times New Roman" w:eastAsia="Times New Roman" w:hAnsi="Times New Roman" w:cs="Times New Roman"/>
          <w:bCs/>
          <w:kern w:val="32"/>
          <w:sz w:val="24"/>
          <w:szCs w:val="24"/>
          <w:lang w:eastAsia="x-none"/>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1. Общая характеристика, основные проблемы и прогноз развития сферы реализации муниципальной подпрограммы.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Проблема опасности дорожного движения в Пениковском сельском поселении Ломоносовского муниципального района Ленинградской области,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Основными видами ДТП являются автомобильные наезды на препятствия, опрокидывания транспортных средств. Более 80%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постоянно возрастающая мобильность населения;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увеличение перевозок общественным транспортом, увеличение перевозок личным транспортом, как на автомобилях, так и на мотоциклах и скутерах;</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нарастающая диспропорция между увеличением количества автомобильного транспорта и протяженностью улично-дорожной сети, не рассчитанной на современные транспортные потоки.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Следствием такого положения дел являются ухудшение условий дорожного движения и, как следствие, рост количества ДТП.</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населенных пунктов.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муниципальной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Таким образом, необходимость разработки и реализации подпрограммы обусловлена следующими причинами: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социально-экономическая острота проблемы;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межотраслевой и межведомственный характер проблемы.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необходимость привлечения к решению проблемы федеральных органов муниципальной власти, региональных органов муниципальной власти, органов местного самоуправления и общественных институтов.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Применение программно-целевого метода позволит осуществить:</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формирование основ и приоритетных направлений профилактики ДТП и снижения тяжести их последствий;</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координацию деятельности органов местного самоуправления в области обеспечения безопасности дорожного движения;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подпрограммы возможно выявление отклонений в достижении промежуточных результатов из-за несоответствия влияния отдельных мероприятий подпрограммы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подпрограммы предусматриваются: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подпрограммы;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перераспределение объемов финансирования в зависимости от динамики и темпов достижения поставленных целей, изменений во внешней среде.</w:t>
      </w: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 xml:space="preserve">Раздел 2. Приоритеты и цели государственной (муниципальной) политики в сфере реализации муниципальной подпрограммы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Целевыми показателями подпрограммы являются: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количество ДТП, с участием несовершеннолетних;</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число детей, погибших в ДТП;</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доля учащихся (воспитанников), задействованных в мероприятиях по профилактике ДТП.</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Цели подпрограммы: 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Задачи подпрограммы: 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Сроки и этапы реализации подпрограммы: 2022 – 2026 годы.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Перечень целевых показателей подпрограммы представлен в приложении к настоящей подпрограмме.</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3. Структурные элементы муниципальной подпрограммы</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Реализация подпрограммы будет осуществляться посредством реализации следующих основных мероприятий:</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подготовка методических рекомендаций по обучению детей правилам безопасности дорожного движения;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обеспечение муниципальных образовательных учреждений перечнем нормативно-правовой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организация и проведение уроков правовых знаний в образовательных учреждениях;</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организация и проведение в муниципальных школьных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организация и проведение в образовательных учреждениях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проведение соревнований, игр, конкурсов творческих работ среди детей по безопасности дорожного движения (конкурсы и викторины по ПДД в летних детских оздоровительных лагерях);</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проведение лекций, семинаров и практических занятий с органами ГИБДД;</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совещания по актуальным вопросам обеспечения безопасности дорожного движения;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участие в видеоконференциях по безопасности дорожного движения и профилактике детского дорожно-транспортного травматизма;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w:t>
      </w:r>
      <w:proofErr w:type="spellStart"/>
      <w:r w:rsidRPr="00B97E95">
        <w:rPr>
          <w:rFonts w:ascii="Times New Roman" w:eastAsia="Times New Roman" w:hAnsi="Times New Roman" w:cs="Times New Roman"/>
          <w:sz w:val="24"/>
          <w:szCs w:val="24"/>
          <w:lang w:eastAsia="ru-RU"/>
        </w:rPr>
        <w:t>интернет-ресурсах</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Для реализации данной подпрограммы ресурсное обеспечение не требуется.</w:t>
      </w:r>
    </w:p>
    <w:p w:rsidR="00B97E95" w:rsidRPr="00B97E95" w:rsidRDefault="00B97E95" w:rsidP="00B97E95">
      <w:pPr>
        <w:spacing w:line="240" w:lineRule="auto"/>
        <w:jc w:val="both"/>
        <w:rPr>
          <w:rFonts w:ascii="Times New Roman" w:eastAsia="Times New Roman" w:hAnsi="Times New Roman" w:cs="Times New Roman"/>
          <w:sz w:val="24"/>
          <w:szCs w:val="24"/>
          <w:highlight w:val="yellow"/>
          <w:u w:val="single"/>
          <w:lang w:eastAsia="ru-RU"/>
        </w:rPr>
      </w:pP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4. Приложения к муниципальной подпрограмме</w:t>
      </w: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highlight w:val="yellow"/>
          <w:lang w:eastAsia="ru-RU"/>
        </w:rPr>
      </w:pP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и их значения представлены в </w:t>
      </w:r>
      <w:r w:rsidRPr="00B97E95">
        <w:rPr>
          <w:rFonts w:ascii="Times New Roman" w:eastAsia="Times New Roman" w:hAnsi="Times New Roman" w:cs="Times New Roman"/>
          <w:sz w:val="24"/>
          <w:szCs w:val="24"/>
          <w:u w:val="single"/>
          <w:lang w:eastAsia="ru-RU"/>
        </w:rPr>
        <w:t>приложении 1</w:t>
      </w:r>
      <w:r w:rsidRPr="00B97E95">
        <w:rPr>
          <w:rFonts w:ascii="Times New Roman" w:eastAsia="Times New Roman" w:hAnsi="Times New Roman" w:cs="Times New Roman"/>
          <w:sz w:val="24"/>
          <w:szCs w:val="24"/>
          <w:lang w:eastAsia="ru-RU"/>
        </w:rPr>
        <w:t xml:space="preserve"> к Муниципальной программе.</w:t>
      </w:r>
      <w:r w:rsidRPr="00B97E95">
        <w:rPr>
          <w:rFonts w:ascii="Times New Roman" w:eastAsia="Times New Roman" w:hAnsi="Times New Roman" w:cs="Times New Roman"/>
          <w:b/>
          <w:sz w:val="24"/>
          <w:szCs w:val="24"/>
          <w:lang w:eastAsia="ru-RU"/>
        </w:rPr>
        <w:t xml:space="preserve"> </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sz w:val="24"/>
          <w:szCs w:val="24"/>
          <w:lang w:eastAsia="ru-RU"/>
        </w:rPr>
        <w:t xml:space="preserve">Сведения о порядке сбора информации и методике расчета показателей (индикаторов) муниципальной программы </w:t>
      </w:r>
      <w:r w:rsidRPr="00B97E95">
        <w:rPr>
          <w:rFonts w:ascii="Times New Roman" w:eastAsia="Times New Roman" w:hAnsi="Times New Roman" w:cs="Times New Roman"/>
          <w:spacing w:val="-14"/>
          <w:sz w:val="24"/>
          <w:szCs w:val="24"/>
          <w:lang w:eastAsia="ru-RU"/>
        </w:rPr>
        <w:t xml:space="preserve">представлены в </w:t>
      </w:r>
      <w:r w:rsidRPr="00B97E95">
        <w:rPr>
          <w:rFonts w:ascii="Times New Roman" w:eastAsia="Times New Roman" w:hAnsi="Times New Roman" w:cs="Times New Roman"/>
          <w:spacing w:val="-14"/>
          <w:sz w:val="24"/>
          <w:szCs w:val="24"/>
          <w:u w:val="single"/>
          <w:lang w:eastAsia="ru-RU"/>
        </w:rPr>
        <w:t>приложении 2</w:t>
      </w:r>
      <w:r w:rsidRPr="00B97E95">
        <w:rPr>
          <w:rFonts w:ascii="Times New Roman" w:eastAsia="Times New Roman" w:hAnsi="Times New Roman" w:cs="Times New Roman"/>
          <w:spacing w:val="-14"/>
          <w:sz w:val="24"/>
          <w:szCs w:val="24"/>
          <w:lang w:eastAsia="ru-RU"/>
        </w:rPr>
        <w:t xml:space="preserve"> к </w:t>
      </w:r>
      <w:r w:rsidRPr="00B97E95">
        <w:rPr>
          <w:rFonts w:ascii="Times New Roman" w:eastAsia="Times New Roman" w:hAnsi="Times New Roman" w:cs="Times New Roman"/>
          <w:sz w:val="24"/>
          <w:szCs w:val="24"/>
          <w:lang w:eastAsia="ru-RU"/>
        </w:rPr>
        <w:t>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3</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Сводный детальный 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4</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фактическом объеме финансирования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5</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налоговых расходах местного бюджета, направленных на достижение цели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6</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Форма отчета представлена в </w:t>
      </w:r>
      <w:r w:rsidRPr="00B97E95">
        <w:rPr>
          <w:rFonts w:ascii="Times New Roman" w:eastAsia="Times New Roman" w:hAnsi="Times New Roman" w:cs="Times New Roman"/>
          <w:sz w:val="24"/>
          <w:szCs w:val="24"/>
          <w:u w:val="single"/>
          <w:lang w:eastAsia="ru-RU"/>
        </w:rPr>
        <w:t>приложении 7</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rPr>
          <w:rFonts w:ascii="Times New Roman" w:eastAsia="Times New Roman" w:hAnsi="Times New Roman" w:cs="Times New Roman"/>
          <w:sz w:val="24"/>
          <w:szCs w:val="24"/>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4A67DD">
          <w:headerReference w:type="even" r:id="rId26"/>
          <w:headerReference w:type="default" r:id="rId27"/>
          <w:pgSz w:w="11906" w:h="16838"/>
          <w:pgMar w:top="1134" w:right="680" w:bottom="709" w:left="1701"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1</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показателях (индикаторах)</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муниципальной подпрограммы и их значениях</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4"/>
          <w:szCs w:val="24"/>
          <w:lang w:eastAsia="ru-RU"/>
        </w:rPr>
      </w:pPr>
    </w:p>
    <w:tbl>
      <w:tblPr>
        <w:tblW w:w="15326" w:type="dxa"/>
        <w:tblInd w:w="-9" w:type="dxa"/>
        <w:tblLayout w:type="fixed"/>
        <w:tblCellMar>
          <w:top w:w="102" w:type="dxa"/>
          <w:left w:w="62" w:type="dxa"/>
          <w:bottom w:w="102" w:type="dxa"/>
          <w:right w:w="62" w:type="dxa"/>
        </w:tblCellMar>
        <w:tblLook w:val="0000" w:firstRow="0" w:lastRow="0" w:firstColumn="0" w:lastColumn="0" w:noHBand="0" w:noVBand="0"/>
      </w:tblPr>
      <w:tblGrid>
        <w:gridCol w:w="698"/>
        <w:gridCol w:w="4303"/>
        <w:gridCol w:w="1830"/>
        <w:gridCol w:w="12"/>
        <w:gridCol w:w="1128"/>
        <w:gridCol w:w="6"/>
        <w:gridCol w:w="1284"/>
        <w:gridCol w:w="1233"/>
        <w:gridCol w:w="1059"/>
        <w:gridCol w:w="1276"/>
        <w:gridCol w:w="1134"/>
        <w:gridCol w:w="1123"/>
        <w:gridCol w:w="240"/>
      </w:tblGrid>
      <w:tr w:rsidR="00B97E95" w:rsidRPr="00B97E95" w:rsidTr="00F844FE">
        <w:trPr>
          <w:gridAfter w:val="1"/>
          <w:wAfter w:w="240" w:type="dxa"/>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6145" w:type="dxa"/>
            <w:gridSpan w:val="3"/>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Показатель (индикатор) </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 измерения</w:t>
            </w:r>
          </w:p>
        </w:tc>
        <w:tc>
          <w:tcPr>
            <w:tcW w:w="7109" w:type="dxa"/>
            <w:gridSpan w:val="6"/>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Значения показателей (индикаторов)*</w:t>
            </w:r>
          </w:p>
        </w:tc>
      </w:tr>
      <w:tr w:rsidR="00B97E95" w:rsidRPr="00B97E95" w:rsidTr="00F844FE">
        <w:trPr>
          <w:gridAfter w:val="1"/>
          <w:wAfter w:w="240" w:type="dxa"/>
          <w:trHeight w:val="118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6145" w:type="dxa"/>
            <w:gridSpan w:val="3"/>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Базовый период (2021 год)</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 год</w:t>
            </w:r>
          </w:p>
        </w:tc>
        <w:tc>
          <w:tcPr>
            <w:tcW w:w="1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 год</w:t>
            </w:r>
            <w:r w:rsidRPr="00B97E95">
              <w:rPr>
                <w:rFonts w:ascii="Times New Roman" w:eastAsia="Times New Roman" w:hAnsi="Times New Roman" w:cs="Times New Roman"/>
                <w:sz w:val="24"/>
                <w:szCs w:val="24"/>
                <w:lang w:val="en-US"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val="en-US" w:eastAsia="ru-RU"/>
              </w:rPr>
              <w:t>(</w:t>
            </w:r>
            <w:r w:rsidRPr="00B97E95">
              <w:rPr>
                <w:rFonts w:ascii="Times New Roman" w:eastAsia="Times New Roman" w:hAnsi="Times New Roman" w:cs="Times New Roman"/>
                <w:sz w:val="24"/>
                <w:szCs w:val="24"/>
                <w:lang w:eastAsia="ru-RU"/>
              </w:rPr>
              <w:t>текущий</w:t>
            </w:r>
            <w:r w:rsidRPr="00B97E95">
              <w:rPr>
                <w:rFonts w:ascii="Times New Roman" w:eastAsia="Times New Roman" w:hAnsi="Times New Roman" w:cs="Times New Roman"/>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 год</w:t>
            </w:r>
          </w:p>
        </w:tc>
        <w:tc>
          <w:tcPr>
            <w:tcW w:w="112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 год</w:t>
            </w:r>
          </w:p>
        </w:tc>
      </w:tr>
      <w:tr w:rsidR="00B97E95" w:rsidRPr="00B97E95" w:rsidTr="00F844FE">
        <w:trPr>
          <w:gridAfter w:val="1"/>
          <w:wAfter w:w="240" w:type="dxa"/>
        </w:trPr>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13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112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r>
      <w:tr w:rsidR="00B97E95" w:rsidRPr="00B97E95" w:rsidTr="00F844FE">
        <w:trPr>
          <w:gridAfter w:val="1"/>
          <w:wAfter w:w="240" w:type="dxa"/>
          <w:trHeight w:val="344"/>
        </w:trPr>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4388" w:type="dxa"/>
            <w:gridSpan w:val="11"/>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Муниципальная подпрограмма</w:t>
            </w:r>
          </w:p>
        </w:tc>
      </w:tr>
      <w:tr w:rsidR="00B97E95" w:rsidRPr="00B97E95" w:rsidTr="00F844FE">
        <w:trPr>
          <w:gridAfter w:val="1"/>
          <w:wAfter w:w="240" w:type="dxa"/>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ДТП, с участием несовершеннолетних;</w:t>
            </w: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gridSpan w:val="2"/>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2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rPr>
          <w:gridAfter w:val="1"/>
          <w:wAfter w:w="240" w:type="dxa"/>
          <w:trHeight w:val="55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gridSpan w:val="2"/>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r w:rsidR="00B97E95" w:rsidRPr="00B97E95" w:rsidTr="00F844FE">
        <w:trPr>
          <w:gridAfter w:val="1"/>
          <w:wAfter w:w="240" w:type="dxa"/>
          <w:trHeight w:val="430"/>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4303" w:type="dxa"/>
            <w:vMerge w:val="restart"/>
            <w:tcBorders>
              <w:top w:val="single" w:sz="4" w:space="0" w:color="auto"/>
              <w:left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Число детей, погибших в ДТП;</w:t>
            </w:r>
          </w:p>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gridSpan w:val="2"/>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чел.</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2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rPr>
          <w:gridAfter w:val="1"/>
          <w:wAfter w:w="240" w:type="dxa"/>
          <w:trHeight w:val="551"/>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gridSpan w:val="2"/>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r w:rsidR="00B97E95" w:rsidRPr="00B97E95" w:rsidTr="00F844FE">
        <w:tblPrEx>
          <w:tblBorders>
            <w:top w:val="single" w:sz="4" w:space="0" w:color="auto"/>
          </w:tblBorders>
          <w:tblCellMar>
            <w:top w:w="0" w:type="dxa"/>
            <w:left w:w="108" w:type="dxa"/>
            <w:bottom w:w="0" w:type="dxa"/>
            <w:right w:w="108" w:type="dxa"/>
          </w:tblCellMar>
        </w:tblPrEx>
        <w:trPr>
          <w:trHeight w:val="558"/>
        </w:trPr>
        <w:tc>
          <w:tcPr>
            <w:tcW w:w="698" w:type="dxa"/>
            <w:vMerge w:val="restart"/>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4303" w:type="dxa"/>
            <w:vMerge w:val="restart"/>
            <w:tcBorders>
              <w:lef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Доля детей и подростков, задействованных в мероприятиях по профилактике ДТП</w:t>
            </w:r>
          </w:p>
        </w:tc>
        <w:tc>
          <w:tcPr>
            <w:tcW w:w="1830"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40" w:type="dxa"/>
            <w:gridSpan w:val="2"/>
            <w:vMerge w:val="restart"/>
            <w:tcBorders>
              <w:lef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чел.</w:t>
            </w:r>
          </w:p>
        </w:tc>
        <w:tc>
          <w:tcPr>
            <w:tcW w:w="1290" w:type="dxa"/>
            <w:gridSpan w:val="2"/>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60</w:t>
            </w:r>
          </w:p>
        </w:tc>
        <w:tc>
          <w:tcPr>
            <w:tcW w:w="1059"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60</w:t>
            </w:r>
          </w:p>
        </w:tc>
        <w:tc>
          <w:tcPr>
            <w:tcW w:w="1276"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60</w:t>
            </w:r>
          </w:p>
        </w:tc>
        <w:tc>
          <w:tcPr>
            <w:tcW w:w="1134"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60</w:t>
            </w:r>
          </w:p>
        </w:tc>
        <w:tc>
          <w:tcPr>
            <w:tcW w:w="1123" w:type="dxa"/>
            <w:tcBorders>
              <w:left w:val="single" w:sz="4" w:space="0" w:color="auto"/>
              <w:bottom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60</w:t>
            </w:r>
          </w:p>
        </w:tc>
        <w:tc>
          <w:tcPr>
            <w:tcW w:w="240" w:type="dxa"/>
            <w:vMerge w:val="restart"/>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r>
      <w:tr w:rsidR="00B97E95" w:rsidRPr="00B97E95" w:rsidTr="00F844FE">
        <w:tblPrEx>
          <w:tblBorders>
            <w:top w:val="single" w:sz="4" w:space="0" w:color="auto"/>
          </w:tblBorders>
          <w:tblCellMar>
            <w:top w:w="0" w:type="dxa"/>
            <w:left w:w="108" w:type="dxa"/>
            <w:bottom w:w="0" w:type="dxa"/>
            <w:right w:w="108" w:type="dxa"/>
          </w:tblCellMar>
        </w:tblPrEx>
        <w:trPr>
          <w:trHeight w:val="180"/>
        </w:trPr>
        <w:tc>
          <w:tcPr>
            <w:tcW w:w="698" w:type="dxa"/>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4303" w:type="dxa"/>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1830"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40" w:type="dxa"/>
            <w:gridSpan w:val="2"/>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1290" w:type="dxa"/>
            <w:gridSpan w:val="2"/>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57</w:t>
            </w:r>
          </w:p>
        </w:tc>
        <w:tc>
          <w:tcPr>
            <w:tcW w:w="1233"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60</w:t>
            </w:r>
          </w:p>
        </w:tc>
        <w:tc>
          <w:tcPr>
            <w:tcW w:w="1059"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73</w:t>
            </w:r>
          </w:p>
        </w:tc>
        <w:tc>
          <w:tcPr>
            <w:tcW w:w="1276"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34"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3" w:type="dxa"/>
            <w:tcBorders>
              <w:top w:val="single" w:sz="4" w:space="0" w:color="auto"/>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240" w:type="dxa"/>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показатель за год, не нарастающим итогом. </w:t>
      </w:r>
    </w:p>
    <w:p w:rsidR="00B97E95" w:rsidRPr="00B97E95" w:rsidRDefault="00B97E95" w:rsidP="00B97E95">
      <w:pPr>
        <w:widowControl w:val="0"/>
        <w:numPr>
          <w:ilvl w:val="0"/>
          <w:numId w:val="4"/>
        </w:numPr>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2</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порядке сбора информации и методике расчета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показателей (индикаторов) муниципальной подпрограммы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701"/>
        <w:gridCol w:w="1701"/>
        <w:gridCol w:w="2977"/>
        <w:gridCol w:w="1701"/>
        <w:gridCol w:w="1985"/>
        <w:gridCol w:w="1417"/>
      </w:tblGrid>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показателя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Единица измерения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Временная характеристика </w:t>
            </w:r>
          </w:p>
        </w:tc>
        <w:tc>
          <w:tcPr>
            <w:tcW w:w="297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Алгоритм формирования/пункт Федерального плана статистических работ </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 предоставления отчетности</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за сбор данных по показателю </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Реквизиты акта </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297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ДТП, с участием несовершеннолетних;</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Д.Л. Карасев</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693" w:type="dxa"/>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Число детей, погибших в ДТП;</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чел.</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Д.Л. Карасев</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2693" w:type="dxa"/>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Доля детей и подростков, задействованных в мероприятиях по профилактике ДТП</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чел.</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Д.Л. Карасев</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bl>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4A67DD">
          <w:pgSz w:w="16838" w:h="11906" w:orient="landscape"/>
          <w:pgMar w:top="1701" w:right="1134" w:bottom="680" w:left="709"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b/>
          <w:spacing w:val="-14"/>
          <w:sz w:val="24"/>
          <w:szCs w:val="24"/>
          <w:lang w:eastAsia="ru-RU"/>
        </w:rPr>
      </w:pPr>
      <w:r w:rsidRPr="00B97E95">
        <w:rPr>
          <w:rFonts w:ascii="Times New Roman" w:eastAsia="Times New Roman" w:hAnsi="Times New Roman" w:cs="Times New Roman"/>
          <w:b/>
          <w:spacing w:val="-14"/>
          <w:sz w:val="24"/>
          <w:szCs w:val="24"/>
          <w:lang w:eastAsia="ru-RU"/>
        </w:rPr>
        <w:t xml:space="preserve">                             </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3</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Пениковского сельского поселения Ломоносовского муниципального района Ленинградской области</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на 2024 год</w:t>
      </w:r>
    </w:p>
    <w:p w:rsidR="00B97E95" w:rsidRPr="00B97E95" w:rsidRDefault="00B97E95" w:rsidP="00B97E95">
      <w:pPr>
        <w:spacing w:line="240" w:lineRule="auto"/>
        <w:rPr>
          <w:rFonts w:ascii="Times New Roman" w:eastAsia="Times New Roman" w:hAnsi="Times New Roman" w:cs="Times New Roman"/>
          <w:sz w:val="24"/>
          <w:szCs w:val="24"/>
          <w:lang w:eastAsia="ru-RU"/>
        </w:rPr>
      </w:pPr>
    </w:p>
    <w:tbl>
      <w:tblPr>
        <w:tblW w:w="13426" w:type="dxa"/>
        <w:jc w:val="center"/>
        <w:tblLayout w:type="fixed"/>
        <w:tblCellMar>
          <w:top w:w="102" w:type="dxa"/>
          <w:left w:w="62" w:type="dxa"/>
          <w:bottom w:w="102" w:type="dxa"/>
          <w:right w:w="62" w:type="dxa"/>
        </w:tblCellMar>
        <w:tblLook w:val="0000" w:firstRow="0" w:lastRow="0" w:firstColumn="0" w:lastColumn="0" w:noHBand="0" w:noVBand="0"/>
      </w:tblPr>
      <w:tblGrid>
        <w:gridCol w:w="626"/>
        <w:gridCol w:w="3420"/>
        <w:gridCol w:w="1620"/>
        <w:gridCol w:w="1800"/>
        <w:gridCol w:w="5960"/>
      </w:tblGrid>
      <w:tr w:rsidR="00B97E95" w:rsidRPr="00B97E95" w:rsidTr="00F844FE">
        <w:trPr>
          <w:tblHeader/>
          <w:jc w:val="center"/>
        </w:trPr>
        <w:tc>
          <w:tcPr>
            <w:tcW w:w="626"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п/п</w:t>
            </w:r>
          </w:p>
        </w:tc>
        <w:tc>
          <w:tcPr>
            <w:tcW w:w="342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мероприятия</w:t>
            </w:r>
          </w:p>
        </w:tc>
        <w:tc>
          <w:tcPr>
            <w:tcW w:w="162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 исполнения</w:t>
            </w:r>
          </w:p>
        </w:tc>
        <w:tc>
          <w:tcPr>
            <w:tcW w:w="180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Объемы </w:t>
            </w:r>
            <w:proofErr w:type="spellStart"/>
            <w:r w:rsidRPr="00B97E95">
              <w:rPr>
                <w:rFonts w:ascii="Times New Roman" w:eastAsia="Times New Roman" w:hAnsi="Times New Roman" w:cs="Times New Roman"/>
                <w:sz w:val="24"/>
                <w:szCs w:val="24"/>
                <w:lang w:eastAsia="ru-RU"/>
              </w:rPr>
              <w:t>финансирова-ния</w:t>
            </w:r>
            <w:proofErr w:type="spellEnd"/>
            <w:r w:rsidRPr="00B97E95">
              <w:rPr>
                <w:rFonts w:ascii="Times New Roman" w:eastAsia="Times New Roman" w:hAnsi="Times New Roman" w:cs="Times New Roman"/>
                <w:sz w:val="24"/>
                <w:szCs w:val="24"/>
                <w:lang w:eastAsia="ru-RU"/>
              </w:rPr>
              <w:t>, тыс. руб.</w:t>
            </w:r>
          </w:p>
        </w:tc>
        <w:tc>
          <w:tcPr>
            <w:tcW w:w="5960"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Исполнители</w:t>
            </w:r>
          </w:p>
        </w:tc>
      </w:tr>
      <w:tr w:rsidR="00B97E95" w:rsidRPr="00B97E95" w:rsidTr="00F844FE">
        <w:trPr>
          <w:jc w:val="center"/>
        </w:trPr>
        <w:tc>
          <w:tcPr>
            <w:tcW w:w="626"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342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Подготовка методических рекомендаций по обучению детей правилам безопасности дорожного движения</w:t>
            </w:r>
          </w:p>
        </w:tc>
        <w:tc>
          <w:tcPr>
            <w:tcW w:w="162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 квартал 2024</w:t>
            </w:r>
          </w:p>
        </w:tc>
        <w:tc>
          <w:tcPr>
            <w:tcW w:w="180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 требуется</w:t>
            </w:r>
          </w:p>
        </w:tc>
        <w:tc>
          <w:tcPr>
            <w:tcW w:w="5960"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Администрация, муниципальное бюджетное учреждение «Центр культуры, спорта и работы с молодёжью» Пениковского сельского поселения, образовательные учреждения (по согласованию), ГИБДД (по согласованию)</w:t>
            </w:r>
          </w:p>
        </w:tc>
      </w:tr>
      <w:tr w:rsidR="00B97E95" w:rsidRPr="00B97E95" w:rsidTr="00F844FE">
        <w:trPr>
          <w:jc w:val="center"/>
        </w:trPr>
        <w:tc>
          <w:tcPr>
            <w:tcW w:w="626"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342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Организация и проведение в образовательных учреждениях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162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 4 квартал 2024</w:t>
            </w:r>
          </w:p>
        </w:tc>
        <w:tc>
          <w:tcPr>
            <w:tcW w:w="180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 требуется</w:t>
            </w:r>
          </w:p>
        </w:tc>
        <w:tc>
          <w:tcPr>
            <w:tcW w:w="59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Администрация, муниципальное бюджетное учреждение «Центр культуры, спорта и работы с молодёжью» Пениковского сельского поселения, образовательные учреждения (по согласованию), ГИБДД (по согласованию)</w:t>
            </w:r>
          </w:p>
        </w:tc>
      </w:tr>
      <w:tr w:rsidR="00B97E95" w:rsidRPr="00B97E95" w:rsidTr="00F844FE">
        <w:trPr>
          <w:jc w:val="center"/>
        </w:trPr>
        <w:tc>
          <w:tcPr>
            <w:tcW w:w="626"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342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Проведение лекций, семинаров и практических занятий с органами ГИБДД</w:t>
            </w:r>
          </w:p>
        </w:tc>
        <w:tc>
          <w:tcPr>
            <w:tcW w:w="162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 4 квартал 2024</w:t>
            </w:r>
          </w:p>
        </w:tc>
        <w:tc>
          <w:tcPr>
            <w:tcW w:w="180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 требуется</w:t>
            </w:r>
          </w:p>
        </w:tc>
        <w:tc>
          <w:tcPr>
            <w:tcW w:w="59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Администрация, муниципальное бюджетное учреждение «Центр культуры, спорта и работы с молодёжью» Пениковского сельского поселения, образовательные учреждения (по согласованию), ГИБДД (по согласованию)</w:t>
            </w:r>
          </w:p>
        </w:tc>
      </w:tr>
      <w:tr w:rsidR="00B97E95" w:rsidRPr="00B97E95" w:rsidTr="00F844FE">
        <w:trPr>
          <w:jc w:val="center"/>
        </w:trPr>
        <w:tc>
          <w:tcPr>
            <w:tcW w:w="626"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342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Совещание по актуальным вопросам обеспечения безопасности дорожного движения</w:t>
            </w:r>
          </w:p>
        </w:tc>
        <w:tc>
          <w:tcPr>
            <w:tcW w:w="162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 4 квартал 2024</w:t>
            </w:r>
          </w:p>
        </w:tc>
        <w:tc>
          <w:tcPr>
            <w:tcW w:w="180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 требуется</w:t>
            </w:r>
          </w:p>
        </w:tc>
        <w:tc>
          <w:tcPr>
            <w:tcW w:w="59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Администрация, муниципальное бюджетное учреждение «Центр культуры, спорта и работы с молодёжью» Пениковского сельского поселения, образовательные учреждения (по согласованию), ГИБДД (по согласованию)</w:t>
            </w:r>
          </w:p>
        </w:tc>
      </w:tr>
      <w:tr w:rsidR="00B97E95" w:rsidRPr="00B97E95" w:rsidTr="00F844FE">
        <w:trPr>
          <w:jc w:val="center"/>
        </w:trPr>
        <w:tc>
          <w:tcPr>
            <w:tcW w:w="626"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342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w:t>
            </w:r>
            <w:proofErr w:type="spellStart"/>
            <w:r w:rsidRPr="00B97E95">
              <w:rPr>
                <w:rFonts w:ascii="Times New Roman" w:eastAsia="Times New Roman" w:hAnsi="Times New Roman" w:cs="Times New Roman"/>
                <w:sz w:val="24"/>
                <w:szCs w:val="24"/>
                <w:lang w:eastAsia="ru-RU"/>
              </w:rPr>
              <w:t>интернет-ресурсах</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поселния</w:t>
            </w:r>
            <w:proofErr w:type="spellEnd"/>
          </w:p>
        </w:tc>
        <w:tc>
          <w:tcPr>
            <w:tcW w:w="162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течении года</w:t>
            </w:r>
          </w:p>
        </w:tc>
        <w:tc>
          <w:tcPr>
            <w:tcW w:w="1800" w:type="dxa"/>
            <w:tcBorders>
              <w:top w:val="single" w:sz="4" w:space="0" w:color="auto"/>
              <w:left w:val="single" w:sz="4" w:space="0" w:color="auto"/>
              <w:bottom w:val="single" w:sz="4" w:space="0" w:color="auto"/>
            </w:tcBorders>
            <w:vAlign w:val="center"/>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 требуется</w:t>
            </w:r>
          </w:p>
        </w:tc>
        <w:tc>
          <w:tcPr>
            <w:tcW w:w="59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Администрация, муниципальное бюджетное учреждение «Центр культуры, спорта и работы с молодёжью» Пениковского сельского поселения, образовательные учреждения (по согласованию)</w:t>
            </w:r>
          </w:p>
        </w:tc>
      </w:tr>
    </w:tbl>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4</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фактическом объеме финансирования муниципальной программы</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4"/>
          <w:szCs w:val="24"/>
          <w:lang w:eastAsia="ru-RU"/>
        </w:rPr>
      </w:pPr>
    </w:p>
    <w:tbl>
      <w:tblPr>
        <w:tblStyle w:val="23"/>
        <w:tblW w:w="0" w:type="auto"/>
        <w:tblInd w:w="0" w:type="dxa"/>
        <w:tblLayout w:type="fixed"/>
        <w:tblLook w:val="04A0" w:firstRow="1" w:lastRow="0" w:firstColumn="1" w:lastColumn="0" w:noHBand="0" w:noVBand="1"/>
      </w:tblPr>
      <w:tblGrid>
        <w:gridCol w:w="3227"/>
        <w:gridCol w:w="2551"/>
        <w:gridCol w:w="1560"/>
        <w:gridCol w:w="1417"/>
        <w:gridCol w:w="1701"/>
        <w:gridCol w:w="1559"/>
        <w:gridCol w:w="1418"/>
        <w:gridCol w:w="1353"/>
      </w:tblGrid>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годы реализации</w:t>
            </w:r>
          </w:p>
        </w:tc>
        <w:tc>
          <w:tcPr>
            <w:tcW w:w="7448" w:type="dxa"/>
            <w:gridSpan w:val="5"/>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фактическое финансирование, </w:t>
            </w:r>
            <w:proofErr w:type="spellStart"/>
            <w:r w:rsidRPr="00B97E95">
              <w:rPr>
                <w:rFonts w:ascii="Times New Roman" w:eastAsia="Times New Roman" w:hAnsi="Times New Roman" w:cs="Times New Roman"/>
                <w:sz w:val="24"/>
                <w:szCs w:val="24"/>
                <w:lang w:eastAsia="ru-RU"/>
              </w:rPr>
              <w:t>тыс.руб</w:t>
            </w:r>
            <w:proofErr w:type="spellEnd"/>
            <w:r w:rsidRPr="00B97E95">
              <w:rPr>
                <w:rFonts w:ascii="Times New Roman" w:eastAsia="Times New Roman" w:hAnsi="Times New Roman" w:cs="Times New Roman"/>
                <w:sz w:val="24"/>
                <w:szCs w:val="24"/>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местный бюджет</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r>
      <w:tr w:rsidR="00B97E95" w:rsidRPr="00B97E95" w:rsidTr="00F844FE">
        <w:tc>
          <w:tcPr>
            <w:tcW w:w="322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rPr>
              <w:t xml:space="preserve">Муниципальная программа </w:t>
            </w:r>
            <w:r w:rsidRPr="00B97E95">
              <w:rPr>
                <w:rFonts w:ascii="Times New Roman" w:eastAsia="Times New Roman" w:hAnsi="Times New Roman" w:cs="Times New Roman"/>
                <w:spacing w:val="-6"/>
                <w:sz w:val="24"/>
                <w:szCs w:val="24"/>
              </w:rPr>
              <w:t>«Развитие автомобильных дорог и повышение безопасности дорожного движения Пениковского сельского поселения»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0</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0</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jc w:val="both"/>
              <w:rPr>
                <w:rFonts w:ascii="Times New Roman" w:eastAsia="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2025</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2026</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5</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налоговых расходах местного бюджета,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направленных на достижение цели муниципальной программы </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7"/>
        <w:gridCol w:w="2025"/>
        <w:gridCol w:w="2283"/>
        <w:gridCol w:w="1856"/>
        <w:gridCol w:w="1370"/>
        <w:gridCol w:w="1474"/>
        <w:gridCol w:w="680"/>
        <w:gridCol w:w="1474"/>
        <w:gridCol w:w="900"/>
      </w:tblGrid>
      <w:tr w:rsidR="00B97E95" w:rsidRPr="00B97E95" w:rsidTr="00F844FE">
        <w:trPr>
          <w:trHeight w:val="1243"/>
          <w:jc w:val="center"/>
        </w:trPr>
        <w:tc>
          <w:tcPr>
            <w:tcW w:w="206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налога, по которому предусматривается налоговая льгота</w:t>
            </w:r>
          </w:p>
        </w:tc>
        <w:tc>
          <w:tcPr>
            <w:tcW w:w="2025"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реквизиты нормативного правового акта, устанавливающего налоговую льготу</w:t>
            </w:r>
          </w:p>
        </w:tc>
        <w:tc>
          <w:tcPr>
            <w:tcW w:w="228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целевая категория налогоплательщиков</w:t>
            </w:r>
          </w:p>
        </w:tc>
        <w:tc>
          <w:tcPr>
            <w:tcW w:w="1856"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показатели достижения целей муниципальной программы</w:t>
            </w: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финансовый год </w:t>
            </w:r>
            <w:r w:rsidRPr="00B97E95">
              <w:rPr>
                <w:rFonts w:ascii="Times New Roman" w:eastAsia="Times New Roman" w:hAnsi="Times New Roman" w:cs="Times New Roman"/>
                <w:sz w:val="24"/>
                <w:szCs w:val="24"/>
                <w:vertAlign w:val="superscript"/>
                <w:lang w:eastAsia="ru-RU"/>
              </w:rPr>
              <w:t>&lt;2&gt;</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численность плательщиков налога, воспользовавшихся льготой (ед.)</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размер налогового расхода (тыс. руб.) </w:t>
            </w:r>
            <w:r w:rsidRPr="00B97E95">
              <w:rPr>
                <w:rFonts w:ascii="Times New Roman" w:eastAsia="Times New Roman" w:hAnsi="Times New Roman" w:cs="Times New Roman"/>
                <w:sz w:val="24"/>
                <w:szCs w:val="24"/>
                <w:vertAlign w:val="superscript"/>
                <w:lang w:eastAsia="ru-RU"/>
              </w:rPr>
              <w:t>&lt;3&gt;</w:t>
            </w:r>
          </w:p>
        </w:tc>
      </w:tr>
      <w:tr w:rsidR="00B97E95" w:rsidRPr="00B97E95" w:rsidTr="00F844FE">
        <w:trPr>
          <w:trHeight w:val="201"/>
          <w:jc w:val="center"/>
        </w:trPr>
        <w:tc>
          <w:tcPr>
            <w:tcW w:w="2067"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025"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856"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37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215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237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r>
      <w:tr w:rsidR="00B97E95" w:rsidRPr="00B97E95" w:rsidTr="00F844FE">
        <w:trPr>
          <w:jc w:val="center"/>
        </w:trPr>
        <w:tc>
          <w:tcPr>
            <w:tcW w:w="2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 установлены</w:t>
            </w:r>
          </w:p>
        </w:tc>
        <w:tc>
          <w:tcPr>
            <w:tcW w:w="202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228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9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5</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 реализации муниципальной подпрограммы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муниципальной подпрограммы: 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Отчетный период: январь - ___________ 20... года</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________________________________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p>
    <w:tbl>
      <w:tblPr>
        <w:tblW w:w="14875"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20"/>
        <w:gridCol w:w="907"/>
      </w:tblGrid>
      <w:tr w:rsidR="00B97E95" w:rsidRPr="00B97E95" w:rsidTr="00F844FE">
        <w:tc>
          <w:tcPr>
            <w:tcW w:w="60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w:t>
            </w:r>
          </w:p>
        </w:tc>
        <w:tc>
          <w:tcPr>
            <w:tcW w:w="1852"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финансового обеспечения муниципальной 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финансирование муниципальной 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достигнутых результатах</w:t>
            </w:r>
          </w:p>
        </w:tc>
        <w:tc>
          <w:tcPr>
            <w:tcW w:w="90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Оценка выполнения</w:t>
            </w:r>
          </w:p>
        </w:tc>
      </w:tr>
      <w:tr w:rsidR="00B97E95" w:rsidRPr="00B97E95" w:rsidTr="00F844FE">
        <w:tc>
          <w:tcPr>
            <w:tcW w:w="60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w:t>
            </w: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w:t>
            </w:r>
          </w:p>
        </w:tc>
      </w:tr>
      <w:tr w:rsidR="00B97E95" w:rsidRPr="00B97E95" w:rsidTr="00F844FE">
        <w:tc>
          <w:tcPr>
            <w:tcW w:w="14875" w:type="dxa"/>
            <w:gridSpan w:val="16"/>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Подпрограмма 1</w:t>
            </w: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Мероприятие </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Мероприятие </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bl>
    <w:p w:rsidR="00B97E95" w:rsidRPr="00B97E95" w:rsidRDefault="00B97E95" w:rsidP="00B97E95">
      <w:pPr>
        <w:widowControl w:val="0"/>
        <w:autoSpaceDE w:val="0"/>
        <w:autoSpaceDN w:val="0"/>
        <w:spacing w:before="220" w:line="240" w:lineRule="auto"/>
        <w:jc w:val="both"/>
        <w:rPr>
          <w:rFonts w:ascii="Times New Roman" w:eastAsia="Times New Roman" w:hAnsi="Times New Roman" w:cs="Times New Roman"/>
          <w:sz w:val="24"/>
          <w:szCs w:val="24"/>
          <w:lang w:eastAsia="ru-RU"/>
        </w:rPr>
      </w:pPr>
    </w:p>
    <w:p w:rsidR="00B97E95" w:rsidRDefault="00B97E95" w:rsidP="00B97E95">
      <w:pPr>
        <w:spacing w:line="240" w:lineRule="auto"/>
        <w:rPr>
          <w:rFonts w:ascii="Times New Roman" w:hAnsi="Times New Roman" w:cs="Times New Roman"/>
          <w:sz w:val="24"/>
          <w:szCs w:val="24"/>
        </w:rPr>
        <w:sectPr w:rsidR="00B97E95" w:rsidSect="003337C4">
          <w:pgSz w:w="16838" w:h="11906" w:orient="landscape"/>
          <w:pgMar w:top="993" w:right="1134" w:bottom="850" w:left="1134" w:header="708" w:footer="708" w:gutter="0"/>
          <w:cols w:space="708"/>
          <w:docGrid w:linePitch="360"/>
        </w:sectPr>
      </w:pPr>
    </w:p>
    <w:tbl>
      <w:tblPr>
        <w:tblW w:w="0" w:type="auto"/>
        <w:tblLook w:val="01E0" w:firstRow="1" w:lastRow="1" w:firstColumn="1" w:lastColumn="1" w:noHBand="0" w:noVBand="0"/>
      </w:tblPr>
      <w:tblGrid>
        <w:gridCol w:w="3507"/>
        <w:gridCol w:w="6018"/>
      </w:tblGrid>
      <w:tr w:rsidR="00B97E95" w:rsidRPr="00B97E95" w:rsidTr="00F844FE">
        <w:tc>
          <w:tcPr>
            <w:tcW w:w="3528" w:type="dxa"/>
          </w:tcPr>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tc>
        <w:tc>
          <w:tcPr>
            <w:tcW w:w="6043" w:type="dxa"/>
          </w:tcPr>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УТВЕРЖДЕНА</w:t>
            </w:r>
            <w:r w:rsidRPr="00B97E95">
              <w:rPr>
                <w:rFonts w:ascii="Times New Roman" w:eastAsia="Times New Roman" w:hAnsi="Times New Roman" w:cs="Times New Roman"/>
                <w:b/>
                <w:sz w:val="24"/>
                <w:szCs w:val="24"/>
                <w:lang w:eastAsia="ru-RU"/>
              </w:rPr>
              <w:br/>
              <w:t>постановлением администрации</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Пениковского сельского поселения</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30.12.2021 №667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(изм. от 25.02.2022 №111</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30.12.2022 №677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29.12.2023 №735)</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06)</w:t>
            </w:r>
          </w:p>
        </w:tc>
      </w:tr>
    </w:tbl>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МУНИЦИПАЛЬНАЯ ПРОГРАММА</w:t>
      </w:r>
      <w:r w:rsidRPr="00B97E95">
        <w:rPr>
          <w:rFonts w:ascii="Times New Roman" w:eastAsia="Times New Roman" w:hAnsi="Times New Roman" w:cs="Times New Roman"/>
          <w:b/>
          <w:sz w:val="24"/>
          <w:szCs w:val="24"/>
          <w:lang w:eastAsia="ru-RU"/>
        </w:rPr>
        <w:br/>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Пениковского сельского поселения Ломоносовского муниципального района Ленинградской области «Социальная поддержка населения в</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муниципальном образовании Пениковского сельского поселения»</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noProof/>
          <w:sz w:val="24"/>
          <w:szCs w:val="24"/>
          <w:lang w:eastAsia="ru-RU"/>
        </w:rPr>
        <w:drawing>
          <wp:inline distT="0" distB="0" distL="0" distR="0" wp14:anchorId="123A8A91" wp14:editId="6AE294CB">
            <wp:extent cx="1162050" cy="1390650"/>
            <wp:effectExtent l="0" t="0" r="0" b="0"/>
            <wp:docPr id="17" name="Рисунок 2" descr="Описание: \\SERVERPENIKI\share\ПЕРСОНАЛИИ\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PENIKI\share\ПЕРСОНАЛИИ\Герб.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390650"/>
                    </a:xfrm>
                    <a:prstGeom prst="rect">
                      <a:avLst/>
                    </a:prstGeom>
                    <a:noFill/>
                    <a:ln>
                      <a:noFill/>
                    </a:ln>
                  </pic:spPr>
                </pic:pic>
              </a:graphicData>
            </a:graphic>
          </wp:inline>
        </w:drawing>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pageBreakBefore/>
        <w:spacing w:before="240" w:after="60" w:line="240" w:lineRule="auto"/>
        <w:jc w:val="center"/>
        <w:outlineLvl w:val="0"/>
        <w:rPr>
          <w:rFonts w:ascii="Times New Roman" w:eastAsia="Times New Roman" w:hAnsi="Times New Roman" w:cs="Times New Roman"/>
          <w:b/>
          <w:bCs/>
          <w:kern w:val="32"/>
          <w:sz w:val="24"/>
          <w:szCs w:val="24"/>
          <w:lang w:eastAsia="x-none"/>
        </w:rPr>
      </w:pPr>
      <w:r w:rsidRPr="00B97E95">
        <w:rPr>
          <w:rFonts w:ascii="Times New Roman" w:eastAsia="Times New Roman" w:hAnsi="Times New Roman" w:cs="Times New Roman"/>
          <w:b/>
          <w:bCs/>
          <w:kern w:val="32"/>
          <w:sz w:val="24"/>
          <w:szCs w:val="24"/>
          <w:lang w:eastAsia="x-none"/>
        </w:rPr>
        <w:t>Паспорт</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pacing w:val="-6"/>
          <w:sz w:val="24"/>
          <w:szCs w:val="24"/>
          <w:lang w:eastAsia="ru-RU"/>
        </w:rPr>
        <w:t>муниципальной программы «</w:t>
      </w:r>
      <w:r w:rsidRPr="00B97E95">
        <w:rPr>
          <w:rFonts w:ascii="Times New Roman" w:eastAsia="Times New Roman" w:hAnsi="Times New Roman" w:cs="Times New Roman"/>
          <w:b/>
          <w:sz w:val="24"/>
          <w:szCs w:val="24"/>
          <w:lang w:eastAsia="ru-RU"/>
        </w:rPr>
        <w:t>Социальная поддержка населения в</w:t>
      </w:r>
    </w:p>
    <w:p w:rsidR="00B97E95" w:rsidRPr="00B97E95" w:rsidRDefault="00B97E95" w:rsidP="00B97E95">
      <w:pPr>
        <w:spacing w:line="240" w:lineRule="auto"/>
        <w:jc w:val="center"/>
        <w:rPr>
          <w:rFonts w:ascii="Times New Roman" w:eastAsia="Times New Roman" w:hAnsi="Times New Roman" w:cs="Times New Roman"/>
          <w:b/>
          <w:spacing w:val="-6"/>
          <w:sz w:val="24"/>
          <w:szCs w:val="24"/>
          <w:lang w:eastAsia="ru-RU"/>
        </w:rPr>
      </w:pPr>
      <w:r w:rsidRPr="00B97E95">
        <w:rPr>
          <w:rFonts w:ascii="Times New Roman" w:eastAsia="Times New Roman" w:hAnsi="Times New Roman" w:cs="Times New Roman"/>
          <w:b/>
          <w:sz w:val="24"/>
          <w:szCs w:val="24"/>
          <w:lang w:eastAsia="ru-RU"/>
        </w:rPr>
        <w:t>муниципальном образовании Пениковского сельского поселения</w:t>
      </w:r>
      <w:r w:rsidRPr="00B97E95">
        <w:rPr>
          <w:rFonts w:ascii="Times New Roman" w:eastAsia="Times New Roman" w:hAnsi="Times New Roman" w:cs="Times New Roman"/>
          <w:b/>
          <w:spacing w:val="-6"/>
          <w:sz w:val="24"/>
          <w:szCs w:val="24"/>
          <w:lang w:eastAsia="ru-RU"/>
        </w:rPr>
        <w:t>»</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B97E95" w:rsidRPr="00B97E95" w:rsidTr="00F844FE">
        <w:tc>
          <w:tcPr>
            <w:tcW w:w="9418" w:type="dxa"/>
            <w:gridSpan w:val="2"/>
            <w:tcBorders>
              <w:top w:val="nil"/>
              <w:left w:val="nil"/>
              <w:right w:val="nil"/>
            </w:tcBorders>
          </w:tcPr>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Сроки реализации муниципальной программы</w:t>
            </w:r>
          </w:p>
        </w:tc>
        <w:tc>
          <w:tcPr>
            <w:tcW w:w="4961" w:type="dxa"/>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2022-2026 годы</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Главный бухгалтер администрации А.Б. </w:t>
            </w:r>
            <w:proofErr w:type="spellStart"/>
            <w:r w:rsidRPr="00B97E95">
              <w:rPr>
                <w:rFonts w:ascii="Times New Roman" w:eastAsia="Times New Roman" w:hAnsi="Times New Roman" w:cs="Times New Roman"/>
                <w:sz w:val="24"/>
                <w:szCs w:val="24"/>
                <w:lang w:eastAsia="ru-RU"/>
              </w:rPr>
              <w:t>Погуляева</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Специалист 1 категории администрации Л.А. </w:t>
            </w:r>
            <w:proofErr w:type="spellStart"/>
            <w:r w:rsidRPr="00B97E95">
              <w:rPr>
                <w:rFonts w:ascii="Times New Roman" w:eastAsia="Times New Roman" w:hAnsi="Times New Roman" w:cs="Times New Roman"/>
                <w:sz w:val="24"/>
                <w:szCs w:val="24"/>
                <w:lang w:eastAsia="ru-RU"/>
              </w:rPr>
              <w:t>Трифанова</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Ведущий специалист администрации Н.С. </w:t>
            </w:r>
            <w:proofErr w:type="spellStart"/>
            <w:r w:rsidRPr="00B97E95">
              <w:rPr>
                <w:rFonts w:ascii="Times New Roman" w:eastAsia="Times New Roman" w:hAnsi="Times New Roman" w:cs="Times New Roman"/>
                <w:sz w:val="24"/>
                <w:szCs w:val="24"/>
                <w:lang w:eastAsia="ru-RU"/>
              </w:rPr>
              <w:t>Сакович</w:t>
            </w:r>
            <w:proofErr w:type="spellEnd"/>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Участники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Сектор финансов, бухгалтерского учета и отчетности;</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Сектор по служебному и архивному делопроизводству администрации Пениковского сельского поселения;</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Сектор социально-экономического развития, благоустройства и ЖКХ администрации Пениковского сельского поселения</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Цель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Реализация государственной политики в области социальной поддержки населения в муниципальном образовании Пениковского сельского поселения;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обеспечение государственных гарантий в сфере социальной поддержки населения;</w:t>
            </w:r>
          </w:p>
          <w:p w:rsidR="00B97E95" w:rsidRPr="00B97E95" w:rsidRDefault="00B97E95" w:rsidP="00B97E95">
            <w:pPr>
              <w:spacing w:line="280" w:lineRule="exact"/>
              <w:ind w:right="-36"/>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адресное и рациональное использование бюджетных средств, выделенных на реализацию мероприятий по социальной поддержке населения</w:t>
            </w:r>
          </w:p>
        </w:tc>
      </w:tr>
      <w:tr w:rsidR="00B97E95" w:rsidRPr="00B97E95" w:rsidTr="00F844FE">
        <w:tblPrEx>
          <w:tblBorders>
            <w:left w:val="single" w:sz="4" w:space="0" w:color="auto"/>
            <w:right w:val="single" w:sz="4" w:space="0" w:color="auto"/>
            <w:insideH w:val="single" w:sz="4" w:space="0" w:color="auto"/>
          </w:tblBorders>
        </w:tblPrEx>
        <w:trPr>
          <w:trHeight w:val="3"/>
        </w:trPr>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Задачи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Оказание </w:t>
            </w:r>
            <w:proofErr w:type="gramStart"/>
            <w:r w:rsidRPr="00B97E95">
              <w:rPr>
                <w:rFonts w:ascii="Times New Roman" w:eastAsia="Times New Roman" w:hAnsi="Times New Roman" w:cs="Times New Roman"/>
                <w:sz w:val="24"/>
                <w:szCs w:val="24"/>
                <w:lang w:eastAsia="ru-RU"/>
              </w:rPr>
              <w:t>социальной  поддержки</w:t>
            </w:r>
            <w:proofErr w:type="gramEnd"/>
            <w:r w:rsidRPr="00B97E95">
              <w:rPr>
                <w:rFonts w:ascii="Times New Roman" w:eastAsia="Times New Roman" w:hAnsi="Times New Roman" w:cs="Times New Roman"/>
                <w:sz w:val="24"/>
                <w:szCs w:val="24"/>
                <w:lang w:eastAsia="ru-RU"/>
              </w:rPr>
              <w:t xml:space="preserve"> и обеспечение социального обслуживания населения;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повышение качества, увеличение объема и обеспечение доступности предоставляемых социальных услуг;</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предоставление в полном объеме установленных законодательством мер социальной поддержки населения;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обеспечение своевременной выплаты всех видов ежемесячных доплат, материальной помощи и социальных выплат;</w:t>
            </w:r>
          </w:p>
          <w:p w:rsidR="00B97E95" w:rsidRPr="00B97E95" w:rsidRDefault="00B97E95" w:rsidP="00B97E95">
            <w:pPr>
              <w:widowControl w:val="0"/>
              <w:spacing w:line="240" w:lineRule="auto"/>
              <w:ind w:right="-204"/>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обеспечение взаимодействия государственных, муниципальных, иных систем и служб, призванных способствовать решению социальных проблем населения в муниципальном образовании </w:t>
            </w:r>
            <w:proofErr w:type="spellStart"/>
            <w:r w:rsidRPr="00B97E95">
              <w:rPr>
                <w:rFonts w:ascii="Times New Roman" w:eastAsia="Times New Roman" w:hAnsi="Times New Roman" w:cs="Times New Roman"/>
                <w:sz w:val="24"/>
                <w:szCs w:val="24"/>
                <w:lang w:eastAsia="ru-RU"/>
              </w:rPr>
              <w:t>Пениковскго</w:t>
            </w:r>
            <w:proofErr w:type="spellEnd"/>
            <w:r w:rsidRPr="00B97E95">
              <w:rPr>
                <w:rFonts w:ascii="Times New Roman" w:eastAsia="Times New Roman" w:hAnsi="Times New Roman" w:cs="Times New Roman"/>
                <w:sz w:val="24"/>
                <w:szCs w:val="24"/>
                <w:lang w:eastAsia="ru-RU"/>
              </w:rPr>
              <w:t xml:space="preserve"> сельского поселения</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Улучшение материального положения граждан;</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повышение качества жизни и социальной защищенности населения</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Проекты, реализуемые в рамках муниципальной программы</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Реализация проектов не предусмотрена</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Финансовое обеспечение муниципальной программы - всего, в том числе по годам реализации</w:t>
            </w:r>
          </w:p>
        </w:tc>
        <w:tc>
          <w:tcPr>
            <w:tcW w:w="4961"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2022 год – 2110,5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2023 год – 2098,346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 год – 1742,3т.р.</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2025 год – 1799,5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2026 год – 1859,2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Размер налоговых расходов, направленных на достижение цели муниципальной программы, - всего, в том числе по годам реализации</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Налоговые расходы не предусмотрены</w:t>
            </w:r>
          </w:p>
        </w:tc>
      </w:tr>
    </w:tbl>
    <w:p w:rsidR="00B97E95" w:rsidRPr="00B97E95" w:rsidRDefault="00B97E95" w:rsidP="00B97E95">
      <w:pPr>
        <w:keepNext/>
        <w:spacing w:line="240" w:lineRule="auto"/>
        <w:jc w:val="center"/>
        <w:outlineLvl w:val="0"/>
        <w:rPr>
          <w:rFonts w:ascii="Times New Roman" w:eastAsia="Times New Roman" w:hAnsi="Times New Roman" w:cs="Times New Roman"/>
          <w:bCs/>
          <w:kern w:val="32"/>
          <w:sz w:val="24"/>
          <w:szCs w:val="24"/>
          <w:lang w:eastAsia="x-none"/>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1. Общая характеристика, основные проблемы и прогноз развития сферы реализации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Муниципальное образование Пениковского сельского поселения — муниципальное образование в Ломоносовском районе Ленинградской области. Административный центр — деревня Пеники.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 основании областных законов от 24.12.2004 № 117-оз и от 31.03.2005 № 21-оз «О наименованиях органов местного самоуправления в Ленинградской области» </w:t>
      </w:r>
      <w:proofErr w:type="spellStart"/>
      <w:r w:rsidRPr="00B97E95">
        <w:rPr>
          <w:rFonts w:ascii="Times New Roman" w:eastAsia="Times New Roman" w:hAnsi="Times New Roman" w:cs="Times New Roman"/>
          <w:sz w:val="24"/>
          <w:szCs w:val="24"/>
          <w:lang w:eastAsia="ru-RU"/>
        </w:rPr>
        <w:t>Броннинская</w:t>
      </w:r>
      <w:proofErr w:type="spellEnd"/>
      <w:r w:rsidRPr="00B97E95">
        <w:rPr>
          <w:rFonts w:ascii="Times New Roman" w:eastAsia="Times New Roman" w:hAnsi="Times New Roman" w:cs="Times New Roman"/>
          <w:sz w:val="24"/>
          <w:szCs w:val="24"/>
          <w:lang w:eastAsia="ru-RU"/>
        </w:rPr>
        <w:t xml:space="preserve"> волость муниципального образования «Ломоносовский муниципальный район» Ленинградской области преобразована в муниципальное образование Пениковское сельское поселение муниципального образования Ломоносовский муниципальный район Ленинградской области.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noProof/>
          <w:sz w:val="24"/>
          <w:szCs w:val="24"/>
          <w:lang w:eastAsia="ru-RU"/>
        </w:rPr>
        <w:drawing>
          <wp:anchor distT="0" distB="0" distL="114300" distR="114300" simplePos="0" relativeHeight="251667456" behindDoc="0" locked="0" layoutInCell="1" allowOverlap="1" wp14:anchorId="117331D3" wp14:editId="0B4B2BB8">
            <wp:simplePos x="0" y="0"/>
            <wp:positionH relativeFrom="column">
              <wp:posOffset>-9525</wp:posOffset>
            </wp:positionH>
            <wp:positionV relativeFrom="paragraph">
              <wp:posOffset>3810</wp:posOffset>
            </wp:positionV>
            <wp:extent cx="2861310" cy="2148840"/>
            <wp:effectExtent l="0" t="0" r="0" b="381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131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E95">
        <w:rPr>
          <w:rFonts w:ascii="Times New Roman" w:eastAsia="Times New Roman" w:hAnsi="Times New Roman" w:cs="Times New Roman"/>
          <w:sz w:val="24"/>
          <w:szCs w:val="24"/>
          <w:lang w:eastAsia="ru-RU"/>
        </w:rPr>
        <w:t>Территория муниципального образования Пениковского сельского поселения Ломоносовский муниципального района Ленинградской области определена областным законом от 24.12.2004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Поселение расположено по соседству с г. Санкт-Петербург (г. Ломоносов), муниципальными образованиями </w:t>
      </w:r>
      <w:proofErr w:type="spellStart"/>
      <w:r w:rsidRPr="00B97E95">
        <w:rPr>
          <w:rFonts w:ascii="Times New Roman" w:eastAsia="Times New Roman" w:hAnsi="Times New Roman" w:cs="Times New Roman"/>
          <w:sz w:val="24"/>
          <w:szCs w:val="24"/>
          <w:lang w:eastAsia="ru-RU"/>
        </w:rPr>
        <w:t>Низинское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Оржицкое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Гостилицкое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Лопухинское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Лебяженское</w:t>
      </w:r>
      <w:proofErr w:type="spellEnd"/>
      <w:r w:rsidRPr="00B97E95">
        <w:rPr>
          <w:rFonts w:ascii="Times New Roman" w:eastAsia="Times New Roman" w:hAnsi="Times New Roman" w:cs="Times New Roman"/>
          <w:sz w:val="24"/>
          <w:szCs w:val="24"/>
          <w:lang w:eastAsia="ru-RU"/>
        </w:rPr>
        <w:t xml:space="preserve"> ГП, </w:t>
      </w:r>
      <w:proofErr w:type="spellStart"/>
      <w:r w:rsidRPr="00B97E95">
        <w:rPr>
          <w:rFonts w:ascii="Times New Roman" w:eastAsia="Times New Roman" w:hAnsi="Times New Roman" w:cs="Times New Roman"/>
          <w:sz w:val="24"/>
          <w:szCs w:val="24"/>
          <w:lang w:eastAsia="ru-RU"/>
        </w:rPr>
        <w:t>Большеижорское</w:t>
      </w:r>
      <w:proofErr w:type="spellEnd"/>
      <w:r w:rsidRPr="00B97E95">
        <w:rPr>
          <w:rFonts w:ascii="Times New Roman" w:eastAsia="Times New Roman" w:hAnsi="Times New Roman" w:cs="Times New Roman"/>
          <w:sz w:val="24"/>
          <w:szCs w:val="24"/>
          <w:lang w:eastAsia="ru-RU"/>
        </w:rPr>
        <w:t xml:space="preserve"> ГП и по Финскому заливу.</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Общая площадь земель муниципального образования Пениковское сельское поселение — 27302,27 га, из них земли сельскохозяйственного назначения - 1872,4 га, земли населенных пунктов – </w:t>
      </w:r>
      <w:r w:rsidRPr="00B97E95">
        <w:rPr>
          <w:rFonts w:ascii="Times New Roman" w:eastAsia="Times New Roman" w:hAnsi="Times New Roman" w:cs="Times New Roman"/>
          <w:bCs/>
          <w:color w:val="000000"/>
          <w:sz w:val="24"/>
          <w:szCs w:val="24"/>
          <w:lang w:eastAsia="ru-RU"/>
        </w:rPr>
        <w:t>845,2</w:t>
      </w:r>
      <w:r w:rsidRPr="00B97E95">
        <w:rPr>
          <w:rFonts w:ascii="Times New Roman" w:eastAsia="Times New Roman" w:hAnsi="Times New Roman" w:cs="Times New Roman"/>
          <w:sz w:val="24"/>
          <w:szCs w:val="24"/>
          <w:lang w:eastAsia="ru-RU"/>
        </w:rPr>
        <w:t xml:space="preserve"> га.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состав поселения входят следующие населённые пункты (17 деревень и 2 посёлка):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r w:rsidRPr="00B97E95">
        <w:rPr>
          <w:rFonts w:ascii="Times New Roman" w:eastAsia="Times New Roman" w:hAnsi="Times New Roman" w:cs="Times New Roman"/>
          <w:sz w:val="24"/>
          <w:szCs w:val="24"/>
          <w:lang w:eastAsia="ru-RU"/>
        </w:rPr>
        <w:tab/>
        <w:t xml:space="preserve">деревня Большое </w:t>
      </w:r>
      <w:proofErr w:type="spellStart"/>
      <w:r w:rsidRPr="00B97E95">
        <w:rPr>
          <w:rFonts w:ascii="Times New Roman" w:eastAsia="Times New Roman" w:hAnsi="Times New Roman" w:cs="Times New Roman"/>
          <w:sz w:val="24"/>
          <w:szCs w:val="24"/>
          <w:lang w:eastAsia="ru-RU"/>
        </w:rPr>
        <w:t>Коновалово</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r w:rsidRPr="00B97E95">
        <w:rPr>
          <w:rFonts w:ascii="Times New Roman" w:eastAsia="Times New Roman" w:hAnsi="Times New Roman" w:cs="Times New Roman"/>
          <w:sz w:val="24"/>
          <w:szCs w:val="24"/>
          <w:lang w:eastAsia="ru-RU"/>
        </w:rPr>
        <w:tab/>
        <w:t>деревня Верхние Венки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r w:rsidRPr="00B97E95">
        <w:rPr>
          <w:rFonts w:ascii="Times New Roman" w:eastAsia="Times New Roman" w:hAnsi="Times New Roman" w:cs="Times New Roman"/>
          <w:sz w:val="24"/>
          <w:szCs w:val="24"/>
          <w:lang w:eastAsia="ru-RU"/>
        </w:rPr>
        <w:tab/>
        <w:t xml:space="preserve">деревня Верхняя </w:t>
      </w:r>
      <w:proofErr w:type="spellStart"/>
      <w:r w:rsidRPr="00B97E95">
        <w:rPr>
          <w:rFonts w:ascii="Times New Roman" w:eastAsia="Times New Roman" w:hAnsi="Times New Roman" w:cs="Times New Roman"/>
          <w:sz w:val="24"/>
          <w:szCs w:val="24"/>
          <w:lang w:eastAsia="ru-RU"/>
        </w:rPr>
        <w:t>Бронна</w:t>
      </w:r>
      <w:proofErr w:type="spellEnd"/>
      <w:r w:rsidRPr="00B97E95">
        <w:rPr>
          <w:rFonts w:ascii="Times New Roman" w:eastAsia="Times New Roman" w:hAnsi="Times New Roman" w:cs="Times New Roman"/>
          <w:sz w:val="24"/>
          <w:szCs w:val="24"/>
          <w:lang w:eastAsia="ru-RU"/>
        </w:rPr>
        <w:t xml:space="preserve">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r w:rsidRPr="00B97E95">
        <w:rPr>
          <w:rFonts w:ascii="Times New Roman" w:eastAsia="Times New Roman" w:hAnsi="Times New Roman" w:cs="Times New Roman"/>
          <w:sz w:val="24"/>
          <w:szCs w:val="24"/>
          <w:lang w:eastAsia="ru-RU"/>
        </w:rPr>
        <w:tab/>
        <w:t>деревня Дубки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r w:rsidRPr="00B97E95">
        <w:rPr>
          <w:rFonts w:ascii="Times New Roman" w:eastAsia="Times New Roman" w:hAnsi="Times New Roman" w:cs="Times New Roman"/>
          <w:sz w:val="24"/>
          <w:szCs w:val="24"/>
          <w:lang w:eastAsia="ru-RU"/>
        </w:rPr>
        <w:tab/>
        <w:t>деревня Кабацкое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r w:rsidRPr="00B97E95">
        <w:rPr>
          <w:rFonts w:ascii="Times New Roman" w:eastAsia="Times New Roman" w:hAnsi="Times New Roman" w:cs="Times New Roman"/>
          <w:sz w:val="24"/>
          <w:szCs w:val="24"/>
          <w:lang w:eastAsia="ru-RU"/>
        </w:rPr>
        <w:tab/>
        <w:t>деревня Кузнецы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Куккузи</w:t>
      </w:r>
      <w:proofErr w:type="spellEnd"/>
      <w:r w:rsidRPr="00B97E95">
        <w:rPr>
          <w:rFonts w:ascii="Times New Roman" w:eastAsia="Times New Roman" w:hAnsi="Times New Roman" w:cs="Times New Roman"/>
          <w:sz w:val="24"/>
          <w:szCs w:val="24"/>
          <w:lang w:eastAsia="ru-RU"/>
        </w:rPr>
        <w:t xml:space="preserve">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r w:rsidRPr="00B97E95">
        <w:rPr>
          <w:rFonts w:ascii="Times New Roman" w:eastAsia="Times New Roman" w:hAnsi="Times New Roman" w:cs="Times New Roman"/>
          <w:sz w:val="24"/>
          <w:szCs w:val="24"/>
          <w:lang w:eastAsia="ru-RU"/>
        </w:rPr>
        <w:tab/>
        <w:t xml:space="preserve">деревня Кукушкино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Лангерево</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Лимузи</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r w:rsidRPr="00B97E95">
        <w:rPr>
          <w:rFonts w:ascii="Times New Roman" w:eastAsia="Times New Roman" w:hAnsi="Times New Roman" w:cs="Times New Roman"/>
          <w:sz w:val="24"/>
          <w:szCs w:val="24"/>
          <w:lang w:eastAsia="ru-RU"/>
        </w:rPr>
        <w:tab/>
        <w:t>деревня Малая Ижора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r w:rsidRPr="00B97E95">
        <w:rPr>
          <w:rFonts w:ascii="Times New Roman" w:eastAsia="Times New Roman" w:hAnsi="Times New Roman" w:cs="Times New Roman"/>
          <w:sz w:val="24"/>
          <w:szCs w:val="24"/>
          <w:lang w:eastAsia="ru-RU"/>
        </w:rPr>
        <w:tab/>
        <w:t xml:space="preserve">деревня Малое </w:t>
      </w:r>
      <w:proofErr w:type="spellStart"/>
      <w:r w:rsidRPr="00B97E95">
        <w:rPr>
          <w:rFonts w:ascii="Times New Roman" w:eastAsia="Times New Roman" w:hAnsi="Times New Roman" w:cs="Times New Roman"/>
          <w:sz w:val="24"/>
          <w:szCs w:val="24"/>
          <w:lang w:eastAsia="ru-RU"/>
        </w:rPr>
        <w:t>Коновалово</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r w:rsidRPr="00B97E95">
        <w:rPr>
          <w:rFonts w:ascii="Times New Roman" w:eastAsia="Times New Roman" w:hAnsi="Times New Roman" w:cs="Times New Roman"/>
          <w:sz w:val="24"/>
          <w:szCs w:val="24"/>
          <w:lang w:eastAsia="ru-RU"/>
        </w:rPr>
        <w:tab/>
        <w:t xml:space="preserve">деревня Нижняя </w:t>
      </w:r>
      <w:proofErr w:type="spellStart"/>
      <w:r w:rsidRPr="00B97E95">
        <w:rPr>
          <w:rFonts w:ascii="Times New Roman" w:eastAsia="Times New Roman" w:hAnsi="Times New Roman" w:cs="Times New Roman"/>
          <w:sz w:val="24"/>
          <w:szCs w:val="24"/>
          <w:lang w:eastAsia="ru-RU"/>
        </w:rPr>
        <w:t>Бронна</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r w:rsidRPr="00B97E95">
        <w:rPr>
          <w:rFonts w:ascii="Times New Roman" w:eastAsia="Times New Roman" w:hAnsi="Times New Roman" w:cs="Times New Roman"/>
          <w:sz w:val="24"/>
          <w:szCs w:val="24"/>
          <w:lang w:eastAsia="ru-RU"/>
        </w:rPr>
        <w:tab/>
        <w:t>деревня Пеники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Сойкино</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Таменгонт</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17.</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Ускуля</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18.</w:t>
      </w:r>
      <w:r w:rsidRPr="00B97E95">
        <w:rPr>
          <w:rFonts w:ascii="Times New Roman" w:eastAsia="Times New Roman" w:hAnsi="Times New Roman" w:cs="Times New Roman"/>
          <w:sz w:val="24"/>
          <w:szCs w:val="24"/>
          <w:lang w:eastAsia="ru-RU"/>
        </w:rPr>
        <w:tab/>
        <w:t xml:space="preserve">поселок </w:t>
      </w:r>
      <w:proofErr w:type="spellStart"/>
      <w:r w:rsidRPr="00B97E95">
        <w:rPr>
          <w:rFonts w:ascii="Times New Roman" w:eastAsia="Times New Roman" w:hAnsi="Times New Roman" w:cs="Times New Roman"/>
          <w:sz w:val="24"/>
          <w:szCs w:val="24"/>
          <w:lang w:eastAsia="ru-RU"/>
        </w:rPr>
        <w:t>Бронна</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w:t>
      </w:r>
      <w:r w:rsidRPr="00B97E95">
        <w:rPr>
          <w:rFonts w:ascii="Times New Roman" w:eastAsia="Times New Roman" w:hAnsi="Times New Roman" w:cs="Times New Roman"/>
          <w:sz w:val="24"/>
          <w:szCs w:val="24"/>
          <w:lang w:eastAsia="ru-RU"/>
        </w:rPr>
        <w:tab/>
        <w:t>поселок при ж/д. ст. Дубочки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Площадь земель муниципального образования составляет 27302,27 га, из них земли военного ведомства 15693,17 га.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состав земель муниципального образования входит 845,2 га земель населенных пунктов, 1872,4 га земель сельскохозяйственного назначения, 23312,02 га земель лесного фонда.</w:t>
      </w:r>
    </w:p>
    <w:p w:rsidR="00B97E95" w:rsidRPr="00B97E95" w:rsidRDefault="00B97E95" w:rsidP="00B97E95">
      <w:pPr>
        <w:spacing w:line="240" w:lineRule="auto"/>
        <w:rPr>
          <w:rFonts w:ascii="Times New Roman" w:eastAsia="Times New Roman" w:hAnsi="Times New Roman" w:cs="Times New Roman"/>
          <w:sz w:val="24"/>
          <w:szCs w:val="24"/>
          <w:u w:val="single"/>
          <w:lang w:eastAsia="ru-RU"/>
        </w:rPr>
      </w:pPr>
      <w:r w:rsidRPr="00B97E95">
        <w:rPr>
          <w:rFonts w:ascii="Times New Roman" w:eastAsia="Times New Roman" w:hAnsi="Times New Roman" w:cs="Times New Roman"/>
          <w:sz w:val="24"/>
          <w:szCs w:val="24"/>
          <w:u w:val="single"/>
          <w:lang w:eastAsia="ru-RU"/>
        </w:rPr>
        <w:t>Демография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Численность постоянного населения по состоянию на 01.01.2024 года составляет – 3,1 </w:t>
      </w:r>
      <w:proofErr w:type="spellStart"/>
      <w:proofErr w:type="gramStart"/>
      <w:r w:rsidRPr="00B97E95">
        <w:rPr>
          <w:rFonts w:ascii="Times New Roman" w:eastAsia="Times New Roman" w:hAnsi="Times New Roman" w:cs="Times New Roman"/>
          <w:sz w:val="24"/>
          <w:szCs w:val="24"/>
          <w:lang w:eastAsia="ru-RU"/>
        </w:rPr>
        <w:t>тыс.человек</w:t>
      </w:r>
      <w:proofErr w:type="spellEnd"/>
      <w:proofErr w:type="gramEnd"/>
      <w:r w:rsidRPr="00B97E95">
        <w:rPr>
          <w:rFonts w:ascii="Times New Roman" w:eastAsia="Times New Roman" w:hAnsi="Times New Roman" w:cs="Times New Roman"/>
          <w:sz w:val="24"/>
          <w:szCs w:val="24"/>
          <w:lang w:eastAsia="ru-RU"/>
        </w:rPr>
        <w:t>.</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том числе моложе трудоспособного возраста – 0,343 тыс. человек.</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Трудоспособного возраста – 2,32 тыс. человек.</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Старше трудоспособного возраста – 0,584 тыс. человек.</w:t>
      </w:r>
    </w:p>
    <w:p w:rsidR="00B97E95" w:rsidRPr="00B97E95" w:rsidRDefault="00B97E95" w:rsidP="00B97E95">
      <w:pPr>
        <w:spacing w:line="240" w:lineRule="auto"/>
        <w:jc w:val="both"/>
        <w:rPr>
          <w:rFonts w:ascii="Times New Roman" w:eastAsia="Times New Roman" w:hAnsi="Times New Roman" w:cs="Times New Roman"/>
          <w:sz w:val="24"/>
          <w:szCs w:val="24"/>
          <w:u w:val="single"/>
          <w:lang w:eastAsia="ru-RU"/>
        </w:rPr>
      </w:pPr>
      <w:r w:rsidRPr="00B97E95">
        <w:rPr>
          <w:rFonts w:ascii="Times New Roman" w:eastAsia="Times New Roman" w:hAnsi="Times New Roman" w:cs="Times New Roman"/>
          <w:sz w:val="24"/>
          <w:szCs w:val="24"/>
          <w:u w:val="single"/>
          <w:lang w:eastAsia="ru-RU"/>
        </w:rPr>
        <w:t>Бюджет</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Основным источником поступлений является земельный налог, арендная плата, подоходный налог и денежные средства, поступающие в бюджет от продажи земельных участков. С увеличением кадастровой оценки земельных участков планируется увеличение местного бюджета.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Общее количество налогооблагаемых земельных участков – 5735 единиц.</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Бюджетные средства расходуются на содержание жилищно-коммунального хозяйства, ремонта </w:t>
      </w:r>
      <w:proofErr w:type="spellStart"/>
      <w:r w:rsidRPr="00B97E95">
        <w:rPr>
          <w:rFonts w:ascii="Times New Roman" w:eastAsia="Times New Roman" w:hAnsi="Times New Roman" w:cs="Times New Roman"/>
          <w:sz w:val="24"/>
          <w:szCs w:val="24"/>
          <w:lang w:eastAsia="ru-RU"/>
        </w:rPr>
        <w:t>внутрипоселковых</w:t>
      </w:r>
      <w:proofErr w:type="spellEnd"/>
      <w:r w:rsidRPr="00B97E95">
        <w:rPr>
          <w:rFonts w:ascii="Times New Roman" w:eastAsia="Times New Roman" w:hAnsi="Times New Roman" w:cs="Times New Roman"/>
          <w:sz w:val="24"/>
          <w:szCs w:val="24"/>
          <w:lang w:eastAsia="ru-RU"/>
        </w:rPr>
        <w:t xml:space="preserve"> дорог, уличного освещения, благоустройство территории поселения, функционирование органов местного самоуправления и т.д.</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Начиная с 2010 года на территории поселения наблюдается значительное увеличение индивидуального-жилищного строительства. В период с 2010 по 2022 годы на землях поселения организовано двадцать два новых ДНП, ряд из них войдут в черту населенных пунктов.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граждан, проживающих на территории поселения, значительно возросло, особенно это наблюдается в летние месяцы. Плотность граждан, пребывающих на территории поселения, увеличивается с каждым годом на 15-20%</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связи с этим возрастают требования к поддержанию надлежащего санитарного состояния территории поселения, возникают новые задачи по благоустройству поселения, принятия мер по обеспечению комфортного и безопасного проживания граждан.</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Решение задач по благоустройству территорий и населенных пунктов муниципального образования Пениковское сельское поселение позволит не только создать безопасные и комфортные условия для проживания граждан на территории поселения, но и, как </w:t>
      </w:r>
      <w:proofErr w:type="gramStart"/>
      <w:r w:rsidRPr="00B97E95">
        <w:rPr>
          <w:rFonts w:ascii="Times New Roman" w:eastAsia="Times New Roman" w:hAnsi="Times New Roman" w:cs="Times New Roman"/>
          <w:sz w:val="24"/>
          <w:szCs w:val="24"/>
          <w:lang w:eastAsia="ru-RU"/>
        </w:rPr>
        <w:t>следствие,  создаст</w:t>
      </w:r>
      <w:proofErr w:type="gramEnd"/>
      <w:r w:rsidRPr="00B97E95">
        <w:rPr>
          <w:rFonts w:ascii="Times New Roman" w:eastAsia="Times New Roman" w:hAnsi="Times New Roman" w:cs="Times New Roman"/>
          <w:sz w:val="24"/>
          <w:szCs w:val="24"/>
          <w:lang w:eastAsia="ru-RU"/>
        </w:rPr>
        <w:t xml:space="preserve"> предпосылки для социально-экономического развития всего поселения. </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b/>
          <w:color w:val="00B050"/>
          <w:sz w:val="24"/>
          <w:szCs w:val="24"/>
          <w:lang w:eastAsia="ru-RU"/>
        </w:rPr>
      </w:pP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b/>
          <w:color w:val="00B050"/>
          <w:sz w:val="24"/>
          <w:szCs w:val="24"/>
          <w:lang w:eastAsia="ru-RU"/>
        </w:rPr>
      </w:pP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
          <w:sz w:val="24"/>
          <w:szCs w:val="24"/>
          <w:lang w:eastAsia="ru-RU"/>
        </w:rPr>
        <w:t>2. Приоритеты и цели Пениковского сельского поселения в сфере реализации муниципальной программы</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Реализация государственной политики в области социальной поддержки населения в муниципальном образовании Пениковского сельского поселения.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Обеспечение государственных гарантий в сфере социальной поддержки населения.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Содействие повышению жизненного уровня малоимущих слоев населения и граждан, находящихся в трудной жизненной ситуации.</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r w:rsidRPr="00B97E95">
        <w:rPr>
          <w:rFonts w:ascii="Times New Roman" w:eastAsia="Times New Roman" w:hAnsi="Times New Roman" w:cs="Times New Roman"/>
          <w:sz w:val="24"/>
          <w:szCs w:val="24"/>
          <w:lang w:eastAsia="ru-RU"/>
        </w:rPr>
        <w:t>Адресное и рациональное использование бюджетных средств, выделенных на реализацию мероприятий по социальной поддержке населения.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Оказание социальной поддержки и обеспечение социального обслуживания населения.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Повышение качества, увеличение объема и обеспечение доступности предоставляемых социальных услуг.</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Предоставление в полном объеме установленных законодательством мер социальной поддержки населения.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Обеспечение своевременной выплаты всех видов ежемесячных доплат, материальной помощи и социальных выплат.</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Обеспечение взаимодействия государственных, муниципальных, иных систем и служб, призванных способствовать решению социальных проблем населения в муниципальном образовании Пениковского сельского поселения.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Улучшение материального положения граждан и повышение качества жизни и социальной защищенности населения.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3. Подпрограммы муниципальной программы</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рамках решения задач муниципальной программы не осуществляется реализация федеральных (региональных, муниципальных) проектов.</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u w:val="single"/>
          <w:lang w:eastAsia="ru-RU"/>
        </w:rPr>
        <w:t>Решение задачи</w:t>
      </w:r>
      <w:r w:rsidRPr="00B97E95">
        <w:rPr>
          <w:rFonts w:ascii="Times New Roman" w:eastAsia="Times New Roman" w:hAnsi="Times New Roman" w:cs="Times New Roman"/>
          <w:spacing w:val="-6"/>
          <w:sz w:val="24"/>
          <w:szCs w:val="24"/>
          <w:lang w:eastAsia="ru-RU"/>
        </w:rPr>
        <w:t xml:space="preserve"> муниципальной программы «</w:t>
      </w:r>
      <w:r w:rsidRPr="00B97E95">
        <w:rPr>
          <w:rFonts w:ascii="Times New Roman" w:eastAsia="Times New Roman" w:hAnsi="Times New Roman" w:cs="Times New Roman"/>
          <w:sz w:val="24"/>
          <w:szCs w:val="24"/>
          <w:lang w:eastAsia="ru-RU"/>
        </w:rPr>
        <w:t>Социальная поддержка населения в муниципальном образовании Пениковского сельского поселения</w:t>
      </w:r>
      <w:r w:rsidRPr="00B97E95">
        <w:rPr>
          <w:rFonts w:ascii="Times New Roman" w:eastAsia="Times New Roman" w:hAnsi="Times New Roman" w:cs="Times New Roman"/>
          <w:spacing w:val="-6"/>
          <w:sz w:val="24"/>
          <w:szCs w:val="24"/>
          <w:lang w:eastAsia="ru-RU"/>
        </w:rPr>
        <w:t>» достигается в рамках осуществления двух подпрограмм</w:t>
      </w:r>
      <w:r w:rsidRPr="00B97E95">
        <w:rPr>
          <w:rFonts w:ascii="Times New Roman" w:eastAsia="Times New Roman" w:hAnsi="Times New Roman" w:cs="Times New Roman"/>
          <w:sz w:val="24"/>
          <w:szCs w:val="24"/>
          <w:lang w:eastAsia="ru-RU"/>
        </w:rPr>
        <w:t>:</w:t>
      </w:r>
    </w:p>
    <w:tbl>
      <w:tblPr>
        <w:tblW w:w="10060" w:type="dxa"/>
        <w:tblInd w:w="93" w:type="dxa"/>
        <w:tblLook w:val="04A0" w:firstRow="1" w:lastRow="0" w:firstColumn="1" w:lastColumn="0" w:noHBand="0" w:noVBand="1"/>
      </w:tblPr>
      <w:tblGrid>
        <w:gridCol w:w="10060"/>
      </w:tblGrid>
      <w:tr w:rsidR="00B97E95" w:rsidRPr="00B97E95" w:rsidTr="00F844FE">
        <w:trPr>
          <w:trHeight w:val="630"/>
        </w:trPr>
        <w:tc>
          <w:tcPr>
            <w:tcW w:w="10060" w:type="dxa"/>
            <w:shd w:val="clear" w:color="auto" w:fill="auto"/>
            <w:vAlign w:val="bottom"/>
            <w:hideMark/>
          </w:tcPr>
          <w:p w:rsidR="00B97E95" w:rsidRPr="00B97E95" w:rsidRDefault="00B97E95" w:rsidP="00B97E95">
            <w:pPr>
              <w:spacing w:line="240" w:lineRule="auto"/>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1) Предоставление доплат к пенсии лицам, замещавшим должности муниципальной службы.</w:t>
            </w:r>
          </w:p>
        </w:tc>
      </w:tr>
      <w:tr w:rsidR="00B97E95" w:rsidRPr="00B97E95" w:rsidTr="00F844FE">
        <w:trPr>
          <w:trHeight w:val="945"/>
        </w:trPr>
        <w:tc>
          <w:tcPr>
            <w:tcW w:w="10060" w:type="dxa"/>
            <w:shd w:val="clear" w:color="000000" w:fill="FFFFFF"/>
            <w:vAlign w:val="bottom"/>
            <w:hideMark/>
          </w:tcPr>
          <w:p w:rsidR="00B97E95" w:rsidRPr="00B97E95" w:rsidRDefault="00B97E95" w:rsidP="00B97E95">
            <w:pPr>
              <w:spacing w:line="240" w:lineRule="auto"/>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2)</w:t>
            </w:r>
            <w:r w:rsidRPr="00B97E95">
              <w:rPr>
                <w:rFonts w:ascii="Times New Roman" w:eastAsia="Times New Roman" w:hAnsi="Times New Roman" w:cs="Times New Roman"/>
                <w:sz w:val="24"/>
                <w:szCs w:val="24"/>
                <w:lang w:eastAsia="ru-RU"/>
              </w:rPr>
              <w:t xml:space="preserve"> </w:t>
            </w:r>
            <w:r w:rsidRPr="00B97E95">
              <w:rPr>
                <w:rFonts w:ascii="Times New Roman" w:eastAsia="Times New Roman" w:hAnsi="Times New Roman" w:cs="Times New Roman"/>
                <w:bCs/>
                <w:color w:val="000000"/>
                <w:sz w:val="24"/>
                <w:szCs w:val="24"/>
                <w:lang w:eastAsia="ru-RU"/>
              </w:rPr>
              <w:t>Предоставление мер социальной поддержки отдельным категориям граждан в муниципальном образовании Пениковского сельского поселения</w:t>
            </w:r>
            <w:r w:rsidRPr="00B97E95">
              <w:rPr>
                <w:rFonts w:ascii="Times New Roman" w:eastAsia="Times New Roman" w:hAnsi="Times New Roman" w:cs="Times New Roman"/>
                <w:sz w:val="24"/>
                <w:szCs w:val="24"/>
                <w:lang w:eastAsia="ru-RU"/>
              </w:rPr>
              <w:t xml:space="preserve"> </w:t>
            </w:r>
          </w:p>
        </w:tc>
      </w:tr>
    </w:tbl>
    <w:p w:rsidR="00B97E95" w:rsidRPr="00B97E95" w:rsidRDefault="00B97E95" w:rsidP="00B97E95">
      <w:pPr>
        <w:spacing w:line="240" w:lineRule="auto"/>
        <w:jc w:val="both"/>
        <w:rPr>
          <w:rFonts w:ascii="Times New Roman" w:eastAsia="Times New Roman" w:hAnsi="Times New Roman" w:cs="Times New Roman"/>
          <w:sz w:val="24"/>
          <w:szCs w:val="24"/>
          <w:highlight w:val="yellow"/>
          <w:u w:val="single"/>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4. Методика оценки эффективности муниципальной программы</w:t>
      </w:r>
    </w:p>
    <w:p w:rsidR="00B97E95" w:rsidRPr="00B97E95" w:rsidRDefault="00B97E95" w:rsidP="00B97E95">
      <w:pPr>
        <w:spacing w:line="240" w:lineRule="auto"/>
        <w:jc w:val="center"/>
        <w:rPr>
          <w:rFonts w:ascii="Times New Roman" w:eastAsia="Times New Roman" w:hAnsi="Times New Roman" w:cs="Times New Roman"/>
          <w:color w:val="00B050"/>
          <w:sz w:val="24"/>
          <w:szCs w:val="24"/>
          <w:highlight w:val="yellow"/>
          <w:u w:val="single"/>
          <w:lang w:eastAsia="ru-RU"/>
        </w:rPr>
      </w:pP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Целевые показатели нарастающим итогом программы «Социальная поддержка населения в муниципальном образовании Пениковского сельского поселения»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Программа считается эффективной при выполнении на окончание 2022 года от 80 до 100%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Эффективнсть</w:t>
      </w:r>
      <w:proofErr w:type="spellEnd"/>
      <w:r w:rsidRPr="00B97E95">
        <w:rPr>
          <w:rFonts w:ascii="Times New Roman" w:eastAsia="Times New Roman" w:hAnsi="Times New Roman" w:cs="Times New Roman"/>
          <w:sz w:val="24"/>
          <w:szCs w:val="24"/>
          <w:lang w:eastAsia="ru-RU"/>
        </w:rPr>
        <w:t xml:space="preserve"> выполнения программы оценивается как средняя при выполнении на окончание 2022 года от 50 до 80%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sz w:val="24"/>
          <w:szCs w:val="24"/>
          <w:highlight w:val="yellow"/>
          <w:u w:val="single"/>
          <w:lang w:eastAsia="ru-RU"/>
        </w:rPr>
      </w:pPr>
      <w:r w:rsidRPr="00B97E95">
        <w:rPr>
          <w:rFonts w:ascii="Times New Roman" w:eastAsia="Times New Roman" w:hAnsi="Times New Roman" w:cs="Times New Roman"/>
          <w:sz w:val="24"/>
          <w:szCs w:val="24"/>
          <w:lang w:eastAsia="ru-RU"/>
        </w:rPr>
        <w:t>Программа считается не эффективной при значении показателей на окончание 2022 года менее 50%.</w:t>
      </w:r>
    </w:p>
    <w:p w:rsidR="00B97E95" w:rsidRPr="00B97E95" w:rsidRDefault="00B97E95" w:rsidP="00B97E95">
      <w:pPr>
        <w:spacing w:line="240" w:lineRule="auto"/>
        <w:jc w:val="center"/>
        <w:rPr>
          <w:rFonts w:ascii="Times New Roman" w:eastAsia="Times New Roman" w:hAnsi="Times New Roman" w:cs="Times New Roman"/>
          <w:sz w:val="24"/>
          <w:szCs w:val="24"/>
          <w:highlight w:val="yellow"/>
          <w:u w:val="single"/>
          <w:lang w:eastAsia="ru-RU"/>
        </w:rPr>
      </w:pP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5. Приложения к муниципальной программе</w:t>
      </w: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highlight w:val="yellow"/>
          <w:lang w:eastAsia="ru-RU"/>
        </w:rPr>
      </w:pP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и их значения представлены в </w:t>
      </w:r>
      <w:r w:rsidRPr="00B97E95">
        <w:rPr>
          <w:rFonts w:ascii="Times New Roman" w:eastAsia="Times New Roman" w:hAnsi="Times New Roman" w:cs="Times New Roman"/>
          <w:sz w:val="24"/>
          <w:szCs w:val="24"/>
          <w:u w:val="single"/>
          <w:lang w:eastAsia="ru-RU"/>
        </w:rPr>
        <w:t>приложении 1</w:t>
      </w:r>
      <w:r w:rsidRPr="00B97E95">
        <w:rPr>
          <w:rFonts w:ascii="Times New Roman" w:eastAsia="Times New Roman" w:hAnsi="Times New Roman" w:cs="Times New Roman"/>
          <w:sz w:val="24"/>
          <w:szCs w:val="24"/>
          <w:lang w:eastAsia="ru-RU"/>
        </w:rPr>
        <w:t xml:space="preserve"> к Муниципальной программе.</w:t>
      </w:r>
      <w:r w:rsidRPr="00B97E95">
        <w:rPr>
          <w:rFonts w:ascii="Times New Roman" w:eastAsia="Times New Roman" w:hAnsi="Times New Roman" w:cs="Times New Roman"/>
          <w:b/>
          <w:color w:val="FF0000"/>
          <w:sz w:val="24"/>
          <w:szCs w:val="24"/>
          <w:lang w:eastAsia="ru-RU"/>
        </w:rPr>
        <w:t xml:space="preserve"> </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b/>
          <w:color w:val="FF0000"/>
          <w:sz w:val="24"/>
          <w:szCs w:val="24"/>
          <w:lang w:eastAsia="ru-RU"/>
        </w:rPr>
      </w:pPr>
      <w:r w:rsidRPr="00B97E95">
        <w:rPr>
          <w:rFonts w:ascii="Times New Roman" w:eastAsia="Times New Roman" w:hAnsi="Times New Roman" w:cs="Times New Roman"/>
          <w:sz w:val="24"/>
          <w:szCs w:val="24"/>
          <w:lang w:eastAsia="ru-RU"/>
        </w:rPr>
        <w:t xml:space="preserve">Сведения о порядке сбора информации и методике расчета показателей (индикаторов) муниципальной программы </w:t>
      </w:r>
      <w:r w:rsidRPr="00B97E95">
        <w:rPr>
          <w:rFonts w:ascii="Times New Roman" w:eastAsia="Times New Roman" w:hAnsi="Times New Roman" w:cs="Times New Roman"/>
          <w:color w:val="000000"/>
          <w:spacing w:val="-14"/>
          <w:sz w:val="24"/>
          <w:szCs w:val="24"/>
          <w:lang w:eastAsia="ru-RU"/>
        </w:rPr>
        <w:t xml:space="preserve">представлены в </w:t>
      </w:r>
      <w:r w:rsidRPr="00B97E95">
        <w:rPr>
          <w:rFonts w:ascii="Times New Roman" w:eastAsia="Times New Roman" w:hAnsi="Times New Roman" w:cs="Times New Roman"/>
          <w:color w:val="000000"/>
          <w:spacing w:val="-14"/>
          <w:sz w:val="24"/>
          <w:szCs w:val="24"/>
          <w:u w:val="single"/>
          <w:lang w:eastAsia="ru-RU"/>
        </w:rPr>
        <w:t>приложении 2</w:t>
      </w:r>
      <w:r w:rsidRPr="00B97E95">
        <w:rPr>
          <w:rFonts w:ascii="Times New Roman" w:eastAsia="Times New Roman" w:hAnsi="Times New Roman" w:cs="Times New Roman"/>
          <w:color w:val="000000"/>
          <w:spacing w:val="-14"/>
          <w:sz w:val="24"/>
          <w:szCs w:val="24"/>
          <w:lang w:eastAsia="ru-RU"/>
        </w:rPr>
        <w:t xml:space="preserve"> к </w:t>
      </w:r>
      <w:r w:rsidRPr="00B97E95">
        <w:rPr>
          <w:rFonts w:ascii="Times New Roman" w:eastAsia="Times New Roman" w:hAnsi="Times New Roman" w:cs="Times New Roman"/>
          <w:sz w:val="24"/>
          <w:szCs w:val="24"/>
          <w:lang w:eastAsia="ru-RU"/>
        </w:rPr>
        <w:t>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3</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Сводный детальный 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4</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6"/>
          <w:szCs w:val="26"/>
          <w:lang w:eastAsia="ru-RU"/>
        </w:rPr>
        <w:t>Сведения о фактическом объеме финансирования муниципальной программы</w:t>
      </w:r>
      <w:r w:rsidRPr="00B97E95">
        <w:rPr>
          <w:rFonts w:ascii="Times New Roman" w:eastAsia="Times New Roman" w:hAnsi="Times New Roman" w:cs="Times New Roman"/>
          <w:sz w:val="24"/>
          <w:szCs w:val="24"/>
          <w:lang w:eastAsia="ru-RU"/>
        </w:rPr>
        <w:t xml:space="preserve"> представлен в </w:t>
      </w:r>
      <w:r w:rsidRPr="00B97E95">
        <w:rPr>
          <w:rFonts w:ascii="Times New Roman" w:eastAsia="Times New Roman" w:hAnsi="Times New Roman" w:cs="Times New Roman"/>
          <w:sz w:val="24"/>
          <w:szCs w:val="24"/>
          <w:u w:val="single"/>
          <w:lang w:eastAsia="ru-RU"/>
        </w:rPr>
        <w:t>приложении 5</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налоговых расходах местного бюджета, направленных на достижение цели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6</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Форма отчета представлена в </w:t>
      </w:r>
      <w:r w:rsidRPr="00B97E95">
        <w:rPr>
          <w:rFonts w:ascii="Times New Roman" w:eastAsia="Times New Roman" w:hAnsi="Times New Roman" w:cs="Times New Roman"/>
          <w:sz w:val="24"/>
          <w:szCs w:val="24"/>
          <w:u w:val="single"/>
          <w:lang w:eastAsia="ru-RU"/>
        </w:rPr>
        <w:t>приложении 7</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rPr>
          <w:rFonts w:ascii="Times New Roman" w:eastAsia="Times New Roman" w:hAnsi="Times New Roman" w:cs="Times New Roman"/>
          <w:sz w:val="24"/>
          <w:szCs w:val="24"/>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sz w:val="24"/>
          <w:szCs w:val="24"/>
          <w:highlight w:val="yellow"/>
          <w:u w:val="single"/>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4A67DD">
          <w:headerReference w:type="even" r:id="rId28"/>
          <w:headerReference w:type="default" r:id="rId29"/>
          <w:pgSz w:w="11906" w:h="16838"/>
          <w:pgMar w:top="1134" w:right="680" w:bottom="709" w:left="1701"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1</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показателях (индикаторах)</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муниципальной программы и их значениях</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4"/>
          <w:szCs w:val="24"/>
          <w:lang w:eastAsia="ru-RU"/>
        </w:rPr>
      </w:pPr>
    </w:p>
    <w:tbl>
      <w:tblPr>
        <w:tblW w:w="15522" w:type="dxa"/>
        <w:tblInd w:w="-9" w:type="dxa"/>
        <w:tblLayout w:type="fixed"/>
        <w:tblCellMar>
          <w:top w:w="102" w:type="dxa"/>
          <w:left w:w="62" w:type="dxa"/>
          <w:bottom w:w="102" w:type="dxa"/>
          <w:right w:w="62" w:type="dxa"/>
        </w:tblCellMar>
        <w:tblLook w:val="0000" w:firstRow="0" w:lastRow="0" w:firstColumn="0" w:lastColumn="0" w:noHBand="0" w:noVBand="0"/>
      </w:tblPr>
      <w:tblGrid>
        <w:gridCol w:w="698"/>
        <w:gridCol w:w="4303"/>
        <w:gridCol w:w="1842"/>
        <w:gridCol w:w="1308"/>
        <w:gridCol w:w="1284"/>
        <w:gridCol w:w="1233"/>
        <w:gridCol w:w="1177"/>
        <w:gridCol w:w="1267"/>
        <w:gridCol w:w="1128"/>
        <w:gridCol w:w="6"/>
        <w:gridCol w:w="1276"/>
      </w:tblGrid>
      <w:tr w:rsidR="00B97E95" w:rsidRPr="00B97E95" w:rsidTr="00F844FE">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6145" w:type="dxa"/>
            <w:gridSpan w:val="2"/>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Показатель (индикатор) </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w:t>
            </w:r>
          </w:p>
        </w:tc>
        <w:tc>
          <w:tcPr>
            <w:tcW w:w="130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 измерения</w:t>
            </w:r>
          </w:p>
        </w:tc>
        <w:tc>
          <w:tcPr>
            <w:tcW w:w="7371" w:type="dxa"/>
            <w:gridSpan w:val="7"/>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Значения показателей (индикаторов)*</w:t>
            </w:r>
          </w:p>
        </w:tc>
      </w:tr>
      <w:tr w:rsidR="00B97E95" w:rsidRPr="00B97E95" w:rsidTr="00F844FE">
        <w:trPr>
          <w:trHeight w:val="118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6145" w:type="dxa"/>
            <w:gridSpan w:val="2"/>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30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Базовый период (2021 год)</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 год</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2023 год </w:t>
            </w:r>
          </w:p>
        </w:tc>
        <w:tc>
          <w:tcPr>
            <w:tcW w:w="12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(текущий)</w:t>
            </w:r>
          </w:p>
        </w:tc>
        <w:tc>
          <w:tcPr>
            <w:tcW w:w="113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 год (плановый период)</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(плановый период)</w:t>
            </w:r>
          </w:p>
        </w:tc>
      </w:tr>
      <w:tr w:rsidR="00B97E95" w:rsidRPr="00B97E95" w:rsidTr="00F844FE">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30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2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13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r>
      <w:tr w:rsidR="00B97E95" w:rsidRPr="00B97E95" w:rsidTr="00F844FE">
        <w:trPr>
          <w:trHeight w:val="344"/>
        </w:trPr>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4824" w:type="dxa"/>
            <w:gridSpan w:val="10"/>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Муниципальная программа</w:t>
            </w:r>
          </w:p>
        </w:tc>
      </w:tr>
      <w:tr w:rsidR="00B97E95" w:rsidRPr="00B97E95" w:rsidTr="00F844FE">
        <w:trPr>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граждан получивших социальные выплаты</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308"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чел.</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w:t>
            </w:r>
          </w:p>
        </w:tc>
        <w:tc>
          <w:tcPr>
            <w:tcW w:w="12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w:t>
            </w:r>
          </w:p>
        </w:tc>
        <w:tc>
          <w:tcPr>
            <w:tcW w:w="128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w:t>
            </w:r>
          </w:p>
        </w:tc>
      </w:tr>
      <w:tr w:rsidR="00B97E95" w:rsidRPr="00B97E95" w:rsidTr="00F844FE">
        <w:trPr>
          <w:trHeight w:val="55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308"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94</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125</w:t>
            </w:r>
          </w:p>
        </w:tc>
        <w:tc>
          <w:tcPr>
            <w:tcW w:w="12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8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bl>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показатель за год, не нарастающим итогом. </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2</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порядке сбора информации и методике расчета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показателей (индикаторов) муниципальной 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701"/>
        <w:gridCol w:w="1701"/>
        <w:gridCol w:w="2977"/>
        <w:gridCol w:w="1701"/>
        <w:gridCol w:w="1985"/>
        <w:gridCol w:w="1417"/>
      </w:tblGrid>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показателя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Единица измерения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Временная характеристика </w:t>
            </w:r>
          </w:p>
        </w:tc>
        <w:tc>
          <w:tcPr>
            <w:tcW w:w="297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Алгоритм формирования/пункт Федерального плана статистических работ </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 предоставления отчетности</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за сбор данных по показателю </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Реквизиты акта </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297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граждан получивших социальные выплаты</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чел.</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Специалист 1 категории сектора по служебному и архивному делопроизводству администрации Пениковского сельского поселения</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bl>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B220D1">
          <w:pgSz w:w="16838" w:h="11906" w:orient="landscape"/>
          <w:pgMar w:top="1276" w:right="1134" w:bottom="680" w:left="709"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b/>
          <w:color w:val="000000"/>
          <w:spacing w:val="-14"/>
          <w:sz w:val="24"/>
          <w:szCs w:val="24"/>
          <w:lang w:eastAsia="ru-RU"/>
        </w:rPr>
      </w:pPr>
      <w:r w:rsidRPr="00B97E95">
        <w:rPr>
          <w:rFonts w:ascii="Times New Roman" w:eastAsia="Times New Roman" w:hAnsi="Times New Roman" w:cs="Times New Roman"/>
          <w:b/>
          <w:color w:val="000000"/>
          <w:spacing w:val="-14"/>
          <w:sz w:val="24"/>
          <w:szCs w:val="24"/>
          <w:lang w:eastAsia="ru-RU"/>
        </w:rPr>
        <w:t xml:space="preserve">                             </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3</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реализации муниципальной программы </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bl>
      <w:tblPr>
        <w:tblW w:w="15102" w:type="dxa"/>
        <w:tblLayout w:type="fixed"/>
        <w:tblCellMar>
          <w:top w:w="102" w:type="dxa"/>
          <w:left w:w="62" w:type="dxa"/>
          <w:bottom w:w="102" w:type="dxa"/>
          <w:right w:w="62" w:type="dxa"/>
        </w:tblCellMar>
        <w:tblLook w:val="0000" w:firstRow="0" w:lastRow="0" w:firstColumn="0" w:lastColumn="0" w:noHBand="0" w:noVBand="0"/>
      </w:tblPr>
      <w:tblGrid>
        <w:gridCol w:w="3681"/>
        <w:gridCol w:w="2760"/>
        <w:gridCol w:w="1559"/>
        <w:gridCol w:w="1276"/>
        <w:gridCol w:w="1418"/>
        <w:gridCol w:w="1492"/>
        <w:gridCol w:w="1343"/>
        <w:gridCol w:w="1573"/>
      </w:tblGrid>
      <w:tr w:rsidR="00B97E95" w:rsidRPr="00B97E95" w:rsidTr="00F844FE">
        <w:tc>
          <w:tcPr>
            <w:tcW w:w="3681"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155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Годы реализации</w:t>
            </w:r>
          </w:p>
        </w:tc>
        <w:tc>
          <w:tcPr>
            <w:tcW w:w="7102" w:type="dxa"/>
            <w:gridSpan w:val="5"/>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Оценка расходов (тыс. руб., в ценах соответствующих лет)</w:t>
            </w:r>
          </w:p>
        </w:tc>
      </w:tr>
      <w:tr w:rsidR="00B97E95" w:rsidRPr="00B97E95" w:rsidTr="00F844FE">
        <w:trPr>
          <w:trHeight w:val="1439"/>
        </w:trPr>
        <w:tc>
          <w:tcPr>
            <w:tcW w:w="3681"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 Ленинградской области</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r>
      <w:tr w:rsidR="00B97E95" w:rsidRPr="00B97E95" w:rsidTr="00F844FE">
        <w:trPr>
          <w:trHeight w:val="318"/>
        </w:trPr>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Муниципальная программа муниципального образования Пениковского сельского поселения Ломоносовского муниципального района Ленинградской области "Социальная поддержка населения в муниципальном образовании Пениковского сельского поселения»</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 специалист 1 категории сектора по служебному и архивному делопроизводству администрации Пениковского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2110,5</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bCs/>
                <w:color w:val="000000"/>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bCs/>
                <w:color w:val="000000"/>
                <w:sz w:val="24"/>
                <w:szCs w:val="24"/>
                <w:lang w:eastAsia="ru-RU"/>
              </w:rPr>
            </w:pPr>
            <w:r w:rsidRPr="00B97E95">
              <w:rPr>
                <w:rFonts w:ascii="Times New Roman" w:eastAsia="Times New Roman" w:hAnsi="Times New Roman" w:cs="Times New Roman"/>
                <w:bCs/>
                <w:color w:val="000000"/>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2110,5</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2098,3461</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bCs/>
                <w:color w:val="000000"/>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bCs/>
                <w:color w:val="000000"/>
                <w:sz w:val="24"/>
                <w:szCs w:val="24"/>
                <w:lang w:eastAsia="ru-RU"/>
              </w:rPr>
            </w:pPr>
            <w:r w:rsidRPr="00B97E95">
              <w:rPr>
                <w:rFonts w:ascii="Times New Roman" w:eastAsia="Times New Roman" w:hAnsi="Times New Roman" w:cs="Times New Roman"/>
                <w:bCs/>
                <w:color w:val="000000"/>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2098,3461</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1742,3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1742,3</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1799,5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1799,5</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1859,2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1859,2</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9609,8461</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9609,8461</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05"/>
        </w:trPr>
        <w:tc>
          <w:tcPr>
            <w:tcW w:w="15102" w:type="dxa"/>
            <w:gridSpan w:val="8"/>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"Предоставление доплат к пенсии лицам, замещавшим должности муниципальной службы"</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 специалист 1 категории сектора по служебному и архивному делопроизводству администрации Пениковского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1110,5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1110,5</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1277,3461</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1277,3461</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1242,3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1242,3</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1299,5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1299,5</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4"/>
        </w:trPr>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1359,2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1359,2</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6288,8461</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6288,8461</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Комплекс процессных мероприятий "Предоставление мер социальной поддержки отдельным категориям граждан в муниципальном образовании Пениковского сельского поселения" </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 специалист 1 категории сектора по служебному и архивному делопроизводству администрации  Пениковского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821,0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821,0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3321,0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3321,0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4</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b/>
          <w:bCs/>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Сводный детальный план реализации муниципальной программы</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«Социальная поддержка населения в</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муниципальном образовании Пениковского сельского поселения»</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u w:val="single"/>
          <w:lang w:eastAsia="ru-RU"/>
        </w:rPr>
      </w:pPr>
      <w:r w:rsidRPr="00B97E95">
        <w:rPr>
          <w:rFonts w:ascii="Times New Roman" w:eastAsia="Times New Roman" w:hAnsi="Times New Roman" w:cs="Times New Roman"/>
          <w:sz w:val="24"/>
          <w:szCs w:val="24"/>
          <w:lang w:eastAsia="ru-RU"/>
        </w:rPr>
        <w:t xml:space="preserve"> </w:t>
      </w:r>
      <w:r w:rsidRPr="00B97E95">
        <w:rPr>
          <w:rFonts w:ascii="Times New Roman" w:eastAsia="Times New Roman" w:hAnsi="Times New Roman" w:cs="Times New Roman"/>
          <w:sz w:val="24"/>
          <w:szCs w:val="24"/>
          <w:u w:val="single"/>
          <w:lang w:eastAsia="ru-RU"/>
        </w:rPr>
        <w:t>на 2024 год</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(очередной финансовый год)</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bl>
      <w:tblPr>
        <w:tblW w:w="14805" w:type="dxa"/>
        <w:tblLayout w:type="fixed"/>
        <w:tblCellMar>
          <w:top w:w="102" w:type="dxa"/>
          <w:left w:w="62" w:type="dxa"/>
          <w:bottom w:w="102" w:type="dxa"/>
          <w:right w:w="62" w:type="dxa"/>
        </w:tblCellMar>
        <w:tblLook w:val="0000" w:firstRow="0" w:lastRow="0" w:firstColumn="0" w:lastColumn="0" w:noHBand="0" w:noVBand="0"/>
      </w:tblPr>
      <w:tblGrid>
        <w:gridCol w:w="629"/>
        <w:gridCol w:w="2694"/>
        <w:gridCol w:w="2693"/>
        <w:gridCol w:w="1910"/>
        <w:gridCol w:w="1418"/>
        <w:gridCol w:w="1417"/>
        <w:gridCol w:w="1075"/>
        <w:gridCol w:w="996"/>
        <w:gridCol w:w="1973"/>
      </w:tblGrid>
      <w:tr w:rsidR="00B97E95" w:rsidRPr="00B97E95" w:rsidTr="00F844FE">
        <w:trPr>
          <w:trHeight w:val="962"/>
        </w:trPr>
        <w:tc>
          <w:tcPr>
            <w:tcW w:w="62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269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Наименование муниципальной программы, подпрограммы, структурного элемента муниципальной программы </w:t>
            </w:r>
          </w:p>
        </w:tc>
        <w:tc>
          <w:tcPr>
            <w:tcW w:w="269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191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Ожидаемый результат реализации структурного элемента на очередной год реализации </w:t>
            </w:r>
          </w:p>
        </w:tc>
        <w:tc>
          <w:tcPr>
            <w:tcW w:w="141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 начала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 окончания реализации</w:t>
            </w:r>
          </w:p>
        </w:tc>
        <w:tc>
          <w:tcPr>
            <w:tcW w:w="2071"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бюджетных ассигнований, тыс. руб.</w:t>
            </w:r>
          </w:p>
        </w:tc>
        <w:tc>
          <w:tcPr>
            <w:tcW w:w="1973"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за реализацию структурного элемента</w:t>
            </w:r>
          </w:p>
        </w:tc>
      </w:tr>
      <w:tr w:rsidR="00B97E95" w:rsidRPr="00B97E95" w:rsidTr="00F844FE">
        <w:tc>
          <w:tcPr>
            <w:tcW w:w="62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91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том числе на очередной финансовый год</w:t>
            </w:r>
          </w:p>
        </w:tc>
        <w:tc>
          <w:tcPr>
            <w:tcW w:w="1973"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91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 xml:space="preserve">Проведение превентивных мероприятий для повышения уровня </w:t>
            </w:r>
            <w:r w:rsidRPr="00B97E95">
              <w:rPr>
                <w:rFonts w:ascii="Times New Roman" w:eastAsia="Times New Roman" w:hAnsi="Times New Roman" w:cs="Times New Roman"/>
                <w:sz w:val="24"/>
                <w:szCs w:val="24"/>
                <w:lang w:eastAsia="ru-RU"/>
              </w:rPr>
              <w:t>социальной поддержки населения в муниципальном образовании Пениковского сельского поселения</w:t>
            </w:r>
          </w:p>
        </w:tc>
        <w:tc>
          <w:tcPr>
            <w:tcW w:w="26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 специалист 1 категории сектора по служебному и архивному делопроизводству администрации МО Пениковское сельское поселение</w:t>
            </w:r>
          </w:p>
        </w:tc>
        <w:tc>
          <w:tcPr>
            <w:tcW w:w="191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Улучшение материального положения граждан и повышение качества жизни и социальной защищенности населения.</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9609,8461</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1742,3</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203" w:type="dxa"/>
            <w:gridSpan w:val="7"/>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"Предоставление доплат к пенсии лицам, замещавшим должности муниципальной службы"</w:t>
            </w:r>
          </w:p>
        </w:tc>
        <w:tc>
          <w:tcPr>
            <w:tcW w:w="26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 специалист 1 категории по служебному и архивному делопроизводству местной администрации МО Пениковское сельское поселение</w:t>
            </w:r>
          </w:p>
        </w:tc>
        <w:tc>
          <w:tcPr>
            <w:tcW w:w="191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Улучшение материального положения граждан и повышение качества жизни и социальной защищенности населения.</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1242,3</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1242,3</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r w:rsidR="00B97E95" w:rsidRPr="00B97E95" w:rsidTr="00F844FE">
        <w:trPr>
          <w:trHeight w:val="2377"/>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"Предоставление мер социальной поддержки отдельным категориям граждан в муниципальном образовании Пениковское сельское поселение"</w:t>
            </w:r>
          </w:p>
        </w:tc>
        <w:tc>
          <w:tcPr>
            <w:tcW w:w="26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Ведущий специалист сектора социально-экономического развития, благоустройства и ЖКХ, специалист 1 категории по служебному и архивному делопроизводству местной администрации МО Пениковское сельское поселение </w:t>
            </w:r>
          </w:p>
        </w:tc>
        <w:tc>
          <w:tcPr>
            <w:tcW w:w="191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Улучшение материального положения граждан и повышение качества жизни и социальной защищенности населения.</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500,0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500,0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сектора социально-экономического развития, благоустройства и ЖКХ</w:t>
            </w: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4"/>
          <w:szCs w:val="24"/>
          <w:lang w:eastAsia="ru-RU"/>
        </w:rPr>
        <w:br w:type="page"/>
      </w:r>
      <w:r w:rsidRPr="00B97E95">
        <w:rPr>
          <w:rFonts w:ascii="Times New Roman" w:eastAsia="Times New Roman" w:hAnsi="Times New Roman" w:cs="Times New Roman"/>
          <w:sz w:val="26"/>
          <w:szCs w:val="26"/>
          <w:lang w:eastAsia="ru-RU"/>
        </w:rPr>
        <w:t>Приложение 5</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Сведения о фактическом объеме финансирования муниципальной программы</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14"/>
          <w:szCs w:val="14"/>
          <w:lang w:eastAsia="ru-RU"/>
        </w:rPr>
      </w:pPr>
    </w:p>
    <w:tbl>
      <w:tblPr>
        <w:tblStyle w:val="24"/>
        <w:tblW w:w="0" w:type="auto"/>
        <w:tblLayout w:type="fixed"/>
        <w:tblLook w:val="04A0" w:firstRow="1" w:lastRow="0" w:firstColumn="1" w:lastColumn="0" w:noHBand="0" w:noVBand="1"/>
      </w:tblPr>
      <w:tblGrid>
        <w:gridCol w:w="3227"/>
        <w:gridCol w:w="2551"/>
        <w:gridCol w:w="1560"/>
        <w:gridCol w:w="1417"/>
        <w:gridCol w:w="1701"/>
        <w:gridCol w:w="1559"/>
        <w:gridCol w:w="1418"/>
        <w:gridCol w:w="1353"/>
      </w:tblGrid>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lang w:eastAsia="ru-RU"/>
              </w:rPr>
            </w:pPr>
            <w:r w:rsidRPr="00B97E95">
              <w:rPr>
                <w:rFonts w:ascii="Times New Roman" w:eastAsia="Times New Roman" w:hAnsi="Times New Roman" w:cs="Times New Roman"/>
                <w:sz w:val="24"/>
                <w:szCs w:val="24"/>
                <w:lang w:eastAsia="ru-RU"/>
              </w:rPr>
              <w:t>Наименование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годы реализации</w:t>
            </w:r>
          </w:p>
        </w:tc>
        <w:tc>
          <w:tcPr>
            <w:tcW w:w="7448" w:type="dxa"/>
            <w:gridSpan w:val="5"/>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фактическое финансирование, </w:t>
            </w:r>
            <w:proofErr w:type="spellStart"/>
            <w:r w:rsidRPr="00B97E95">
              <w:rPr>
                <w:rFonts w:ascii="Times New Roman" w:eastAsia="Times New Roman" w:hAnsi="Times New Roman" w:cs="Times New Roman"/>
                <w:sz w:val="24"/>
                <w:szCs w:val="24"/>
                <w:lang w:eastAsia="ru-RU"/>
              </w:rPr>
              <w:t>тыс.руб</w:t>
            </w:r>
            <w:proofErr w:type="spellEnd"/>
            <w:r w:rsidRPr="00B97E95">
              <w:rPr>
                <w:rFonts w:ascii="Times New Roman" w:eastAsia="Times New Roman" w:hAnsi="Times New Roman" w:cs="Times New Roman"/>
                <w:sz w:val="24"/>
                <w:szCs w:val="24"/>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местный бюджет</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r>
      <w:tr w:rsidR="00B97E95" w:rsidRPr="00B97E95" w:rsidTr="00F844FE">
        <w:tc>
          <w:tcPr>
            <w:tcW w:w="322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Муниципальная программа «Социальная поддержка населения в</w:t>
            </w:r>
          </w:p>
          <w:p w:rsidR="00B97E95" w:rsidRPr="00B97E95" w:rsidRDefault="00B97E95" w:rsidP="00B97E95">
            <w:pPr>
              <w:widowControl w:val="0"/>
              <w:autoSpaceDE w:val="0"/>
              <w:autoSpaceDN w:val="0"/>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rPr>
              <w:t>муниципальном образовании Пениковского сельского поселения»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2110,5</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2098,3461</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jc w:val="both"/>
              <w:rPr>
                <w:rFonts w:ascii="Calibri" w:eastAsia="Times New Roman" w:hAnsi="Calibri"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jc w:val="both"/>
              <w:rPr>
                <w:rFonts w:ascii="Calibri" w:eastAsia="Times New Roman" w:hAnsi="Calibri" w:cs="Times New Roman"/>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2025</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Calibri" w:eastAsia="Times New Roman" w:hAnsi="Calibri" w:cs="Times New Roman"/>
                <w:sz w:val="24"/>
                <w:szCs w:val="24"/>
              </w:rPr>
            </w:pPr>
            <w:r w:rsidRPr="00B97E95">
              <w:rPr>
                <w:rFonts w:ascii="Calibri" w:eastAsia="Times New Roman" w:hAnsi="Calibri"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Calibri" w:eastAsia="Times New Roman" w:hAnsi="Calibri" w:cs="Times New Roman"/>
                <w:sz w:val="24"/>
                <w:szCs w:val="24"/>
              </w:rPr>
            </w:pPr>
            <w:r w:rsidRPr="00B97E95">
              <w:rPr>
                <w:rFonts w:ascii="Calibri" w:eastAsia="Times New Roman" w:hAnsi="Calibri"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Calibri" w:eastAsia="Times New Roman" w:hAnsi="Calibri" w:cs="Times New Roman"/>
                <w:sz w:val="24"/>
                <w:szCs w:val="24"/>
              </w:rPr>
            </w:pPr>
            <w:r w:rsidRPr="00B97E95">
              <w:rPr>
                <w:rFonts w:ascii="Calibri" w:eastAsia="Times New Roman" w:hAnsi="Calibri"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Calibri" w:eastAsia="Times New Roman" w:hAnsi="Calibri" w:cs="Times New Roman"/>
                <w:sz w:val="24"/>
                <w:szCs w:val="24"/>
              </w:rPr>
            </w:pPr>
            <w:r w:rsidRPr="00B97E95">
              <w:rPr>
                <w:rFonts w:ascii="Calibri" w:eastAsia="Times New Roman" w:hAnsi="Calibri"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Calibri" w:eastAsia="Times New Roman" w:hAnsi="Calibri" w:cs="Times New Roman"/>
                <w:sz w:val="24"/>
                <w:szCs w:val="24"/>
              </w:rPr>
            </w:pPr>
            <w:r w:rsidRPr="00B97E95">
              <w:rPr>
                <w:rFonts w:ascii="Calibri" w:eastAsia="Times New Roman" w:hAnsi="Calibri"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2026</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Приложение 6</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Сведения о налоговых расходах местного бюджета,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6"/>
          <w:szCs w:val="26"/>
          <w:lang w:eastAsia="ru-RU"/>
        </w:rPr>
      </w:pPr>
      <w:r w:rsidRPr="00B97E95">
        <w:rPr>
          <w:rFonts w:ascii="Times New Roman" w:eastAsia="Times New Roman" w:hAnsi="Times New Roman" w:cs="Times New Roman"/>
          <w:sz w:val="26"/>
          <w:szCs w:val="26"/>
          <w:lang w:eastAsia="ru-RU"/>
        </w:rPr>
        <w:t xml:space="preserve">направленных на достижение цели муниципальной программы </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14"/>
          <w:szCs w:val="1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7"/>
        <w:gridCol w:w="2025"/>
        <w:gridCol w:w="2283"/>
        <w:gridCol w:w="1856"/>
        <w:gridCol w:w="1370"/>
        <w:gridCol w:w="1474"/>
        <w:gridCol w:w="680"/>
        <w:gridCol w:w="1474"/>
        <w:gridCol w:w="900"/>
      </w:tblGrid>
      <w:tr w:rsidR="00B97E95" w:rsidRPr="00B97E95" w:rsidTr="00F844FE">
        <w:trPr>
          <w:trHeight w:val="1243"/>
          <w:jc w:val="center"/>
        </w:trPr>
        <w:tc>
          <w:tcPr>
            <w:tcW w:w="206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налога, по которому предусматривается налоговая льгота</w:t>
            </w:r>
          </w:p>
        </w:tc>
        <w:tc>
          <w:tcPr>
            <w:tcW w:w="2025"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реквизиты нормативного правового акта, устанавливающего налоговую льготу</w:t>
            </w:r>
          </w:p>
        </w:tc>
        <w:tc>
          <w:tcPr>
            <w:tcW w:w="228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целевая категория налогоплательщиков</w:t>
            </w:r>
          </w:p>
        </w:tc>
        <w:tc>
          <w:tcPr>
            <w:tcW w:w="1856"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показатели достижения целей муниципальной программы</w:t>
            </w: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финансовый год </w:t>
            </w:r>
            <w:r w:rsidRPr="00B97E95">
              <w:rPr>
                <w:rFonts w:ascii="Times New Roman" w:eastAsia="Times New Roman" w:hAnsi="Times New Roman" w:cs="Times New Roman"/>
                <w:sz w:val="24"/>
                <w:szCs w:val="24"/>
                <w:vertAlign w:val="superscript"/>
                <w:lang w:eastAsia="ru-RU"/>
              </w:rPr>
              <w:t>&lt;2&gt;</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численность плательщиков налога, воспользовавшихся льготой (ед.)</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размер налогового расхода (тыс. руб.) </w:t>
            </w:r>
            <w:r w:rsidRPr="00B97E95">
              <w:rPr>
                <w:rFonts w:ascii="Times New Roman" w:eastAsia="Times New Roman" w:hAnsi="Times New Roman" w:cs="Times New Roman"/>
                <w:sz w:val="24"/>
                <w:szCs w:val="24"/>
                <w:vertAlign w:val="superscript"/>
                <w:lang w:eastAsia="ru-RU"/>
              </w:rPr>
              <w:t>&lt;3&gt;</w:t>
            </w:r>
          </w:p>
        </w:tc>
      </w:tr>
      <w:tr w:rsidR="00B97E95" w:rsidRPr="00B97E95" w:rsidTr="00F844FE">
        <w:trPr>
          <w:trHeight w:val="201"/>
          <w:jc w:val="center"/>
        </w:trPr>
        <w:tc>
          <w:tcPr>
            <w:tcW w:w="2067"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025"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856"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37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215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237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r>
      <w:tr w:rsidR="00B97E95" w:rsidRPr="00B97E95" w:rsidTr="00F844FE">
        <w:trPr>
          <w:jc w:val="center"/>
        </w:trPr>
        <w:tc>
          <w:tcPr>
            <w:tcW w:w="2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Земельный налог</w:t>
            </w:r>
          </w:p>
        </w:tc>
        <w:tc>
          <w:tcPr>
            <w:tcW w:w="202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Решение совета депутатов Пениковского сельского поселения от 30.11.2021 №59 «Об установлении земельного налога на территории </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Пениковского сельского поселения Ломоносовского муниципального района Ленинградской области на 2022 год»</w:t>
            </w:r>
          </w:p>
        </w:tc>
        <w:tc>
          <w:tcPr>
            <w:tcW w:w="228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Налогоплательщикам - физическим лицам, награжденным знаком «Почётный житель» муниципального образования Пениковское сельское поселение, знаком «За заслуги» перед муниципальным образованием Пениковское сельское поселение и званием «Почётный гражданин Ломоносовского района»;</w:t>
            </w:r>
          </w:p>
          <w:p w:rsidR="00B97E95" w:rsidRPr="00B97E95" w:rsidRDefault="00B97E95" w:rsidP="00B97E95">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Налогоплательщикам - физическим лицам, имеющим постоянную регистрацию на территории Пениковского сельского поселения: </w:t>
            </w:r>
          </w:p>
          <w:p w:rsidR="00B97E95" w:rsidRPr="00B97E95" w:rsidRDefault="00B97E95" w:rsidP="00B97E95">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Ветеранам и инвалидам Великой Отечественной войны.</w:t>
            </w:r>
          </w:p>
          <w:p w:rsidR="00B97E95" w:rsidRPr="00B97E95" w:rsidRDefault="00B97E95" w:rsidP="00B97E95">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Жителям блокадного Ленинграда.</w:t>
            </w:r>
          </w:p>
          <w:p w:rsidR="00B97E95" w:rsidRPr="00B97E95" w:rsidRDefault="00B97E95" w:rsidP="00B97E95">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Всему составу семьи, имеющему трех и более детей в возрасте до 18 лет.</w:t>
            </w:r>
          </w:p>
        </w:tc>
        <w:tc>
          <w:tcPr>
            <w:tcW w:w="185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71</w:t>
            </w: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9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w:t>
            </w:r>
          </w:p>
        </w:tc>
      </w:tr>
      <w:tr w:rsidR="00B97E95" w:rsidRPr="00B97E95" w:rsidTr="00F844FE">
        <w:trPr>
          <w:jc w:val="center"/>
        </w:trPr>
        <w:tc>
          <w:tcPr>
            <w:tcW w:w="2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Земельный налог</w:t>
            </w:r>
          </w:p>
        </w:tc>
        <w:tc>
          <w:tcPr>
            <w:tcW w:w="202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Решение совета депутатов Пениковского сельского поселения от 29.11.2022 №51 «Об установлении земельного налога на территории </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Пениковского сельского поселения Ломоносовского муниципального района Ленинградской области на 2023 год»</w:t>
            </w:r>
          </w:p>
        </w:tc>
        <w:tc>
          <w:tcPr>
            <w:tcW w:w="228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Налогоплательщикам - физическим лицам, награжденным знаком «Почётный житель» муниципального образования Пениковское сельское поселение, знаком «За заслуги» перед муниципальным образованием Пениковское сельское поселение и званием «Почётный гражданин Ломоносовского района»;</w:t>
            </w:r>
          </w:p>
          <w:p w:rsidR="00B97E95" w:rsidRPr="00B97E95" w:rsidRDefault="00B97E95" w:rsidP="00B97E95">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Налогоплательщикам - физическим лицам, имеющим постоянную регистрацию на территории Пениковского сельского поселения: </w:t>
            </w:r>
          </w:p>
          <w:p w:rsidR="00B97E95" w:rsidRPr="00B97E95" w:rsidRDefault="00B97E95" w:rsidP="00B97E95">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Ветеранам и инвалидам Великой Отечественной войны.</w:t>
            </w:r>
          </w:p>
          <w:p w:rsidR="00B97E95" w:rsidRPr="00B97E95" w:rsidRDefault="00B97E95" w:rsidP="00B97E95">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Жителям блокадного Ленинграда.</w:t>
            </w:r>
          </w:p>
          <w:p w:rsidR="00B97E95" w:rsidRPr="00B97E95" w:rsidRDefault="00B97E95" w:rsidP="00B97E95">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Всему составу семьи, имеющему трех и более детей в возрасте до 18 лет.</w:t>
            </w:r>
          </w:p>
        </w:tc>
        <w:tc>
          <w:tcPr>
            <w:tcW w:w="185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7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 данных</w:t>
            </w:r>
          </w:p>
        </w:tc>
        <w:tc>
          <w:tcPr>
            <w:tcW w:w="147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9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 данных</w:t>
            </w:r>
          </w:p>
        </w:tc>
      </w:tr>
      <w:tr w:rsidR="00B97E95" w:rsidRPr="00B97E95" w:rsidTr="00F844FE">
        <w:trPr>
          <w:jc w:val="center"/>
        </w:trPr>
        <w:tc>
          <w:tcPr>
            <w:tcW w:w="2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Земельный налог</w:t>
            </w:r>
          </w:p>
        </w:tc>
        <w:tc>
          <w:tcPr>
            <w:tcW w:w="202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Решение совета депутатов Пениковского сельского поселения от 29.11.2023 №53 «Об установлении земельного налога на территории </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Пениковского сельского поселения Ломоносовского муниципального района Ленинградской области на 2024 год»</w:t>
            </w:r>
          </w:p>
        </w:tc>
        <w:tc>
          <w:tcPr>
            <w:tcW w:w="228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Налогоплательщикам - физическим лицам, награжденным знаком «Почётный житель» муниципального образования Пениковское сельское поселение, знаком «За заслуги» перед муниципальным образованием Пениковское сельское поселение и званием «Почётный гражданин Ломоносовского района»;</w:t>
            </w:r>
          </w:p>
          <w:p w:rsidR="00B97E95" w:rsidRPr="00B97E95" w:rsidRDefault="00B97E95" w:rsidP="00B97E95">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Налогоплательщикам - физическим лицам, имеющим постоянную регистрацию на территории Пениковского сельского поселения: </w:t>
            </w:r>
          </w:p>
          <w:p w:rsidR="00B97E95" w:rsidRPr="00B97E95" w:rsidRDefault="00B97E95" w:rsidP="00B97E95">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Ветеранам и инвалидам Великой Отечественной войны.</w:t>
            </w:r>
          </w:p>
          <w:p w:rsidR="00B97E95" w:rsidRPr="00B97E95" w:rsidRDefault="00B97E95" w:rsidP="00B97E95">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Жителям блокадного Ленинграда.</w:t>
            </w:r>
          </w:p>
          <w:p w:rsidR="00B97E95" w:rsidRPr="00B97E95" w:rsidRDefault="00B97E95" w:rsidP="00B97E95">
            <w:pPr>
              <w:autoSpaceDE w:val="0"/>
              <w:autoSpaceDN w:val="0"/>
              <w:adjustRightInd w:val="0"/>
              <w:spacing w:line="240" w:lineRule="auto"/>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Всему составу семьи, имеющему трех и более детей в возрасте до 18 лет.</w:t>
            </w:r>
          </w:p>
        </w:tc>
        <w:tc>
          <w:tcPr>
            <w:tcW w:w="185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7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 данных</w:t>
            </w:r>
          </w:p>
        </w:tc>
        <w:tc>
          <w:tcPr>
            <w:tcW w:w="147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9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 данных</w:t>
            </w: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7</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 реализации государственной 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государственной программы: 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Отчетный период: январь - ___________ 20... года</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________________________________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p>
    <w:tbl>
      <w:tblPr>
        <w:tblW w:w="15388"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20"/>
        <w:gridCol w:w="1420"/>
      </w:tblGrid>
      <w:tr w:rsidR="00B97E95" w:rsidRPr="00B97E95" w:rsidTr="00F844FE">
        <w:tc>
          <w:tcPr>
            <w:tcW w:w="60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w:t>
            </w:r>
          </w:p>
        </w:tc>
        <w:tc>
          <w:tcPr>
            <w:tcW w:w="1852"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финансового обеспечения государственной 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финансирование государственной 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достигнутых результатах</w:t>
            </w: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w:t>
            </w: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Итого по подпрограмме </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bl>
    <w:p w:rsidR="00B97E95" w:rsidRDefault="00B97E95" w:rsidP="00B97E95">
      <w:pPr>
        <w:widowControl w:val="0"/>
        <w:autoSpaceDE w:val="0"/>
        <w:autoSpaceDN w:val="0"/>
        <w:spacing w:before="220" w:line="240" w:lineRule="auto"/>
        <w:jc w:val="both"/>
        <w:rPr>
          <w:rFonts w:ascii="Times New Roman" w:eastAsia="Times New Roman" w:hAnsi="Times New Roman" w:cs="Times New Roman"/>
          <w:sz w:val="24"/>
          <w:szCs w:val="24"/>
          <w:lang w:eastAsia="ru-RU"/>
        </w:rPr>
        <w:sectPr w:rsidR="00B97E95" w:rsidSect="003337C4">
          <w:pgSz w:w="16838" w:h="11906" w:orient="landscape"/>
          <w:pgMar w:top="993" w:right="1134" w:bottom="850" w:left="1134" w:header="708" w:footer="708" w:gutter="0"/>
          <w:cols w:space="708"/>
          <w:docGrid w:linePitch="360"/>
        </w:sectPr>
      </w:pPr>
    </w:p>
    <w:tbl>
      <w:tblPr>
        <w:tblW w:w="0" w:type="auto"/>
        <w:tblLook w:val="01E0" w:firstRow="1" w:lastRow="1" w:firstColumn="1" w:lastColumn="1" w:noHBand="0" w:noVBand="0"/>
      </w:tblPr>
      <w:tblGrid>
        <w:gridCol w:w="9356"/>
      </w:tblGrid>
      <w:tr w:rsidR="00B97E95" w:rsidRPr="00B97E95" w:rsidTr="00F844FE">
        <w:tc>
          <w:tcPr>
            <w:tcW w:w="9464" w:type="dxa"/>
            <w:hideMark/>
          </w:tcPr>
          <w:p w:rsidR="00B97E95" w:rsidRPr="00B97E95" w:rsidRDefault="00B97E95" w:rsidP="00B97E95">
            <w:pPr>
              <w:spacing w:line="240" w:lineRule="auto"/>
              <w:jc w:val="right"/>
              <w:rPr>
                <w:rFonts w:ascii="Times New Roman" w:eastAsia="Times New Roman" w:hAnsi="Times New Roman" w:cs="Times New Roman"/>
                <w:sz w:val="24"/>
                <w:szCs w:val="24"/>
                <w:lang w:val="en-US" w:eastAsia="ru-RU"/>
              </w:rPr>
            </w:pP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УТВЕРЖДЕНА</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постановлением администрации</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Пениковского сельского поселения</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30.12.2021 №667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(изм. от 25.02.2022 №111</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30.12.2022 №677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29.12.2023 №735)</w:t>
            </w: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07)</w:t>
            </w: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tc>
      </w:tr>
    </w:tbl>
    <w:p w:rsidR="00B97E95" w:rsidRPr="00B97E95" w:rsidRDefault="00B97E95" w:rsidP="00B97E95">
      <w:pPr>
        <w:spacing w:line="240" w:lineRule="auto"/>
        <w:jc w:val="right"/>
        <w:rPr>
          <w:rFonts w:ascii="Times New Roman" w:eastAsia="Times New Roman" w:hAnsi="Times New Roman" w:cs="Times New Roman"/>
          <w:sz w:val="28"/>
          <w:szCs w:val="28"/>
          <w:lang w:eastAsia="ru-RU"/>
        </w:rPr>
      </w:pPr>
    </w:p>
    <w:p w:rsidR="00B97E95" w:rsidRPr="00B97E95" w:rsidRDefault="00B97E95" w:rsidP="00B97E95">
      <w:pPr>
        <w:spacing w:line="240" w:lineRule="auto"/>
        <w:jc w:val="right"/>
        <w:rPr>
          <w:rFonts w:ascii="Times New Roman" w:eastAsia="Times New Roman" w:hAnsi="Times New Roman" w:cs="Times New Roman"/>
          <w:sz w:val="28"/>
          <w:szCs w:val="28"/>
          <w:lang w:eastAsia="ru-RU"/>
        </w:rPr>
      </w:pPr>
    </w:p>
    <w:p w:rsidR="00B97E95" w:rsidRPr="00B97E95" w:rsidRDefault="00B97E95" w:rsidP="00B97E95">
      <w:pPr>
        <w:spacing w:line="240" w:lineRule="auto"/>
        <w:jc w:val="right"/>
        <w:rPr>
          <w:rFonts w:ascii="Times New Roman" w:eastAsia="Times New Roman" w:hAnsi="Times New Roman" w:cs="Times New Roman"/>
          <w:sz w:val="28"/>
          <w:szCs w:val="28"/>
          <w:lang w:eastAsia="ru-RU"/>
        </w:rPr>
      </w:pPr>
    </w:p>
    <w:p w:rsidR="00B97E95" w:rsidRPr="00B97E95" w:rsidRDefault="00B97E95" w:rsidP="00B97E95">
      <w:pPr>
        <w:spacing w:line="240" w:lineRule="auto"/>
        <w:jc w:val="right"/>
        <w:rPr>
          <w:rFonts w:ascii="Times New Roman" w:eastAsia="Times New Roman" w:hAnsi="Times New Roman" w:cs="Times New Roman"/>
          <w:sz w:val="28"/>
          <w:szCs w:val="28"/>
          <w:lang w:eastAsia="ru-RU"/>
        </w:rPr>
      </w:pPr>
    </w:p>
    <w:p w:rsidR="00B97E95" w:rsidRPr="00B97E95" w:rsidRDefault="00B97E95" w:rsidP="00B97E95">
      <w:pPr>
        <w:spacing w:line="240" w:lineRule="auto"/>
        <w:jc w:val="right"/>
        <w:rPr>
          <w:rFonts w:ascii="Times New Roman" w:eastAsia="Times New Roman" w:hAnsi="Times New Roman" w:cs="Times New Roman"/>
          <w:sz w:val="28"/>
          <w:szCs w:val="28"/>
          <w:lang w:eastAsia="ru-RU"/>
        </w:rPr>
      </w:pPr>
    </w:p>
    <w:p w:rsidR="00B97E95" w:rsidRPr="00B97E95" w:rsidRDefault="00B97E95" w:rsidP="00B97E95">
      <w:pPr>
        <w:spacing w:line="240" w:lineRule="auto"/>
        <w:jc w:val="right"/>
        <w:rPr>
          <w:rFonts w:ascii="Times New Roman" w:eastAsia="Times New Roman" w:hAnsi="Times New Roman" w:cs="Times New Roman"/>
          <w:sz w:val="28"/>
          <w:szCs w:val="28"/>
          <w:lang w:eastAsia="ru-RU"/>
        </w:rPr>
      </w:pPr>
    </w:p>
    <w:p w:rsidR="00B97E95" w:rsidRPr="00B97E95" w:rsidRDefault="00B97E95" w:rsidP="00B97E95">
      <w:pPr>
        <w:spacing w:line="240" w:lineRule="auto"/>
        <w:jc w:val="right"/>
        <w:rPr>
          <w:rFonts w:ascii="Times New Roman" w:eastAsia="Times New Roman" w:hAnsi="Times New Roman" w:cs="Times New Roman"/>
          <w:sz w:val="28"/>
          <w:szCs w:val="28"/>
          <w:lang w:eastAsia="ru-RU"/>
        </w:rPr>
      </w:pPr>
    </w:p>
    <w:p w:rsidR="00B97E95" w:rsidRPr="00B97E95" w:rsidRDefault="00B97E95" w:rsidP="00B97E95">
      <w:pPr>
        <w:spacing w:line="240" w:lineRule="auto"/>
        <w:jc w:val="right"/>
        <w:rPr>
          <w:rFonts w:ascii="Times New Roman" w:eastAsia="Times New Roman" w:hAnsi="Times New Roman" w:cs="Times New Roman"/>
          <w:sz w:val="28"/>
          <w:szCs w:val="28"/>
          <w:lang w:eastAsia="ru-RU"/>
        </w:rPr>
      </w:pPr>
    </w:p>
    <w:p w:rsidR="00B97E95" w:rsidRPr="00B97E95" w:rsidRDefault="00B97E95" w:rsidP="00B97E95">
      <w:pPr>
        <w:spacing w:line="240" w:lineRule="auto"/>
        <w:jc w:val="right"/>
        <w:rPr>
          <w:rFonts w:ascii="Times New Roman" w:eastAsia="Times New Roman" w:hAnsi="Times New Roman" w:cs="Times New Roman"/>
          <w:sz w:val="28"/>
          <w:szCs w:val="28"/>
          <w:lang w:eastAsia="ru-RU"/>
        </w:rPr>
      </w:pP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r w:rsidRPr="00B97E95">
        <w:rPr>
          <w:rFonts w:ascii="Times New Roman" w:eastAsia="Times New Roman" w:hAnsi="Times New Roman" w:cs="Times New Roman"/>
          <w:b/>
          <w:sz w:val="28"/>
          <w:szCs w:val="28"/>
          <w:lang w:eastAsia="ru-RU"/>
        </w:rPr>
        <w:t>МУНИЦИПАЛЬНАЯ ПРОГРАММА</w:t>
      </w:r>
      <w:r w:rsidRPr="00B97E95">
        <w:rPr>
          <w:rFonts w:ascii="Times New Roman" w:eastAsia="Times New Roman" w:hAnsi="Times New Roman" w:cs="Times New Roman"/>
          <w:b/>
          <w:sz w:val="28"/>
          <w:szCs w:val="28"/>
          <w:lang w:eastAsia="ru-RU"/>
        </w:rPr>
        <w:br/>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муниципального образования Пениковского сельского поселения Ломоносовского муниципального района Ленинградской области «Устойчивое развитие территории муниципального образования Пениковского сельского поселения»</w:t>
      </w: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r w:rsidRPr="00B97E95">
        <w:rPr>
          <w:rFonts w:ascii="Times New Roman" w:eastAsia="Times New Roman" w:hAnsi="Times New Roman" w:cs="Times New Roman"/>
          <w:b/>
          <w:noProof/>
          <w:sz w:val="28"/>
          <w:szCs w:val="28"/>
          <w:lang w:eastAsia="ru-RU"/>
        </w:rPr>
        <w:drawing>
          <wp:inline distT="0" distB="0" distL="0" distR="0">
            <wp:extent cx="1162050" cy="1390650"/>
            <wp:effectExtent l="0" t="0" r="0" b="0"/>
            <wp:docPr id="21" name="Рисунок 21" descr="\\SERVERPENIKI\share\ПЕРСОНАЛИИ\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ERVERPENIKI\share\ПЕРСОНАЛИИ\Герб.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390650"/>
                    </a:xfrm>
                    <a:prstGeom prst="rect">
                      <a:avLst/>
                    </a:prstGeom>
                    <a:noFill/>
                    <a:ln>
                      <a:noFill/>
                    </a:ln>
                  </pic:spPr>
                </pic:pic>
              </a:graphicData>
            </a:graphic>
          </wp:inline>
        </w:drawing>
      </w: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pPr>
    </w:p>
    <w:p w:rsidR="00B97E95" w:rsidRPr="00B97E95" w:rsidRDefault="00B97E95" w:rsidP="00B97E95">
      <w:pPr>
        <w:spacing w:line="240" w:lineRule="auto"/>
        <w:jc w:val="center"/>
        <w:rPr>
          <w:rFonts w:ascii="Times New Roman" w:eastAsia="Times New Roman" w:hAnsi="Times New Roman" w:cs="Times New Roman"/>
          <w:b/>
          <w:sz w:val="28"/>
          <w:szCs w:val="28"/>
          <w:lang w:eastAsia="ru-RU"/>
        </w:rPr>
        <w:sectPr w:rsidR="00B97E95" w:rsidRPr="00B97E95" w:rsidSect="00B97E95">
          <w:headerReference w:type="even" r:id="rId30"/>
          <w:headerReference w:type="default" r:id="rId31"/>
          <w:pgSz w:w="11907" w:h="16840"/>
          <w:pgMar w:top="1134" w:right="850" w:bottom="1134" w:left="1701" w:header="720" w:footer="720" w:gutter="0"/>
          <w:cols w:space="708"/>
          <w:titlePg/>
          <w:docGrid w:linePitch="360"/>
        </w:sectPr>
      </w:pPr>
    </w:p>
    <w:p w:rsidR="00B97E95" w:rsidRPr="00B97E95" w:rsidRDefault="00B97E95" w:rsidP="00B97E95">
      <w:pPr>
        <w:pageBreakBefore/>
        <w:spacing w:before="240" w:after="60" w:line="240" w:lineRule="auto"/>
        <w:jc w:val="center"/>
        <w:outlineLvl w:val="0"/>
        <w:rPr>
          <w:rFonts w:ascii="Times New Roman" w:eastAsia="Times New Roman" w:hAnsi="Times New Roman" w:cs="Times New Roman"/>
          <w:b/>
          <w:bCs/>
          <w:kern w:val="32"/>
          <w:sz w:val="24"/>
          <w:szCs w:val="24"/>
          <w:lang w:eastAsia="x-none"/>
        </w:rPr>
      </w:pPr>
      <w:r w:rsidRPr="00B97E95">
        <w:rPr>
          <w:rFonts w:ascii="Times New Roman" w:eastAsia="Times New Roman" w:hAnsi="Times New Roman" w:cs="Times New Roman"/>
          <w:b/>
          <w:bCs/>
          <w:kern w:val="32"/>
          <w:sz w:val="24"/>
          <w:szCs w:val="24"/>
          <w:lang w:eastAsia="x-none"/>
        </w:rPr>
        <w:t>Паспорт</w:t>
      </w:r>
    </w:p>
    <w:p w:rsidR="00B97E95" w:rsidRPr="00B97E95" w:rsidRDefault="00B97E95" w:rsidP="00B97E95">
      <w:pPr>
        <w:spacing w:line="240" w:lineRule="auto"/>
        <w:jc w:val="center"/>
        <w:rPr>
          <w:rFonts w:ascii="Times New Roman" w:eastAsia="Times New Roman" w:hAnsi="Times New Roman" w:cs="Times New Roman"/>
          <w:b/>
          <w:spacing w:val="-6"/>
          <w:sz w:val="24"/>
          <w:szCs w:val="24"/>
          <w:lang w:eastAsia="ru-RU"/>
        </w:rPr>
      </w:pPr>
      <w:r w:rsidRPr="00B97E95">
        <w:rPr>
          <w:rFonts w:ascii="Times New Roman" w:eastAsia="Times New Roman" w:hAnsi="Times New Roman" w:cs="Times New Roman"/>
          <w:b/>
          <w:spacing w:val="-6"/>
          <w:sz w:val="24"/>
          <w:szCs w:val="24"/>
          <w:lang w:eastAsia="ru-RU"/>
        </w:rPr>
        <w:t>муниципальной программы «Устойчивое развитие территории муниципального образования Пениковского сельского поселения»</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B97E95" w:rsidRPr="00B97E95" w:rsidTr="00F844FE">
        <w:tc>
          <w:tcPr>
            <w:tcW w:w="9418" w:type="dxa"/>
            <w:gridSpan w:val="2"/>
            <w:tcBorders>
              <w:top w:val="nil"/>
              <w:left w:val="nil"/>
              <w:right w:val="nil"/>
            </w:tcBorders>
          </w:tcPr>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Сроки реализации муниципальной программы</w:t>
            </w:r>
          </w:p>
        </w:tc>
        <w:tc>
          <w:tcPr>
            <w:tcW w:w="4961" w:type="dxa"/>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2022-2026 годы</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муниципальной программы</w:t>
            </w:r>
          </w:p>
        </w:tc>
        <w:tc>
          <w:tcPr>
            <w:tcW w:w="496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Глава администрации</w:t>
            </w:r>
          </w:p>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В.Н. Бородийчук</w:t>
            </w:r>
          </w:p>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Главный бухгалтер администрации А.Б. </w:t>
            </w:r>
            <w:proofErr w:type="spellStart"/>
            <w:r w:rsidRPr="00B97E95">
              <w:rPr>
                <w:rFonts w:ascii="Times New Roman" w:eastAsia="Times New Roman" w:hAnsi="Times New Roman" w:cs="Times New Roman"/>
                <w:sz w:val="24"/>
                <w:szCs w:val="24"/>
                <w:lang w:eastAsia="ru-RU"/>
              </w:rPr>
              <w:t>Погуляева</w:t>
            </w:r>
            <w:proofErr w:type="spellEnd"/>
            <w:r w:rsidRPr="00B97E95">
              <w:rPr>
                <w:rFonts w:ascii="Times New Roman" w:eastAsia="Times New Roman" w:hAnsi="Times New Roman" w:cs="Times New Roman"/>
                <w:sz w:val="24"/>
                <w:szCs w:val="24"/>
                <w:lang w:eastAsia="ru-RU"/>
              </w:rPr>
              <w:t xml:space="preserve"> </w:t>
            </w:r>
          </w:p>
          <w:p w:rsidR="00B97E95" w:rsidRPr="00B97E95" w:rsidRDefault="00B97E95" w:rsidP="00B97E95">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Ведущий специалист администрации Н.С. </w:t>
            </w:r>
            <w:proofErr w:type="spellStart"/>
            <w:r w:rsidRPr="00B97E95">
              <w:rPr>
                <w:rFonts w:ascii="Times New Roman" w:eastAsia="Times New Roman" w:hAnsi="Times New Roman" w:cs="Times New Roman"/>
                <w:sz w:val="24"/>
                <w:szCs w:val="24"/>
                <w:lang w:eastAsia="ru-RU"/>
              </w:rPr>
              <w:t>Сакович</w:t>
            </w:r>
            <w:proofErr w:type="spellEnd"/>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Ведущий специалист администрации Е.В. Голубева</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Участники муниципальной программы</w:t>
            </w:r>
          </w:p>
        </w:tc>
        <w:tc>
          <w:tcPr>
            <w:tcW w:w="496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Администрация Пениковского сельского поселения;</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МБУ «Центр культуры, спорта и работы с молодёжью».</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Цель муниципальной программы</w:t>
            </w:r>
          </w:p>
        </w:tc>
        <w:tc>
          <w:tcPr>
            <w:tcW w:w="4961" w:type="dxa"/>
          </w:tcPr>
          <w:p w:rsidR="00B97E95" w:rsidRPr="00B97E95" w:rsidRDefault="00B97E95" w:rsidP="00B97E95">
            <w:pPr>
              <w:spacing w:line="280" w:lineRule="exact"/>
              <w:ind w:right="-36"/>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Создание комфортных условий жизнедеятельности в поселении.</w:t>
            </w:r>
          </w:p>
          <w:p w:rsidR="00B97E95" w:rsidRPr="00B97E95" w:rsidRDefault="00B97E95" w:rsidP="00B97E95">
            <w:pPr>
              <w:spacing w:line="280" w:lineRule="exact"/>
              <w:ind w:right="-36"/>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Развитие гражданского общества в сельской местности, активизация участия граждан в решении вопросов местного значения.</w:t>
            </w:r>
          </w:p>
          <w:p w:rsidR="00B97E95" w:rsidRPr="00B97E95" w:rsidRDefault="00B97E95" w:rsidP="00B97E95">
            <w:pPr>
              <w:spacing w:line="280" w:lineRule="exact"/>
              <w:ind w:right="-36"/>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Формирование позитивного отношения к селу и сельскому образу жизни.</w:t>
            </w:r>
          </w:p>
          <w:p w:rsidR="00B97E95" w:rsidRPr="00B97E95" w:rsidRDefault="00B97E95" w:rsidP="00B97E95">
            <w:pPr>
              <w:spacing w:line="280" w:lineRule="exact"/>
              <w:ind w:right="-36"/>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Создание условий для обеспечения населения Пениковского сельского поселения  газом.</w:t>
            </w:r>
          </w:p>
        </w:tc>
      </w:tr>
      <w:tr w:rsidR="00B97E95" w:rsidRPr="00B97E95" w:rsidTr="00F844FE">
        <w:tblPrEx>
          <w:tblBorders>
            <w:left w:val="single" w:sz="4" w:space="0" w:color="auto"/>
            <w:right w:val="single" w:sz="4" w:space="0" w:color="auto"/>
            <w:insideH w:val="single" w:sz="4" w:space="0" w:color="auto"/>
          </w:tblBorders>
        </w:tblPrEx>
        <w:trPr>
          <w:trHeight w:val="3"/>
        </w:trPr>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Задачи муниципальной программы</w:t>
            </w:r>
          </w:p>
        </w:tc>
        <w:tc>
          <w:tcPr>
            <w:tcW w:w="4961" w:type="dxa"/>
          </w:tcPr>
          <w:p w:rsidR="00B97E95" w:rsidRPr="00B97E95" w:rsidRDefault="00B97E95" w:rsidP="00B97E95">
            <w:pPr>
              <w:widowControl w:val="0"/>
              <w:spacing w:line="240" w:lineRule="auto"/>
              <w:ind w:right="-204"/>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Диверсификация сельской экономики с целью повышения уровня занятости сельского населения.</w:t>
            </w:r>
          </w:p>
          <w:p w:rsidR="00B97E95" w:rsidRPr="00B97E95" w:rsidRDefault="00B97E95" w:rsidP="00B97E95">
            <w:pPr>
              <w:widowControl w:val="0"/>
              <w:spacing w:line="240" w:lineRule="auto"/>
              <w:ind w:right="-204"/>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Создание условий для подключения к сетям газоснабжения индивидуальных домовладений.</w:t>
            </w:r>
          </w:p>
          <w:p w:rsidR="00B97E95" w:rsidRPr="00B97E95" w:rsidRDefault="00B97E95" w:rsidP="00B97E95">
            <w:pPr>
              <w:widowControl w:val="0"/>
              <w:spacing w:line="240" w:lineRule="auto"/>
              <w:ind w:right="-204"/>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становление благоприятной социальной среды и повышение уровня жизни сельского населения.</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Ввод в эксплуатацию построенного учреждения дома культуры- 1 единица.</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Ввод в эксплуатацию построенных распределительных газовых сетей – 3 единицы</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Проекты, реализуемые в рамках муниципальной программы</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Дом культуры с универсальным зрительным залом на 200 мест, библиотекой на 6 тыс. экз. и помещениями для учреждений по работе с детьми и молодежью в дер. Пеники Ломоносовского муниципального района Ленинградской области</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Финансовое обеспечение муниципальной программы - всего, в том числе по годам реализации</w:t>
            </w:r>
          </w:p>
        </w:tc>
        <w:tc>
          <w:tcPr>
            <w:tcW w:w="4961"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 год –</w:t>
            </w:r>
            <w:r w:rsidRPr="00B97E95">
              <w:rPr>
                <w:rFonts w:ascii="Calibri" w:eastAsia="Calibri" w:hAnsi="Calibri" w:cs="Times New Roman"/>
              </w:rPr>
              <w:t xml:space="preserve"> </w:t>
            </w:r>
            <w:r w:rsidRPr="00B97E95">
              <w:rPr>
                <w:rFonts w:ascii="Times New Roman" w:eastAsia="Times New Roman" w:hAnsi="Times New Roman" w:cs="Times New Roman"/>
                <w:sz w:val="24"/>
                <w:szCs w:val="24"/>
                <w:lang w:eastAsia="ru-RU"/>
              </w:rPr>
              <w:t xml:space="preserve">358,549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2023 год -0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2024 год - 0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2025 год -0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highlight w:val="yellow"/>
                <w:lang w:eastAsia="ru-RU"/>
              </w:rPr>
            </w:pPr>
            <w:r w:rsidRPr="00B97E95">
              <w:rPr>
                <w:rFonts w:ascii="Times New Roman" w:eastAsia="Times New Roman" w:hAnsi="Times New Roman" w:cs="Times New Roman"/>
                <w:sz w:val="24"/>
                <w:szCs w:val="24"/>
                <w:lang w:eastAsia="ru-RU"/>
              </w:rPr>
              <w:t xml:space="preserve">2026 год -0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tc>
      </w:tr>
      <w:tr w:rsidR="00B97E95" w:rsidRPr="00B97E95" w:rsidTr="00F844FE">
        <w:tblPrEx>
          <w:tblBorders>
            <w:left w:val="single" w:sz="4" w:space="0" w:color="auto"/>
            <w:right w:val="single" w:sz="4" w:space="0" w:color="auto"/>
            <w:insideH w:val="single" w:sz="4" w:space="0" w:color="auto"/>
          </w:tblBorders>
        </w:tblPrEx>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Размер налоговых расходов, направленных на достижение цели муниципальной программы, - всего, в том числе по годам реализации</w:t>
            </w:r>
          </w:p>
        </w:tc>
        <w:tc>
          <w:tcPr>
            <w:tcW w:w="4961" w:type="dxa"/>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Налоговые расходы не предусмотрены</w:t>
            </w:r>
          </w:p>
        </w:tc>
      </w:tr>
    </w:tbl>
    <w:p w:rsidR="00B97E95" w:rsidRPr="00B97E95" w:rsidRDefault="00B97E95" w:rsidP="00B97E95">
      <w:pPr>
        <w:keepNext/>
        <w:spacing w:line="240" w:lineRule="auto"/>
        <w:jc w:val="center"/>
        <w:outlineLvl w:val="0"/>
        <w:rPr>
          <w:rFonts w:ascii="Times New Roman" w:eastAsia="Times New Roman" w:hAnsi="Times New Roman" w:cs="Times New Roman"/>
          <w:bCs/>
          <w:kern w:val="32"/>
          <w:sz w:val="24"/>
          <w:szCs w:val="24"/>
          <w:lang w:eastAsia="x-none"/>
        </w:rPr>
      </w:pPr>
    </w:p>
    <w:p w:rsidR="00B97E95" w:rsidRPr="00B97E95" w:rsidRDefault="00B97E95" w:rsidP="00B97E95">
      <w:pPr>
        <w:spacing w:line="240" w:lineRule="auto"/>
        <w:ind w:firstLine="709"/>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1. Общая характеристика, основные проблемы и прогноз развития сферы реализации муниципальной программы</w:t>
      </w:r>
    </w:p>
    <w:p w:rsidR="00B97E95" w:rsidRPr="00B97E95" w:rsidRDefault="00B97E95" w:rsidP="00B97E95">
      <w:pPr>
        <w:spacing w:line="240" w:lineRule="auto"/>
        <w:ind w:firstLine="709"/>
        <w:jc w:val="both"/>
        <w:rPr>
          <w:rFonts w:ascii="Times New Roman" w:eastAsia="Times New Roman" w:hAnsi="Times New Roman" w:cs="Times New Roman"/>
          <w:b/>
          <w:sz w:val="24"/>
          <w:szCs w:val="24"/>
          <w:lang w:eastAsia="ru-RU"/>
        </w:rPr>
      </w:pP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Муниципальное образование Пениковского сельского поселения — муниципальное образование в Ломоносовском муниципальном районе Ленинградской области. Административный центр — деревня Пеники.</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 основании областных законов от 24.12.2004 № 117-оз и от 31.03.2005 № 21-оз «О наименованиях органов местного самоуправления в Ленинградской области» </w:t>
      </w:r>
      <w:proofErr w:type="spellStart"/>
      <w:r w:rsidRPr="00B97E95">
        <w:rPr>
          <w:rFonts w:ascii="Times New Roman" w:eastAsia="Times New Roman" w:hAnsi="Times New Roman" w:cs="Times New Roman"/>
          <w:sz w:val="24"/>
          <w:szCs w:val="24"/>
          <w:lang w:eastAsia="ru-RU"/>
        </w:rPr>
        <w:t>Броннинская</w:t>
      </w:r>
      <w:proofErr w:type="spellEnd"/>
      <w:r w:rsidRPr="00B97E95">
        <w:rPr>
          <w:rFonts w:ascii="Times New Roman" w:eastAsia="Times New Roman" w:hAnsi="Times New Roman" w:cs="Times New Roman"/>
          <w:sz w:val="24"/>
          <w:szCs w:val="24"/>
          <w:lang w:eastAsia="ru-RU"/>
        </w:rPr>
        <w:t xml:space="preserve"> волость муниципального образования «Ломоносовский муниципальный район» Ленинградской области преобразована в муниципальное образование Пениковского сельского поселения муниципального образования Ломоносовского муниципального района Ленинградской области.</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Территория муниципального образования Пениковского сельского поселения муниципального образования Ломоносовского муниципального района Ленинградской области определена областным законом от 24.12.2004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Поселение расположено по соседству с г. Санкт-Петербург (г. Ломоносов), муниципальными образованиями </w:t>
      </w:r>
      <w:proofErr w:type="spellStart"/>
      <w:r w:rsidRPr="00B97E95">
        <w:rPr>
          <w:rFonts w:ascii="Times New Roman" w:eastAsia="Times New Roman" w:hAnsi="Times New Roman" w:cs="Times New Roman"/>
          <w:sz w:val="24"/>
          <w:szCs w:val="24"/>
          <w:lang w:eastAsia="ru-RU"/>
        </w:rPr>
        <w:t>Низинское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Оржицкое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Гостилицкое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Лопухинское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Лебяженское</w:t>
      </w:r>
      <w:proofErr w:type="spellEnd"/>
      <w:r w:rsidRPr="00B97E95">
        <w:rPr>
          <w:rFonts w:ascii="Times New Roman" w:eastAsia="Times New Roman" w:hAnsi="Times New Roman" w:cs="Times New Roman"/>
          <w:sz w:val="24"/>
          <w:szCs w:val="24"/>
          <w:lang w:eastAsia="ru-RU"/>
        </w:rPr>
        <w:t xml:space="preserve"> ГП, </w:t>
      </w:r>
      <w:proofErr w:type="spellStart"/>
      <w:r w:rsidRPr="00B97E95">
        <w:rPr>
          <w:rFonts w:ascii="Times New Roman" w:eastAsia="Times New Roman" w:hAnsi="Times New Roman" w:cs="Times New Roman"/>
          <w:sz w:val="24"/>
          <w:szCs w:val="24"/>
          <w:lang w:eastAsia="ru-RU"/>
        </w:rPr>
        <w:t>Большеижорское</w:t>
      </w:r>
      <w:proofErr w:type="spellEnd"/>
      <w:r w:rsidRPr="00B97E95">
        <w:rPr>
          <w:rFonts w:ascii="Times New Roman" w:eastAsia="Times New Roman" w:hAnsi="Times New Roman" w:cs="Times New Roman"/>
          <w:sz w:val="24"/>
          <w:szCs w:val="24"/>
          <w:lang w:eastAsia="ru-RU"/>
        </w:rPr>
        <w:t xml:space="preserve"> ГП и по Финскому заливу.</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Общая площадь земель муниципального образования Пениковского сельского поселения — 27302,27 га, из них земли сельскохозяйственного назначения - 1872,4 га, земли населенных пунктов – 845,2 га.</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состав поселения входят следующие населённые пункты (17 деревень и 2 посёлка):</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r w:rsidRPr="00B97E95">
        <w:rPr>
          <w:rFonts w:ascii="Times New Roman" w:eastAsia="Times New Roman" w:hAnsi="Times New Roman" w:cs="Times New Roman"/>
          <w:sz w:val="24"/>
          <w:szCs w:val="24"/>
          <w:lang w:eastAsia="ru-RU"/>
        </w:rPr>
        <w:tab/>
        <w:t xml:space="preserve">деревня Большое </w:t>
      </w:r>
      <w:proofErr w:type="spellStart"/>
      <w:r w:rsidRPr="00B97E95">
        <w:rPr>
          <w:rFonts w:ascii="Times New Roman" w:eastAsia="Times New Roman" w:hAnsi="Times New Roman" w:cs="Times New Roman"/>
          <w:sz w:val="24"/>
          <w:szCs w:val="24"/>
          <w:lang w:eastAsia="ru-RU"/>
        </w:rPr>
        <w:t>Коновалово</w:t>
      </w:r>
      <w:proofErr w:type="spellEnd"/>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r w:rsidRPr="00B97E95">
        <w:rPr>
          <w:rFonts w:ascii="Times New Roman" w:eastAsia="Times New Roman" w:hAnsi="Times New Roman" w:cs="Times New Roman"/>
          <w:sz w:val="24"/>
          <w:szCs w:val="24"/>
          <w:lang w:eastAsia="ru-RU"/>
        </w:rPr>
        <w:tab/>
        <w:t>деревня Верхние Венки</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r w:rsidRPr="00B97E95">
        <w:rPr>
          <w:rFonts w:ascii="Times New Roman" w:eastAsia="Times New Roman" w:hAnsi="Times New Roman" w:cs="Times New Roman"/>
          <w:sz w:val="24"/>
          <w:szCs w:val="24"/>
          <w:lang w:eastAsia="ru-RU"/>
        </w:rPr>
        <w:tab/>
        <w:t xml:space="preserve">деревня Верхняя </w:t>
      </w:r>
      <w:proofErr w:type="spellStart"/>
      <w:r w:rsidRPr="00B97E95">
        <w:rPr>
          <w:rFonts w:ascii="Times New Roman" w:eastAsia="Times New Roman" w:hAnsi="Times New Roman" w:cs="Times New Roman"/>
          <w:sz w:val="24"/>
          <w:szCs w:val="24"/>
          <w:lang w:eastAsia="ru-RU"/>
        </w:rPr>
        <w:t>Бронна</w:t>
      </w:r>
      <w:proofErr w:type="spellEnd"/>
      <w:r w:rsidRPr="00B97E95">
        <w:rPr>
          <w:rFonts w:ascii="Times New Roman" w:eastAsia="Times New Roman" w:hAnsi="Times New Roman" w:cs="Times New Roman"/>
          <w:sz w:val="24"/>
          <w:szCs w:val="24"/>
          <w:lang w:eastAsia="ru-RU"/>
        </w:rPr>
        <w:t xml:space="preserve"> </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r w:rsidRPr="00B97E95">
        <w:rPr>
          <w:rFonts w:ascii="Times New Roman" w:eastAsia="Times New Roman" w:hAnsi="Times New Roman" w:cs="Times New Roman"/>
          <w:sz w:val="24"/>
          <w:szCs w:val="24"/>
          <w:lang w:eastAsia="ru-RU"/>
        </w:rPr>
        <w:tab/>
        <w:t>деревня Дубки</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r w:rsidRPr="00B97E95">
        <w:rPr>
          <w:rFonts w:ascii="Times New Roman" w:eastAsia="Times New Roman" w:hAnsi="Times New Roman" w:cs="Times New Roman"/>
          <w:sz w:val="24"/>
          <w:szCs w:val="24"/>
          <w:lang w:eastAsia="ru-RU"/>
        </w:rPr>
        <w:tab/>
        <w:t>деревня Кабацкое</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r w:rsidRPr="00B97E95">
        <w:rPr>
          <w:rFonts w:ascii="Times New Roman" w:eastAsia="Times New Roman" w:hAnsi="Times New Roman" w:cs="Times New Roman"/>
          <w:sz w:val="24"/>
          <w:szCs w:val="24"/>
          <w:lang w:eastAsia="ru-RU"/>
        </w:rPr>
        <w:tab/>
        <w:t>деревня Кузнецы</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Куккузи</w:t>
      </w:r>
      <w:proofErr w:type="spellEnd"/>
      <w:r w:rsidRPr="00B97E95">
        <w:rPr>
          <w:rFonts w:ascii="Times New Roman" w:eastAsia="Times New Roman" w:hAnsi="Times New Roman" w:cs="Times New Roman"/>
          <w:sz w:val="24"/>
          <w:szCs w:val="24"/>
          <w:lang w:eastAsia="ru-RU"/>
        </w:rPr>
        <w:t xml:space="preserve"> </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r w:rsidRPr="00B97E95">
        <w:rPr>
          <w:rFonts w:ascii="Times New Roman" w:eastAsia="Times New Roman" w:hAnsi="Times New Roman" w:cs="Times New Roman"/>
          <w:sz w:val="24"/>
          <w:szCs w:val="24"/>
          <w:lang w:eastAsia="ru-RU"/>
        </w:rPr>
        <w:tab/>
        <w:t xml:space="preserve">деревня Кукушкино </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Лангерево</w:t>
      </w:r>
      <w:proofErr w:type="spellEnd"/>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Лимузи</w:t>
      </w:r>
      <w:proofErr w:type="spellEnd"/>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r w:rsidRPr="00B97E95">
        <w:rPr>
          <w:rFonts w:ascii="Times New Roman" w:eastAsia="Times New Roman" w:hAnsi="Times New Roman" w:cs="Times New Roman"/>
          <w:sz w:val="24"/>
          <w:szCs w:val="24"/>
          <w:lang w:eastAsia="ru-RU"/>
        </w:rPr>
        <w:tab/>
        <w:t>деревня Малая Ижора</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r w:rsidRPr="00B97E95">
        <w:rPr>
          <w:rFonts w:ascii="Times New Roman" w:eastAsia="Times New Roman" w:hAnsi="Times New Roman" w:cs="Times New Roman"/>
          <w:sz w:val="24"/>
          <w:szCs w:val="24"/>
          <w:lang w:eastAsia="ru-RU"/>
        </w:rPr>
        <w:tab/>
        <w:t xml:space="preserve">деревня Малое </w:t>
      </w:r>
      <w:proofErr w:type="spellStart"/>
      <w:r w:rsidRPr="00B97E95">
        <w:rPr>
          <w:rFonts w:ascii="Times New Roman" w:eastAsia="Times New Roman" w:hAnsi="Times New Roman" w:cs="Times New Roman"/>
          <w:sz w:val="24"/>
          <w:szCs w:val="24"/>
          <w:lang w:eastAsia="ru-RU"/>
        </w:rPr>
        <w:t>Коновалово</w:t>
      </w:r>
      <w:proofErr w:type="spellEnd"/>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r w:rsidRPr="00B97E95">
        <w:rPr>
          <w:rFonts w:ascii="Times New Roman" w:eastAsia="Times New Roman" w:hAnsi="Times New Roman" w:cs="Times New Roman"/>
          <w:sz w:val="24"/>
          <w:szCs w:val="24"/>
          <w:lang w:eastAsia="ru-RU"/>
        </w:rPr>
        <w:tab/>
        <w:t xml:space="preserve">деревня Нижняя </w:t>
      </w:r>
      <w:proofErr w:type="spellStart"/>
      <w:r w:rsidRPr="00B97E95">
        <w:rPr>
          <w:rFonts w:ascii="Times New Roman" w:eastAsia="Times New Roman" w:hAnsi="Times New Roman" w:cs="Times New Roman"/>
          <w:sz w:val="24"/>
          <w:szCs w:val="24"/>
          <w:lang w:eastAsia="ru-RU"/>
        </w:rPr>
        <w:t>Бронна</w:t>
      </w:r>
      <w:proofErr w:type="spellEnd"/>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r w:rsidRPr="00B97E95">
        <w:rPr>
          <w:rFonts w:ascii="Times New Roman" w:eastAsia="Times New Roman" w:hAnsi="Times New Roman" w:cs="Times New Roman"/>
          <w:sz w:val="24"/>
          <w:szCs w:val="24"/>
          <w:lang w:eastAsia="ru-RU"/>
        </w:rPr>
        <w:tab/>
        <w:t>деревня Пеники</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Сойкино</w:t>
      </w:r>
      <w:proofErr w:type="spellEnd"/>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Таменгонт</w:t>
      </w:r>
      <w:proofErr w:type="spellEnd"/>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17.</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Ускуля</w:t>
      </w:r>
      <w:proofErr w:type="spellEnd"/>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18.</w:t>
      </w:r>
      <w:r w:rsidRPr="00B97E95">
        <w:rPr>
          <w:rFonts w:ascii="Times New Roman" w:eastAsia="Times New Roman" w:hAnsi="Times New Roman" w:cs="Times New Roman"/>
          <w:sz w:val="24"/>
          <w:szCs w:val="24"/>
          <w:lang w:eastAsia="ru-RU"/>
        </w:rPr>
        <w:tab/>
        <w:t xml:space="preserve">поселок </w:t>
      </w:r>
      <w:proofErr w:type="spellStart"/>
      <w:r w:rsidRPr="00B97E95">
        <w:rPr>
          <w:rFonts w:ascii="Times New Roman" w:eastAsia="Times New Roman" w:hAnsi="Times New Roman" w:cs="Times New Roman"/>
          <w:sz w:val="24"/>
          <w:szCs w:val="24"/>
          <w:lang w:eastAsia="ru-RU"/>
        </w:rPr>
        <w:t>Бронна</w:t>
      </w:r>
      <w:proofErr w:type="spellEnd"/>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w:t>
      </w:r>
      <w:r w:rsidRPr="00B97E95">
        <w:rPr>
          <w:rFonts w:ascii="Times New Roman" w:eastAsia="Times New Roman" w:hAnsi="Times New Roman" w:cs="Times New Roman"/>
          <w:sz w:val="24"/>
          <w:szCs w:val="24"/>
          <w:lang w:eastAsia="ru-RU"/>
        </w:rPr>
        <w:tab/>
        <w:t>поселок при ж/д. ст. Дубочки</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Площадь земель муниципального образования составляет 27302,27 га, из них земли военного ведомства 15693,17 га.</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состав земель муниципального образования входит 845,2 га земель населенных пунктов, 1872,4 га земель сельскохозяйственного назначения, 23312,02 га земель лесного фонда.</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Демография</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Численность постоянного населения по состоянию на 01.01.2024 года составляет – 3,1 </w:t>
      </w:r>
      <w:proofErr w:type="spellStart"/>
      <w:proofErr w:type="gramStart"/>
      <w:r w:rsidRPr="00B97E95">
        <w:rPr>
          <w:rFonts w:ascii="Times New Roman" w:eastAsia="Times New Roman" w:hAnsi="Times New Roman" w:cs="Times New Roman"/>
          <w:sz w:val="24"/>
          <w:szCs w:val="24"/>
          <w:lang w:eastAsia="ru-RU"/>
        </w:rPr>
        <w:t>тыс.человек</w:t>
      </w:r>
      <w:proofErr w:type="spellEnd"/>
      <w:proofErr w:type="gramEnd"/>
      <w:r w:rsidRPr="00B97E95">
        <w:rPr>
          <w:rFonts w:ascii="Times New Roman" w:eastAsia="Times New Roman" w:hAnsi="Times New Roman" w:cs="Times New Roman"/>
          <w:sz w:val="24"/>
          <w:szCs w:val="24"/>
          <w:lang w:eastAsia="ru-RU"/>
        </w:rPr>
        <w:t>.</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том числе моложе трудоспособного возраста – 0,343 тыс. человек.</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Трудоспособного возраста – 2,32 тыс. человек.</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Старше трудоспособного возраста – 0,584 тыс. человек.</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Бюджет</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Основным источником поступлений является земельный налог, арендная плата, подоходный налог и денежные средства, поступающие в бюджет от продажи земельных участков. С увеличением кадастровой оценки земельных участков планируется увеличение местного бюджета. </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Общее количество налогооблагаемых земельных участков – 5435 единиц.</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Бюджетные средства расходуются на содержание жилищно-коммунального хозяйства, ремонта </w:t>
      </w:r>
      <w:proofErr w:type="spellStart"/>
      <w:r w:rsidRPr="00B97E95">
        <w:rPr>
          <w:rFonts w:ascii="Times New Roman" w:eastAsia="Times New Roman" w:hAnsi="Times New Roman" w:cs="Times New Roman"/>
          <w:sz w:val="24"/>
          <w:szCs w:val="24"/>
          <w:lang w:eastAsia="ru-RU"/>
        </w:rPr>
        <w:t>внутрипоселковых</w:t>
      </w:r>
      <w:proofErr w:type="spellEnd"/>
      <w:r w:rsidRPr="00B97E95">
        <w:rPr>
          <w:rFonts w:ascii="Times New Roman" w:eastAsia="Times New Roman" w:hAnsi="Times New Roman" w:cs="Times New Roman"/>
          <w:sz w:val="24"/>
          <w:szCs w:val="24"/>
          <w:lang w:eastAsia="ru-RU"/>
        </w:rPr>
        <w:t xml:space="preserve"> дорог, уличного освещения, благоустройство территории поселения, функционирование органов местного самоуправления и т.д.</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Начиная с 2010 года на территории поселения наблюдается значительное увеличение индивидуального-жилищного строительства. В период с 2010 по 2021 годы на землях поселения организовано двадцать одно новое ДНП, ряд из них войдут в черту населенных пунктов.</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Количество граждан, проживающих на территории поселения, значительно возросло, особенно это наблюдается в летние месяцы. Плотность граждан, пребывающих на территории поселения, увеличивается с каждым годом на 15-20%</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 данной муниципальной программе определяются потребность в строительстве на территории поселения объектов социальной и инженерной инфраструктуры и возможности местного бюджета по финансированию их строительства, а также возможность получения субсидий из регионального и федерального бюджетов. Местная администрация участвует в </w:t>
      </w:r>
      <w:proofErr w:type="spellStart"/>
      <w:r w:rsidRPr="00B97E95">
        <w:rPr>
          <w:rFonts w:ascii="Times New Roman" w:eastAsia="Times New Roman" w:hAnsi="Times New Roman" w:cs="Times New Roman"/>
          <w:sz w:val="24"/>
          <w:szCs w:val="24"/>
          <w:lang w:eastAsia="ru-RU"/>
        </w:rPr>
        <w:t>софинансировании</w:t>
      </w:r>
      <w:proofErr w:type="spellEnd"/>
      <w:r w:rsidRPr="00B97E95">
        <w:rPr>
          <w:rFonts w:ascii="Times New Roman" w:eastAsia="Times New Roman" w:hAnsi="Times New Roman" w:cs="Times New Roman"/>
          <w:sz w:val="24"/>
          <w:szCs w:val="24"/>
          <w:lang w:eastAsia="ru-RU"/>
        </w:rPr>
        <w:t xml:space="preserve"> строек и объектов социальной и инженерной инфраструктуры, относящихся к муниципальной собственности, в соответствии с заключенными с Правительством Ленинградской области соглашениями, а также содержит построенные и введённые в эксплуатацию объекты капитального строительства социальной и инженерной инфраструктуры.</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Местная администрация муниципального образования Пениковского сельского поселения: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-взаимодействует с заказчиками (застройщиками), осуществляющими строительство, реконструкцию и расширение объектов социальной и инженерной инфраструктуры на территории муниципального образования.</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Основной проблемой в настоящее время при реализации муниципальной программы является невозможность реализовать мероприятия по проектированию и строительству распределительных газопроводов в дер. Малое </w:t>
      </w:r>
      <w:proofErr w:type="spellStart"/>
      <w:r w:rsidRPr="00B97E95">
        <w:rPr>
          <w:rFonts w:ascii="Times New Roman" w:eastAsia="Times New Roman" w:hAnsi="Times New Roman" w:cs="Times New Roman"/>
          <w:sz w:val="24"/>
          <w:szCs w:val="24"/>
          <w:lang w:eastAsia="ru-RU"/>
        </w:rPr>
        <w:t>Коновалово</w:t>
      </w:r>
      <w:proofErr w:type="spellEnd"/>
      <w:r w:rsidRPr="00B97E95">
        <w:rPr>
          <w:rFonts w:ascii="Times New Roman" w:eastAsia="Times New Roman" w:hAnsi="Times New Roman" w:cs="Times New Roman"/>
          <w:sz w:val="24"/>
          <w:szCs w:val="24"/>
          <w:lang w:eastAsia="ru-RU"/>
        </w:rPr>
        <w:t xml:space="preserve">, дер. Большое </w:t>
      </w:r>
      <w:proofErr w:type="spellStart"/>
      <w:r w:rsidRPr="00B97E95">
        <w:rPr>
          <w:rFonts w:ascii="Times New Roman" w:eastAsia="Times New Roman" w:hAnsi="Times New Roman" w:cs="Times New Roman"/>
          <w:sz w:val="24"/>
          <w:szCs w:val="24"/>
          <w:lang w:eastAsia="ru-RU"/>
        </w:rPr>
        <w:t>Коновалово</w:t>
      </w:r>
      <w:proofErr w:type="spellEnd"/>
      <w:r w:rsidRPr="00B97E95">
        <w:rPr>
          <w:rFonts w:ascii="Times New Roman" w:eastAsia="Times New Roman" w:hAnsi="Times New Roman" w:cs="Times New Roman"/>
          <w:sz w:val="24"/>
          <w:szCs w:val="24"/>
          <w:lang w:eastAsia="ru-RU"/>
        </w:rPr>
        <w:t xml:space="preserve">, дер. Кузнецы, дер. </w:t>
      </w:r>
      <w:proofErr w:type="spellStart"/>
      <w:r w:rsidRPr="00B97E95">
        <w:rPr>
          <w:rFonts w:ascii="Times New Roman" w:eastAsia="Times New Roman" w:hAnsi="Times New Roman" w:cs="Times New Roman"/>
          <w:sz w:val="24"/>
          <w:szCs w:val="24"/>
          <w:lang w:eastAsia="ru-RU"/>
        </w:rPr>
        <w:t>Ускуля</w:t>
      </w:r>
      <w:proofErr w:type="spellEnd"/>
      <w:r w:rsidRPr="00B97E95">
        <w:rPr>
          <w:rFonts w:ascii="Times New Roman" w:eastAsia="Times New Roman" w:hAnsi="Times New Roman" w:cs="Times New Roman"/>
          <w:sz w:val="24"/>
          <w:szCs w:val="24"/>
          <w:lang w:eastAsia="ru-RU"/>
        </w:rPr>
        <w:t xml:space="preserve">, дер. </w:t>
      </w:r>
      <w:proofErr w:type="spellStart"/>
      <w:r w:rsidRPr="00B97E95">
        <w:rPr>
          <w:rFonts w:ascii="Times New Roman" w:eastAsia="Times New Roman" w:hAnsi="Times New Roman" w:cs="Times New Roman"/>
          <w:sz w:val="24"/>
          <w:szCs w:val="24"/>
          <w:lang w:eastAsia="ru-RU"/>
        </w:rPr>
        <w:t>Таменгонт</w:t>
      </w:r>
      <w:proofErr w:type="spellEnd"/>
      <w:r w:rsidRPr="00B97E95">
        <w:rPr>
          <w:rFonts w:ascii="Times New Roman" w:eastAsia="Times New Roman" w:hAnsi="Times New Roman" w:cs="Times New Roman"/>
          <w:sz w:val="24"/>
          <w:szCs w:val="24"/>
          <w:lang w:eastAsia="ru-RU"/>
        </w:rPr>
        <w:t xml:space="preserve"> в связи с отсутствием в них существующего межпоселкового газопровода. Мероприятия по  проектированию и строительству межпоселкового газопровода: «Межпоселковый газопровод от д. </w:t>
      </w:r>
      <w:proofErr w:type="spellStart"/>
      <w:r w:rsidRPr="00B97E95">
        <w:rPr>
          <w:rFonts w:ascii="Times New Roman" w:eastAsia="Times New Roman" w:hAnsi="Times New Roman" w:cs="Times New Roman"/>
          <w:sz w:val="24"/>
          <w:szCs w:val="24"/>
          <w:lang w:eastAsia="ru-RU"/>
        </w:rPr>
        <w:t>Лангерево</w:t>
      </w:r>
      <w:proofErr w:type="spellEnd"/>
      <w:r w:rsidRPr="00B97E95">
        <w:rPr>
          <w:rFonts w:ascii="Times New Roman" w:eastAsia="Times New Roman" w:hAnsi="Times New Roman" w:cs="Times New Roman"/>
          <w:sz w:val="24"/>
          <w:szCs w:val="24"/>
          <w:lang w:eastAsia="ru-RU"/>
        </w:rPr>
        <w:t xml:space="preserve"> до д. Малое </w:t>
      </w:r>
      <w:proofErr w:type="spellStart"/>
      <w:r w:rsidRPr="00B97E95">
        <w:rPr>
          <w:rFonts w:ascii="Times New Roman" w:eastAsia="Times New Roman" w:hAnsi="Times New Roman" w:cs="Times New Roman"/>
          <w:sz w:val="24"/>
          <w:szCs w:val="24"/>
          <w:lang w:eastAsia="ru-RU"/>
        </w:rPr>
        <w:t>Коновалово</w:t>
      </w:r>
      <w:proofErr w:type="spellEnd"/>
      <w:r w:rsidRPr="00B97E95">
        <w:rPr>
          <w:rFonts w:ascii="Times New Roman" w:eastAsia="Times New Roman" w:hAnsi="Times New Roman" w:cs="Times New Roman"/>
          <w:sz w:val="24"/>
          <w:szCs w:val="24"/>
          <w:lang w:eastAsia="ru-RU"/>
        </w:rPr>
        <w:t xml:space="preserve">, д. Кузнецы, д. Большое </w:t>
      </w:r>
      <w:proofErr w:type="spellStart"/>
      <w:r w:rsidRPr="00B97E95">
        <w:rPr>
          <w:rFonts w:ascii="Times New Roman" w:eastAsia="Times New Roman" w:hAnsi="Times New Roman" w:cs="Times New Roman"/>
          <w:sz w:val="24"/>
          <w:szCs w:val="24"/>
          <w:lang w:eastAsia="ru-RU"/>
        </w:rPr>
        <w:t>Коновалово</w:t>
      </w:r>
      <w:proofErr w:type="spellEnd"/>
      <w:r w:rsidRPr="00B97E95">
        <w:rPr>
          <w:rFonts w:ascii="Times New Roman" w:eastAsia="Times New Roman" w:hAnsi="Times New Roman" w:cs="Times New Roman"/>
          <w:sz w:val="24"/>
          <w:szCs w:val="24"/>
          <w:lang w:eastAsia="ru-RU"/>
        </w:rPr>
        <w:t xml:space="preserve">»  в данных населенных пунктах будут реализовываться АО «Газпром газораспределение Ленинградская область» в соответствии с Программой газификации Ленинградской области на 2019-2023 годы АО «Газпром газораспределение Ленинградская область»  (за счет </w:t>
      </w:r>
      <w:proofErr w:type="spellStart"/>
      <w:r w:rsidRPr="00B97E95">
        <w:rPr>
          <w:rFonts w:ascii="Times New Roman" w:eastAsia="Times New Roman" w:hAnsi="Times New Roman" w:cs="Times New Roman"/>
          <w:sz w:val="24"/>
          <w:szCs w:val="24"/>
          <w:lang w:eastAsia="ru-RU"/>
        </w:rPr>
        <w:t>спецнадбавки</w:t>
      </w:r>
      <w:proofErr w:type="spellEnd"/>
      <w:r w:rsidRPr="00B97E95">
        <w:rPr>
          <w:rFonts w:ascii="Times New Roman" w:eastAsia="Times New Roman" w:hAnsi="Times New Roman" w:cs="Times New Roman"/>
          <w:sz w:val="24"/>
          <w:szCs w:val="24"/>
          <w:lang w:eastAsia="ru-RU"/>
        </w:rPr>
        <w:t xml:space="preserve"> к тарифу на транспортировку природного газа потребителям Ленинградской области).</w:t>
      </w: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 xml:space="preserve">Раздел 2. Приоритеты и цели государственной (муниципальной) политики в сфере реализации муниципальной программы </w:t>
      </w: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Основными целями программы являются:</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-создание комфортных условий жизнедеятельности в поселении;</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-развитие гражданского общества в сельской местности, активизация участия граждан в решении вопросов местного значения;</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-формирование позитивного отношения к селу и сельскому образу жизни;</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-создание условий для обеспечения населения МО Пениковского сельского </w:t>
      </w:r>
      <w:proofErr w:type="gramStart"/>
      <w:r w:rsidRPr="00B97E95">
        <w:rPr>
          <w:rFonts w:ascii="Times New Roman" w:eastAsia="Times New Roman" w:hAnsi="Times New Roman" w:cs="Times New Roman"/>
          <w:sz w:val="24"/>
          <w:szCs w:val="24"/>
          <w:lang w:eastAsia="ru-RU"/>
        </w:rPr>
        <w:t>поселения  газом</w:t>
      </w:r>
      <w:proofErr w:type="gramEnd"/>
      <w:r w:rsidRPr="00B97E95">
        <w:rPr>
          <w:rFonts w:ascii="Times New Roman" w:eastAsia="Times New Roman" w:hAnsi="Times New Roman" w:cs="Times New Roman"/>
          <w:sz w:val="24"/>
          <w:szCs w:val="24"/>
          <w:lang w:eastAsia="ru-RU"/>
        </w:rPr>
        <w:t>.</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целях достижения целей предусматривается решение следующих задач:</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-диверсификация сельской экономики с целью повышения уровня занятости сельского населения;</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-содействие созданию высокотехнологичных рабочих мест в поселении;</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-становление благоприятной социальной среды и повышение уровня жизни сельского населения.</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Решение задач программы предполагает:</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-повышение уровня комплексного обустройства населенных пунктов, расположенных на территории поселения, объектами социальной и инженерной инфраструктуры в соответствии с генеральным планом МО Пениковского сельского поселения;</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-диверсификация сельской экономики с целью повышения уровня занятости сельского населения;</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-создание условий для подключения к сетям газоснабжения индивидуальных домовладений;</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-становление благоприятной социальной среды и повышение уровня жизни сельского населения.</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Целевыми индикаторами (показателями) подпрограммы являются:</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Ввод в эксплуатацию построенного дома культуры.</w:t>
      </w:r>
    </w:p>
    <w:p w:rsidR="00B97E95" w:rsidRPr="00B97E95" w:rsidRDefault="00B97E95" w:rsidP="00B97E95">
      <w:pPr>
        <w:spacing w:line="240" w:lineRule="auto"/>
        <w:ind w:firstLine="708"/>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Ввод в эксплуатацию построенных распределительных газовых сетей.</w:t>
      </w:r>
    </w:p>
    <w:p w:rsidR="00B97E95" w:rsidRPr="00B97E95" w:rsidRDefault="00B97E95" w:rsidP="00B97E95">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B97E95" w:rsidRPr="00B97E95" w:rsidRDefault="00B97E95" w:rsidP="00B97E95">
      <w:pPr>
        <w:spacing w:line="240" w:lineRule="auto"/>
        <w:ind w:firstLine="426"/>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3. Структурные элементы муниципальной программы</w:t>
      </w:r>
    </w:p>
    <w:p w:rsidR="00B97E95" w:rsidRPr="00B97E95" w:rsidRDefault="00B97E95" w:rsidP="00B97E95">
      <w:pPr>
        <w:spacing w:line="240" w:lineRule="auto"/>
        <w:ind w:firstLine="426"/>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ind w:firstLine="709"/>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 рамках решения задач муниципальной </w:t>
      </w:r>
      <w:proofErr w:type="spellStart"/>
      <w:proofErr w:type="gramStart"/>
      <w:r w:rsidRPr="00B97E95">
        <w:rPr>
          <w:rFonts w:ascii="Times New Roman" w:eastAsia="Times New Roman" w:hAnsi="Times New Roman" w:cs="Times New Roman"/>
          <w:sz w:val="24"/>
          <w:szCs w:val="24"/>
          <w:lang w:eastAsia="ru-RU"/>
        </w:rPr>
        <w:t>программы</w:t>
      </w:r>
      <w:r w:rsidRPr="00B97E95">
        <w:rPr>
          <w:rFonts w:ascii="Times New Roman" w:eastAsia="Times New Roman" w:hAnsi="Times New Roman" w:cs="Times New Roman"/>
          <w:spacing w:val="-6"/>
          <w:sz w:val="24"/>
          <w:szCs w:val="24"/>
          <w:lang w:eastAsia="ru-RU"/>
        </w:rPr>
        <w:t>«</w:t>
      </w:r>
      <w:proofErr w:type="gramEnd"/>
      <w:r w:rsidRPr="00B97E95">
        <w:rPr>
          <w:rFonts w:ascii="Times New Roman" w:eastAsia="Times New Roman" w:hAnsi="Times New Roman" w:cs="Times New Roman"/>
          <w:spacing w:val="-6"/>
          <w:sz w:val="24"/>
          <w:szCs w:val="24"/>
          <w:lang w:eastAsia="ru-RU"/>
        </w:rPr>
        <w:t>Устойчивое</w:t>
      </w:r>
      <w:proofErr w:type="spellEnd"/>
      <w:r w:rsidRPr="00B97E95">
        <w:rPr>
          <w:rFonts w:ascii="Times New Roman" w:eastAsia="Times New Roman" w:hAnsi="Times New Roman" w:cs="Times New Roman"/>
          <w:spacing w:val="-6"/>
          <w:sz w:val="24"/>
          <w:szCs w:val="24"/>
          <w:lang w:eastAsia="ru-RU"/>
        </w:rPr>
        <w:t xml:space="preserve"> развитие территории муниципального образования Пениковского сельского поселения»</w:t>
      </w:r>
      <w:r w:rsidRPr="00B97E95">
        <w:rPr>
          <w:rFonts w:ascii="Calibri" w:eastAsia="Calibri" w:hAnsi="Calibri" w:cs="Times New Roman"/>
        </w:rPr>
        <w:t xml:space="preserve"> </w:t>
      </w:r>
      <w:r w:rsidRPr="00B97E95">
        <w:rPr>
          <w:rFonts w:ascii="Times New Roman" w:eastAsia="Times New Roman" w:hAnsi="Times New Roman" w:cs="Times New Roman"/>
          <w:sz w:val="24"/>
          <w:szCs w:val="24"/>
          <w:lang w:eastAsia="ru-RU"/>
        </w:rPr>
        <w:t xml:space="preserve"> осуществляется реализация муниципального проекта:</w:t>
      </w:r>
    </w:p>
    <w:p w:rsidR="00B97E95" w:rsidRPr="00B97E95" w:rsidRDefault="00B97E95" w:rsidP="00B97E95">
      <w:pPr>
        <w:spacing w:line="240" w:lineRule="auto"/>
        <w:ind w:firstLine="709"/>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 Строительство объекта «Дом культуры с универсальным зрительным залом на 200 мест, библиотекой на 6 тыс. экз. и помещениями для учреждений по работе с детьми и молодежью в дер. Пеники Ломоносовского муниципального района Ленинградской области».</w:t>
      </w:r>
    </w:p>
    <w:p w:rsidR="00B97E95" w:rsidRPr="00B97E95" w:rsidRDefault="00B97E95" w:rsidP="00B97E95">
      <w:pPr>
        <w:spacing w:line="240" w:lineRule="auto"/>
        <w:ind w:firstLine="709"/>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Также решение задач муниципальной программы «Устойчивое развитие территории муниципального образования Пениковского сельского поселения»</w:t>
      </w:r>
      <w:r w:rsidRPr="00B97E95">
        <w:rPr>
          <w:rFonts w:ascii="Calibri" w:eastAsia="Calibri" w:hAnsi="Calibri" w:cs="Times New Roman"/>
        </w:rPr>
        <w:t xml:space="preserve"> </w:t>
      </w:r>
      <w:r w:rsidRPr="00B97E95">
        <w:rPr>
          <w:rFonts w:ascii="Times New Roman" w:eastAsia="Times New Roman" w:hAnsi="Times New Roman" w:cs="Times New Roman"/>
          <w:spacing w:val="-6"/>
          <w:sz w:val="24"/>
          <w:szCs w:val="24"/>
          <w:lang w:eastAsia="ru-RU"/>
        </w:rPr>
        <w:t>достигается в рамках осуществления комплекса процессных мероприятий:</w:t>
      </w:r>
    </w:p>
    <w:p w:rsidR="00B97E95" w:rsidRPr="00B97E95" w:rsidRDefault="00B97E95" w:rsidP="00B97E95">
      <w:pPr>
        <w:numPr>
          <w:ilvl w:val="0"/>
          <w:numId w:val="46"/>
        </w:numPr>
        <w:spacing w:after="200" w:line="240" w:lineRule="auto"/>
        <w:ind w:firstLine="709"/>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Комплекс процессных мероприятий</w:t>
      </w:r>
      <w:r w:rsidRPr="00B97E95">
        <w:rPr>
          <w:rFonts w:ascii="Calibri" w:eastAsia="Calibri" w:hAnsi="Calibri" w:cs="Times New Roman"/>
        </w:rPr>
        <w:t xml:space="preserve"> «</w:t>
      </w:r>
      <w:r w:rsidRPr="00B97E95">
        <w:rPr>
          <w:rFonts w:ascii="Times New Roman" w:eastAsia="Times New Roman" w:hAnsi="Times New Roman" w:cs="Times New Roman"/>
          <w:spacing w:val="-6"/>
          <w:sz w:val="24"/>
          <w:szCs w:val="24"/>
          <w:lang w:eastAsia="ru-RU"/>
        </w:rPr>
        <w:t>Строительство объектов инфраструктуры» путем выполнения следующих мероприятий:</w:t>
      </w:r>
    </w:p>
    <w:p w:rsidR="00B97E95" w:rsidRPr="00B97E95" w:rsidRDefault="00B97E95" w:rsidP="00B97E95">
      <w:pPr>
        <w:spacing w:line="240" w:lineRule="auto"/>
        <w:ind w:firstLine="709"/>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 xml:space="preserve">-Подготовительные работы по проектированию и </w:t>
      </w:r>
      <w:proofErr w:type="gramStart"/>
      <w:r w:rsidRPr="00B97E95">
        <w:rPr>
          <w:rFonts w:ascii="Times New Roman" w:eastAsia="Times New Roman" w:hAnsi="Times New Roman" w:cs="Times New Roman"/>
          <w:spacing w:val="-6"/>
          <w:sz w:val="24"/>
          <w:szCs w:val="24"/>
          <w:lang w:eastAsia="ru-RU"/>
        </w:rPr>
        <w:t>строительству  распределительного</w:t>
      </w:r>
      <w:proofErr w:type="gramEnd"/>
      <w:r w:rsidRPr="00B97E95">
        <w:rPr>
          <w:rFonts w:ascii="Times New Roman" w:eastAsia="Times New Roman" w:hAnsi="Times New Roman" w:cs="Times New Roman"/>
          <w:spacing w:val="-6"/>
          <w:sz w:val="24"/>
          <w:szCs w:val="24"/>
          <w:lang w:eastAsia="ru-RU"/>
        </w:rPr>
        <w:t xml:space="preserve"> газопровода на территории поселения; </w:t>
      </w:r>
    </w:p>
    <w:p w:rsidR="00B97E95" w:rsidRPr="00B97E95" w:rsidRDefault="00B97E95" w:rsidP="00B97E95">
      <w:pPr>
        <w:spacing w:line="240" w:lineRule="auto"/>
        <w:ind w:firstLine="709"/>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-Расходы на бюджетные инвестиции в объекты капитального строительства объектов газификации;</w:t>
      </w:r>
    </w:p>
    <w:p w:rsidR="00B97E95" w:rsidRPr="00B97E95" w:rsidRDefault="00B97E95" w:rsidP="00B97E95">
      <w:pPr>
        <w:spacing w:line="240" w:lineRule="auto"/>
        <w:ind w:firstLine="709"/>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 xml:space="preserve">- Мероприятия на строительство, реконструкцию, модернизацию объектов; </w:t>
      </w:r>
    </w:p>
    <w:p w:rsidR="00B97E95" w:rsidRPr="00B97E95" w:rsidRDefault="00B97E95" w:rsidP="00B97E95">
      <w:pPr>
        <w:spacing w:line="240" w:lineRule="auto"/>
        <w:ind w:firstLine="709"/>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-Коммунальное хозяйство;</w:t>
      </w:r>
    </w:p>
    <w:p w:rsidR="00B97E95" w:rsidRPr="00B97E95" w:rsidRDefault="00B97E95" w:rsidP="00B97E95">
      <w:pPr>
        <w:spacing w:line="240" w:lineRule="auto"/>
        <w:ind w:firstLine="709"/>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2)Комплекс процессных мероприятий «Строительство дома культуры с универсальным зрительным залом на 200 мест в д. Пеники» путем выполнения следующих мероприятий:</w:t>
      </w:r>
    </w:p>
    <w:p w:rsidR="00B97E95" w:rsidRPr="00B97E95" w:rsidRDefault="00B97E95" w:rsidP="00B97E95">
      <w:pPr>
        <w:spacing w:line="240" w:lineRule="auto"/>
        <w:ind w:firstLine="709"/>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 Мероприятия по строительству дома культуры с универсальным зрительным залом на 200 мест в д. Пеники.</w:t>
      </w:r>
    </w:p>
    <w:p w:rsidR="00B97E95" w:rsidRPr="00B97E95" w:rsidRDefault="00B97E95" w:rsidP="00B97E95">
      <w:pPr>
        <w:widowControl w:val="0"/>
        <w:spacing w:line="240" w:lineRule="auto"/>
        <w:ind w:firstLine="709"/>
        <w:jc w:val="center"/>
        <w:textAlignment w:val="baseline"/>
        <w:rPr>
          <w:rFonts w:ascii="Times New Roman" w:eastAsia="Times New Roman" w:hAnsi="Times New Roman" w:cs="Times New Roman"/>
          <w:b/>
          <w:sz w:val="24"/>
          <w:szCs w:val="24"/>
          <w:highlight w:val="yellow"/>
          <w:lang w:eastAsia="ru-RU"/>
        </w:rPr>
      </w:pPr>
    </w:p>
    <w:p w:rsidR="00B97E95" w:rsidRPr="00B97E95" w:rsidRDefault="00B97E95" w:rsidP="00B97E95">
      <w:pPr>
        <w:spacing w:line="240" w:lineRule="auto"/>
        <w:ind w:firstLine="672"/>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4. Методика оценки эффективности муниципальной программы</w:t>
      </w:r>
    </w:p>
    <w:p w:rsidR="00B97E95" w:rsidRPr="00B97E95" w:rsidRDefault="00B97E95" w:rsidP="00B97E95">
      <w:pPr>
        <w:spacing w:line="240" w:lineRule="auto"/>
        <w:ind w:firstLine="672"/>
        <w:rPr>
          <w:rFonts w:ascii="Times New Roman" w:eastAsia="Times New Roman" w:hAnsi="Times New Roman" w:cs="Times New Roman"/>
          <w:b/>
          <w:sz w:val="24"/>
          <w:szCs w:val="24"/>
          <w:lang w:eastAsia="ru-RU"/>
        </w:rPr>
      </w:pPr>
    </w:p>
    <w:p w:rsidR="00B97E95" w:rsidRPr="00B97E95" w:rsidRDefault="00B97E95" w:rsidP="00B97E95">
      <w:pPr>
        <w:spacing w:line="240" w:lineRule="auto"/>
        <w:ind w:firstLine="672"/>
        <w:rPr>
          <w:rFonts w:ascii="Times New Roman" w:eastAsia="Times New Roman" w:hAnsi="Times New Roman" w:cs="Times New Roman"/>
          <w:sz w:val="24"/>
          <w:szCs w:val="24"/>
          <w:lang w:eastAsia="ru-RU"/>
        </w:rPr>
      </w:pPr>
      <w:r w:rsidRPr="00B97E95">
        <w:rPr>
          <w:rFonts w:ascii="Times New Roman" w:eastAsia="Times New Roman" w:hAnsi="Times New Roman" w:cs="Times New Roman"/>
          <w:b/>
          <w:sz w:val="24"/>
          <w:szCs w:val="24"/>
          <w:lang w:eastAsia="ru-RU"/>
        </w:rPr>
        <w:tab/>
      </w:r>
      <w:r w:rsidRPr="00B97E95">
        <w:rPr>
          <w:rFonts w:ascii="Times New Roman" w:eastAsia="Times New Roman" w:hAnsi="Times New Roman" w:cs="Times New Roman"/>
          <w:sz w:val="24"/>
          <w:szCs w:val="24"/>
          <w:lang w:eastAsia="ru-RU"/>
        </w:rPr>
        <w:t>Целевые показатели нарастающим итогом программы «Социальная поддержка населения в муниципальном образовании Пениковского сельского поселения»</w:t>
      </w:r>
    </w:p>
    <w:p w:rsidR="00B97E95" w:rsidRPr="00B97E95" w:rsidRDefault="00B97E95" w:rsidP="00B97E95">
      <w:pPr>
        <w:spacing w:line="240" w:lineRule="auto"/>
        <w:ind w:firstLine="67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Программа считается эффективной при выполнении на окончание 2022 года от 80 до 100% запланированных мероприятий по всем показателям;</w:t>
      </w:r>
    </w:p>
    <w:p w:rsidR="00B97E95" w:rsidRPr="00B97E95" w:rsidRDefault="00B97E95" w:rsidP="00B97E95">
      <w:pPr>
        <w:spacing w:line="240" w:lineRule="auto"/>
        <w:ind w:firstLine="672"/>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Эффективнсть</w:t>
      </w:r>
      <w:proofErr w:type="spellEnd"/>
      <w:r w:rsidRPr="00B97E95">
        <w:rPr>
          <w:rFonts w:ascii="Times New Roman" w:eastAsia="Times New Roman" w:hAnsi="Times New Roman" w:cs="Times New Roman"/>
          <w:sz w:val="24"/>
          <w:szCs w:val="24"/>
          <w:lang w:eastAsia="ru-RU"/>
        </w:rPr>
        <w:t xml:space="preserve"> выполнения программы оценивается как средняя при выполнении на окончание 2022 года от 50 до 80% запланированных мероприятий по всем показателям;</w:t>
      </w:r>
    </w:p>
    <w:p w:rsidR="00B97E95" w:rsidRPr="00B97E95" w:rsidRDefault="00B97E95" w:rsidP="00B97E95">
      <w:pPr>
        <w:spacing w:line="240" w:lineRule="auto"/>
        <w:ind w:firstLine="67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Программа считается не эффективной при значении показателей на окончание 2022 года менее 50%.</w:t>
      </w:r>
    </w:p>
    <w:p w:rsidR="00B97E95" w:rsidRPr="00B97E95" w:rsidRDefault="00B97E95" w:rsidP="00B97E95">
      <w:pPr>
        <w:spacing w:line="240" w:lineRule="auto"/>
        <w:ind w:firstLine="672"/>
        <w:rPr>
          <w:rFonts w:ascii="Times New Roman" w:eastAsia="Times New Roman" w:hAnsi="Times New Roman" w:cs="Times New Roman"/>
          <w:b/>
          <w:sz w:val="24"/>
          <w:szCs w:val="24"/>
          <w:lang w:eastAsia="ru-RU"/>
        </w:rPr>
      </w:pPr>
    </w:p>
    <w:p w:rsidR="00B97E95" w:rsidRPr="00B97E95" w:rsidRDefault="00B97E95" w:rsidP="00B97E95">
      <w:pPr>
        <w:spacing w:line="240" w:lineRule="auto"/>
        <w:ind w:firstLine="672"/>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5. Приложения к муниципальной программе</w:t>
      </w:r>
    </w:p>
    <w:p w:rsidR="00B97E95" w:rsidRPr="00B97E95" w:rsidRDefault="00B97E95" w:rsidP="00B97E95">
      <w:pPr>
        <w:spacing w:line="240" w:lineRule="auto"/>
        <w:ind w:firstLine="672"/>
        <w:rPr>
          <w:rFonts w:ascii="Times New Roman" w:eastAsia="Times New Roman" w:hAnsi="Times New Roman" w:cs="Times New Roman"/>
          <w:b/>
          <w:sz w:val="24"/>
          <w:szCs w:val="24"/>
          <w:lang w:eastAsia="ru-RU"/>
        </w:rPr>
      </w:pPr>
    </w:p>
    <w:p w:rsidR="00B97E95" w:rsidRPr="00B97E95" w:rsidRDefault="00B97E95" w:rsidP="00B97E95">
      <w:pPr>
        <w:spacing w:line="240" w:lineRule="auto"/>
        <w:ind w:firstLine="67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и их значения представлены в приложении 1 к Муниципальной программе. </w:t>
      </w:r>
    </w:p>
    <w:p w:rsidR="00B97E95" w:rsidRPr="00B97E95" w:rsidRDefault="00B97E95" w:rsidP="00B97E95">
      <w:pPr>
        <w:spacing w:line="240" w:lineRule="auto"/>
        <w:ind w:firstLine="67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порядке сбора информации и методике расчета показателей (индикаторов) муниципальной программы представлены в приложении 2 к Муниципальной программе.</w:t>
      </w:r>
    </w:p>
    <w:p w:rsidR="00B97E95" w:rsidRPr="00B97E95" w:rsidRDefault="00B97E95" w:rsidP="00B97E95">
      <w:pPr>
        <w:spacing w:line="240" w:lineRule="auto"/>
        <w:ind w:firstLine="67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 реализации муниципальной программы представлен в приложении 3 к Муниципальной программе.</w:t>
      </w:r>
    </w:p>
    <w:p w:rsidR="00B97E95" w:rsidRPr="00B97E95" w:rsidRDefault="00B97E95" w:rsidP="00B97E95">
      <w:pPr>
        <w:spacing w:line="240" w:lineRule="auto"/>
        <w:ind w:firstLine="67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Сводный детальный план реализации муниципальной программы представлен в приложении 4 к Муниципальной программе.</w:t>
      </w:r>
    </w:p>
    <w:p w:rsidR="00B97E95" w:rsidRPr="00B97E95" w:rsidRDefault="00B97E95" w:rsidP="00B97E95">
      <w:pPr>
        <w:spacing w:line="240" w:lineRule="auto"/>
        <w:ind w:firstLine="67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фактическом объеме финансирования муниципальной программы представлен в приложении 5 к Муниципальной программе</w:t>
      </w:r>
    </w:p>
    <w:p w:rsidR="00B97E95" w:rsidRPr="00B97E95" w:rsidRDefault="00B97E95" w:rsidP="00B97E95">
      <w:pPr>
        <w:spacing w:line="240" w:lineRule="auto"/>
        <w:ind w:firstLine="67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налоговых расходах местного бюджета, направленных на достижение цели муниципальной программы представлен в приложении 6 к Муниципальной программе.</w:t>
      </w:r>
    </w:p>
    <w:p w:rsidR="00B97E95" w:rsidRPr="00B97E95" w:rsidRDefault="00B97E95" w:rsidP="00B97E95">
      <w:pPr>
        <w:spacing w:line="240" w:lineRule="auto"/>
        <w:ind w:firstLine="672"/>
        <w:rPr>
          <w:rFonts w:ascii="Times New Roman" w:eastAsia="Times New Roman" w:hAnsi="Times New Roman" w:cs="Times New Roman"/>
          <w:sz w:val="24"/>
          <w:szCs w:val="24"/>
          <w:lang w:eastAsia="ru-RU"/>
        </w:rPr>
        <w:sectPr w:rsidR="00B97E95" w:rsidRPr="00B97E95" w:rsidSect="0019159B">
          <w:headerReference w:type="even" r:id="rId32"/>
          <w:headerReference w:type="default" r:id="rId33"/>
          <w:type w:val="continuous"/>
          <w:pgSz w:w="11906" w:h="16838"/>
          <w:pgMar w:top="1134" w:right="680" w:bottom="709" w:left="1701" w:header="709" w:footer="537" w:gutter="0"/>
          <w:cols w:space="708"/>
          <w:titlePg/>
          <w:docGrid w:linePitch="360"/>
        </w:sectPr>
      </w:pPr>
      <w:r w:rsidRPr="00B97E95">
        <w:rPr>
          <w:rFonts w:ascii="Times New Roman" w:eastAsia="Times New Roman" w:hAnsi="Times New Roman" w:cs="Times New Roman"/>
          <w:sz w:val="24"/>
          <w:szCs w:val="24"/>
          <w:lang w:eastAsia="ru-RU"/>
        </w:rPr>
        <w:t>Форма отчета представлена в приложении 7 к Муниципальной программе.</w:t>
      </w:r>
    </w:p>
    <w:p w:rsidR="00B97E95" w:rsidRPr="00B97E95" w:rsidRDefault="00B97E95" w:rsidP="00B97E95">
      <w:pPr>
        <w:widowControl w:val="0"/>
        <w:spacing w:line="240" w:lineRule="auto"/>
        <w:ind w:firstLine="709"/>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1</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показателях (индикаторах)</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муниципальной программы и их значениях</w:t>
      </w:r>
    </w:p>
    <w:p w:rsidR="00B97E95" w:rsidRPr="00B97E95" w:rsidRDefault="00B97E95" w:rsidP="00B97E95">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tbl>
      <w:tblPr>
        <w:tblW w:w="15258" w:type="dxa"/>
        <w:tblInd w:w="-9" w:type="dxa"/>
        <w:tblLayout w:type="fixed"/>
        <w:tblCellMar>
          <w:top w:w="102" w:type="dxa"/>
          <w:left w:w="62" w:type="dxa"/>
          <w:bottom w:w="102" w:type="dxa"/>
          <w:right w:w="62" w:type="dxa"/>
        </w:tblCellMar>
        <w:tblLook w:val="0000" w:firstRow="0" w:lastRow="0" w:firstColumn="0" w:lastColumn="0" w:noHBand="0" w:noVBand="0"/>
      </w:tblPr>
      <w:tblGrid>
        <w:gridCol w:w="698"/>
        <w:gridCol w:w="4303"/>
        <w:gridCol w:w="1842"/>
        <w:gridCol w:w="1134"/>
        <w:gridCol w:w="1284"/>
        <w:gridCol w:w="1233"/>
        <w:gridCol w:w="1177"/>
        <w:gridCol w:w="1134"/>
        <w:gridCol w:w="1300"/>
        <w:gridCol w:w="1147"/>
        <w:gridCol w:w="6"/>
      </w:tblGrid>
      <w:tr w:rsidR="00B97E95" w:rsidRPr="00B97E95" w:rsidTr="00F844FE">
        <w:trPr>
          <w:gridAfter w:val="1"/>
          <w:wAfter w:w="6" w:type="dxa"/>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6145" w:type="dxa"/>
            <w:gridSpan w:val="2"/>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Показатель (индикатор) </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 измерения</w:t>
            </w:r>
          </w:p>
        </w:tc>
        <w:tc>
          <w:tcPr>
            <w:tcW w:w="7275" w:type="dxa"/>
            <w:gridSpan w:val="6"/>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Значения показателей (индикаторов)*</w:t>
            </w:r>
          </w:p>
        </w:tc>
      </w:tr>
      <w:tr w:rsidR="00B97E95" w:rsidRPr="00B97E95" w:rsidTr="00F844FE">
        <w:trPr>
          <w:gridAfter w:val="1"/>
          <w:wAfter w:w="6" w:type="dxa"/>
          <w:trHeight w:val="118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6145" w:type="dxa"/>
            <w:gridSpan w:val="2"/>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Базовый период (2021 год)</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 год</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2023 год </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 год</w:t>
            </w:r>
          </w:p>
        </w:tc>
        <w:tc>
          <w:tcPr>
            <w:tcW w:w="13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 год</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 год</w:t>
            </w:r>
          </w:p>
        </w:tc>
      </w:tr>
      <w:tr w:rsidR="00B97E95" w:rsidRPr="00B97E95" w:rsidTr="00F844FE">
        <w:trPr>
          <w:gridAfter w:val="1"/>
          <w:wAfter w:w="6" w:type="dxa"/>
        </w:trPr>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3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r>
      <w:tr w:rsidR="00B97E95" w:rsidRPr="00B97E95" w:rsidTr="00F844FE">
        <w:trPr>
          <w:gridAfter w:val="1"/>
          <w:wAfter w:w="6" w:type="dxa"/>
        </w:trPr>
        <w:tc>
          <w:tcPr>
            <w:tcW w:w="15252" w:type="dxa"/>
            <w:gridSpan w:val="10"/>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Проектная часть</w:t>
            </w:r>
          </w:p>
        </w:tc>
      </w:tr>
      <w:tr w:rsidR="00B97E95" w:rsidRPr="00B97E95" w:rsidTr="00F844FE">
        <w:trPr>
          <w:gridAfter w:val="1"/>
          <w:wAfter w:w="6" w:type="dxa"/>
          <w:trHeight w:val="1365"/>
        </w:trPr>
        <w:tc>
          <w:tcPr>
            <w:tcW w:w="698" w:type="dxa"/>
            <w:vMerge w:val="restart"/>
            <w:tcBorders>
              <w:top w:val="single" w:sz="4" w:space="0" w:color="auto"/>
              <w:left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vMerge w:val="restart"/>
            <w:tcBorders>
              <w:top w:val="single" w:sz="4" w:space="0" w:color="auto"/>
              <w:left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Строительство объекта «Дом культуры с универсальным зрительным залом на 200 мест, библиотекой на 6 тыс. экз. и помещениями для учреждений по работе с детьми и молодежью в дер. Пеники Ломоносовского муниципального района Ленинградской области»</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vMerge w:val="restart"/>
            <w:tcBorders>
              <w:top w:val="single" w:sz="4" w:space="0" w:color="auto"/>
              <w:left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ед</w:t>
            </w:r>
            <w:proofErr w:type="spellEnd"/>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3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rPr>
          <w:gridAfter w:val="1"/>
          <w:wAfter w:w="6" w:type="dxa"/>
          <w:trHeight w:val="851"/>
        </w:trPr>
        <w:tc>
          <w:tcPr>
            <w:tcW w:w="698"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3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rPr>
          <w:gridAfter w:val="1"/>
          <w:wAfter w:w="6" w:type="dxa"/>
          <w:trHeight w:val="344"/>
        </w:trPr>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4554" w:type="dxa"/>
            <w:gridSpan w:val="9"/>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Процесная</w:t>
            </w:r>
            <w:proofErr w:type="spellEnd"/>
            <w:r w:rsidRPr="00B97E95">
              <w:rPr>
                <w:rFonts w:ascii="Times New Roman" w:eastAsia="Times New Roman" w:hAnsi="Times New Roman" w:cs="Times New Roman"/>
                <w:sz w:val="24"/>
                <w:szCs w:val="24"/>
                <w:lang w:eastAsia="ru-RU"/>
              </w:rPr>
              <w:t xml:space="preserve"> часть</w:t>
            </w:r>
          </w:p>
        </w:tc>
      </w:tr>
      <w:tr w:rsidR="00B97E95" w:rsidRPr="00B97E95" w:rsidTr="00F844FE">
        <w:trPr>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Проектирование и строительство распределительных газопроводов   </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3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rPr>
          <w:trHeight w:val="55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3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rPr>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430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Подготовительные работы по проектированию и строительству  распределительного газопровода на территории поселения</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3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r>
      <w:tr w:rsidR="00B97E95" w:rsidRPr="00B97E95" w:rsidTr="00F844FE">
        <w:trPr>
          <w:trHeight w:val="868"/>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3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r>
      <w:tr w:rsidR="00B97E95" w:rsidRPr="00B97E95" w:rsidTr="00F844FE">
        <w:trPr>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430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на строительство, реконструкцию, модернизацию объектов</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3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rPr>
          <w:trHeight w:val="868"/>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3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r>
      <w:tr w:rsidR="00B97E95" w:rsidRPr="00B97E95" w:rsidTr="00F844FE">
        <w:trPr>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430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Мероприятия по строительству дома культуры с универсальным зрительным залом на 200 мест в д. Пеники    </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3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rPr>
          <w:trHeight w:val="868"/>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3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r>
    </w:tbl>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ind w:left="709"/>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ind w:left="1069"/>
        <w:jc w:val="right"/>
        <w:textAlignment w:val="baseline"/>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4"/>
          <w:szCs w:val="24"/>
          <w:lang w:eastAsia="ru-RU"/>
        </w:rPr>
        <w:br w:type="page"/>
      </w:r>
      <w:r w:rsidRPr="00B97E95">
        <w:rPr>
          <w:rFonts w:ascii="Times New Roman" w:eastAsia="Times New Roman" w:hAnsi="Times New Roman" w:cs="Times New Roman"/>
          <w:sz w:val="28"/>
          <w:szCs w:val="28"/>
          <w:lang w:eastAsia="ru-RU"/>
        </w:rPr>
        <w:t xml:space="preserve"> </w:t>
      </w:r>
    </w:p>
    <w:p w:rsidR="00B97E95" w:rsidRPr="00B97E95" w:rsidRDefault="00B97E95" w:rsidP="00B97E95">
      <w:pPr>
        <w:widowControl w:val="0"/>
        <w:spacing w:line="240" w:lineRule="auto"/>
        <w:ind w:firstLine="709"/>
        <w:jc w:val="right"/>
        <w:textAlignment w:val="baseline"/>
        <w:rPr>
          <w:rFonts w:ascii="Times New Roman" w:eastAsia="Times New Roman" w:hAnsi="Times New Roman" w:cs="Times New Roman"/>
          <w:sz w:val="28"/>
          <w:szCs w:val="28"/>
          <w:lang w:eastAsia="ru-RU"/>
        </w:rPr>
      </w:pP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2</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порядке сбора информации и методике расчета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показателей (индикаторов) муниципальной программы</w:t>
      </w:r>
    </w:p>
    <w:p w:rsidR="00B97E95" w:rsidRPr="00B97E95" w:rsidRDefault="00B97E95" w:rsidP="00B97E95">
      <w:pPr>
        <w:widowControl w:val="0"/>
        <w:autoSpaceDE w:val="0"/>
        <w:autoSpaceDN w:val="0"/>
        <w:spacing w:line="240" w:lineRule="auto"/>
        <w:ind w:firstLine="540"/>
        <w:jc w:val="both"/>
        <w:rPr>
          <w:rFonts w:ascii="Times New Roman" w:eastAsia="Times New Roman" w:hAnsi="Times New Roman" w:cs="Times New Roman"/>
          <w:sz w:val="24"/>
          <w:szCs w:val="24"/>
          <w:highlight w:val="yellow"/>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701"/>
        <w:gridCol w:w="1701"/>
        <w:gridCol w:w="2977"/>
        <w:gridCol w:w="1701"/>
        <w:gridCol w:w="1985"/>
        <w:gridCol w:w="1417"/>
      </w:tblGrid>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показателя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Единица измерения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Временная характеристика </w:t>
            </w:r>
          </w:p>
        </w:tc>
        <w:tc>
          <w:tcPr>
            <w:tcW w:w="297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Алгоритм формирования/пункт Федерального плана статистических работ </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 предоставления отчетности</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за сбор данных по показателю </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Реквизиты акта </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297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14879" w:type="dxa"/>
            <w:gridSpan w:val="8"/>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Проектная часть</w:t>
            </w:r>
          </w:p>
        </w:tc>
      </w:tr>
      <w:tr w:rsidR="00B97E95" w:rsidRPr="00B97E95" w:rsidTr="00F844FE">
        <w:trPr>
          <w:trHeight w:val="2164"/>
        </w:trPr>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Строительство объекта «Дом культуры с универсальным зрительным залом на 200 мест, библиотекой на 6 тыс. экз. и помещениями для учреждений по работе с детьми и молодежью в дер. Пеники Ломоносовского муниципального района Ленинградской области» </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0"/>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ind w:left="80"/>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Заместитель главы местной администрации Д.Л. Карасев</w:t>
            </w:r>
          </w:p>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 w:val="24"/>
                <w:szCs w:val="24"/>
              </w:rPr>
            </w:pPr>
          </w:p>
        </w:tc>
        <w:tc>
          <w:tcPr>
            <w:tcW w:w="1417" w:type="dxa"/>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нет</w:t>
            </w:r>
          </w:p>
        </w:tc>
      </w:tr>
      <w:tr w:rsidR="00B97E95" w:rsidRPr="00B97E95" w:rsidTr="00F844FE">
        <w:trPr>
          <w:trHeight w:val="153"/>
        </w:trPr>
        <w:tc>
          <w:tcPr>
            <w:tcW w:w="14879" w:type="dxa"/>
            <w:gridSpan w:val="8"/>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 w:val="24"/>
                <w:szCs w:val="24"/>
              </w:rPr>
            </w:pPr>
            <w:proofErr w:type="spellStart"/>
            <w:r w:rsidRPr="00B97E95">
              <w:rPr>
                <w:rFonts w:ascii="Times New Roman" w:eastAsia="Times New Roman" w:hAnsi="Times New Roman" w:cs="Times New Roman"/>
                <w:sz w:val="24"/>
                <w:szCs w:val="24"/>
                <w:lang w:eastAsia="ru-RU"/>
              </w:rPr>
              <w:t>Процесная</w:t>
            </w:r>
            <w:proofErr w:type="spellEnd"/>
            <w:r w:rsidRPr="00B97E95">
              <w:rPr>
                <w:rFonts w:ascii="Times New Roman" w:eastAsia="Times New Roman" w:hAnsi="Times New Roman" w:cs="Times New Roman"/>
                <w:sz w:val="24"/>
                <w:szCs w:val="24"/>
                <w:lang w:eastAsia="ru-RU"/>
              </w:rPr>
              <w:t xml:space="preserve"> часть</w:t>
            </w:r>
          </w:p>
        </w:tc>
      </w:tr>
      <w:tr w:rsidR="00B97E95" w:rsidRPr="00B97E95" w:rsidTr="00F844FE">
        <w:trPr>
          <w:trHeight w:val="2164"/>
        </w:trPr>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Количество планируемых к проектированию и строительству распределительных газопроводов   </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0"/>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ind w:left="80"/>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Заместитель главы местной администрации Д.Л. Карасев</w:t>
            </w:r>
          </w:p>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 w:val="24"/>
                <w:szCs w:val="24"/>
              </w:rPr>
            </w:pPr>
          </w:p>
        </w:tc>
        <w:tc>
          <w:tcPr>
            <w:tcW w:w="1417" w:type="dxa"/>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нет</w:t>
            </w:r>
          </w:p>
        </w:tc>
      </w:tr>
      <w:tr w:rsidR="00B97E95" w:rsidRPr="00B97E95" w:rsidTr="00F844FE">
        <w:trPr>
          <w:trHeight w:val="2164"/>
        </w:trPr>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693"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Подготовительные работы по проектированию  и строительству распределительного газопровода на территории поселения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ед</w:t>
            </w:r>
            <w:proofErr w:type="spellEnd"/>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0"/>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ind w:left="80"/>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Заместитель главы местной администрации Д.Л. Карасев</w:t>
            </w:r>
          </w:p>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 w:val="24"/>
                <w:szCs w:val="24"/>
              </w:rPr>
            </w:pPr>
          </w:p>
        </w:tc>
        <w:tc>
          <w:tcPr>
            <w:tcW w:w="1417" w:type="dxa"/>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нет</w:t>
            </w:r>
          </w:p>
        </w:tc>
      </w:tr>
      <w:tr w:rsidR="00B97E95" w:rsidRPr="00B97E95" w:rsidTr="00F844FE">
        <w:trPr>
          <w:trHeight w:val="2164"/>
        </w:trPr>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2693"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Расходы на бюджетные инвестиции в объекты капитального строительства объектов газификации</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шт</w:t>
            </w:r>
            <w:proofErr w:type="spellEnd"/>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0"/>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ind w:left="80"/>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Заместитель главы местной администрации Д.Л. Карасев</w:t>
            </w:r>
          </w:p>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 w:val="24"/>
                <w:szCs w:val="24"/>
              </w:rPr>
            </w:pPr>
          </w:p>
        </w:tc>
        <w:tc>
          <w:tcPr>
            <w:tcW w:w="1417" w:type="dxa"/>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нет</w:t>
            </w:r>
          </w:p>
        </w:tc>
      </w:tr>
      <w:tr w:rsidR="00B97E95" w:rsidRPr="00B97E95" w:rsidTr="00F844FE">
        <w:trPr>
          <w:trHeight w:val="2164"/>
        </w:trPr>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2693"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на строительство, реконструкцию, модернизацию объектов</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ед</w:t>
            </w:r>
            <w:proofErr w:type="spellEnd"/>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0"/>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ind w:left="80"/>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Заместитель главы местной администрации Д.Л. Карасев</w:t>
            </w:r>
          </w:p>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 w:val="24"/>
                <w:szCs w:val="24"/>
              </w:rPr>
            </w:pPr>
          </w:p>
        </w:tc>
        <w:tc>
          <w:tcPr>
            <w:tcW w:w="1417" w:type="dxa"/>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нет</w:t>
            </w:r>
          </w:p>
        </w:tc>
      </w:tr>
      <w:tr w:rsidR="00B97E95" w:rsidRPr="00B97E95" w:rsidTr="00F844FE">
        <w:trPr>
          <w:trHeight w:val="26"/>
        </w:trPr>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2693"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8"/>
                <w:lang w:eastAsia="ru-RU"/>
              </w:rPr>
            </w:pPr>
            <w:r w:rsidRPr="00B97E95">
              <w:rPr>
                <w:rFonts w:ascii="Times New Roman" w:eastAsia="Times New Roman" w:hAnsi="Times New Roman" w:cs="Times New Roman"/>
                <w:sz w:val="24"/>
                <w:szCs w:val="24"/>
                <w:lang w:eastAsia="ru-RU"/>
              </w:rPr>
              <w:t xml:space="preserve">Мероприятия по строительству дома культуры с универсальным зрительным залом на 200 мест в д. Пеники    </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шт</w:t>
            </w:r>
            <w:proofErr w:type="spellEnd"/>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0"/>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ind w:left="80"/>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Заместитель главы местной администрации Д.Л. Карасев</w:t>
            </w:r>
          </w:p>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 w:val="24"/>
                <w:szCs w:val="24"/>
              </w:rPr>
            </w:pPr>
          </w:p>
        </w:tc>
        <w:tc>
          <w:tcPr>
            <w:tcW w:w="1417" w:type="dxa"/>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нет</w:t>
            </w:r>
          </w:p>
        </w:tc>
      </w:tr>
    </w:tbl>
    <w:p w:rsidR="00B97E95" w:rsidRPr="00B97E95" w:rsidRDefault="00B97E95" w:rsidP="00B97E95">
      <w:pPr>
        <w:widowControl w:val="0"/>
        <w:autoSpaceDE w:val="0"/>
        <w:autoSpaceDN w:val="0"/>
        <w:spacing w:line="240" w:lineRule="auto"/>
        <w:ind w:firstLine="540"/>
        <w:jc w:val="both"/>
        <w:rPr>
          <w:rFonts w:ascii="Times New Roman" w:eastAsia="Times New Roman" w:hAnsi="Times New Roman" w:cs="Times New Roman"/>
          <w:sz w:val="24"/>
          <w:szCs w:val="24"/>
          <w:highlight w:val="yellow"/>
          <w:lang w:eastAsia="ru-RU"/>
        </w:rPr>
      </w:pPr>
    </w:p>
    <w:p w:rsidR="00B97E95" w:rsidRPr="00B97E95" w:rsidRDefault="00B97E95" w:rsidP="00B97E95">
      <w:pPr>
        <w:spacing w:line="240" w:lineRule="auto"/>
        <w:ind w:firstLine="672"/>
        <w:rPr>
          <w:rFonts w:ascii="Times New Roman" w:eastAsia="Times New Roman" w:hAnsi="Times New Roman" w:cs="Times New Roman"/>
          <w:sz w:val="28"/>
          <w:szCs w:val="28"/>
          <w:lang w:eastAsia="ru-RU"/>
        </w:rPr>
        <w:sectPr w:rsidR="00B97E95" w:rsidRPr="00B97E95" w:rsidSect="00474DFA">
          <w:pgSz w:w="16838" w:h="11906" w:orient="landscape"/>
          <w:pgMar w:top="851" w:right="1134" w:bottom="680" w:left="709" w:header="709" w:footer="537" w:gutter="0"/>
          <w:cols w:space="708"/>
          <w:titlePg/>
          <w:docGrid w:linePitch="360"/>
        </w:sectPr>
      </w:pPr>
    </w:p>
    <w:p w:rsidR="00B97E95" w:rsidRPr="00B97E95" w:rsidRDefault="00B97E95" w:rsidP="00B97E95">
      <w:pPr>
        <w:widowControl w:val="0"/>
        <w:spacing w:line="240" w:lineRule="auto"/>
        <w:ind w:firstLine="709"/>
        <w:jc w:val="right"/>
        <w:textAlignment w:val="baseline"/>
        <w:rPr>
          <w:rFonts w:ascii="Times New Roman" w:eastAsia="Times New Roman" w:hAnsi="Times New Roman" w:cs="Times New Roman"/>
          <w:b/>
          <w:color w:val="000000"/>
          <w:spacing w:val="-14"/>
          <w:sz w:val="28"/>
          <w:szCs w:val="28"/>
          <w:lang w:eastAsia="ru-RU"/>
        </w:rPr>
      </w:pPr>
      <w:r w:rsidRPr="00B97E95">
        <w:rPr>
          <w:rFonts w:ascii="Times New Roman" w:eastAsia="Times New Roman" w:hAnsi="Times New Roman" w:cs="Times New Roman"/>
          <w:b/>
          <w:color w:val="000000"/>
          <w:spacing w:val="-14"/>
          <w:sz w:val="28"/>
          <w:szCs w:val="28"/>
          <w:lang w:eastAsia="ru-RU"/>
        </w:rPr>
        <w:t xml:space="preserve">                             </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3</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реализации муниципальной программы </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bl>
      <w:tblPr>
        <w:tblW w:w="15102" w:type="dxa"/>
        <w:tblLayout w:type="fixed"/>
        <w:tblCellMar>
          <w:top w:w="102" w:type="dxa"/>
          <w:left w:w="62" w:type="dxa"/>
          <w:bottom w:w="102" w:type="dxa"/>
          <w:right w:w="62" w:type="dxa"/>
        </w:tblCellMar>
        <w:tblLook w:val="0000" w:firstRow="0" w:lastRow="0" w:firstColumn="0" w:lastColumn="0" w:noHBand="0" w:noVBand="0"/>
      </w:tblPr>
      <w:tblGrid>
        <w:gridCol w:w="3681"/>
        <w:gridCol w:w="2760"/>
        <w:gridCol w:w="1559"/>
        <w:gridCol w:w="1276"/>
        <w:gridCol w:w="1418"/>
        <w:gridCol w:w="1492"/>
        <w:gridCol w:w="1343"/>
        <w:gridCol w:w="1573"/>
      </w:tblGrid>
      <w:tr w:rsidR="00B97E95" w:rsidRPr="00B97E95" w:rsidTr="00F844FE">
        <w:tc>
          <w:tcPr>
            <w:tcW w:w="3681"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155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Годы реализации</w:t>
            </w:r>
          </w:p>
        </w:tc>
        <w:tc>
          <w:tcPr>
            <w:tcW w:w="7102" w:type="dxa"/>
            <w:gridSpan w:val="5"/>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Оценка расходов (тыс. руб., в ценах соответствующих лет)</w:t>
            </w:r>
          </w:p>
        </w:tc>
      </w:tr>
      <w:tr w:rsidR="00B97E95" w:rsidRPr="00B97E95" w:rsidTr="00F844FE">
        <w:trPr>
          <w:trHeight w:val="1439"/>
        </w:trPr>
        <w:tc>
          <w:tcPr>
            <w:tcW w:w="3681"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 Ленинградской области</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r>
      <w:tr w:rsidR="00B97E95" w:rsidRPr="00B97E95" w:rsidTr="00F844FE">
        <w:trPr>
          <w:trHeight w:val="318"/>
        </w:trPr>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Муниципальная программа муниципального образования Пениковского сельского поселения Ломоносовского муниципального района Ленинградской области «Устойчивое развитие территории муниципального образования Пениковского сельского поселения»</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Глава местной администрации</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В.Н. Бородийчук</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118055,8</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bCs/>
                <w:color w:val="000000"/>
                <w:sz w:val="24"/>
                <w:szCs w:val="24"/>
                <w:lang w:eastAsia="ru-RU"/>
              </w:rPr>
            </w:pPr>
            <w:r w:rsidRPr="00B97E95">
              <w:rPr>
                <w:rFonts w:ascii="Times New Roman" w:eastAsia="Times New Roman" w:hAnsi="Times New Roman" w:cs="Times New Roman"/>
                <w:sz w:val="24"/>
                <w:szCs w:val="24"/>
                <w:lang w:eastAsia="ru-RU"/>
              </w:rPr>
              <w:t>44052,5</w:t>
            </w:r>
          </w:p>
        </w:tc>
        <w:tc>
          <w:tcPr>
            <w:tcW w:w="1492"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bCs/>
                <w:color w:val="000000"/>
                <w:sz w:val="24"/>
                <w:szCs w:val="24"/>
                <w:lang w:eastAsia="ru-RU"/>
              </w:rPr>
            </w:pPr>
            <w:r w:rsidRPr="00B97E95">
              <w:rPr>
                <w:rFonts w:ascii="Times New Roman" w:eastAsia="Times New Roman" w:hAnsi="Times New Roman" w:cs="Times New Roman"/>
                <w:bCs/>
                <w:color w:val="000000"/>
                <w:sz w:val="24"/>
                <w:szCs w:val="24"/>
                <w:lang w:eastAsia="ru-RU"/>
              </w:rPr>
              <w:t>70842,7</w:t>
            </w:r>
          </w:p>
        </w:tc>
        <w:tc>
          <w:tcPr>
            <w:tcW w:w="134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3130,6</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21204,432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20780,3</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424,132</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139260,232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44052,5</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91623,0</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3554,723</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15102" w:type="dxa"/>
            <w:gridSpan w:val="8"/>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Проектная часть</w:t>
            </w:r>
          </w:p>
        </w:tc>
      </w:tr>
      <w:tr w:rsidR="00B97E95" w:rsidRPr="00B97E95" w:rsidTr="00F844FE">
        <w:trPr>
          <w:trHeight w:val="20"/>
        </w:trPr>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Строительство объекта «Дом культуры с универсальным зрительным залом на 200 мест, библиотекой на 6 тыс. экз. и помещениями для учреждений по работе с детьми и молодежью в дер. Пеники Ломоносовского муниципального района Ленинградской области»</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Глава местной администрации</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В.Н. Бородийчук</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МБУ «Центр культуры, спорта и работы с молодёжью».</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107725,3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44052,5</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61783,2</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1859,6</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20"/>
        </w:trPr>
        <w:tc>
          <w:tcPr>
            <w:tcW w:w="3681" w:type="dxa"/>
            <w:vMerge/>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21204,432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20780,3</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424,132</w:t>
            </w:r>
          </w:p>
        </w:tc>
        <w:tc>
          <w:tcPr>
            <w:tcW w:w="157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w:t>
            </w:r>
          </w:p>
        </w:tc>
      </w:tr>
      <w:tr w:rsidR="00B97E95" w:rsidRPr="00B97E95" w:rsidTr="00F844FE">
        <w:trPr>
          <w:trHeight w:val="20"/>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r>
      <w:tr w:rsidR="00B97E95" w:rsidRPr="00B97E95" w:rsidTr="00F844FE">
        <w:trPr>
          <w:trHeight w:val="241"/>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r>
      <w:tr w:rsidR="00B97E95" w:rsidRPr="00B97E95" w:rsidTr="00F844FE">
        <w:trPr>
          <w:trHeight w:val="638"/>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r>
      <w:tr w:rsidR="00B97E95" w:rsidRPr="00B97E95" w:rsidTr="00F844FE">
        <w:trPr>
          <w:trHeight w:val="433"/>
        </w:trPr>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Calibri" w:eastAsia="Calibri" w:hAnsi="Calibri" w:cs="Times New Roman"/>
              </w:rPr>
            </w:pPr>
            <w:r w:rsidRPr="00B97E95">
              <w:rPr>
                <w:rFonts w:ascii="Times New Roman" w:eastAsia="Times New Roman" w:hAnsi="Times New Roman" w:cs="Times New Roman"/>
                <w:sz w:val="24"/>
                <w:szCs w:val="24"/>
                <w:lang w:eastAsia="ru-RU"/>
              </w:rPr>
              <w:t>-</w:t>
            </w:r>
          </w:p>
        </w:tc>
      </w:tr>
      <w:tr w:rsidR="00B97E95" w:rsidRPr="00B97E95" w:rsidTr="00F844FE">
        <w:trPr>
          <w:trHeight w:val="305"/>
        </w:trPr>
        <w:tc>
          <w:tcPr>
            <w:tcW w:w="15102" w:type="dxa"/>
            <w:gridSpan w:val="8"/>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«Строительство объектов инфраструктуры»</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Д.Л. Карасев</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10330,5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9059,5</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1271,0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4"/>
        </w:trPr>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10330,5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9059,5</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1271,0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Комплекс процессных мероприятий «Строительство дома культуры с универсальным зрительным залом на 200 мест в д. Пеники»  </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Д.Л. Карасев</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107725,3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44052,5</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61783,2</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1859,6</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21204,432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20780,3</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424,132</w:t>
            </w:r>
          </w:p>
        </w:tc>
        <w:tc>
          <w:tcPr>
            <w:tcW w:w="157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128929,732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44052,5</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82563,5</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2283,732</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bl>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8"/>
          <w:szCs w:val="28"/>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spacing w:after="200" w:line="276" w:lineRule="auto"/>
        <w:jc w:val="right"/>
        <w:textAlignment w:val="baseline"/>
        <w:rPr>
          <w:rFonts w:ascii="Times New Roman" w:eastAsia="Calibri" w:hAnsi="Times New Roman" w:cs="Times New Roman"/>
          <w:sz w:val="24"/>
          <w:szCs w:val="24"/>
        </w:rPr>
      </w:pPr>
      <w:r w:rsidRPr="00B97E95">
        <w:rPr>
          <w:rFonts w:ascii="Times New Roman" w:eastAsia="Calibri" w:hAnsi="Times New Roman" w:cs="Times New Roman"/>
          <w:sz w:val="24"/>
          <w:szCs w:val="24"/>
        </w:rPr>
        <w:t>Приложение 4</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Сводный детальный план реализации муниципальной программы</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«Устойчивое развитие территории муниципального образования Пениковского сельского поселения»</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u w:val="single"/>
          <w:lang w:eastAsia="ru-RU"/>
        </w:rPr>
      </w:pPr>
      <w:r w:rsidRPr="00B97E95">
        <w:rPr>
          <w:rFonts w:ascii="Times New Roman" w:eastAsia="Times New Roman" w:hAnsi="Times New Roman" w:cs="Times New Roman"/>
          <w:sz w:val="24"/>
          <w:szCs w:val="24"/>
          <w:u w:val="single"/>
          <w:lang w:eastAsia="ru-RU"/>
        </w:rPr>
        <w:t>на 2024 год</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(очередной финансовый год)</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highlight w:val="yellow"/>
          <w:lang w:eastAsia="ru-RU"/>
        </w:rPr>
      </w:pPr>
    </w:p>
    <w:tbl>
      <w:tblPr>
        <w:tblW w:w="14935" w:type="dxa"/>
        <w:tblLayout w:type="fixed"/>
        <w:tblCellMar>
          <w:top w:w="102" w:type="dxa"/>
          <w:left w:w="62" w:type="dxa"/>
          <w:bottom w:w="102" w:type="dxa"/>
          <w:right w:w="62" w:type="dxa"/>
        </w:tblCellMar>
        <w:tblLook w:val="0000" w:firstRow="0" w:lastRow="0" w:firstColumn="0" w:lastColumn="0" w:noHBand="0" w:noVBand="0"/>
      </w:tblPr>
      <w:tblGrid>
        <w:gridCol w:w="629"/>
        <w:gridCol w:w="2977"/>
        <w:gridCol w:w="2059"/>
        <w:gridCol w:w="2618"/>
        <w:gridCol w:w="1277"/>
        <w:gridCol w:w="1134"/>
        <w:gridCol w:w="1075"/>
        <w:gridCol w:w="1193"/>
        <w:gridCol w:w="1973"/>
      </w:tblGrid>
      <w:tr w:rsidR="00B97E95" w:rsidRPr="00B97E95" w:rsidTr="00F844FE">
        <w:trPr>
          <w:trHeight w:val="962"/>
        </w:trPr>
        <w:tc>
          <w:tcPr>
            <w:tcW w:w="62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Наименование муниципальной программы, подпрограммы, структурного элемента муниципальной программы </w:t>
            </w:r>
          </w:p>
        </w:tc>
        <w:tc>
          <w:tcPr>
            <w:tcW w:w="205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261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Ожидаемый результат реализации структурного элемента на очередной год реализации </w:t>
            </w:r>
          </w:p>
        </w:tc>
        <w:tc>
          <w:tcPr>
            <w:tcW w:w="127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 начала реализации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 окончания реализации</w:t>
            </w:r>
          </w:p>
        </w:tc>
        <w:tc>
          <w:tcPr>
            <w:tcW w:w="2268"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бюджетных ассигнований, тыс. руб.</w:t>
            </w:r>
          </w:p>
        </w:tc>
        <w:tc>
          <w:tcPr>
            <w:tcW w:w="1973"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за реализацию структурного элемента</w:t>
            </w:r>
          </w:p>
        </w:tc>
      </w:tr>
      <w:tr w:rsidR="00B97E95" w:rsidRPr="00B97E95" w:rsidTr="00F844FE">
        <w:tc>
          <w:tcPr>
            <w:tcW w:w="62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highlight w:val="yellow"/>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highlight w:val="yellow"/>
                <w:lang w:eastAsia="ru-RU"/>
              </w:rPr>
            </w:pPr>
          </w:p>
        </w:tc>
        <w:tc>
          <w:tcPr>
            <w:tcW w:w="205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highlight w:val="yellow"/>
                <w:lang w:eastAsia="ru-RU"/>
              </w:rPr>
            </w:pPr>
          </w:p>
        </w:tc>
        <w:tc>
          <w:tcPr>
            <w:tcW w:w="261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highlight w:val="yellow"/>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highlight w:val="yellow"/>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highlight w:val="yellow"/>
                <w:lang w:eastAsia="ru-RU"/>
              </w:rPr>
            </w:pP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11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том числе на очередной финансовый год</w:t>
            </w:r>
          </w:p>
        </w:tc>
        <w:tc>
          <w:tcPr>
            <w:tcW w:w="1973"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2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1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Муниципальная программа Пениковского сельского поселения муниципального образования Ломоносовского Ленинградской области «Устойчивое развитие территории муниципального образования Пениковского сельского поселения»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Глава администрации</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Arial"/>
                <w:sz w:val="24"/>
                <w:szCs w:val="24"/>
                <w:lang w:eastAsia="ru-RU"/>
              </w:rPr>
              <w:t>В.Н. Бородийчук</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1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Глава администрации</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Arial"/>
                <w:sz w:val="24"/>
                <w:szCs w:val="24"/>
                <w:lang w:eastAsia="ru-RU"/>
              </w:rPr>
              <w:t>В.Н. Бородийчук</w:t>
            </w:r>
          </w:p>
        </w:tc>
      </w:tr>
      <w:tr w:rsidR="00B97E95" w:rsidRPr="00B97E95" w:rsidTr="00F844FE">
        <w:tc>
          <w:tcPr>
            <w:tcW w:w="14935" w:type="dxa"/>
            <w:gridSpan w:val="9"/>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Проектная часть</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Arial"/>
                <w:sz w:val="24"/>
                <w:szCs w:val="24"/>
                <w:lang w:eastAsia="ru-RU"/>
              </w:rPr>
              <w:t xml:space="preserve">Строительство объекта «Дом культуры с универсальным зрительным залом на 200 мест, библиотекой на 6 тыс. экз. и помещениями для учреждений по работе с детьми и молодежью в дер. Пеники Ломоносовского муниципального района Ленинградской области» </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Глава администрации</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Arial"/>
                <w:sz w:val="24"/>
                <w:szCs w:val="24"/>
                <w:lang w:eastAsia="ru-RU"/>
              </w:rPr>
              <w:t>В.Н. Бородийчук</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Ввод в эксплуатацию объекта</w:t>
            </w:r>
          </w:p>
        </w:tc>
        <w:tc>
          <w:tcPr>
            <w:tcW w:w="12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Глава администрации</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Arial"/>
                <w:sz w:val="24"/>
                <w:szCs w:val="24"/>
                <w:lang w:eastAsia="ru-RU"/>
              </w:rPr>
              <w:t>В.Н. Бородийчук</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333" w:type="dxa"/>
            <w:gridSpan w:val="7"/>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«Строительство объектов инфраструктуры»</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Д.Л. Карасев</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2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1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Д.Л. Карасев</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29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«Проектирование и строительство распределительных газопроводов на территории поселения»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Д.Л. Карасев</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 xml:space="preserve">Выполнение работ, необходимых для  проектно-изыскательских работ по 3 распределительным газопроводам </w:t>
            </w:r>
          </w:p>
        </w:tc>
        <w:tc>
          <w:tcPr>
            <w:tcW w:w="12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p w:rsidR="00B97E95" w:rsidRPr="00B97E95" w:rsidRDefault="00B97E95" w:rsidP="00B97E95">
            <w:pPr>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Д.Л. Карасев</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29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«Подготовительные работы по проектированию  и строительству распределительного газопровода на территории поселения»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Д.Л. Карасев</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Подготовительные  работ для проектирования  и строительства распределительного газопровода на территории поселения</w:t>
            </w:r>
          </w:p>
        </w:tc>
        <w:tc>
          <w:tcPr>
            <w:tcW w:w="12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p w:rsidR="00B97E95" w:rsidRPr="00B97E95" w:rsidRDefault="00B97E95" w:rsidP="00B97E95">
            <w:pPr>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Д.Л. Карасев</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p>
        </w:tc>
        <w:tc>
          <w:tcPr>
            <w:tcW w:w="29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«Расходы на бюджетные инвестиции в объекты капитального строительства объектов газификации»</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Д.Л. Карасев</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 xml:space="preserve">Выполнение проектно-изыскательских работ по 2 распределительным газопроводам </w:t>
            </w:r>
          </w:p>
        </w:tc>
        <w:tc>
          <w:tcPr>
            <w:tcW w:w="12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Calibri" w:hAnsi="Times New Roman" w:cs="Times New Roman"/>
                <w:sz w:val="24"/>
                <w:szCs w:val="24"/>
              </w:rPr>
              <w:t>0</w:t>
            </w:r>
          </w:p>
        </w:tc>
        <w:tc>
          <w:tcPr>
            <w:tcW w:w="11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Д.Л. Карасев</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p>
        </w:tc>
        <w:tc>
          <w:tcPr>
            <w:tcW w:w="29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«Мероприятия на строительство, реконструкцию, модернизацию объектов»</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Д.Л. Карасев</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Выполнение проектно-изыскательских работ по 1 распределительному газопроводу</w:t>
            </w:r>
          </w:p>
        </w:tc>
        <w:tc>
          <w:tcPr>
            <w:tcW w:w="12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Calibri" w:hAnsi="Times New Roman" w:cs="Times New Roman"/>
                <w:sz w:val="24"/>
                <w:szCs w:val="24"/>
              </w:rPr>
              <w:t>0</w:t>
            </w:r>
          </w:p>
        </w:tc>
        <w:tc>
          <w:tcPr>
            <w:tcW w:w="11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Заместитель </w:t>
            </w:r>
            <w:proofErr w:type="gramStart"/>
            <w:r w:rsidRPr="00B97E95">
              <w:rPr>
                <w:rFonts w:ascii="Times New Roman" w:eastAsia="Times New Roman" w:hAnsi="Times New Roman" w:cs="Times New Roman"/>
                <w:sz w:val="24"/>
                <w:szCs w:val="24"/>
                <w:lang w:eastAsia="ru-RU"/>
              </w:rPr>
              <w:t>главы  администрации</w:t>
            </w:r>
            <w:proofErr w:type="gramEnd"/>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Д.Л. Карасев</w:t>
            </w:r>
          </w:p>
        </w:tc>
      </w:tr>
      <w:tr w:rsidR="00B97E95" w:rsidRPr="00B97E95" w:rsidTr="00F844FE">
        <w:trPr>
          <w:trHeight w:val="2377"/>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«Строительство дома культуры с универсальным зрительным залом на 200 мест в д. Пеники»</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Д.Л. Карасев</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2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Calibri" w:hAnsi="Times New Roman" w:cs="Times New Roman"/>
                <w:sz w:val="24"/>
                <w:szCs w:val="24"/>
              </w:rPr>
              <w:t>0</w:t>
            </w:r>
          </w:p>
        </w:tc>
        <w:tc>
          <w:tcPr>
            <w:tcW w:w="11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Д.Л. Карасев</w:t>
            </w:r>
          </w:p>
        </w:tc>
      </w:tr>
      <w:tr w:rsidR="00B97E95" w:rsidRPr="00B97E95" w:rsidTr="00F844FE">
        <w:trPr>
          <w:trHeight w:val="1731"/>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w:t>
            </w:r>
          </w:p>
        </w:tc>
        <w:tc>
          <w:tcPr>
            <w:tcW w:w="29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«Мероприятия по строительству дома культуры с универсальным зрительным залом на 200 мест в д. Пеники»</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Д.Л. Карасев</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highlight w:val="yellow"/>
              </w:rPr>
              <w:t>***</w:t>
            </w:r>
          </w:p>
        </w:tc>
        <w:tc>
          <w:tcPr>
            <w:tcW w:w="12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9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p w:rsidR="00B97E95" w:rsidRPr="00B97E95" w:rsidRDefault="00B97E95" w:rsidP="00B97E95">
            <w:pPr>
              <w:spacing w:after="200" w:line="276" w:lineRule="auto"/>
              <w:jc w:val="center"/>
              <w:rPr>
                <w:rFonts w:ascii="Times New Roman" w:eastAsia="Calibri" w:hAnsi="Times New Roman" w:cs="Times New Roman"/>
                <w:sz w:val="24"/>
                <w:szCs w:val="24"/>
              </w:rPr>
            </w:pPr>
            <w:r w:rsidRPr="00B97E95">
              <w:rPr>
                <w:rFonts w:ascii="Times New Roman" w:eastAsia="Calibri" w:hAnsi="Times New Roman" w:cs="Times New Roman"/>
                <w:sz w:val="24"/>
                <w:szCs w:val="24"/>
              </w:rPr>
              <w:t>Д.Л. Карасев</w:t>
            </w:r>
          </w:p>
        </w:tc>
      </w:tr>
    </w:tbl>
    <w:p w:rsidR="00B97E95" w:rsidRPr="00B97E95" w:rsidRDefault="00B97E95" w:rsidP="00B97E95">
      <w:pPr>
        <w:widowControl w:val="0"/>
        <w:autoSpaceDE w:val="0"/>
        <w:autoSpaceDN w:val="0"/>
        <w:spacing w:line="240" w:lineRule="auto"/>
        <w:jc w:val="right"/>
        <w:rPr>
          <w:rFonts w:ascii="Times New Roman" w:eastAsia="Calibri" w:hAnsi="Times New Roman" w:cs="Times New Roman"/>
          <w:sz w:val="24"/>
          <w:szCs w:val="24"/>
        </w:rPr>
      </w:pPr>
    </w:p>
    <w:p w:rsidR="00B97E95" w:rsidRPr="00B97E95" w:rsidRDefault="00B97E95" w:rsidP="00B97E95">
      <w:pPr>
        <w:widowControl w:val="0"/>
        <w:spacing w:after="200" w:line="276" w:lineRule="auto"/>
        <w:jc w:val="right"/>
        <w:textAlignment w:val="baseline"/>
        <w:rPr>
          <w:rFonts w:ascii="Times New Roman" w:eastAsia="Calibri" w:hAnsi="Times New Roman" w:cs="Times New Roman"/>
          <w:sz w:val="26"/>
          <w:szCs w:val="26"/>
        </w:rPr>
      </w:pPr>
      <w:r w:rsidRPr="00B97E95">
        <w:rPr>
          <w:rFonts w:ascii="Times New Roman" w:eastAsia="Calibri" w:hAnsi="Times New Roman" w:cs="Times New Roman"/>
          <w:sz w:val="26"/>
          <w:szCs w:val="26"/>
        </w:rPr>
        <w:t>Приложение 5</w:t>
      </w:r>
    </w:p>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sz w:val="26"/>
          <w:szCs w:val="26"/>
        </w:rPr>
      </w:pPr>
      <w:r w:rsidRPr="00B97E95">
        <w:rPr>
          <w:rFonts w:ascii="Times New Roman" w:eastAsia="Calibri" w:hAnsi="Times New Roman" w:cs="Times New Roman"/>
          <w:sz w:val="26"/>
          <w:szCs w:val="26"/>
        </w:rPr>
        <w:t>Сведения о фактическом объеме финансирования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551"/>
        <w:gridCol w:w="1560"/>
        <w:gridCol w:w="1417"/>
        <w:gridCol w:w="1701"/>
        <w:gridCol w:w="1559"/>
        <w:gridCol w:w="1418"/>
        <w:gridCol w:w="1353"/>
      </w:tblGrid>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Наименование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годы реализации</w:t>
            </w:r>
          </w:p>
        </w:tc>
        <w:tc>
          <w:tcPr>
            <w:tcW w:w="74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 xml:space="preserve">фактическое финансирование, </w:t>
            </w:r>
            <w:proofErr w:type="spellStart"/>
            <w:r w:rsidRPr="00B97E95">
              <w:rPr>
                <w:rFonts w:ascii="Times New Roman" w:eastAsia="Calibri" w:hAnsi="Times New Roman" w:cs="Times New Roman"/>
                <w:lang w:eastAsia="ru-RU"/>
              </w:rPr>
              <w:t>тыс.руб</w:t>
            </w:r>
            <w:proofErr w:type="spellEnd"/>
            <w:r w:rsidRPr="00B97E95">
              <w:rPr>
                <w:rFonts w:ascii="Times New Roman" w:eastAsia="Calibri" w:hAnsi="Times New Roman" w:cs="Times New Roman"/>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after="200" w:line="276" w:lineRule="auto"/>
              <w:jc w:val="both"/>
              <w:rPr>
                <w:rFonts w:ascii="Times New Roman" w:eastAsia="Calibri"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after="200" w:line="276" w:lineRule="auto"/>
              <w:jc w:val="both"/>
              <w:rPr>
                <w:rFonts w:ascii="Times New Roman" w:eastAsia="Calibri"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after="200" w:line="276" w:lineRule="auto"/>
              <w:jc w:val="both"/>
              <w:rPr>
                <w:rFonts w:ascii="Times New Roman" w:eastAsia="Calibri"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местный бюджет</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прочие источники</w:t>
            </w:r>
          </w:p>
        </w:tc>
      </w:tr>
      <w:tr w:rsidR="00B97E95" w:rsidRPr="00B97E95" w:rsidTr="00F844FE">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7</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8</w:t>
            </w:r>
          </w:p>
        </w:tc>
      </w:tr>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both"/>
              <w:outlineLvl w:val="2"/>
              <w:rPr>
                <w:rFonts w:ascii="Times New Roman" w:eastAsia="Calibri" w:hAnsi="Times New Roman" w:cs="Times New Roman"/>
                <w:lang w:eastAsia="ru-RU"/>
              </w:rPr>
            </w:pPr>
            <w:r w:rsidRPr="00B97E95">
              <w:rPr>
                <w:rFonts w:ascii="Times New Roman" w:eastAsia="Calibri" w:hAnsi="Times New Roman" w:cs="Times New Roman"/>
              </w:rPr>
              <w:t>Муниципальная программа Пениковского сельского поселения муниципального образования Ломоносовского Ленинградской области «Устойчивое развитие территории муниципального образования Пениковского сельского поселения»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118055,8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bCs/>
                <w:color w:val="000000"/>
                <w:sz w:val="24"/>
                <w:szCs w:val="24"/>
                <w:lang w:eastAsia="ru-RU"/>
              </w:rPr>
            </w:pPr>
            <w:r w:rsidRPr="00B97E95">
              <w:rPr>
                <w:rFonts w:ascii="Times New Roman" w:eastAsia="Times New Roman" w:hAnsi="Times New Roman" w:cs="Times New Roman"/>
                <w:sz w:val="24"/>
                <w:szCs w:val="24"/>
                <w:lang w:eastAsia="ru-RU"/>
              </w:rPr>
              <w:t>44052,5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b/>
                <w:bCs/>
                <w:color w:val="000000"/>
                <w:sz w:val="24"/>
                <w:szCs w:val="24"/>
                <w:lang w:eastAsia="ru-RU"/>
              </w:rPr>
            </w:pPr>
            <w:r w:rsidRPr="00B97E95">
              <w:rPr>
                <w:rFonts w:ascii="Times New Roman" w:eastAsia="Times New Roman" w:hAnsi="Times New Roman" w:cs="Times New Roman"/>
                <w:bCs/>
                <w:color w:val="000000"/>
                <w:sz w:val="24"/>
                <w:szCs w:val="24"/>
                <w:lang w:eastAsia="ru-RU"/>
              </w:rPr>
              <w:t>70842,7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3130,6</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spacing w:line="240" w:lineRule="auto"/>
              <w:jc w:val="center"/>
              <w:rPr>
                <w:rFonts w:ascii="Times New Roman" w:eastAsia="Times New Roman" w:hAnsi="Times New Roman" w:cs="Times New Roman"/>
                <w:bCs/>
                <w:color w:val="000000"/>
                <w:sz w:val="24"/>
                <w:szCs w:val="24"/>
                <w:lang w:eastAsia="ru-RU"/>
              </w:rPr>
            </w:pPr>
            <w:r w:rsidRPr="00B97E95">
              <w:rPr>
                <w:rFonts w:ascii="Times New Roman" w:eastAsia="Times New Roman" w:hAnsi="Times New Roman" w:cs="Times New Roman"/>
                <w:bCs/>
                <w:color w:val="000000"/>
                <w:sz w:val="24"/>
                <w:szCs w:val="24"/>
                <w:lang w:eastAsia="ru-RU"/>
              </w:rPr>
              <w:t>118055,8</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both"/>
              <w:outlineLvl w:val="2"/>
              <w:rPr>
                <w:rFonts w:ascii="Times New Roman" w:eastAsia="Calibri"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21204,432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20780,3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424,132</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21204,432</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after="200" w:line="276" w:lineRule="auto"/>
              <w:jc w:val="both"/>
              <w:rPr>
                <w:rFonts w:ascii="Times New Roman" w:eastAsia="Calibri"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after="200" w:line="276" w:lineRule="auto"/>
              <w:jc w:val="both"/>
              <w:rPr>
                <w:rFonts w:ascii="Times New Roman" w:eastAsia="Calibri"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spacing w:after="200" w:line="276" w:lineRule="auto"/>
              <w:jc w:val="center"/>
              <w:rPr>
                <w:rFonts w:ascii="Times New Roman" w:eastAsia="Calibri" w:hAnsi="Times New Roman" w:cs="Times New Roman"/>
              </w:rPr>
            </w:pPr>
            <w:r w:rsidRPr="00B97E95">
              <w:rPr>
                <w:rFonts w:ascii="Times New Roman" w:eastAsia="Calibri" w:hAnsi="Times New Roman" w:cs="Times New Roman"/>
              </w:rPr>
              <w:t>-</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after="200" w:line="276" w:lineRule="auto"/>
              <w:jc w:val="both"/>
              <w:rPr>
                <w:rFonts w:ascii="Times New Roman" w:eastAsia="Calibri"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after="200" w:line="276" w:lineRule="auto"/>
              <w:jc w:val="both"/>
              <w:rPr>
                <w:rFonts w:ascii="Times New Roman" w:eastAsia="Calibri"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spacing w:after="200" w:line="276" w:lineRule="auto"/>
              <w:jc w:val="both"/>
              <w:rPr>
                <w:rFonts w:ascii="Calibri" w:eastAsia="Calibri" w:hAnsi="Calibri" w:cs="Times New Roman"/>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spacing w:after="200" w:line="276" w:lineRule="auto"/>
              <w:jc w:val="both"/>
              <w:rPr>
                <w:rFonts w:ascii="Calibri" w:eastAsia="Calibri" w:hAnsi="Calibri"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Calibri" w:eastAsia="Calibri" w:hAnsi="Calibri" w:cs="Times New Roman"/>
              </w:rPr>
            </w:pPr>
            <w:r w:rsidRPr="00B97E95">
              <w:rPr>
                <w:rFonts w:ascii="Calibri" w:eastAsia="Calibri" w:hAnsi="Calibri"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Calibri" w:eastAsia="Calibri" w:hAnsi="Calibri" w:cs="Times New Roman"/>
              </w:rPr>
            </w:pPr>
            <w:r w:rsidRPr="00B97E95">
              <w:rPr>
                <w:rFonts w:ascii="Calibri" w:eastAsia="Calibri" w:hAnsi="Calibri"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Calibri" w:eastAsia="Calibri" w:hAnsi="Calibri" w:cs="Times New Roman"/>
              </w:rPr>
            </w:pPr>
            <w:r w:rsidRPr="00B97E95">
              <w:rPr>
                <w:rFonts w:ascii="Calibri" w:eastAsia="Calibri" w:hAnsi="Calibri"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Calibri" w:eastAsia="Calibri" w:hAnsi="Calibri" w:cs="Times New Roman"/>
              </w:rPr>
            </w:pPr>
            <w:r w:rsidRPr="00B97E95">
              <w:rPr>
                <w:rFonts w:ascii="Calibri" w:eastAsia="Calibri" w:hAnsi="Calibri" w:cs="Times New Roman"/>
              </w:rPr>
              <w:t>-</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Calibri" w:eastAsia="Calibri" w:hAnsi="Calibri" w:cs="Times New Roman"/>
              </w:rPr>
            </w:pPr>
            <w:r w:rsidRPr="00B97E95">
              <w:rPr>
                <w:rFonts w:ascii="Calibri" w:eastAsia="Calibri" w:hAnsi="Calibri" w:cs="Times New Roman"/>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after="200" w:line="276" w:lineRule="auto"/>
              <w:jc w:val="both"/>
              <w:rPr>
                <w:rFonts w:ascii="Times New Roman" w:eastAsia="Calibri" w:hAnsi="Times New Roman" w:cs="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spacing w:after="200" w:line="276" w:lineRule="auto"/>
              <w:jc w:val="both"/>
              <w:rPr>
                <w:rFonts w:ascii="Times New Roman" w:eastAsia="Calibri"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w:t>
            </w:r>
          </w:p>
        </w:tc>
      </w:tr>
      <w:tr w:rsidR="00B97E95" w:rsidRPr="00B97E95" w:rsidTr="00F844FE">
        <w:tc>
          <w:tcPr>
            <w:tcW w:w="5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E95" w:rsidRPr="00B97E95" w:rsidRDefault="00B97E95" w:rsidP="00B97E95">
            <w:pPr>
              <w:widowControl w:val="0"/>
              <w:autoSpaceDE w:val="0"/>
              <w:autoSpaceDN w:val="0"/>
              <w:spacing w:after="200" w:line="276" w:lineRule="auto"/>
              <w:jc w:val="both"/>
              <w:outlineLvl w:val="2"/>
              <w:rPr>
                <w:rFonts w:ascii="Times New Roman" w:eastAsia="Calibri" w:hAnsi="Times New Roman" w:cs="Times New Roman"/>
                <w:lang w:eastAsia="ru-RU"/>
              </w:rPr>
            </w:pPr>
            <w:r w:rsidRPr="00B97E95">
              <w:rPr>
                <w:rFonts w:ascii="Times New Roman" w:eastAsia="Calibri" w:hAnsi="Times New Roman" w:cs="Times New Roman"/>
                <w:lang w:eastAsia="ru-RU"/>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97E95" w:rsidRPr="00B97E95" w:rsidRDefault="00B97E95" w:rsidP="00B97E95">
            <w:pPr>
              <w:widowControl w:val="0"/>
              <w:autoSpaceDE w:val="0"/>
              <w:autoSpaceDN w:val="0"/>
              <w:spacing w:after="200" w:line="276" w:lineRule="auto"/>
              <w:jc w:val="center"/>
              <w:outlineLvl w:val="2"/>
              <w:rPr>
                <w:rFonts w:ascii="Times New Roman" w:eastAsia="Calibri" w:hAnsi="Times New Roman" w:cs="Times New Roman"/>
                <w:lang w:eastAsia="ru-RU"/>
              </w:rPr>
            </w:pPr>
          </w:p>
        </w:tc>
      </w:tr>
    </w:tbl>
    <w:p w:rsidR="00B97E95" w:rsidRPr="00B97E95" w:rsidRDefault="00B97E95" w:rsidP="00B97E95">
      <w:pPr>
        <w:widowControl w:val="0"/>
        <w:spacing w:after="200" w:line="276" w:lineRule="auto"/>
        <w:jc w:val="right"/>
        <w:textAlignment w:val="baseline"/>
        <w:rPr>
          <w:rFonts w:ascii="Calibri" w:eastAsia="Calibri" w:hAnsi="Calibri" w:cs="Times New Roman"/>
        </w:rPr>
      </w:pPr>
    </w:p>
    <w:p w:rsidR="00B97E95" w:rsidRPr="00B97E95" w:rsidRDefault="00B97E95" w:rsidP="00B97E95">
      <w:pPr>
        <w:widowControl w:val="0"/>
        <w:spacing w:after="200" w:line="276" w:lineRule="auto"/>
        <w:jc w:val="right"/>
        <w:textAlignment w:val="baseline"/>
        <w:rPr>
          <w:rFonts w:ascii="Calibri" w:eastAsia="Calibri" w:hAnsi="Calibri" w:cs="Times New Roman"/>
        </w:rPr>
      </w:pPr>
    </w:p>
    <w:p w:rsidR="00B97E95" w:rsidRPr="00B97E95" w:rsidRDefault="00B97E95" w:rsidP="00B97E95">
      <w:pPr>
        <w:widowControl w:val="0"/>
        <w:spacing w:after="200" w:line="276" w:lineRule="auto"/>
        <w:jc w:val="right"/>
        <w:textAlignment w:val="baseline"/>
        <w:rPr>
          <w:rFonts w:ascii="Calibri" w:eastAsia="Calibri" w:hAnsi="Calibri" w:cs="Times New Roman"/>
        </w:rPr>
      </w:pPr>
    </w:p>
    <w:p w:rsidR="00B97E95" w:rsidRPr="00B97E95" w:rsidRDefault="00B97E95" w:rsidP="00B97E95">
      <w:pPr>
        <w:widowControl w:val="0"/>
        <w:autoSpaceDE w:val="0"/>
        <w:autoSpaceDN w:val="0"/>
        <w:spacing w:after="200" w:line="276" w:lineRule="auto"/>
        <w:jc w:val="right"/>
        <w:rPr>
          <w:rFonts w:ascii="Times New Roman" w:eastAsia="Calibri" w:hAnsi="Times New Roman" w:cs="Times New Roman"/>
          <w:sz w:val="26"/>
          <w:szCs w:val="26"/>
        </w:rPr>
      </w:pPr>
    </w:p>
    <w:p w:rsidR="00B97E95" w:rsidRPr="00B97E95" w:rsidRDefault="00B97E95" w:rsidP="00B97E95">
      <w:pPr>
        <w:widowControl w:val="0"/>
        <w:autoSpaceDE w:val="0"/>
        <w:autoSpaceDN w:val="0"/>
        <w:spacing w:after="200" w:line="276" w:lineRule="auto"/>
        <w:jc w:val="right"/>
        <w:rPr>
          <w:rFonts w:ascii="Times New Roman" w:eastAsia="Calibri" w:hAnsi="Times New Roman" w:cs="Times New Roman"/>
          <w:sz w:val="26"/>
          <w:szCs w:val="26"/>
        </w:rPr>
      </w:pPr>
    </w:p>
    <w:p w:rsidR="00B97E95" w:rsidRPr="00B97E95" w:rsidRDefault="00B97E95" w:rsidP="00B97E95">
      <w:pPr>
        <w:widowControl w:val="0"/>
        <w:autoSpaceDE w:val="0"/>
        <w:autoSpaceDN w:val="0"/>
        <w:spacing w:after="200" w:line="276" w:lineRule="auto"/>
        <w:jc w:val="right"/>
        <w:rPr>
          <w:rFonts w:ascii="Times New Roman" w:eastAsia="Calibri" w:hAnsi="Times New Roman" w:cs="Times New Roman"/>
          <w:sz w:val="26"/>
          <w:szCs w:val="26"/>
        </w:rPr>
      </w:pPr>
    </w:p>
    <w:p w:rsidR="00B97E95" w:rsidRPr="00B97E95" w:rsidRDefault="00B97E95" w:rsidP="00B97E95">
      <w:pPr>
        <w:widowControl w:val="0"/>
        <w:autoSpaceDE w:val="0"/>
        <w:autoSpaceDN w:val="0"/>
        <w:spacing w:after="200" w:line="276" w:lineRule="auto"/>
        <w:jc w:val="right"/>
        <w:rPr>
          <w:rFonts w:ascii="Times New Roman" w:eastAsia="Calibri" w:hAnsi="Times New Roman" w:cs="Times New Roman"/>
          <w:sz w:val="26"/>
          <w:szCs w:val="26"/>
        </w:rPr>
      </w:pPr>
      <w:r w:rsidRPr="00B97E95">
        <w:rPr>
          <w:rFonts w:ascii="Times New Roman" w:eastAsia="Calibri" w:hAnsi="Times New Roman" w:cs="Times New Roman"/>
          <w:sz w:val="26"/>
          <w:szCs w:val="26"/>
        </w:rPr>
        <w:t>Приложение 6</w:t>
      </w:r>
    </w:p>
    <w:p w:rsidR="00B97E95" w:rsidRPr="00B97E95" w:rsidRDefault="00B97E95" w:rsidP="00B97E95">
      <w:pPr>
        <w:widowControl w:val="0"/>
        <w:autoSpaceDE w:val="0"/>
        <w:autoSpaceDN w:val="0"/>
        <w:spacing w:after="200" w:line="276" w:lineRule="auto"/>
        <w:jc w:val="center"/>
        <w:rPr>
          <w:rFonts w:ascii="Calibri" w:eastAsia="Calibri" w:hAnsi="Calibri" w:cs="Times New Roman"/>
          <w:sz w:val="26"/>
          <w:szCs w:val="26"/>
        </w:rPr>
      </w:pPr>
    </w:p>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 w:val="26"/>
          <w:szCs w:val="26"/>
        </w:rPr>
      </w:pPr>
      <w:r w:rsidRPr="00B97E95">
        <w:rPr>
          <w:rFonts w:ascii="Times New Roman" w:eastAsia="Calibri" w:hAnsi="Times New Roman" w:cs="Times New Roman"/>
          <w:sz w:val="26"/>
          <w:szCs w:val="26"/>
        </w:rPr>
        <w:t>Сведения о налоговых расходах местного бюджета,</w:t>
      </w:r>
    </w:p>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 w:val="26"/>
          <w:szCs w:val="26"/>
        </w:rPr>
      </w:pPr>
      <w:r w:rsidRPr="00B97E95">
        <w:rPr>
          <w:rFonts w:ascii="Times New Roman" w:eastAsia="Calibri" w:hAnsi="Times New Roman" w:cs="Times New Roman"/>
          <w:sz w:val="26"/>
          <w:szCs w:val="26"/>
        </w:rPr>
        <w:t xml:space="preserve">направленных на достижение цели муниципальной программы </w:t>
      </w:r>
    </w:p>
    <w:p w:rsidR="00B97E95" w:rsidRPr="00B97E95" w:rsidRDefault="00B97E95" w:rsidP="00B97E95">
      <w:pPr>
        <w:widowControl w:val="0"/>
        <w:autoSpaceDE w:val="0"/>
        <w:autoSpaceDN w:val="0"/>
        <w:spacing w:after="200" w:line="276" w:lineRule="auto"/>
        <w:rPr>
          <w:rFonts w:ascii="Times New Roman" w:eastAsia="Calibri" w:hAnsi="Times New Roman" w:cs="Times New Roman"/>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7"/>
        <w:gridCol w:w="2025"/>
        <w:gridCol w:w="2283"/>
        <w:gridCol w:w="1856"/>
        <w:gridCol w:w="1370"/>
        <w:gridCol w:w="1474"/>
        <w:gridCol w:w="680"/>
        <w:gridCol w:w="1474"/>
        <w:gridCol w:w="900"/>
      </w:tblGrid>
      <w:tr w:rsidR="00B97E95" w:rsidRPr="00B97E95" w:rsidTr="00F844FE">
        <w:trPr>
          <w:trHeight w:val="1243"/>
          <w:jc w:val="center"/>
        </w:trPr>
        <w:tc>
          <w:tcPr>
            <w:tcW w:w="206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Cs w:val="20"/>
              </w:rPr>
            </w:pPr>
            <w:r w:rsidRPr="00B97E95">
              <w:rPr>
                <w:rFonts w:ascii="Times New Roman" w:eastAsia="Calibri" w:hAnsi="Times New Roman" w:cs="Times New Roman"/>
                <w:szCs w:val="20"/>
              </w:rPr>
              <w:t>наименование налога, по которому предусматривается налоговая льгота</w:t>
            </w:r>
          </w:p>
        </w:tc>
        <w:tc>
          <w:tcPr>
            <w:tcW w:w="2025"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Cs w:val="20"/>
              </w:rPr>
            </w:pPr>
            <w:r w:rsidRPr="00B97E95">
              <w:rPr>
                <w:rFonts w:ascii="Times New Roman" w:eastAsia="Calibri" w:hAnsi="Times New Roman" w:cs="Times New Roman"/>
                <w:szCs w:val="20"/>
              </w:rPr>
              <w:t>реквизиты нормативного правового акта, устанавливающего налоговую льготу</w:t>
            </w:r>
          </w:p>
        </w:tc>
        <w:tc>
          <w:tcPr>
            <w:tcW w:w="228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Cs w:val="20"/>
              </w:rPr>
            </w:pPr>
            <w:r w:rsidRPr="00B97E95">
              <w:rPr>
                <w:rFonts w:ascii="Times New Roman" w:eastAsia="Calibri" w:hAnsi="Times New Roman" w:cs="Times New Roman"/>
                <w:szCs w:val="20"/>
              </w:rPr>
              <w:t>целевая категория налогоплательщиков</w:t>
            </w:r>
          </w:p>
        </w:tc>
        <w:tc>
          <w:tcPr>
            <w:tcW w:w="1856"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Cs w:val="20"/>
              </w:rPr>
            </w:pPr>
            <w:r w:rsidRPr="00B97E95">
              <w:rPr>
                <w:rFonts w:ascii="Times New Roman" w:eastAsia="Calibri" w:hAnsi="Times New Roman" w:cs="Times New Roman"/>
                <w:szCs w:val="20"/>
              </w:rPr>
              <w:t>показатели достижения целей муниципальной программы</w:t>
            </w: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Cs w:val="20"/>
              </w:rPr>
            </w:pPr>
            <w:r w:rsidRPr="00B97E95">
              <w:rPr>
                <w:rFonts w:ascii="Times New Roman" w:eastAsia="Calibri" w:hAnsi="Times New Roman" w:cs="Times New Roman"/>
                <w:szCs w:val="20"/>
              </w:rPr>
              <w:t xml:space="preserve">финансовый год </w:t>
            </w:r>
            <w:r w:rsidRPr="00B97E95">
              <w:rPr>
                <w:rFonts w:ascii="Times New Roman" w:eastAsia="Calibri" w:hAnsi="Times New Roman" w:cs="Times New Roman"/>
                <w:szCs w:val="20"/>
                <w:vertAlign w:val="superscript"/>
              </w:rPr>
              <w:t>&lt;2&gt;</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Cs w:val="20"/>
              </w:rPr>
            </w:pPr>
            <w:r w:rsidRPr="00B97E95">
              <w:rPr>
                <w:rFonts w:ascii="Times New Roman" w:eastAsia="Calibri" w:hAnsi="Times New Roman" w:cs="Times New Roman"/>
                <w:szCs w:val="20"/>
              </w:rPr>
              <w:t>численность плательщиков налога, воспользовавшихся льготой (ед.)</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Cs w:val="20"/>
              </w:rPr>
            </w:pPr>
            <w:r w:rsidRPr="00B97E95">
              <w:rPr>
                <w:rFonts w:ascii="Times New Roman" w:eastAsia="Calibri" w:hAnsi="Times New Roman" w:cs="Times New Roman"/>
                <w:szCs w:val="20"/>
              </w:rPr>
              <w:t xml:space="preserve">размер налогового расхода (тыс. руб.) </w:t>
            </w:r>
            <w:r w:rsidRPr="00B97E95">
              <w:rPr>
                <w:rFonts w:ascii="Times New Roman" w:eastAsia="Calibri" w:hAnsi="Times New Roman" w:cs="Times New Roman"/>
                <w:szCs w:val="20"/>
                <w:vertAlign w:val="superscript"/>
              </w:rPr>
              <w:t>&lt;3&gt;</w:t>
            </w:r>
          </w:p>
        </w:tc>
      </w:tr>
      <w:tr w:rsidR="00B97E95" w:rsidRPr="00B97E95" w:rsidTr="00F844FE">
        <w:trPr>
          <w:trHeight w:val="201"/>
          <w:jc w:val="center"/>
        </w:trPr>
        <w:tc>
          <w:tcPr>
            <w:tcW w:w="2067"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Cs w:val="20"/>
              </w:rPr>
            </w:pPr>
            <w:r w:rsidRPr="00B97E95">
              <w:rPr>
                <w:rFonts w:ascii="Times New Roman" w:eastAsia="Calibri" w:hAnsi="Times New Roman" w:cs="Times New Roman"/>
                <w:szCs w:val="20"/>
              </w:rPr>
              <w:t>1</w:t>
            </w:r>
          </w:p>
        </w:tc>
        <w:tc>
          <w:tcPr>
            <w:tcW w:w="2025"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Cs w:val="20"/>
              </w:rPr>
            </w:pPr>
            <w:r w:rsidRPr="00B97E95">
              <w:rPr>
                <w:rFonts w:ascii="Times New Roman" w:eastAsia="Calibri" w:hAnsi="Times New Roman" w:cs="Times New Roman"/>
                <w:szCs w:val="20"/>
              </w:rPr>
              <w:t>2</w:t>
            </w:r>
          </w:p>
        </w:tc>
        <w:tc>
          <w:tcPr>
            <w:tcW w:w="2283"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Cs w:val="20"/>
              </w:rPr>
            </w:pPr>
            <w:r w:rsidRPr="00B97E95">
              <w:rPr>
                <w:rFonts w:ascii="Times New Roman" w:eastAsia="Calibri" w:hAnsi="Times New Roman" w:cs="Times New Roman"/>
                <w:szCs w:val="20"/>
              </w:rPr>
              <w:t>3</w:t>
            </w:r>
          </w:p>
        </w:tc>
        <w:tc>
          <w:tcPr>
            <w:tcW w:w="1856"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Cs w:val="20"/>
              </w:rPr>
            </w:pPr>
            <w:r w:rsidRPr="00B97E95">
              <w:rPr>
                <w:rFonts w:ascii="Times New Roman" w:eastAsia="Calibri" w:hAnsi="Times New Roman" w:cs="Times New Roman"/>
                <w:szCs w:val="20"/>
              </w:rPr>
              <w:t>4</w:t>
            </w:r>
          </w:p>
        </w:tc>
        <w:tc>
          <w:tcPr>
            <w:tcW w:w="137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Cs w:val="20"/>
              </w:rPr>
            </w:pPr>
            <w:r w:rsidRPr="00B97E95">
              <w:rPr>
                <w:rFonts w:ascii="Times New Roman" w:eastAsia="Calibri" w:hAnsi="Times New Roman" w:cs="Times New Roman"/>
                <w:szCs w:val="20"/>
              </w:rPr>
              <w:t>5</w:t>
            </w:r>
          </w:p>
        </w:tc>
        <w:tc>
          <w:tcPr>
            <w:tcW w:w="215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Cs w:val="20"/>
              </w:rPr>
            </w:pPr>
            <w:r w:rsidRPr="00B97E95">
              <w:rPr>
                <w:rFonts w:ascii="Times New Roman" w:eastAsia="Calibri" w:hAnsi="Times New Roman" w:cs="Times New Roman"/>
                <w:szCs w:val="20"/>
              </w:rPr>
              <w:t>6</w:t>
            </w:r>
          </w:p>
        </w:tc>
        <w:tc>
          <w:tcPr>
            <w:tcW w:w="237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Cs w:val="20"/>
              </w:rPr>
            </w:pPr>
            <w:r w:rsidRPr="00B97E95">
              <w:rPr>
                <w:rFonts w:ascii="Times New Roman" w:eastAsia="Calibri" w:hAnsi="Times New Roman" w:cs="Times New Roman"/>
                <w:szCs w:val="20"/>
              </w:rPr>
              <w:t>7</w:t>
            </w:r>
          </w:p>
        </w:tc>
      </w:tr>
      <w:tr w:rsidR="00B97E95" w:rsidRPr="00B97E95" w:rsidTr="00F844FE">
        <w:trPr>
          <w:jc w:val="center"/>
        </w:trPr>
        <w:tc>
          <w:tcPr>
            <w:tcW w:w="2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after="200" w:line="276" w:lineRule="auto"/>
              <w:rPr>
                <w:rFonts w:ascii="Times New Roman" w:eastAsia="Calibri" w:hAnsi="Times New Roman" w:cs="Times New Roman"/>
                <w:szCs w:val="20"/>
              </w:rPr>
            </w:pPr>
            <w:r w:rsidRPr="00B97E95">
              <w:rPr>
                <w:rFonts w:ascii="Times New Roman" w:eastAsia="Calibri" w:hAnsi="Times New Roman" w:cs="Times New Roman"/>
                <w:szCs w:val="20"/>
              </w:rPr>
              <w:t>Не установлены</w:t>
            </w:r>
          </w:p>
        </w:tc>
        <w:tc>
          <w:tcPr>
            <w:tcW w:w="202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after="200" w:line="276" w:lineRule="auto"/>
              <w:rPr>
                <w:rFonts w:ascii="Times New Roman" w:eastAsia="Calibri" w:hAnsi="Times New Roman" w:cs="Times New Roman"/>
                <w:szCs w:val="20"/>
              </w:rPr>
            </w:pPr>
          </w:p>
        </w:tc>
        <w:tc>
          <w:tcPr>
            <w:tcW w:w="228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after="200" w:line="276" w:lineRule="auto"/>
              <w:rPr>
                <w:rFonts w:ascii="Times New Roman" w:eastAsia="Calibri" w:hAnsi="Times New Roman" w:cs="Times New Roman"/>
                <w:szCs w:val="20"/>
              </w:rPr>
            </w:pPr>
          </w:p>
        </w:tc>
        <w:tc>
          <w:tcPr>
            <w:tcW w:w="185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after="200" w:line="276" w:lineRule="auto"/>
              <w:rPr>
                <w:rFonts w:ascii="Times New Roman" w:eastAsia="Calibri" w:hAnsi="Times New Roman" w:cs="Times New Roman"/>
                <w:szCs w:val="20"/>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after="200" w:line="276" w:lineRule="auto"/>
              <w:jc w:val="center"/>
              <w:rPr>
                <w:rFonts w:ascii="Times New Roman" w:eastAsia="Calibri" w:hAnsi="Times New Roman" w:cs="Times New Roman"/>
                <w:szCs w:val="20"/>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after="200" w:line="276" w:lineRule="auto"/>
              <w:rPr>
                <w:rFonts w:ascii="Times New Roman" w:eastAsia="Calibri" w:hAnsi="Times New Roman" w:cs="Times New Roman"/>
                <w:szCs w:val="20"/>
              </w:rPr>
            </w:pPr>
            <w:r w:rsidRPr="00B97E95">
              <w:rPr>
                <w:rFonts w:ascii="Times New Roman" w:eastAsia="Calibri" w:hAnsi="Times New Roman" w:cs="Times New Roman"/>
                <w:szCs w:val="20"/>
              </w:rPr>
              <w:t>фактическое значение</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after="200" w:line="276" w:lineRule="auto"/>
              <w:rPr>
                <w:rFonts w:ascii="Times New Roman" w:eastAsia="Calibri" w:hAnsi="Times New Roman" w:cs="Times New Roman"/>
                <w:szCs w:val="20"/>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after="200" w:line="276" w:lineRule="auto"/>
              <w:rPr>
                <w:rFonts w:ascii="Times New Roman" w:eastAsia="Calibri" w:hAnsi="Times New Roman" w:cs="Times New Roman"/>
                <w:szCs w:val="20"/>
              </w:rPr>
            </w:pPr>
            <w:r w:rsidRPr="00B97E95">
              <w:rPr>
                <w:rFonts w:ascii="Times New Roman" w:eastAsia="Calibri" w:hAnsi="Times New Roman" w:cs="Times New Roman"/>
                <w:szCs w:val="20"/>
              </w:rPr>
              <w:t>фактическое значение</w:t>
            </w:r>
          </w:p>
        </w:tc>
        <w:tc>
          <w:tcPr>
            <w:tcW w:w="9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after="200" w:line="276" w:lineRule="auto"/>
              <w:rPr>
                <w:rFonts w:ascii="Times New Roman" w:eastAsia="Calibri" w:hAnsi="Times New Roman" w:cs="Times New Roman"/>
                <w:szCs w:val="20"/>
              </w:rPr>
            </w:pPr>
          </w:p>
        </w:tc>
      </w:tr>
    </w:tbl>
    <w:p w:rsidR="00B97E95" w:rsidRPr="00B97E95" w:rsidRDefault="00B97E95" w:rsidP="00B97E95">
      <w:pPr>
        <w:widowControl w:val="0"/>
        <w:spacing w:after="200" w:line="276" w:lineRule="auto"/>
        <w:jc w:val="right"/>
        <w:textAlignment w:val="baseline"/>
        <w:rPr>
          <w:rFonts w:ascii="Calibri" w:eastAsia="Calibri" w:hAnsi="Calibri" w:cs="Times New Roman"/>
        </w:rPr>
      </w:pPr>
    </w:p>
    <w:p w:rsidR="00B97E95" w:rsidRPr="00B97E95" w:rsidRDefault="00B97E95" w:rsidP="00B97E95">
      <w:pPr>
        <w:widowControl w:val="0"/>
        <w:spacing w:after="200" w:line="276" w:lineRule="auto"/>
        <w:jc w:val="right"/>
        <w:textAlignment w:val="baseline"/>
        <w:rPr>
          <w:rFonts w:ascii="Calibri" w:eastAsia="Calibri" w:hAnsi="Calibri" w:cs="Times New Roman"/>
        </w:rPr>
      </w:pPr>
    </w:p>
    <w:p w:rsidR="00B97E95" w:rsidRPr="00B97E95" w:rsidRDefault="00B97E95" w:rsidP="00B97E95">
      <w:pPr>
        <w:widowControl w:val="0"/>
        <w:spacing w:after="200" w:line="276" w:lineRule="auto"/>
        <w:jc w:val="right"/>
        <w:textAlignment w:val="baseline"/>
        <w:rPr>
          <w:rFonts w:ascii="Calibri" w:eastAsia="Calibri" w:hAnsi="Calibri" w:cs="Times New Roman"/>
        </w:rPr>
      </w:pPr>
    </w:p>
    <w:p w:rsidR="00B97E95" w:rsidRPr="00B97E95" w:rsidRDefault="00B97E95" w:rsidP="00B97E95">
      <w:pPr>
        <w:widowControl w:val="0"/>
        <w:spacing w:after="200" w:line="276" w:lineRule="auto"/>
        <w:jc w:val="right"/>
        <w:textAlignment w:val="baseline"/>
        <w:rPr>
          <w:rFonts w:ascii="Calibri" w:eastAsia="Calibri" w:hAnsi="Calibri" w:cs="Times New Roman"/>
        </w:rPr>
      </w:pPr>
    </w:p>
    <w:p w:rsidR="00B97E95" w:rsidRPr="00B97E95" w:rsidRDefault="00B97E95" w:rsidP="00B97E95">
      <w:pPr>
        <w:widowControl w:val="0"/>
        <w:spacing w:after="200" w:line="276" w:lineRule="auto"/>
        <w:jc w:val="right"/>
        <w:textAlignment w:val="baseline"/>
        <w:rPr>
          <w:rFonts w:ascii="Calibri" w:eastAsia="Calibri" w:hAnsi="Calibri" w:cs="Times New Roman"/>
        </w:rPr>
      </w:pPr>
    </w:p>
    <w:p w:rsidR="00B97E95" w:rsidRPr="00B97E95" w:rsidRDefault="00B97E95" w:rsidP="00B97E95">
      <w:pPr>
        <w:widowControl w:val="0"/>
        <w:spacing w:after="200" w:line="276" w:lineRule="auto"/>
        <w:jc w:val="right"/>
        <w:textAlignment w:val="baseline"/>
        <w:rPr>
          <w:rFonts w:ascii="Calibri" w:eastAsia="Calibri" w:hAnsi="Calibri" w:cs="Times New Roman"/>
        </w:rPr>
      </w:pPr>
    </w:p>
    <w:p w:rsidR="00B97E95" w:rsidRPr="00B97E95" w:rsidRDefault="00B97E95" w:rsidP="00B97E95">
      <w:pPr>
        <w:widowControl w:val="0"/>
        <w:spacing w:after="200" w:line="276" w:lineRule="auto"/>
        <w:jc w:val="right"/>
        <w:textAlignment w:val="baseline"/>
        <w:rPr>
          <w:rFonts w:ascii="Calibri" w:eastAsia="Calibri" w:hAnsi="Calibri" w:cs="Times New Roman"/>
        </w:rPr>
      </w:pP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7</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Отчет</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 реализации государственной программы</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 xml:space="preserve">Ленинградской области </w:t>
      </w:r>
      <w:hyperlink w:anchor="Par2001" w:tooltip="&lt;1&gt; Отчет заполняется ежеквартально,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 w:history="1">
        <w:r w:rsidRPr="00B97E95">
          <w:rPr>
            <w:rFonts w:ascii="Times New Roman" w:eastAsia="Times New Roman" w:hAnsi="Times New Roman" w:cs="Times New Roman"/>
            <w:color w:val="0000FF"/>
            <w:szCs w:val="20"/>
            <w:lang w:eastAsia="ru-RU"/>
          </w:rPr>
          <w:t>&lt;1&gt;</w:t>
        </w:r>
      </w:hyperlink>
    </w:p>
    <w:p w:rsidR="00B97E95" w:rsidRPr="00B97E95" w:rsidRDefault="00B97E95" w:rsidP="00B97E95">
      <w:pPr>
        <w:widowControl w:val="0"/>
        <w:autoSpaceDE w:val="0"/>
        <w:autoSpaceDN w:val="0"/>
        <w:spacing w:line="240" w:lineRule="auto"/>
        <w:ind w:firstLine="540"/>
        <w:jc w:val="both"/>
        <w:rPr>
          <w:rFonts w:ascii="Times New Roman" w:eastAsia="Times New Roman" w:hAnsi="Times New Roman" w:cs="Times New Roman"/>
          <w:szCs w:val="20"/>
          <w:lang w:eastAsia="ru-RU"/>
        </w:rPr>
      </w:pPr>
    </w:p>
    <w:p w:rsidR="00B97E95" w:rsidRPr="00B97E95" w:rsidRDefault="00B97E95" w:rsidP="00B97E95">
      <w:pPr>
        <w:widowControl w:val="0"/>
        <w:autoSpaceDE w:val="0"/>
        <w:autoSpaceDN w:val="0"/>
        <w:spacing w:line="240" w:lineRule="auto"/>
        <w:ind w:firstLine="540"/>
        <w:jc w:val="both"/>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Наименование государственной программы: ___________________</w:t>
      </w:r>
    </w:p>
    <w:p w:rsidR="00B97E95" w:rsidRPr="00B97E95" w:rsidRDefault="00B97E95" w:rsidP="00B97E95">
      <w:pPr>
        <w:widowControl w:val="0"/>
        <w:autoSpaceDE w:val="0"/>
        <w:autoSpaceDN w:val="0"/>
        <w:spacing w:before="240" w:line="240" w:lineRule="auto"/>
        <w:ind w:firstLine="540"/>
        <w:jc w:val="both"/>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Отчетный период: январь - ___________ 20... года</w:t>
      </w:r>
    </w:p>
    <w:p w:rsidR="00B97E95" w:rsidRPr="00B97E95" w:rsidRDefault="00B97E95" w:rsidP="00B97E95">
      <w:pPr>
        <w:widowControl w:val="0"/>
        <w:autoSpaceDE w:val="0"/>
        <w:autoSpaceDN w:val="0"/>
        <w:spacing w:before="240" w:line="240" w:lineRule="auto"/>
        <w:ind w:firstLine="540"/>
        <w:jc w:val="both"/>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Ответственный исполнитель: ________________________________</w:t>
      </w:r>
    </w:p>
    <w:p w:rsidR="00B97E95" w:rsidRPr="00B97E95" w:rsidRDefault="00B97E95" w:rsidP="00B97E95">
      <w:pPr>
        <w:widowControl w:val="0"/>
        <w:autoSpaceDE w:val="0"/>
        <w:autoSpaceDN w:val="0"/>
        <w:spacing w:before="240" w:line="240" w:lineRule="auto"/>
        <w:ind w:firstLine="540"/>
        <w:jc w:val="both"/>
        <w:rPr>
          <w:rFonts w:ascii="Times New Roman" w:eastAsia="Times New Roman" w:hAnsi="Times New Roman" w:cs="Times New Roman"/>
          <w:szCs w:val="20"/>
          <w:lang w:eastAsia="ru-RU"/>
        </w:rPr>
      </w:pPr>
    </w:p>
    <w:tbl>
      <w:tblPr>
        <w:tblW w:w="14875"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20"/>
        <w:gridCol w:w="907"/>
      </w:tblGrid>
      <w:tr w:rsidR="00B97E95" w:rsidRPr="00B97E95" w:rsidTr="00F844FE">
        <w:tc>
          <w:tcPr>
            <w:tcW w:w="60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N</w:t>
            </w:r>
          </w:p>
        </w:tc>
        <w:tc>
          <w:tcPr>
            <w:tcW w:w="1852"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Объем финансового обеспечения государственной 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Фактическое финансирование государственной 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Сведения о достигнутых результатах</w:t>
            </w:r>
          </w:p>
        </w:tc>
        <w:tc>
          <w:tcPr>
            <w:tcW w:w="90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Оценка выполнения</w:t>
            </w:r>
          </w:p>
        </w:tc>
      </w:tr>
      <w:tr w:rsidR="00B97E95" w:rsidRPr="00B97E95" w:rsidTr="00F844FE">
        <w:tc>
          <w:tcPr>
            <w:tcW w:w="60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3</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4</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5</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6</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7</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8</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9</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10</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12</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13</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14</w:t>
            </w: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15</w:t>
            </w: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16</w:t>
            </w:r>
          </w:p>
        </w:tc>
      </w:tr>
      <w:tr w:rsidR="00B97E95" w:rsidRPr="00B97E95" w:rsidTr="00F844FE">
        <w:tc>
          <w:tcPr>
            <w:tcW w:w="14875" w:type="dxa"/>
            <w:gridSpan w:val="16"/>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Подпрограмма 1</w:t>
            </w: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Проект процессных мероприятий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Основное мероприятие 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1.1.1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Мероприятие 1.1.1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1.1.2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Мероприятие 1.1.2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Основное мероприятие 1.2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1.2.1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Мероприятие</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1.2.1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1.2.2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Мероприятие 1.2.2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Итого по подпрограмме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14875" w:type="dxa"/>
            <w:gridSpan w:val="16"/>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Подпрограмма 2</w:t>
            </w: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Итого по подпрограмме 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Cs w:val="20"/>
                <w:lang w:eastAsia="ru-RU"/>
              </w:rPr>
            </w:pPr>
            <w:r w:rsidRPr="00B97E95">
              <w:rPr>
                <w:rFonts w:ascii="Times New Roman" w:eastAsia="Times New Roman" w:hAnsi="Times New Roman" w:cs="Times New Roman"/>
                <w:szCs w:val="20"/>
                <w:lang w:eastAsia="ru-RU"/>
              </w:rPr>
              <w:t>Всего по государственной программе</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p>
        </w:tc>
      </w:tr>
    </w:tbl>
    <w:p w:rsidR="00B97E95" w:rsidRDefault="00B97E95" w:rsidP="00B97E95">
      <w:pPr>
        <w:widowControl w:val="0"/>
        <w:autoSpaceDE w:val="0"/>
        <w:autoSpaceDN w:val="0"/>
        <w:spacing w:line="240" w:lineRule="auto"/>
        <w:jc w:val="right"/>
        <w:rPr>
          <w:rFonts w:ascii="Times New Roman" w:eastAsia="Times New Roman" w:hAnsi="Times New Roman" w:cs="Times New Roman"/>
          <w:sz w:val="28"/>
          <w:szCs w:val="28"/>
          <w:lang w:eastAsia="ru-RU"/>
        </w:rPr>
        <w:sectPr w:rsidR="00B97E95" w:rsidSect="00B97E95">
          <w:pgSz w:w="11906" w:h="16838"/>
          <w:pgMar w:top="1134" w:right="850" w:bottom="1134" w:left="993" w:header="708" w:footer="708" w:gutter="0"/>
          <w:cols w:space="708"/>
          <w:docGrid w:linePitch="360"/>
        </w:sectPr>
      </w:pPr>
    </w:p>
    <w:tbl>
      <w:tblPr>
        <w:tblW w:w="0" w:type="auto"/>
        <w:tblLook w:val="01E0" w:firstRow="1" w:lastRow="1" w:firstColumn="1" w:lastColumn="1" w:noHBand="0" w:noVBand="0"/>
      </w:tblPr>
      <w:tblGrid>
        <w:gridCol w:w="3507"/>
        <w:gridCol w:w="6018"/>
      </w:tblGrid>
      <w:tr w:rsidR="00B97E95" w:rsidRPr="00B97E95" w:rsidTr="00F844FE">
        <w:tc>
          <w:tcPr>
            <w:tcW w:w="3528" w:type="dxa"/>
          </w:tcPr>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tc>
        <w:tc>
          <w:tcPr>
            <w:tcW w:w="6043" w:type="dxa"/>
          </w:tcPr>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УТВЕРЖДЕНА</w:t>
            </w:r>
            <w:r w:rsidRPr="00B97E95">
              <w:rPr>
                <w:rFonts w:ascii="Times New Roman" w:eastAsia="Times New Roman" w:hAnsi="Times New Roman" w:cs="Times New Roman"/>
                <w:b/>
                <w:sz w:val="24"/>
                <w:szCs w:val="24"/>
                <w:lang w:eastAsia="ru-RU"/>
              </w:rPr>
              <w:br/>
              <w:t>постановлением администрации</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Пениковского сельского поселения</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31.12.2021 №667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(изменения</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 xml:space="preserve"> от 30.12.2022 №677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16.03.2023 №109</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29.12.2023 №735)</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08)</w:t>
            </w:r>
          </w:p>
        </w:tc>
      </w:tr>
    </w:tbl>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МУНИЦИПАЛЬНАЯ ПРОГРАММА</w:t>
      </w:r>
      <w:r w:rsidRPr="00B97E95">
        <w:rPr>
          <w:rFonts w:ascii="Times New Roman" w:eastAsia="Times New Roman" w:hAnsi="Times New Roman" w:cs="Times New Roman"/>
          <w:b/>
          <w:sz w:val="24"/>
          <w:szCs w:val="24"/>
          <w:lang w:eastAsia="ru-RU"/>
        </w:rPr>
        <w:br/>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Пениковского сельского поселения Ломоносовского муниципального района Ленинградской области «Проведение превентивных мероприятий для повышения уровня обеспечения безопасности жизнедеятельности населения Пениковского сельского поселения»</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noProof/>
          <w:sz w:val="24"/>
          <w:szCs w:val="24"/>
          <w:lang w:eastAsia="ru-RU"/>
        </w:rPr>
        <w:drawing>
          <wp:inline distT="0" distB="0" distL="0" distR="0" wp14:anchorId="6C168D4A" wp14:editId="38374FDC">
            <wp:extent cx="1162050" cy="1390650"/>
            <wp:effectExtent l="0" t="0" r="0" b="0"/>
            <wp:docPr id="23" name="Рисунок 2" descr="Описание: \\SERVERPENIKI\share\ПЕРСОНАЛИИ\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PENIKI\share\ПЕРСОНАЛИИ\Герб.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390650"/>
                    </a:xfrm>
                    <a:prstGeom prst="rect">
                      <a:avLst/>
                    </a:prstGeom>
                    <a:noFill/>
                    <a:ln>
                      <a:noFill/>
                    </a:ln>
                  </pic:spPr>
                </pic:pic>
              </a:graphicData>
            </a:graphic>
          </wp:inline>
        </w:drawing>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pageBreakBefore/>
        <w:spacing w:before="240" w:after="60" w:line="240" w:lineRule="auto"/>
        <w:jc w:val="center"/>
        <w:outlineLvl w:val="0"/>
        <w:rPr>
          <w:rFonts w:ascii="Times New Roman" w:eastAsia="Times New Roman" w:hAnsi="Times New Roman" w:cs="Times New Roman"/>
          <w:b/>
          <w:bCs/>
          <w:kern w:val="32"/>
          <w:sz w:val="24"/>
          <w:szCs w:val="24"/>
          <w:lang w:eastAsia="x-none"/>
        </w:rPr>
      </w:pPr>
      <w:r w:rsidRPr="00B97E95">
        <w:rPr>
          <w:rFonts w:ascii="Times New Roman" w:eastAsia="Times New Roman" w:hAnsi="Times New Roman" w:cs="Times New Roman"/>
          <w:b/>
          <w:bCs/>
          <w:kern w:val="32"/>
          <w:sz w:val="24"/>
          <w:szCs w:val="24"/>
          <w:lang w:eastAsia="x-none"/>
        </w:rPr>
        <w:t>Паспорт</w:t>
      </w:r>
    </w:p>
    <w:p w:rsidR="00B97E95" w:rsidRPr="00B97E95" w:rsidRDefault="00B97E95" w:rsidP="00B97E95">
      <w:pPr>
        <w:spacing w:line="240" w:lineRule="auto"/>
        <w:jc w:val="center"/>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муниципальной программы «Проведение превентивных мероприятий для повышения уровня обеспечения безопасности жизнедеятельности населения Пениковского сельского поселения»</w:t>
      </w:r>
    </w:p>
    <w:p w:rsidR="00B97E95" w:rsidRPr="00B97E95" w:rsidRDefault="00B97E95" w:rsidP="00B97E95">
      <w:pPr>
        <w:spacing w:line="240" w:lineRule="auto"/>
        <w:jc w:val="center"/>
        <w:rPr>
          <w:rFonts w:ascii="Times New Roman" w:eastAsia="Times New Roman" w:hAnsi="Times New Roman" w:cs="Times New Roman"/>
          <w:b/>
          <w:spacing w:val="-6"/>
          <w:sz w:val="24"/>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B97E95" w:rsidRPr="00B97E95" w:rsidTr="00F844FE">
        <w:tc>
          <w:tcPr>
            <w:tcW w:w="4457" w:type="dxa"/>
            <w:tcBorders>
              <w:top w:val="single" w:sz="4" w:space="0" w:color="auto"/>
            </w:tcBorders>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Сроки реализации муниципальной программы</w:t>
            </w:r>
          </w:p>
        </w:tc>
        <w:tc>
          <w:tcPr>
            <w:tcW w:w="4961" w:type="dxa"/>
            <w:tcBorders>
              <w:top w:val="single" w:sz="4" w:space="0" w:color="auto"/>
            </w:tcBorders>
          </w:tcPr>
          <w:p w:rsidR="00B97E95" w:rsidRPr="00B97E95" w:rsidRDefault="00B97E95" w:rsidP="00B97E95">
            <w:pPr>
              <w:widowControl w:val="0"/>
              <w:spacing w:line="240" w:lineRule="auto"/>
              <w:ind w:right="80"/>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2022-2026 годы</w:t>
            </w:r>
          </w:p>
        </w:tc>
      </w:tr>
      <w:tr w:rsidR="00B97E95" w:rsidRPr="00B97E95" w:rsidTr="00F844FE">
        <w:tc>
          <w:tcPr>
            <w:tcW w:w="4457"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ind w:right="80"/>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Д.Л. Карасев</w:t>
            </w:r>
          </w:p>
        </w:tc>
      </w:tr>
      <w:tr w:rsidR="00B97E95" w:rsidRPr="00B97E95" w:rsidTr="00F844FE">
        <w:tc>
          <w:tcPr>
            <w:tcW w:w="4457"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Участники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ind w:right="80"/>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Администрация</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Пениковского сельского поселения</w:t>
            </w:r>
          </w:p>
        </w:tc>
      </w:tr>
      <w:tr w:rsidR="00B97E95" w:rsidRPr="00B97E95" w:rsidTr="00F844FE">
        <w:tc>
          <w:tcPr>
            <w:tcW w:w="4457"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Цель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ind w:right="80"/>
              <w:rPr>
                <w:rFonts w:ascii="Times New Roman" w:eastAsia="Times New Roman" w:hAnsi="Times New Roman" w:cs="Times New Roman"/>
                <w:color w:val="000000"/>
                <w:spacing w:val="-1"/>
                <w:sz w:val="24"/>
                <w:szCs w:val="24"/>
                <w:lang w:eastAsia="ru-RU"/>
              </w:rPr>
            </w:pPr>
            <w:r w:rsidRPr="00B97E95">
              <w:rPr>
                <w:rFonts w:ascii="Times New Roman" w:eastAsia="Times New Roman" w:hAnsi="Times New Roman" w:cs="Times New Roman"/>
                <w:color w:val="000000"/>
                <w:spacing w:val="5"/>
                <w:sz w:val="24"/>
                <w:szCs w:val="24"/>
                <w:lang w:eastAsia="ru-RU"/>
              </w:rPr>
              <w:t xml:space="preserve">Создание необходимых </w:t>
            </w:r>
            <w:r w:rsidRPr="00B97E95">
              <w:rPr>
                <w:rFonts w:ascii="Times New Roman" w:eastAsia="Times New Roman" w:hAnsi="Times New Roman" w:cs="Times New Roman"/>
                <w:color w:val="000000"/>
                <w:spacing w:val="4"/>
                <w:sz w:val="24"/>
                <w:szCs w:val="24"/>
                <w:lang w:eastAsia="ru-RU"/>
              </w:rPr>
              <w:t xml:space="preserve">условий для усиления пожарной безопасности на территории </w:t>
            </w:r>
            <w:r w:rsidRPr="00B97E95">
              <w:rPr>
                <w:rFonts w:ascii="Times New Roman" w:eastAsia="Times New Roman" w:hAnsi="Times New Roman" w:cs="Times New Roman"/>
                <w:color w:val="000000"/>
                <w:spacing w:val="-4"/>
                <w:sz w:val="24"/>
                <w:szCs w:val="24"/>
                <w:lang w:eastAsia="ru-RU"/>
              </w:rPr>
              <w:t>муниципального образования Пениковское сельское поселение</w:t>
            </w:r>
            <w:r w:rsidRPr="00B97E95">
              <w:rPr>
                <w:rFonts w:ascii="Times New Roman" w:eastAsia="Times New Roman" w:hAnsi="Times New Roman" w:cs="Times New Roman"/>
                <w:color w:val="000000"/>
                <w:spacing w:val="4"/>
                <w:sz w:val="24"/>
                <w:szCs w:val="24"/>
                <w:lang w:eastAsia="ru-RU"/>
              </w:rPr>
              <w:t>, предотвращен</w:t>
            </w:r>
            <w:r w:rsidRPr="00B97E95">
              <w:rPr>
                <w:rFonts w:ascii="Times New Roman" w:eastAsia="Times New Roman" w:hAnsi="Times New Roman" w:cs="Times New Roman"/>
                <w:color w:val="000000"/>
                <w:spacing w:val="1"/>
                <w:sz w:val="24"/>
                <w:szCs w:val="24"/>
                <w:lang w:eastAsia="ru-RU"/>
              </w:rPr>
              <w:t xml:space="preserve">ия гибели, травматизма людей, сокращения размера материальных потерь от </w:t>
            </w:r>
            <w:r w:rsidRPr="00B97E95">
              <w:rPr>
                <w:rFonts w:ascii="Times New Roman" w:eastAsia="Times New Roman" w:hAnsi="Times New Roman" w:cs="Times New Roman"/>
                <w:color w:val="000000"/>
                <w:spacing w:val="-1"/>
                <w:sz w:val="24"/>
                <w:szCs w:val="24"/>
                <w:lang w:eastAsia="ru-RU"/>
              </w:rPr>
              <w:t>огня, функционирование ДПД, укрепление материально-технической базы, приведение в надлежащее состояние водозаборов и пожарных водоемов.</w:t>
            </w:r>
          </w:p>
          <w:p w:rsidR="00B97E95" w:rsidRPr="00B97E95" w:rsidRDefault="00B97E95" w:rsidP="00B97E95">
            <w:pPr>
              <w:spacing w:line="280" w:lineRule="exact"/>
              <w:ind w:right="80"/>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color w:val="000000"/>
                <w:spacing w:val="-1"/>
                <w:sz w:val="24"/>
                <w:szCs w:val="24"/>
                <w:lang w:eastAsia="ru-RU"/>
              </w:rPr>
              <w:t>Отсутствие признаков экстремизма и терроризма на территории поселения</w:t>
            </w:r>
          </w:p>
        </w:tc>
      </w:tr>
      <w:tr w:rsidR="00B97E95" w:rsidRPr="00B97E95" w:rsidTr="00F844FE">
        <w:trPr>
          <w:trHeight w:val="3"/>
        </w:trPr>
        <w:tc>
          <w:tcPr>
            <w:tcW w:w="4457"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Задачи муниципальной программы</w:t>
            </w:r>
          </w:p>
        </w:tc>
        <w:tc>
          <w:tcPr>
            <w:tcW w:w="4961"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color w:val="000000"/>
                <w:spacing w:val="5"/>
                <w:sz w:val="24"/>
                <w:szCs w:val="24"/>
                <w:lang w:eastAsia="ru-RU"/>
              </w:rPr>
              <w:t>Исполнение полномочий по обеспечению первичных мер пожарной безопасности в границах поселения и приведение материально-технической базы в соответствии с требованиями законодательства</w:t>
            </w:r>
          </w:p>
        </w:tc>
      </w:tr>
      <w:tr w:rsidR="00B97E95" w:rsidRPr="00B97E95" w:rsidTr="00F844FE">
        <w:tc>
          <w:tcPr>
            <w:tcW w:w="4457"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4961"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bCs/>
                <w:color w:val="000000"/>
                <w:spacing w:val="-8"/>
                <w:sz w:val="24"/>
                <w:szCs w:val="24"/>
                <w:lang w:eastAsia="ru-RU"/>
              </w:rPr>
              <w:t xml:space="preserve">Обеспечение </w:t>
            </w:r>
            <w:r w:rsidRPr="00B97E95">
              <w:rPr>
                <w:rFonts w:ascii="Times New Roman" w:eastAsia="Times New Roman" w:hAnsi="Times New Roman" w:cs="Times New Roman"/>
                <w:bCs/>
                <w:color w:val="000000"/>
                <w:spacing w:val="-12"/>
                <w:sz w:val="24"/>
                <w:szCs w:val="24"/>
                <w:lang w:eastAsia="ru-RU"/>
              </w:rPr>
              <w:t>сокращения потерь от пожаров, стихийных бедствий и недопущение проявлений экстремизма терроризма</w:t>
            </w:r>
          </w:p>
        </w:tc>
      </w:tr>
      <w:tr w:rsidR="00B97E95" w:rsidRPr="00B97E95" w:rsidTr="00F844FE">
        <w:tc>
          <w:tcPr>
            <w:tcW w:w="4457"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Проекты, реализуемые в рамках муниципальной программы</w:t>
            </w:r>
          </w:p>
        </w:tc>
        <w:tc>
          <w:tcPr>
            <w:tcW w:w="4961"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Реализация проектов не предусмотрена</w:t>
            </w:r>
          </w:p>
        </w:tc>
      </w:tr>
      <w:tr w:rsidR="00B97E95" w:rsidRPr="00B97E95" w:rsidTr="00F844FE">
        <w:tc>
          <w:tcPr>
            <w:tcW w:w="4457"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Финансовое обеспечение муниципальной программы - всего, в том числе по годам реализации</w:t>
            </w:r>
          </w:p>
        </w:tc>
        <w:tc>
          <w:tcPr>
            <w:tcW w:w="4961"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2022 год – 337,2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2023 год – 720,2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2024 год – 695,0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2025 год - 753,3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2026 год - 773,3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tc>
      </w:tr>
      <w:tr w:rsidR="00B97E95" w:rsidRPr="00B97E95" w:rsidTr="00F844FE">
        <w:tc>
          <w:tcPr>
            <w:tcW w:w="4457"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Размер налоговых расходов, направленных на достижение цели муниципальной программы, - всего, в том числе по годам реализации</w:t>
            </w:r>
          </w:p>
        </w:tc>
        <w:tc>
          <w:tcPr>
            <w:tcW w:w="4961" w:type="dxa"/>
          </w:tcPr>
          <w:p w:rsidR="00B97E95" w:rsidRPr="00B97E95" w:rsidRDefault="00B97E95" w:rsidP="00B97E95">
            <w:pPr>
              <w:widowControl w:val="0"/>
              <w:spacing w:line="240" w:lineRule="auto"/>
              <w:ind w:right="80"/>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Налоговые расходы не предусмотрены</w:t>
            </w:r>
          </w:p>
        </w:tc>
      </w:tr>
    </w:tbl>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1. Общая характеристика, основные проблемы и прогноз развития сферы реализации муниципальной 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Муниципальное образование Пениковское сельское поселение муниципального образования Ломоносовский муниципальный район Ленинградской области является одним из самых динамично развивающихся поселением Ленинградской области. Обеспечение безопасности поселения является необходимым условием жизнедеятельности населения, соблюдения законных прав и свобод граждан, эффективного функционирования системы управления, экономики, хозяйства поселения, транспорта и связи, сохранения на необходимом уровне параметров среды обитания, развития социальной и духовной сфер общества.</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Сферой реализации Муниципальной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профилактики терроризма и экстремизма.</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Формирование Муниципальной программы осуществлено на основе следующих принципов:</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долгосрочность целей социально-экономического развития поселения и показателей (индикаторов) их достижения, учет положений стратегических документов;</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установление измеримых результатов реализации Муниципальной программы (конечных и промежуточных результатов);</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наличие полномочий, необходимых и достаточных для достижения целей Муниципальной 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проведение регулярной оценки результативности и эффективности реализации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Указом Президента РФ от 02.07.2021 № 400 "О Стратегии национальной безопасности Российской Федерации" была утверждена новая «Стратегия национальной безопасности Российской Федерации». Стратегия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w:t>
      </w:r>
    </w:p>
    <w:p w:rsidR="00B97E95" w:rsidRPr="00B97E95" w:rsidRDefault="00B97E95" w:rsidP="00B97E95">
      <w:pPr>
        <w:shd w:val="clear" w:color="auto" w:fill="FFFFFF"/>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color w:val="000000"/>
          <w:sz w:val="24"/>
          <w:szCs w:val="24"/>
          <w:lang w:eastAsia="ru-RU"/>
        </w:rPr>
        <w:t>Муниципальная программа «</w:t>
      </w:r>
      <w:r w:rsidRPr="00B97E95">
        <w:rPr>
          <w:rFonts w:ascii="Times New Roman" w:eastAsia="Times New Roman" w:hAnsi="Times New Roman" w:cs="Times New Roman"/>
          <w:spacing w:val="-6"/>
          <w:sz w:val="24"/>
          <w:szCs w:val="24"/>
          <w:lang w:eastAsia="ru-RU"/>
        </w:rPr>
        <w:t>Проведение превентивных мероприятий для повышения уровня обеспечения безопасности жизнедеятельности населения Пениковского сельского поселения</w:t>
      </w:r>
      <w:r w:rsidRPr="00B97E95">
        <w:rPr>
          <w:rFonts w:ascii="Times New Roman" w:eastAsia="Times New Roman" w:hAnsi="Times New Roman" w:cs="Times New Roman"/>
          <w:color w:val="000000"/>
          <w:sz w:val="24"/>
          <w:szCs w:val="24"/>
          <w:lang w:eastAsia="ru-RU"/>
        </w:rPr>
        <w:t xml:space="preserve">» отвечая потребностям Стратегии разработана во исполнение Федеральных законов от 21.12.1994 № 69-ФЗ «О пожарной безопасности», от 22.07.2008 № 123-ФЗ «Технический регламент о требованиях пожарной безопасности», </w:t>
      </w:r>
      <w:r w:rsidRPr="00B97E95">
        <w:rPr>
          <w:rFonts w:ascii="Times New Roman" w:eastAsia="Times New Roman" w:hAnsi="Times New Roman" w:cs="Times New Roman"/>
          <w:sz w:val="24"/>
          <w:szCs w:val="24"/>
          <w:lang w:eastAsia="ru-RU"/>
        </w:rPr>
        <w:t>областного закона Ленинградской области от 25.12.2006 № 169-оз (ред. от 27.11.2008) "О пожарной безопасности Ленинградской области", Федеральный закон "О гражданской обороне" от 12.02.1998 N 28-ФЗ, Федеральный закон "О противодействии терроризму" от 06.03.2006 N 35-ФЗ.</w:t>
      </w:r>
    </w:p>
    <w:p w:rsidR="00B97E95" w:rsidRPr="00B97E95" w:rsidRDefault="00B97E95" w:rsidP="00B97E95">
      <w:pPr>
        <w:shd w:val="clear" w:color="auto" w:fill="FFFFFF"/>
        <w:spacing w:line="317" w:lineRule="exact"/>
        <w:jc w:val="both"/>
        <w:rPr>
          <w:rFonts w:ascii="Times New Roman" w:eastAsia="Times New Roman" w:hAnsi="Times New Roman" w:cs="Times New Roman"/>
          <w:color w:val="000000"/>
          <w:spacing w:val="-1"/>
          <w:sz w:val="24"/>
          <w:szCs w:val="24"/>
          <w:lang w:eastAsia="ru-RU"/>
        </w:rPr>
      </w:pPr>
      <w:r w:rsidRPr="00B97E95">
        <w:rPr>
          <w:rFonts w:ascii="Times New Roman" w:eastAsia="Times New Roman" w:hAnsi="Times New Roman" w:cs="Times New Roman"/>
          <w:color w:val="000000"/>
          <w:spacing w:val="-1"/>
          <w:sz w:val="24"/>
          <w:szCs w:val="24"/>
          <w:lang w:eastAsia="ru-RU"/>
        </w:rPr>
        <w:t xml:space="preserve">На территории муниципального образования Пениковское сельское поселение расположено 17 деревень и 2 поселка, с общим числом зарегистрированных жителей </w:t>
      </w:r>
      <w:proofErr w:type="gramStart"/>
      <w:r w:rsidRPr="00B97E95">
        <w:rPr>
          <w:rFonts w:ascii="Times New Roman" w:eastAsia="Times New Roman" w:hAnsi="Times New Roman" w:cs="Times New Roman"/>
          <w:color w:val="000000"/>
          <w:spacing w:val="-1"/>
          <w:sz w:val="24"/>
          <w:szCs w:val="24"/>
          <w:lang w:eastAsia="ru-RU"/>
        </w:rPr>
        <w:t>3155  человек</w:t>
      </w:r>
      <w:proofErr w:type="gramEnd"/>
      <w:r w:rsidRPr="00B97E95">
        <w:rPr>
          <w:rFonts w:ascii="Times New Roman" w:eastAsia="Times New Roman" w:hAnsi="Times New Roman" w:cs="Times New Roman"/>
          <w:color w:val="000000"/>
          <w:spacing w:val="-1"/>
          <w:sz w:val="24"/>
          <w:szCs w:val="24"/>
          <w:lang w:eastAsia="ru-RU"/>
        </w:rPr>
        <w:t>. В летний период число жителей поселения увеличивается до 8 тысяч человек (с учетом СНТ, ДНП).</w:t>
      </w:r>
    </w:p>
    <w:p w:rsidR="00B97E95" w:rsidRPr="00B97E95" w:rsidRDefault="00B97E95" w:rsidP="00B97E95">
      <w:pPr>
        <w:shd w:val="clear" w:color="auto" w:fill="FFFFFF"/>
        <w:spacing w:line="317" w:lineRule="exact"/>
        <w:jc w:val="both"/>
        <w:rPr>
          <w:rFonts w:ascii="Times New Roman" w:eastAsia="Times New Roman" w:hAnsi="Times New Roman" w:cs="Times New Roman"/>
          <w:color w:val="000000"/>
          <w:spacing w:val="-1"/>
          <w:sz w:val="24"/>
          <w:szCs w:val="24"/>
          <w:lang w:eastAsia="ru-RU"/>
        </w:rPr>
      </w:pPr>
      <w:r w:rsidRPr="00B97E95">
        <w:rPr>
          <w:rFonts w:ascii="Times New Roman" w:eastAsia="Times New Roman" w:hAnsi="Times New Roman" w:cs="Times New Roman"/>
          <w:color w:val="000000"/>
          <w:spacing w:val="-1"/>
          <w:sz w:val="24"/>
          <w:szCs w:val="24"/>
          <w:lang w:eastAsia="ru-RU"/>
        </w:rPr>
        <w:t>В муниципальном образовании Пениковское сельское поселение нет отряда пожарной охраны, соответственно, нет пожарных депо.</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color w:val="000000"/>
          <w:spacing w:val="-1"/>
          <w:sz w:val="24"/>
          <w:szCs w:val="24"/>
          <w:lang w:eastAsia="ru-RU"/>
        </w:rPr>
        <w:t xml:space="preserve">В настоящее время в соответствии с </w:t>
      </w:r>
      <w:r w:rsidRPr="00B97E95">
        <w:rPr>
          <w:rFonts w:ascii="Times New Roman" w:eastAsia="Times New Roman" w:hAnsi="Times New Roman" w:cs="Times New Roman"/>
          <w:sz w:val="24"/>
          <w:szCs w:val="24"/>
          <w:lang w:eastAsia="ru-RU"/>
        </w:rPr>
        <w:t>постановлением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области от 08 декабря 2017 года № 471 «</w:t>
      </w:r>
      <w:r w:rsidRPr="00B97E95">
        <w:rPr>
          <w:rFonts w:ascii="Times New Roman" w:eastAsia="Times New Roman" w:hAnsi="Times New Roman" w:cs="Times New Roman"/>
          <w:color w:val="000000"/>
          <w:sz w:val="24"/>
          <w:szCs w:val="24"/>
          <w:lang w:eastAsia="ru-RU"/>
        </w:rPr>
        <w:t>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муниципального образования Пениковское сельское поселение муниципального образования Ломоносовского муниципального района Ленинградской области</w:t>
      </w:r>
      <w:r w:rsidRPr="00B97E95">
        <w:rPr>
          <w:rFonts w:ascii="Times New Roman" w:eastAsia="Times New Roman" w:hAnsi="Times New Roman" w:cs="Times New Roman"/>
          <w:sz w:val="24"/>
          <w:szCs w:val="24"/>
          <w:lang w:eastAsia="ru-RU"/>
        </w:rPr>
        <w:t>» сформировано подразделение добровольной пожарной дружины муниципального образования Пениковское сельское поселение (далее – ДПД).</w:t>
      </w:r>
    </w:p>
    <w:p w:rsidR="00B97E95" w:rsidRPr="00B97E95" w:rsidRDefault="00B97E95" w:rsidP="00B97E95">
      <w:pPr>
        <w:shd w:val="clear" w:color="auto" w:fill="FFFFFF"/>
        <w:spacing w:line="336" w:lineRule="exact"/>
        <w:jc w:val="both"/>
        <w:rPr>
          <w:rFonts w:ascii="Times New Roman" w:eastAsia="Times New Roman" w:hAnsi="Times New Roman" w:cs="Times New Roman"/>
          <w:color w:val="000000"/>
          <w:spacing w:val="2"/>
          <w:sz w:val="24"/>
          <w:szCs w:val="24"/>
          <w:lang w:eastAsia="ru-RU"/>
        </w:rPr>
      </w:pPr>
      <w:r w:rsidRPr="00B97E95">
        <w:rPr>
          <w:rFonts w:ascii="Times New Roman" w:eastAsia="Times New Roman" w:hAnsi="Times New Roman" w:cs="Times New Roman"/>
          <w:color w:val="000000"/>
          <w:spacing w:val="2"/>
          <w:sz w:val="24"/>
          <w:szCs w:val="24"/>
          <w:lang w:eastAsia="ru-RU"/>
        </w:rPr>
        <w:t>В настоящее время, ни Федеральным бюджетом, ни Правительством Ленинградской области средства на создание и содержание ДПД не предоставляются. Собственных достаточных средств на финансирование ДПД местная администрация муниципального образования Пениковское сельское поселение не имеет.</w:t>
      </w:r>
    </w:p>
    <w:p w:rsidR="00B97E95" w:rsidRPr="00B97E95" w:rsidRDefault="00B97E95" w:rsidP="00B97E95">
      <w:pPr>
        <w:shd w:val="clear" w:color="auto" w:fill="FFFFFF"/>
        <w:spacing w:line="336" w:lineRule="exact"/>
        <w:jc w:val="both"/>
        <w:rPr>
          <w:rFonts w:ascii="Times New Roman" w:eastAsia="Times New Roman" w:hAnsi="Times New Roman" w:cs="Times New Roman"/>
          <w:color w:val="000000"/>
          <w:spacing w:val="2"/>
          <w:sz w:val="24"/>
          <w:szCs w:val="24"/>
          <w:lang w:eastAsia="ru-RU"/>
        </w:rPr>
      </w:pPr>
      <w:r w:rsidRPr="00B97E95">
        <w:rPr>
          <w:rFonts w:ascii="Times New Roman" w:eastAsia="Times New Roman" w:hAnsi="Times New Roman" w:cs="Times New Roman"/>
          <w:color w:val="000000"/>
          <w:spacing w:val="2"/>
          <w:sz w:val="24"/>
          <w:szCs w:val="24"/>
          <w:lang w:eastAsia="ru-RU"/>
        </w:rPr>
        <w:t>Таким образом, сегодня одними из наиболее действенных методов профилактики пожаров на территории муниципального образования Пениковское сельское поселение остаются организация общественного и муниципального контроля соблюдения населением требований пожарной безопасности, который может и должен быть направлен на решение следующих задач:</w:t>
      </w:r>
    </w:p>
    <w:p w:rsidR="00B97E95" w:rsidRPr="00B97E95" w:rsidRDefault="00B97E95" w:rsidP="00B97E95">
      <w:pPr>
        <w:shd w:val="clear" w:color="auto" w:fill="FFFFFF"/>
        <w:spacing w:line="307" w:lineRule="exact"/>
        <w:jc w:val="both"/>
        <w:rPr>
          <w:rFonts w:ascii="Times New Roman" w:eastAsia="Times New Roman" w:hAnsi="Times New Roman" w:cs="Times New Roman"/>
          <w:color w:val="000000"/>
          <w:spacing w:val="2"/>
          <w:sz w:val="24"/>
          <w:szCs w:val="24"/>
          <w:lang w:eastAsia="ru-RU"/>
        </w:rPr>
      </w:pPr>
      <w:r w:rsidRPr="00B97E95">
        <w:rPr>
          <w:rFonts w:ascii="Times New Roman" w:eastAsia="Times New Roman" w:hAnsi="Times New Roman" w:cs="Times New Roman"/>
          <w:color w:val="000000"/>
          <w:spacing w:val="2"/>
          <w:sz w:val="24"/>
          <w:szCs w:val="24"/>
          <w:lang w:eastAsia="ru-RU"/>
        </w:rPr>
        <w:t xml:space="preserve">- целенаправленное информирование жителей </w:t>
      </w:r>
      <w:r w:rsidRPr="00B97E95">
        <w:rPr>
          <w:rFonts w:ascii="Times New Roman" w:eastAsia="Times New Roman" w:hAnsi="Times New Roman" w:cs="Times New Roman"/>
          <w:color w:val="000000"/>
          <w:spacing w:val="-4"/>
          <w:sz w:val="24"/>
          <w:szCs w:val="24"/>
          <w:lang w:eastAsia="ru-RU"/>
        </w:rPr>
        <w:t xml:space="preserve">муниципального образования Пениковское сельское поселение </w:t>
      </w:r>
      <w:r w:rsidRPr="00B97E95">
        <w:rPr>
          <w:rFonts w:ascii="Times New Roman" w:eastAsia="Times New Roman" w:hAnsi="Times New Roman" w:cs="Times New Roman"/>
          <w:color w:val="000000"/>
          <w:spacing w:val="2"/>
          <w:sz w:val="24"/>
          <w:szCs w:val="24"/>
          <w:lang w:eastAsia="ru-RU"/>
        </w:rPr>
        <w:t>о происходящих пожарах, их последствиях, мерах предупредительного характера и обеспечения пожарной безопасности, а также повышение уровня гражданской обороны, информированию касающегося чрезвычайных ситуации и терроризма;</w:t>
      </w:r>
    </w:p>
    <w:p w:rsidR="00B97E95" w:rsidRPr="00B97E95" w:rsidRDefault="00B97E95" w:rsidP="00B97E95">
      <w:pPr>
        <w:shd w:val="clear" w:color="auto" w:fill="FFFFFF"/>
        <w:spacing w:line="312" w:lineRule="exact"/>
        <w:jc w:val="both"/>
        <w:rPr>
          <w:rFonts w:ascii="Times New Roman" w:eastAsia="Times New Roman" w:hAnsi="Times New Roman" w:cs="Times New Roman"/>
          <w:color w:val="000000"/>
          <w:spacing w:val="2"/>
          <w:sz w:val="24"/>
          <w:szCs w:val="24"/>
          <w:lang w:eastAsia="ru-RU"/>
        </w:rPr>
      </w:pPr>
      <w:r w:rsidRPr="00B97E95">
        <w:rPr>
          <w:rFonts w:ascii="Times New Roman" w:eastAsia="Times New Roman" w:hAnsi="Times New Roman" w:cs="Times New Roman"/>
          <w:color w:val="000000"/>
          <w:spacing w:val="2"/>
          <w:sz w:val="24"/>
          <w:szCs w:val="24"/>
          <w:lang w:eastAsia="ru-RU"/>
        </w:rPr>
        <w:t>- формирование у различных групп населения представления о пожарах, ЧС и терроризме, их последствиях как реально существующей проблеме;</w:t>
      </w:r>
    </w:p>
    <w:p w:rsidR="00B97E95" w:rsidRPr="00B97E95" w:rsidRDefault="00B97E95" w:rsidP="00B97E95">
      <w:pPr>
        <w:autoSpaceDE w:val="0"/>
        <w:autoSpaceDN w:val="0"/>
        <w:adjustRightInd w:val="0"/>
        <w:spacing w:line="240" w:lineRule="auto"/>
        <w:jc w:val="both"/>
        <w:outlineLvl w:val="0"/>
        <w:rPr>
          <w:rFonts w:ascii="Times New Roman" w:eastAsia="Times New Roman" w:hAnsi="Times New Roman" w:cs="Times New Roman"/>
          <w:sz w:val="24"/>
          <w:szCs w:val="24"/>
          <w:lang w:eastAsia="ru-RU"/>
        </w:rPr>
      </w:pPr>
      <w:r w:rsidRPr="00B97E95">
        <w:rPr>
          <w:rFonts w:ascii="Times New Roman" w:eastAsia="Times New Roman" w:hAnsi="Times New Roman" w:cs="Times New Roman"/>
          <w:color w:val="000000"/>
          <w:spacing w:val="2"/>
          <w:sz w:val="24"/>
          <w:szCs w:val="24"/>
          <w:lang w:eastAsia="ru-RU"/>
        </w:rPr>
        <w:t>- проведение обучения населения основам</w:t>
      </w:r>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пожаробезопасного</w:t>
      </w:r>
      <w:proofErr w:type="spellEnd"/>
      <w:r w:rsidRPr="00B97E95">
        <w:rPr>
          <w:rFonts w:ascii="Times New Roman" w:eastAsia="Times New Roman" w:hAnsi="Times New Roman" w:cs="Times New Roman"/>
          <w:sz w:val="24"/>
          <w:szCs w:val="24"/>
          <w:lang w:eastAsia="ru-RU"/>
        </w:rPr>
        <w:t xml:space="preserve"> поведения, соблюдения противопожарного режима на объекте и в быту, умения пользоваться первичными средствами пожаротушения, вызова пожарной помощи и действиям в случае возникновения пожара.</w:t>
      </w:r>
    </w:p>
    <w:p w:rsidR="00B97E95" w:rsidRPr="00B97E95" w:rsidRDefault="00B97E95" w:rsidP="00B97E95">
      <w:pPr>
        <w:tabs>
          <w:tab w:val="left" w:pos="5400"/>
        </w:tabs>
        <w:autoSpaceDE w:val="0"/>
        <w:autoSpaceDN w:val="0"/>
        <w:adjustRightInd w:val="0"/>
        <w:spacing w:line="240" w:lineRule="auto"/>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 xml:space="preserve">Раздел 2. Приоритеты и цели муниципальной политики в сфере реализации муниципальной программы </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Цель Муниципальной программы - комплексное обеспечение безопасности населения и объектов на территории поселения, а именно:</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color w:val="000000"/>
          <w:spacing w:val="5"/>
          <w:sz w:val="24"/>
          <w:szCs w:val="24"/>
          <w:lang w:eastAsia="ru-RU"/>
        </w:rPr>
        <w:t xml:space="preserve">создание необходимых </w:t>
      </w:r>
      <w:r w:rsidRPr="00B97E95">
        <w:rPr>
          <w:rFonts w:ascii="Times New Roman" w:eastAsia="Times New Roman" w:hAnsi="Times New Roman" w:cs="Times New Roman"/>
          <w:color w:val="000000"/>
          <w:spacing w:val="4"/>
          <w:sz w:val="24"/>
          <w:szCs w:val="24"/>
          <w:lang w:eastAsia="ru-RU"/>
        </w:rPr>
        <w:t xml:space="preserve">условий для усиления пожарной безопасности на территории </w:t>
      </w:r>
      <w:r w:rsidRPr="00B97E95">
        <w:rPr>
          <w:rFonts w:ascii="Times New Roman" w:eastAsia="Times New Roman" w:hAnsi="Times New Roman" w:cs="Times New Roman"/>
          <w:color w:val="000000"/>
          <w:spacing w:val="-4"/>
          <w:sz w:val="24"/>
          <w:szCs w:val="24"/>
          <w:lang w:eastAsia="ru-RU"/>
        </w:rPr>
        <w:t>муниципального образования Пениковское сельское поселение</w:t>
      </w:r>
      <w:r w:rsidRPr="00B97E95">
        <w:rPr>
          <w:rFonts w:ascii="Times New Roman" w:eastAsia="Times New Roman" w:hAnsi="Times New Roman" w:cs="Times New Roman"/>
          <w:color w:val="000000"/>
          <w:spacing w:val="4"/>
          <w:sz w:val="24"/>
          <w:szCs w:val="24"/>
          <w:lang w:eastAsia="ru-RU"/>
        </w:rPr>
        <w:t>, предотвращен</w:t>
      </w:r>
      <w:r w:rsidRPr="00B97E95">
        <w:rPr>
          <w:rFonts w:ascii="Times New Roman" w:eastAsia="Times New Roman" w:hAnsi="Times New Roman" w:cs="Times New Roman"/>
          <w:color w:val="000000"/>
          <w:spacing w:val="1"/>
          <w:sz w:val="24"/>
          <w:szCs w:val="24"/>
          <w:lang w:eastAsia="ru-RU"/>
        </w:rPr>
        <w:t xml:space="preserve">ия гибели, травматизма людей, сокращения размера материальных потерь от </w:t>
      </w:r>
      <w:r w:rsidRPr="00B97E95">
        <w:rPr>
          <w:rFonts w:ascii="Times New Roman" w:eastAsia="Times New Roman" w:hAnsi="Times New Roman" w:cs="Times New Roman"/>
          <w:color w:val="000000"/>
          <w:spacing w:val="-1"/>
          <w:sz w:val="24"/>
          <w:szCs w:val="24"/>
          <w:lang w:eastAsia="ru-RU"/>
        </w:rPr>
        <w:t>огня, укрепления их материально-технической базы местной администрации.</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Задачами Муниципальной программы являются:</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снижение рисков возникновения чрезвычайных ситуаций, повышение уровня защищенности населения и территории поселения от поражающих факторов чрезвычайных ситуаций природного и техногенного характера, обеспечение пожарной безопасности.</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Муниципальная программа реализуется в период 2022-2026 годов без разделения на этапы.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Информация о целевых показателях (индикаторах) подпрограмм, их взаимосвязи с мероприятиями и методика расчета приведена в приложениях к Муниципальной программе.</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3. Структурные элементы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рамках решения задач муниципальной программы не осуществляется реализация федеральных (региональных, муниципальных) проектов.</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u w:val="single"/>
          <w:lang w:eastAsia="ru-RU"/>
        </w:rPr>
        <w:t>Решение задачи</w:t>
      </w:r>
      <w:r w:rsidRPr="00B97E95">
        <w:rPr>
          <w:rFonts w:ascii="Times New Roman" w:eastAsia="Times New Roman" w:hAnsi="Times New Roman" w:cs="Times New Roman"/>
          <w:spacing w:val="-6"/>
          <w:sz w:val="24"/>
          <w:szCs w:val="24"/>
          <w:lang w:eastAsia="ru-RU"/>
        </w:rPr>
        <w:t xml:space="preserve"> муниципальной программы «Проведение превентивных мероприятий для повышения уровня обеспечения безопасности жизнедеятельности населения на территории муниципального образования Пениковское сельское поселение» достигается в рамках осуществления комплекса процессных мероприятий:</w:t>
      </w:r>
    </w:p>
    <w:p w:rsidR="00B97E95" w:rsidRPr="00B97E95" w:rsidRDefault="00B97E95" w:rsidP="00B97E95">
      <w:pPr>
        <w:spacing w:line="240" w:lineRule="auto"/>
        <w:jc w:val="both"/>
        <w:rPr>
          <w:rFonts w:ascii="Times New Roman" w:eastAsia="Times New Roman" w:hAnsi="Times New Roman" w:cs="Times New Roman"/>
          <w:spacing w:val="-10"/>
          <w:sz w:val="24"/>
          <w:szCs w:val="24"/>
          <w:u w:val="single"/>
          <w:lang w:eastAsia="ru-RU"/>
        </w:rPr>
      </w:pPr>
      <w:r w:rsidRPr="00B97E95">
        <w:rPr>
          <w:rFonts w:ascii="Times New Roman" w:eastAsia="Times New Roman" w:hAnsi="Times New Roman" w:cs="Times New Roman"/>
          <w:sz w:val="24"/>
          <w:szCs w:val="24"/>
          <w:lang w:eastAsia="ru-RU"/>
        </w:rPr>
        <w:t>1) Комплекс процессных мероприятий "Обеспечение первичных мер пожарной безопасности в границах населенных пунктов Пениковского поселения " путем выполнения следующих мероприятий:</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-Мероприятия по проведению работ по обеспечению первичных мер пожарной безопасности;</w:t>
      </w:r>
    </w:p>
    <w:p w:rsidR="00B97E95" w:rsidRPr="00B97E95" w:rsidRDefault="00B97E95" w:rsidP="00B97E95">
      <w:pPr>
        <w:spacing w:line="240" w:lineRule="auto"/>
        <w:jc w:val="both"/>
        <w:rPr>
          <w:rFonts w:ascii="Times New Roman" w:eastAsia="Times New Roman" w:hAnsi="Times New Roman" w:cs="Times New Roman"/>
          <w:spacing w:val="-6"/>
          <w:sz w:val="24"/>
          <w:szCs w:val="24"/>
          <w:u w:val="single"/>
          <w:lang w:eastAsia="ru-RU"/>
        </w:rPr>
      </w:pPr>
      <w:r w:rsidRPr="00B97E95">
        <w:rPr>
          <w:rFonts w:ascii="Times New Roman" w:eastAsia="Times New Roman" w:hAnsi="Times New Roman" w:cs="Times New Roman"/>
          <w:spacing w:val="-6"/>
          <w:sz w:val="24"/>
          <w:szCs w:val="24"/>
          <w:lang w:eastAsia="ru-RU"/>
        </w:rPr>
        <w:t>-Проведение превентивных мероприятий в области пожарной безопасности</w:t>
      </w:r>
      <w:r w:rsidRPr="00B97E95">
        <w:rPr>
          <w:rFonts w:ascii="Times New Roman" w:eastAsia="Times New Roman" w:hAnsi="Times New Roman" w:cs="Times New Roman"/>
          <w:spacing w:val="-6"/>
          <w:sz w:val="24"/>
          <w:szCs w:val="24"/>
          <w:u w:val="single"/>
          <w:lang w:eastAsia="ru-RU"/>
        </w:rPr>
        <w:t>.</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 xml:space="preserve">2) Комплекс процессных мероприятий " Проведение превентивных мероприятий в области гражданской обороны, чрезвычайных ситуаций и профилактике терроризма" </w:t>
      </w:r>
      <w:r w:rsidRPr="00B97E95">
        <w:rPr>
          <w:rFonts w:ascii="Times New Roman" w:eastAsia="Times New Roman" w:hAnsi="Times New Roman" w:cs="Times New Roman"/>
          <w:sz w:val="24"/>
          <w:szCs w:val="24"/>
          <w:lang w:eastAsia="ru-RU"/>
        </w:rPr>
        <w:t>путем выполнения следующих мероприятий:</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-Содержание и организация деятельности аварийно-спасательного формирования на территории поселения;</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-Мероприятия по профилактике экстремизма и терроризма на территории Пениковского сельского поселения.</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5. Методика оценки эффективности муниципальной программы</w:t>
      </w:r>
    </w:p>
    <w:p w:rsidR="00B97E95" w:rsidRPr="00B97E95" w:rsidRDefault="00B97E95" w:rsidP="00B97E95">
      <w:pPr>
        <w:spacing w:line="240" w:lineRule="auto"/>
        <w:jc w:val="center"/>
        <w:rPr>
          <w:rFonts w:ascii="Times New Roman" w:eastAsia="Times New Roman" w:hAnsi="Times New Roman" w:cs="Times New Roman"/>
          <w:sz w:val="24"/>
          <w:szCs w:val="24"/>
          <w:highlight w:val="yellow"/>
          <w:u w:val="single"/>
          <w:lang w:eastAsia="ru-RU"/>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sz w:val="24"/>
          <w:szCs w:val="24"/>
          <w:lang w:eastAsia="ru-RU"/>
        </w:rPr>
        <w:tab/>
        <w:t>Целевые показатели нарастающим итогом программы «</w:t>
      </w:r>
      <w:r w:rsidRPr="00B97E95">
        <w:rPr>
          <w:rFonts w:ascii="Times New Roman" w:eastAsia="Times New Roman" w:hAnsi="Times New Roman" w:cs="Times New Roman"/>
          <w:spacing w:val="-6"/>
          <w:sz w:val="24"/>
          <w:szCs w:val="24"/>
          <w:lang w:eastAsia="ru-RU"/>
        </w:rPr>
        <w:t>Проведение превентивных мероприятий для повышения уровня обеспечения безопасности жизнедеятельности населения Пениковского сельского поселения</w:t>
      </w:r>
      <w:r w:rsidRPr="00B97E95">
        <w:rPr>
          <w:rFonts w:ascii="Times New Roman" w:eastAsia="Times New Roman" w:hAnsi="Times New Roman" w:cs="Times New Roman"/>
          <w:sz w:val="24"/>
          <w:szCs w:val="24"/>
          <w:lang w:eastAsia="ru-RU"/>
        </w:rPr>
        <w:t>»</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Программа считается эффективной при выполнении на окончание 2026 года от 80 до 100%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Эффективность выполнения программы оценивается как средняя при выполнении на окончание 2026 года от 50 до 80%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sz w:val="24"/>
          <w:szCs w:val="24"/>
          <w:highlight w:val="yellow"/>
          <w:u w:val="single"/>
          <w:lang w:eastAsia="ru-RU"/>
        </w:rPr>
      </w:pPr>
      <w:r w:rsidRPr="00B97E95">
        <w:rPr>
          <w:rFonts w:ascii="Times New Roman" w:eastAsia="Times New Roman" w:hAnsi="Times New Roman" w:cs="Times New Roman"/>
          <w:sz w:val="24"/>
          <w:szCs w:val="24"/>
          <w:lang w:eastAsia="ru-RU"/>
        </w:rPr>
        <w:t>Программа считается не эффективной при значении показателей на окончание 2026 года менее 50%.</w:t>
      </w:r>
    </w:p>
    <w:p w:rsidR="00B97E95" w:rsidRPr="00B97E95" w:rsidRDefault="00B97E95" w:rsidP="00B97E95">
      <w:pPr>
        <w:spacing w:line="240" w:lineRule="auto"/>
        <w:jc w:val="both"/>
        <w:rPr>
          <w:rFonts w:ascii="Times New Roman" w:eastAsia="Times New Roman" w:hAnsi="Times New Roman" w:cs="Times New Roman"/>
          <w:sz w:val="24"/>
          <w:szCs w:val="24"/>
          <w:highlight w:val="yellow"/>
          <w:u w:val="single"/>
          <w:lang w:eastAsia="ru-RU"/>
        </w:rPr>
      </w:pP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6. Приложения к муниципальной программе</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и их значения представлены в </w:t>
      </w:r>
      <w:r w:rsidRPr="00B97E95">
        <w:rPr>
          <w:rFonts w:ascii="Times New Roman" w:eastAsia="Times New Roman" w:hAnsi="Times New Roman" w:cs="Times New Roman"/>
          <w:sz w:val="24"/>
          <w:szCs w:val="24"/>
          <w:u w:val="single"/>
          <w:lang w:eastAsia="ru-RU"/>
        </w:rPr>
        <w:t>приложении 1</w:t>
      </w:r>
      <w:r w:rsidRPr="00B97E95">
        <w:rPr>
          <w:rFonts w:ascii="Times New Roman" w:eastAsia="Times New Roman" w:hAnsi="Times New Roman" w:cs="Times New Roman"/>
          <w:sz w:val="24"/>
          <w:szCs w:val="24"/>
          <w:lang w:eastAsia="ru-RU"/>
        </w:rPr>
        <w:t xml:space="preserve"> к Муниципальной программе.</w:t>
      </w:r>
      <w:r w:rsidRPr="00B97E95">
        <w:rPr>
          <w:rFonts w:ascii="Times New Roman" w:eastAsia="Times New Roman" w:hAnsi="Times New Roman" w:cs="Times New Roman"/>
          <w:b/>
          <w:sz w:val="24"/>
          <w:szCs w:val="24"/>
          <w:lang w:eastAsia="ru-RU"/>
        </w:rPr>
        <w:t xml:space="preserve"> </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sz w:val="24"/>
          <w:szCs w:val="24"/>
          <w:lang w:eastAsia="ru-RU"/>
        </w:rPr>
        <w:t xml:space="preserve">Сведения о порядке сбора информации и методике расчета показателей (индикаторов) муниципальной программы </w:t>
      </w:r>
      <w:r w:rsidRPr="00B97E95">
        <w:rPr>
          <w:rFonts w:ascii="Times New Roman" w:eastAsia="Times New Roman" w:hAnsi="Times New Roman" w:cs="Times New Roman"/>
          <w:spacing w:val="-14"/>
          <w:sz w:val="24"/>
          <w:szCs w:val="24"/>
          <w:lang w:eastAsia="ru-RU"/>
        </w:rPr>
        <w:t xml:space="preserve">представлены в </w:t>
      </w:r>
      <w:r w:rsidRPr="00B97E95">
        <w:rPr>
          <w:rFonts w:ascii="Times New Roman" w:eastAsia="Times New Roman" w:hAnsi="Times New Roman" w:cs="Times New Roman"/>
          <w:spacing w:val="-14"/>
          <w:sz w:val="24"/>
          <w:szCs w:val="24"/>
          <w:u w:val="single"/>
          <w:lang w:eastAsia="ru-RU"/>
        </w:rPr>
        <w:t>приложении 2</w:t>
      </w:r>
      <w:r w:rsidRPr="00B97E95">
        <w:rPr>
          <w:rFonts w:ascii="Times New Roman" w:eastAsia="Times New Roman" w:hAnsi="Times New Roman" w:cs="Times New Roman"/>
          <w:spacing w:val="-14"/>
          <w:sz w:val="24"/>
          <w:szCs w:val="24"/>
          <w:lang w:eastAsia="ru-RU"/>
        </w:rPr>
        <w:t xml:space="preserve"> к </w:t>
      </w:r>
      <w:r w:rsidRPr="00B97E95">
        <w:rPr>
          <w:rFonts w:ascii="Times New Roman" w:eastAsia="Times New Roman" w:hAnsi="Times New Roman" w:cs="Times New Roman"/>
          <w:sz w:val="24"/>
          <w:szCs w:val="24"/>
          <w:lang w:eastAsia="ru-RU"/>
        </w:rPr>
        <w:t>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3</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Сводный детальный 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4</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фактическом объеме финансирования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5</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налоговых расходах местного бюджета, направленных на достижение цели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6</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Форма отчета представлена в </w:t>
      </w:r>
      <w:r w:rsidRPr="00B97E95">
        <w:rPr>
          <w:rFonts w:ascii="Times New Roman" w:eastAsia="Times New Roman" w:hAnsi="Times New Roman" w:cs="Times New Roman"/>
          <w:sz w:val="24"/>
          <w:szCs w:val="24"/>
          <w:u w:val="single"/>
          <w:lang w:eastAsia="ru-RU"/>
        </w:rPr>
        <w:t>приложении 7</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rPr>
          <w:rFonts w:ascii="Times New Roman" w:eastAsia="Times New Roman" w:hAnsi="Times New Roman" w:cs="Times New Roman"/>
          <w:sz w:val="24"/>
          <w:szCs w:val="24"/>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4A67DD">
          <w:headerReference w:type="even" r:id="rId34"/>
          <w:headerReference w:type="default" r:id="rId35"/>
          <w:pgSz w:w="11906" w:h="16838"/>
          <w:pgMar w:top="1134" w:right="680" w:bottom="709" w:left="1701"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1</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показателях (индикаторах)</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муниципальной программы и их значениях</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4"/>
          <w:szCs w:val="24"/>
          <w:lang w:eastAsia="ru-RU"/>
        </w:rPr>
      </w:pPr>
    </w:p>
    <w:tbl>
      <w:tblPr>
        <w:tblW w:w="15326" w:type="dxa"/>
        <w:tblInd w:w="-9" w:type="dxa"/>
        <w:tblLayout w:type="fixed"/>
        <w:tblCellMar>
          <w:top w:w="102" w:type="dxa"/>
          <w:left w:w="62" w:type="dxa"/>
          <w:bottom w:w="102" w:type="dxa"/>
          <w:right w:w="62" w:type="dxa"/>
        </w:tblCellMar>
        <w:tblLook w:val="0000" w:firstRow="0" w:lastRow="0" w:firstColumn="0" w:lastColumn="0" w:noHBand="0" w:noVBand="0"/>
      </w:tblPr>
      <w:tblGrid>
        <w:gridCol w:w="698"/>
        <w:gridCol w:w="4303"/>
        <w:gridCol w:w="1830"/>
        <w:gridCol w:w="12"/>
        <w:gridCol w:w="1128"/>
        <w:gridCol w:w="6"/>
        <w:gridCol w:w="6"/>
        <w:gridCol w:w="1278"/>
        <w:gridCol w:w="1233"/>
        <w:gridCol w:w="1134"/>
        <w:gridCol w:w="1177"/>
        <w:gridCol w:w="1128"/>
        <w:gridCol w:w="6"/>
        <w:gridCol w:w="1147"/>
        <w:gridCol w:w="240"/>
      </w:tblGrid>
      <w:tr w:rsidR="00B97E95" w:rsidRPr="00B97E95" w:rsidTr="00F844FE">
        <w:trPr>
          <w:gridAfter w:val="1"/>
          <w:wAfter w:w="240" w:type="dxa"/>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6145" w:type="dxa"/>
            <w:gridSpan w:val="3"/>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Показатель (индикатор) </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 измерения</w:t>
            </w:r>
          </w:p>
        </w:tc>
        <w:tc>
          <w:tcPr>
            <w:tcW w:w="7109" w:type="dxa"/>
            <w:gridSpan w:val="8"/>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Значения показателей (индикаторов)*</w:t>
            </w:r>
          </w:p>
        </w:tc>
      </w:tr>
      <w:tr w:rsidR="00B97E95" w:rsidRPr="00B97E95" w:rsidTr="00F844FE">
        <w:trPr>
          <w:gridAfter w:val="1"/>
          <w:wAfter w:w="240" w:type="dxa"/>
          <w:trHeight w:val="118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6145" w:type="dxa"/>
            <w:gridSpan w:val="3"/>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Базовый период (2021 год)</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 год</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 год</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(текущий)</w:t>
            </w:r>
          </w:p>
        </w:tc>
        <w:tc>
          <w:tcPr>
            <w:tcW w:w="113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 год</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 год</w:t>
            </w:r>
          </w:p>
        </w:tc>
      </w:tr>
      <w:tr w:rsidR="00B97E95" w:rsidRPr="00B97E95" w:rsidTr="00F844FE">
        <w:trPr>
          <w:gridAfter w:val="1"/>
          <w:wAfter w:w="240" w:type="dxa"/>
        </w:trPr>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13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28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13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r>
      <w:tr w:rsidR="00B97E95" w:rsidRPr="00B97E95" w:rsidTr="00F844FE">
        <w:trPr>
          <w:gridAfter w:val="1"/>
          <w:wAfter w:w="240" w:type="dxa"/>
          <w:trHeight w:val="344"/>
        </w:trPr>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4388" w:type="dxa"/>
            <w:gridSpan w:val="13"/>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Муниципальная программа </w:t>
            </w:r>
            <w:r w:rsidRPr="00B97E95">
              <w:rPr>
                <w:rFonts w:ascii="Times New Roman" w:eastAsia="Times New Roman" w:hAnsi="Times New Roman" w:cs="Times New Roman"/>
                <w:spacing w:val="-6"/>
                <w:sz w:val="24"/>
                <w:szCs w:val="24"/>
                <w:lang w:eastAsia="ru-RU"/>
              </w:rPr>
              <w:t>«Проведение превентивных мероприятий для повышения уровня обеспечения безопасности жизнедеятельности населения Пениковского сельского поселения»</w:t>
            </w:r>
          </w:p>
        </w:tc>
      </w:tr>
      <w:tr w:rsidR="00B97E95" w:rsidRPr="00B97E95" w:rsidTr="00F844FE">
        <w:trPr>
          <w:gridAfter w:val="1"/>
          <w:wAfter w:w="240" w:type="dxa"/>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Пожары на территории поселения</w:t>
            </w: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gridSpan w:val="2"/>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28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29</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23</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18</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r>
      <w:tr w:rsidR="00B97E95" w:rsidRPr="00B97E95" w:rsidTr="00F844FE">
        <w:trPr>
          <w:gridAfter w:val="1"/>
          <w:wAfter w:w="240" w:type="dxa"/>
          <w:trHeight w:val="55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gridSpan w:val="2"/>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33</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r w:rsidR="00B97E95" w:rsidRPr="00B97E95" w:rsidTr="00F844FE">
        <w:trPr>
          <w:gridAfter w:val="1"/>
          <w:wAfter w:w="240" w:type="dxa"/>
          <w:trHeight w:val="430"/>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4303" w:type="dxa"/>
            <w:vMerge w:val="restart"/>
            <w:tcBorders>
              <w:top w:val="single" w:sz="4" w:space="0" w:color="auto"/>
              <w:left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Гибель людей на пожаре (при ЧС)</w:t>
            </w: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gridSpan w:val="2"/>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28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rPr>
          <w:gridAfter w:val="1"/>
          <w:wAfter w:w="240" w:type="dxa"/>
          <w:trHeight w:val="551"/>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gridSpan w:val="2"/>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r w:rsidR="00B97E95" w:rsidRPr="00B97E95" w:rsidTr="00F844FE">
        <w:tblPrEx>
          <w:tblBorders>
            <w:top w:val="single" w:sz="4" w:space="0" w:color="auto"/>
          </w:tblBorders>
          <w:tblCellMar>
            <w:top w:w="0" w:type="dxa"/>
            <w:left w:w="108" w:type="dxa"/>
            <w:bottom w:w="0" w:type="dxa"/>
            <w:right w:w="108" w:type="dxa"/>
          </w:tblCellMar>
        </w:tblPrEx>
        <w:trPr>
          <w:trHeight w:val="558"/>
        </w:trPr>
        <w:tc>
          <w:tcPr>
            <w:tcW w:w="698" w:type="dxa"/>
            <w:vMerge w:val="restart"/>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4303" w:type="dxa"/>
            <w:vMerge w:val="restart"/>
            <w:tcBorders>
              <w:lef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ЧС на территории поселения</w:t>
            </w:r>
          </w:p>
        </w:tc>
        <w:tc>
          <w:tcPr>
            <w:tcW w:w="1830"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40" w:type="dxa"/>
            <w:gridSpan w:val="2"/>
            <w:vMerge w:val="restart"/>
            <w:tcBorders>
              <w:lef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290" w:type="dxa"/>
            <w:gridSpan w:val="3"/>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4"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77"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28" w:type="dxa"/>
            <w:tcBorders>
              <w:left w:val="single" w:sz="4" w:space="0" w:color="auto"/>
              <w:bottom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53" w:type="dxa"/>
            <w:gridSpan w:val="2"/>
            <w:tcBorders>
              <w:left w:val="single" w:sz="4" w:space="0" w:color="auto"/>
              <w:bottom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240" w:type="dxa"/>
            <w:vMerge w:val="restart"/>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r>
      <w:tr w:rsidR="00B97E95" w:rsidRPr="00B97E95" w:rsidTr="00F844FE">
        <w:tblPrEx>
          <w:tblBorders>
            <w:top w:val="single" w:sz="4" w:space="0" w:color="auto"/>
          </w:tblBorders>
          <w:tblCellMar>
            <w:top w:w="0" w:type="dxa"/>
            <w:left w:w="108" w:type="dxa"/>
            <w:bottom w:w="0" w:type="dxa"/>
            <w:right w:w="108" w:type="dxa"/>
          </w:tblCellMar>
        </w:tblPrEx>
        <w:trPr>
          <w:trHeight w:val="180"/>
        </w:trPr>
        <w:tc>
          <w:tcPr>
            <w:tcW w:w="698" w:type="dxa"/>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4303" w:type="dxa"/>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1830"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40" w:type="dxa"/>
            <w:gridSpan w:val="2"/>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1290" w:type="dxa"/>
            <w:gridSpan w:val="3"/>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33"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77"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240" w:type="dxa"/>
            <w:vMerge/>
            <w:tcBorders>
              <w:lef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r>
      <w:tr w:rsidR="00B97E95" w:rsidRPr="00B97E95" w:rsidTr="00F84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40" w:type="dxa"/>
          <w:trHeight w:val="313"/>
        </w:trPr>
        <w:tc>
          <w:tcPr>
            <w:tcW w:w="698" w:type="dxa"/>
            <w:vMerge w:val="restart"/>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4303" w:type="dxa"/>
            <w:vMerge w:val="restart"/>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Проявление экстремизма или терроризма на территории поселения</w:t>
            </w:r>
          </w:p>
        </w:tc>
        <w:tc>
          <w:tcPr>
            <w:tcW w:w="1842" w:type="dxa"/>
            <w:gridSpan w:val="2"/>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40" w:type="dxa"/>
            <w:gridSpan w:val="3"/>
            <w:vMerge w:val="restart"/>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278" w:type="dxa"/>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4"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77"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28"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53" w:type="dxa"/>
            <w:gridSpan w:val="2"/>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40" w:type="dxa"/>
          <w:trHeight w:val="407"/>
        </w:trPr>
        <w:tc>
          <w:tcPr>
            <w:tcW w:w="698" w:type="dxa"/>
            <w:vMerge/>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4303" w:type="dxa"/>
            <w:vMerge/>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p>
        </w:tc>
        <w:tc>
          <w:tcPr>
            <w:tcW w:w="1842" w:type="dxa"/>
            <w:gridSpan w:val="2"/>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40" w:type="dxa"/>
            <w:gridSpan w:val="3"/>
            <w:vMerge/>
            <w:vAlign w:val="center"/>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p>
        </w:tc>
        <w:tc>
          <w:tcPr>
            <w:tcW w:w="1278" w:type="dxa"/>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233"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4"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77"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показатель за год, не нарастающим итогом. </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2</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порядке сбора информации и методике расчета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показателей (индикаторов) муниципальной 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701"/>
        <w:gridCol w:w="1701"/>
        <w:gridCol w:w="4320"/>
        <w:gridCol w:w="1559"/>
        <w:gridCol w:w="1701"/>
        <w:gridCol w:w="992"/>
      </w:tblGrid>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показателя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Единица измерения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Временная характеристика </w:t>
            </w:r>
          </w:p>
        </w:tc>
        <w:tc>
          <w:tcPr>
            <w:tcW w:w="4320"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Алгоритм формирования/пункт Федерального плана статистических работ </w:t>
            </w:r>
          </w:p>
        </w:tc>
        <w:tc>
          <w:tcPr>
            <w:tcW w:w="1559"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 предоставления отчетности</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за сбор данных по показателю </w:t>
            </w:r>
          </w:p>
        </w:tc>
        <w:tc>
          <w:tcPr>
            <w:tcW w:w="992"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Реквизиты акта </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4320"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559"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992"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Пожары на территории поселения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4320"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559"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tc>
        <w:tc>
          <w:tcPr>
            <w:tcW w:w="992"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693"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Гибель людей на пожаре (при ЧС)</w:t>
            </w:r>
          </w:p>
        </w:tc>
        <w:tc>
          <w:tcPr>
            <w:tcW w:w="1701" w:type="dxa"/>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4320"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val="x-none"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559"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701" w:type="dxa"/>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tc>
        <w:tc>
          <w:tcPr>
            <w:tcW w:w="992" w:type="dxa"/>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2693"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ЧС на территории поселения</w:t>
            </w:r>
          </w:p>
        </w:tc>
        <w:tc>
          <w:tcPr>
            <w:tcW w:w="1701" w:type="dxa"/>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4320"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559"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701" w:type="dxa"/>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tc>
        <w:tc>
          <w:tcPr>
            <w:tcW w:w="992" w:type="dxa"/>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r w:rsidR="00B97E95" w:rsidRPr="00B97E95" w:rsidTr="00F844FE">
        <w:trPr>
          <w:trHeight w:val="26"/>
        </w:trPr>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2693"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z w:val="24"/>
                <w:szCs w:val="24"/>
                <w:lang w:eastAsia="ru-RU"/>
              </w:rPr>
              <w:t>Проявление экстремизма или терроризма на территории поселения</w:t>
            </w:r>
          </w:p>
        </w:tc>
        <w:tc>
          <w:tcPr>
            <w:tcW w:w="1701" w:type="dxa"/>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4320"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559"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701" w:type="dxa"/>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tc>
        <w:tc>
          <w:tcPr>
            <w:tcW w:w="992" w:type="dxa"/>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bl>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E10275">
          <w:pgSz w:w="16838" w:h="11906" w:orient="landscape"/>
          <w:pgMar w:top="993" w:right="1134" w:bottom="680" w:left="709"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3</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реализации муниципальной программы </w:t>
      </w:r>
    </w:p>
    <w:tbl>
      <w:tblPr>
        <w:tblW w:w="15102" w:type="dxa"/>
        <w:tblLayout w:type="fixed"/>
        <w:tblCellMar>
          <w:top w:w="102" w:type="dxa"/>
          <w:left w:w="62" w:type="dxa"/>
          <w:bottom w:w="102" w:type="dxa"/>
          <w:right w:w="62" w:type="dxa"/>
        </w:tblCellMar>
        <w:tblLook w:val="0000" w:firstRow="0" w:lastRow="0" w:firstColumn="0" w:lastColumn="0" w:noHBand="0" w:noVBand="0"/>
      </w:tblPr>
      <w:tblGrid>
        <w:gridCol w:w="3681"/>
        <w:gridCol w:w="2760"/>
        <w:gridCol w:w="1559"/>
        <w:gridCol w:w="1276"/>
        <w:gridCol w:w="1418"/>
        <w:gridCol w:w="1492"/>
        <w:gridCol w:w="1343"/>
        <w:gridCol w:w="1573"/>
      </w:tblGrid>
      <w:tr w:rsidR="00B97E95" w:rsidRPr="00B97E95" w:rsidTr="00F844FE">
        <w:tc>
          <w:tcPr>
            <w:tcW w:w="3681"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155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Годы реализации</w:t>
            </w:r>
          </w:p>
        </w:tc>
        <w:tc>
          <w:tcPr>
            <w:tcW w:w="7102" w:type="dxa"/>
            <w:gridSpan w:val="5"/>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Оценка расходов (тыс. руб., в ценах соответствующих лет)</w:t>
            </w:r>
          </w:p>
        </w:tc>
      </w:tr>
      <w:tr w:rsidR="00B97E95" w:rsidRPr="00B97E95" w:rsidTr="00F844FE">
        <w:trPr>
          <w:trHeight w:val="1439"/>
        </w:trPr>
        <w:tc>
          <w:tcPr>
            <w:tcW w:w="3681"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 Ленинградской области</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r>
      <w:tr w:rsidR="00B97E95" w:rsidRPr="00B97E95" w:rsidTr="00F844FE">
        <w:trPr>
          <w:trHeight w:val="318"/>
        </w:trPr>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Муниципальная программа </w:t>
            </w:r>
            <w:r w:rsidRPr="00B97E95">
              <w:rPr>
                <w:rFonts w:ascii="Times New Roman" w:eastAsia="Times New Roman" w:hAnsi="Times New Roman" w:cs="Times New Roman"/>
                <w:spacing w:val="-6"/>
                <w:sz w:val="24"/>
                <w:szCs w:val="24"/>
                <w:lang w:eastAsia="ru-RU"/>
              </w:rPr>
              <w:t>«Проведение превентивных мероприятий для повышения уровня обеспечения безопасности жизнедеятельности населения Пениковского сельского поселения»</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1177,200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1177,200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1235,200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1235,200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1210,0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1210,0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768,3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768,3</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773,3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773,3</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5164,00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5164,00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05"/>
        </w:trPr>
        <w:tc>
          <w:tcPr>
            <w:tcW w:w="15102" w:type="dxa"/>
            <w:gridSpan w:val="8"/>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Комплекс процессных мероприятий «Обеспечение первичных мер пожарной безопасности в границах населенных пунктов Пениковского поселения» </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158,2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158,2</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194,28</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194,28</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192,0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192,0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230,0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230,0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4"/>
        </w:trPr>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230,0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230,0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color w:val="000000"/>
                <w:sz w:val="24"/>
                <w:szCs w:val="24"/>
                <w:lang w:eastAsia="ru-RU"/>
              </w:rPr>
              <w:t>1004,48</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color w:val="000000"/>
                <w:sz w:val="24"/>
                <w:szCs w:val="24"/>
                <w:lang w:eastAsia="ru-RU"/>
              </w:rPr>
              <w:t>1004,48</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w:t>
            </w:r>
            <w:r w:rsidRPr="00B97E95">
              <w:rPr>
                <w:rFonts w:ascii="Times New Roman" w:eastAsia="Times New Roman" w:hAnsi="Times New Roman" w:cs="Times New Roman"/>
                <w:spacing w:val="-6"/>
                <w:sz w:val="24"/>
                <w:szCs w:val="24"/>
                <w:lang w:eastAsia="ru-RU"/>
              </w:rPr>
              <w:t>Проведение превентивных мероприятий в области гражданской обороны, чрезвычайных ситуаций и профилактике терроризма»</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217,2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217,2</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470,2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470,2</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503,0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503,0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523,3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523,3</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543,3</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543,3</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2257,0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2257,0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Непрограммные направления деятельности органов местного самоуправления: «Мероприятия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840,0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840,0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550,0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550,0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515,0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515,0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1935,0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1935,0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4</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b/>
          <w:bCs/>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Сводный детальный план реализации муниципальной программы</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«Проведение превентивных мероприятий для повышения уровня обеспечения безопасности жизнедеятельности населения на территории муниципального образования Пениковское сельское поселение»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u w:val="single"/>
          <w:lang w:eastAsia="ru-RU"/>
        </w:rPr>
      </w:pPr>
      <w:r w:rsidRPr="00B97E95">
        <w:rPr>
          <w:rFonts w:ascii="Times New Roman" w:eastAsia="Times New Roman" w:hAnsi="Times New Roman" w:cs="Times New Roman"/>
          <w:sz w:val="24"/>
          <w:szCs w:val="24"/>
          <w:lang w:eastAsia="ru-RU"/>
        </w:rPr>
        <w:t xml:space="preserve"> </w:t>
      </w:r>
      <w:r w:rsidRPr="00B97E95">
        <w:rPr>
          <w:rFonts w:ascii="Times New Roman" w:eastAsia="Times New Roman" w:hAnsi="Times New Roman" w:cs="Times New Roman"/>
          <w:sz w:val="24"/>
          <w:szCs w:val="24"/>
          <w:u w:val="single"/>
          <w:lang w:eastAsia="ru-RU"/>
        </w:rPr>
        <w:t>на 202</w:t>
      </w:r>
      <w:r w:rsidRPr="00B97E95">
        <w:rPr>
          <w:rFonts w:ascii="Times New Roman" w:eastAsia="Times New Roman" w:hAnsi="Times New Roman" w:cs="Times New Roman"/>
          <w:sz w:val="24"/>
          <w:szCs w:val="24"/>
          <w:u w:val="single"/>
          <w:lang w:val="en-US" w:eastAsia="ru-RU"/>
        </w:rPr>
        <w:t>4</w:t>
      </w:r>
      <w:r w:rsidRPr="00B97E95">
        <w:rPr>
          <w:rFonts w:ascii="Times New Roman" w:eastAsia="Times New Roman" w:hAnsi="Times New Roman" w:cs="Times New Roman"/>
          <w:sz w:val="24"/>
          <w:szCs w:val="24"/>
          <w:u w:val="single"/>
          <w:lang w:eastAsia="ru-RU"/>
        </w:rPr>
        <w:t xml:space="preserve"> год</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629"/>
        <w:gridCol w:w="2694"/>
        <w:gridCol w:w="2059"/>
        <w:gridCol w:w="2618"/>
        <w:gridCol w:w="1418"/>
        <w:gridCol w:w="1417"/>
        <w:gridCol w:w="1075"/>
        <w:gridCol w:w="996"/>
        <w:gridCol w:w="1973"/>
      </w:tblGrid>
      <w:tr w:rsidR="00B97E95" w:rsidRPr="00B97E95" w:rsidTr="00F844FE">
        <w:trPr>
          <w:trHeight w:val="962"/>
        </w:trPr>
        <w:tc>
          <w:tcPr>
            <w:tcW w:w="62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269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Наименование муниципальной программы, подпрограммы, структурного элемента муниципальной программы </w:t>
            </w:r>
          </w:p>
        </w:tc>
        <w:tc>
          <w:tcPr>
            <w:tcW w:w="205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261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Ожидаемый результат реализации структурного элемента на очередной год реализации </w:t>
            </w:r>
          </w:p>
        </w:tc>
        <w:tc>
          <w:tcPr>
            <w:tcW w:w="141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 начала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 окончания реализации</w:t>
            </w:r>
          </w:p>
        </w:tc>
        <w:tc>
          <w:tcPr>
            <w:tcW w:w="2071"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бюджетных ассигнований, тыс. руб.</w:t>
            </w:r>
          </w:p>
        </w:tc>
        <w:tc>
          <w:tcPr>
            <w:tcW w:w="1973"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за реализацию структурного элемента</w:t>
            </w:r>
          </w:p>
        </w:tc>
      </w:tr>
      <w:tr w:rsidR="00B97E95" w:rsidRPr="00B97E95" w:rsidTr="00F844FE">
        <w:tc>
          <w:tcPr>
            <w:tcW w:w="62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05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61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том числе на очередной финансовый год</w:t>
            </w:r>
          </w:p>
        </w:tc>
        <w:tc>
          <w:tcPr>
            <w:tcW w:w="1973"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Проведение превентивных мероприятий для повышения уровня обеспечения безопасности жизнедеятельности населения Пениковского сельского поселения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3316,6</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720,2</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277" w:type="dxa"/>
            <w:gridSpan w:val="7"/>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«Обеспечение первичных мер пожарной безопасности в границах населенных пунктов Пениковского поселения»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192,0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192,0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color w:val="FF0000"/>
                <w:sz w:val="24"/>
                <w:szCs w:val="24"/>
                <w:lang w:eastAsia="ru-RU"/>
              </w:rPr>
            </w:pPr>
            <w:r w:rsidRPr="00B97E95">
              <w:rPr>
                <w:rFonts w:ascii="Times New Roman" w:eastAsia="Times New Roman" w:hAnsi="Times New Roman" w:cs="Times New Roman"/>
                <w:color w:val="FF0000"/>
                <w:sz w:val="24"/>
                <w:szCs w:val="24"/>
                <w:lang w:eastAsia="ru-RU"/>
              </w:rPr>
              <w:t>1.1.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color w:val="FF0000"/>
                <w:sz w:val="24"/>
                <w:szCs w:val="24"/>
                <w:lang w:eastAsia="ru-RU"/>
              </w:rPr>
            </w:pPr>
            <w:r w:rsidRPr="00B97E95">
              <w:rPr>
                <w:rFonts w:ascii="Times New Roman" w:eastAsia="Times New Roman" w:hAnsi="Times New Roman" w:cs="Times New Roman"/>
                <w:color w:val="FF0000"/>
                <w:sz w:val="24"/>
                <w:szCs w:val="24"/>
                <w:lang w:eastAsia="ru-RU"/>
              </w:rPr>
              <w:t>Мероприятия по проведению работ по обеспечению первичных мер пожарной безопасности</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color w:val="FF0000"/>
                <w:sz w:val="24"/>
                <w:szCs w:val="24"/>
                <w:lang w:eastAsia="ru-RU"/>
              </w:rPr>
            </w:pPr>
            <w:r w:rsidRPr="00B97E95">
              <w:rPr>
                <w:rFonts w:ascii="Times New Roman" w:eastAsia="Times New Roman" w:hAnsi="Times New Roman" w:cs="Times New Roman"/>
                <w:color w:val="FF0000"/>
                <w:sz w:val="24"/>
                <w:szCs w:val="24"/>
                <w:lang w:eastAsia="ru-RU"/>
              </w:rPr>
              <w:t>Заместитель главы местной администрации</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color w:val="FF0000"/>
                <w:sz w:val="24"/>
                <w:szCs w:val="24"/>
                <w:lang w:eastAsia="ru-RU"/>
              </w:rPr>
            </w:pPr>
            <w:r w:rsidRPr="00B97E95">
              <w:rPr>
                <w:rFonts w:ascii="Times New Roman" w:eastAsia="Times New Roman" w:hAnsi="Times New Roman" w:cs="Times New Roman"/>
                <w:color w:val="FF0000"/>
                <w:sz w:val="24"/>
                <w:szCs w:val="24"/>
                <w:lang w:eastAsia="ru-RU"/>
              </w:rPr>
              <w:t>Содержание имущества и объектов обеспечивающее первичными мерами пожарной безопасности территорию поселения</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color w:val="FF0000"/>
                <w:sz w:val="24"/>
                <w:szCs w:val="24"/>
                <w:lang w:eastAsia="ru-RU"/>
              </w:rPr>
            </w:pPr>
            <w:r w:rsidRPr="00B97E95">
              <w:rPr>
                <w:rFonts w:ascii="Times New Roman" w:eastAsia="Times New Roman" w:hAnsi="Times New Roman" w:cs="Times New Roman"/>
                <w:color w:val="FF0000"/>
                <w:sz w:val="24"/>
                <w:szCs w:val="24"/>
                <w:lang w:eastAsia="ru-RU"/>
              </w:rPr>
              <w:t>2023</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color w:val="FF0000"/>
                <w:sz w:val="24"/>
                <w:szCs w:val="24"/>
                <w:lang w:eastAsia="ru-RU"/>
              </w:rPr>
            </w:pPr>
            <w:r w:rsidRPr="00B97E95">
              <w:rPr>
                <w:rFonts w:ascii="Times New Roman" w:eastAsia="Times New Roman" w:hAnsi="Times New Roman" w:cs="Times New Roman"/>
                <w:color w:val="FF0000"/>
                <w:sz w:val="24"/>
                <w:szCs w:val="24"/>
                <w:lang w:eastAsia="ru-RU"/>
              </w:rPr>
              <w:t>2023</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color w:val="FF0000"/>
                <w:sz w:val="24"/>
                <w:szCs w:val="24"/>
                <w:lang w:eastAsia="ru-RU"/>
              </w:rPr>
            </w:pPr>
            <w:r w:rsidRPr="00B97E95">
              <w:rPr>
                <w:rFonts w:ascii="Times New Roman" w:eastAsia="Times New Roman" w:hAnsi="Times New Roman" w:cs="Times New Roman"/>
                <w:color w:val="FF0000"/>
                <w:sz w:val="24"/>
                <w:szCs w:val="24"/>
                <w:lang w:eastAsia="ru-RU"/>
              </w:rPr>
              <w:t>162,0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color w:val="FF0000"/>
                <w:sz w:val="24"/>
                <w:szCs w:val="24"/>
                <w:lang w:eastAsia="ru-RU"/>
              </w:rPr>
            </w:pPr>
            <w:r w:rsidRPr="00B97E95">
              <w:rPr>
                <w:rFonts w:ascii="Times New Roman" w:eastAsia="Times New Roman" w:hAnsi="Times New Roman" w:cs="Times New Roman"/>
                <w:color w:val="FF0000"/>
                <w:sz w:val="24"/>
                <w:szCs w:val="24"/>
                <w:lang w:eastAsia="ru-RU"/>
              </w:rPr>
              <w:t>162,0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color w:val="FF0000"/>
                <w:sz w:val="24"/>
                <w:szCs w:val="24"/>
                <w:lang w:eastAsia="ru-RU"/>
              </w:rPr>
            </w:pPr>
            <w:r w:rsidRPr="00B97E95">
              <w:rPr>
                <w:rFonts w:ascii="Times New Roman" w:eastAsia="Times New Roman" w:hAnsi="Times New Roman" w:cs="Times New Roman"/>
                <w:color w:val="FF0000"/>
                <w:sz w:val="24"/>
                <w:szCs w:val="24"/>
                <w:lang w:eastAsia="ru-RU"/>
              </w:rPr>
              <w:t>Заместитель главы местной администрации</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Проведение превентивных мероприятий в области пожарной безопасности</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Выполнение предупредительных мероприятий по предотвращению пожаров, спасению людей и имущества от пожаров</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30,0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30,0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tc>
      </w:tr>
      <w:tr w:rsidR="00B97E95" w:rsidRPr="00B97E95" w:rsidTr="00F844FE">
        <w:trPr>
          <w:trHeight w:val="2377"/>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Комплекс процессных мероприятий </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«Проведение превентивных мероприятий в области гражданской обороны, чрезвычайных ситуаций и профилактике терроризма»</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503,0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503,0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tc>
      </w:tr>
      <w:tr w:rsidR="00B97E95" w:rsidRPr="00B97E95" w:rsidTr="00F844FE">
        <w:trPr>
          <w:trHeight w:val="1731"/>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color w:val="00B050"/>
                <w:sz w:val="24"/>
                <w:szCs w:val="24"/>
                <w:lang w:eastAsia="ru-RU"/>
              </w:rPr>
            </w:pPr>
            <w:r w:rsidRPr="00B97E95">
              <w:rPr>
                <w:rFonts w:ascii="Times New Roman" w:eastAsia="Times New Roman" w:hAnsi="Times New Roman" w:cs="Times New Roman"/>
                <w:color w:val="00B050"/>
                <w:sz w:val="24"/>
                <w:szCs w:val="24"/>
                <w:lang w:eastAsia="ru-RU"/>
              </w:rPr>
              <w:t>2.1.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color w:val="00B050"/>
                <w:sz w:val="24"/>
                <w:szCs w:val="24"/>
                <w:lang w:eastAsia="ru-RU"/>
              </w:rPr>
            </w:pPr>
            <w:r w:rsidRPr="00B97E95">
              <w:rPr>
                <w:rFonts w:ascii="Times New Roman" w:eastAsia="Times New Roman" w:hAnsi="Times New Roman" w:cs="Times New Roman"/>
                <w:color w:val="00B050"/>
                <w:sz w:val="24"/>
                <w:szCs w:val="24"/>
                <w:lang w:eastAsia="ru-RU"/>
              </w:rPr>
              <w:t>Содержание и организация деятельности аварийно-спасательного формирования на территории поселения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color w:val="00B050"/>
                <w:sz w:val="24"/>
                <w:szCs w:val="24"/>
                <w:lang w:eastAsia="ru-RU"/>
              </w:rPr>
            </w:pPr>
            <w:r w:rsidRPr="00B97E95">
              <w:rPr>
                <w:rFonts w:ascii="Times New Roman" w:eastAsia="Times New Roman" w:hAnsi="Times New Roman" w:cs="Times New Roman"/>
                <w:color w:val="00B050"/>
                <w:sz w:val="24"/>
                <w:szCs w:val="24"/>
                <w:lang w:eastAsia="ru-RU"/>
              </w:rPr>
              <w:t>Заместитель главы местной администрации</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color w:val="00B050"/>
                <w:sz w:val="24"/>
                <w:szCs w:val="24"/>
                <w:lang w:eastAsia="ru-RU"/>
              </w:rPr>
            </w:pPr>
            <w:r w:rsidRPr="00B97E95">
              <w:rPr>
                <w:rFonts w:ascii="Times New Roman" w:eastAsia="Times New Roman" w:hAnsi="Times New Roman" w:cs="Times New Roman"/>
                <w:color w:val="00B050"/>
                <w:sz w:val="24"/>
                <w:szCs w:val="24"/>
                <w:lang w:eastAsia="ru-RU"/>
              </w:rPr>
              <w:t>Наличие АСФ на территории поселения</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color w:val="00B050"/>
                <w:sz w:val="24"/>
                <w:szCs w:val="24"/>
                <w:lang w:eastAsia="ru-RU"/>
              </w:rPr>
            </w:pPr>
            <w:r w:rsidRPr="00B97E95">
              <w:rPr>
                <w:rFonts w:ascii="Times New Roman" w:eastAsia="Times New Roman" w:hAnsi="Times New Roman" w:cs="Times New Roman"/>
                <w:color w:val="00B050"/>
                <w:sz w:val="24"/>
                <w:szCs w:val="24"/>
                <w:lang w:eastAsia="ru-RU"/>
              </w:rPr>
              <w:t>2023</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color w:val="00B050"/>
                <w:sz w:val="24"/>
                <w:szCs w:val="24"/>
                <w:lang w:eastAsia="ru-RU"/>
              </w:rPr>
            </w:pPr>
            <w:r w:rsidRPr="00B97E95">
              <w:rPr>
                <w:rFonts w:ascii="Times New Roman" w:eastAsia="Times New Roman" w:hAnsi="Times New Roman" w:cs="Times New Roman"/>
                <w:color w:val="00B050"/>
                <w:sz w:val="24"/>
                <w:szCs w:val="24"/>
                <w:lang w:eastAsia="ru-RU"/>
              </w:rPr>
              <w:t>2023</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color w:val="00B050"/>
                <w:sz w:val="24"/>
                <w:szCs w:val="24"/>
                <w:lang w:eastAsia="ru-RU"/>
              </w:rPr>
            </w:pPr>
            <w:r w:rsidRPr="00B97E95">
              <w:rPr>
                <w:rFonts w:ascii="Times New Roman" w:eastAsia="Times New Roman" w:hAnsi="Times New Roman" w:cs="Times New Roman"/>
                <w:color w:val="00B050"/>
                <w:sz w:val="24"/>
                <w:szCs w:val="24"/>
                <w:lang w:eastAsia="ru-RU"/>
              </w:rPr>
              <w:t>203,0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color w:val="00B050"/>
                <w:sz w:val="24"/>
                <w:szCs w:val="24"/>
                <w:lang w:eastAsia="ru-RU"/>
              </w:rPr>
            </w:pPr>
            <w:r w:rsidRPr="00B97E95">
              <w:rPr>
                <w:rFonts w:ascii="Times New Roman" w:eastAsia="Times New Roman" w:hAnsi="Times New Roman" w:cs="Times New Roman"/>
                <w:color w:val="00B050"/>
                <w:sz w:val="24"/>
                <w:szCs w:val="24"/>
                <w:lang w:eastAsia="ru-RU"/>
              </w:rPr>
              <w:t>203,0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color w:val="00B050"/>
                <w:sz w:val="24"/>
                <w:szCs w:val="24"/>
                <w:lang w:eastAsia="ru-RU"/>
              </w:rPr>
            </w:pPr>
            <w:r w:rsidRPr="00B97E95">
              <w:rPr>
                <w:rFonts w:ascii="Times New Roman" w:eastAsia="Times New Roman" w:hAnsi="Times New Roman" w:cs="Times New Roman"/>
                <w:color w:val="00B050"/>
                <w:sz w:val="24"/>
                <w:szCs w:val="24"/>
                <w:lang w:eastAsia="ru-RU"/>
              </w:rPr>
              <w:t>Заместитель главы местной администрации</w:t>
            </w:r>
          </w:p>
        </w:tc>
      </w:tr>
      <w:tr w:rsidR="00B97E95" w:rsidRPr="00B97E95" w:rsidTr="00F844FE">
        <w:trPr>
          <w:trHeight w:val="1772"/>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2.2.</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профилактике экстремизма и терроризма на территории  Пениковского сельского поселения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Отсутствие проявлений экстремизма и терроризма на территории поселения</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300,0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300,0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tc>
      </w:tr>
      <w:tr w:rsidR="00B97E95" w:rsidRPr="00B97E95" w:rsidTr="00F844FE">
        <w:trPr>
          <w:trHeight w:val="1772"/>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Непрограммные направления деятельности органов местного самоуправления: «Мероприятия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Строительство местной системы оповещения</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1935,0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515,0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w:t>
            </w:r>
          </w:p>
        </w:tc>
      </w:tr>
    </w:tbl>
    <w:p w:rsidR="00B97E95" w:rsidRPr="00B97E95" w:rsidRDefault="00B97E95" w:rsidP="00B97E95">
      <w:pPr>
        <w:widowControl w:val="0"/>
        <w:pBdr>
          <w:bottom w:val="single" w:sz="4" w:space="1" w:color="auto"/>
        </w:pBdr>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5</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фактическом объеме финансирования муниципальной программы</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4"/>
          <w:szCs w:val="24"/>
          <w:lang w:eastAsia="ru-RU"/>
        </w:rPr>
      </w:pPr>
    </w:p>
    <w:tbl>
      <w:tblPr>
        <w:tblStyle w:val="250"/>
        <w:tblW w:w="0" w:type="auto"/>
        <w:tblInd w:w="0" w:type="dxa"/>
        <w:tblLayout w:type="fixed"/>
        <w:tblLook w:val="04A0" w:firstRow="1" w:lastRow="0" w:firstColumn="1" w:lastColumn="0" w:noHBand="0" w:noVBand="1"/>
      </w:tblPr>
      <w:tblGrid>
        <w:gridCol w:w="3227"/>
        <w:gridCol w:w="2551"/>
        <w:gridCol w:w="1560"/>
        <w:gridCol w:w="1417"/>
        <w:gridCol w:w="1701"/>
        <w:gridCol w:w="1559"/>
        <w:gridCol w:w="1418"/>
        <w:gridCol w:w="1353"/>
      </w:tblGrid>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Наименование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годы реализации</w:t>
            </w:r>
          </w:p>
        </w:tc>
        <w:tc>
          <w:tcPr>
            <w:tcW w:w="7448" w:type="dxa"/>
            <w:gridSpan w:val="5"/>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 xml:space="preserve">фактическое финансирование, </w:t>
            </w:r>
            <w:proofErr w:type="spellStart"/>
            <w:r w:rsidRPr="00B97E95">
              <w:rPr>
                <w:rFonts w:ascii="Times New Roman" w:hAnsi="Times New Roman" w:cs="Times New Roman"/>
                <w:sz w:val="24"/>
                <w:szCs w:val="24"/>
              </w:rPr>
              <w:t>тыс.руб</w:t>
            </w:r>
            <w:proofErr w:type="spellEnd"/>
            <w:r w:rsidRPr="00B97E95">
              <w:rPr>
                <w:rFonts w:ascii="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местный бюджет</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прочие источники</w:t>
            </w:r>
          </w:p>
        </w:tc>
      </w:tr>
      <w:tr w:rsidR="00B97E95" w:rsidRPr="00B97E95" w:rsidTr="00F844FE">
        <w:tc>
          <w:tcPr>
            <w:tcW w:w="322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7</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8</w:t>
            </w:r>
          </w:p>
        </w:tc>
      </w:tr>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hAnsi="Times New Roman" w:cs="Times New Roman"/>
                <w:sz w:val="24"/>
                <w:szCs w:val="24"/>
              </w:rPr>
            </w:pPr>
            <w:r w:rsidRPr="00B97E95">
              <w:rPr>
                <w:rFonts w:ascii="Times New Roman" w:hAnsi="Times New Roman" w:cs="Times New Roman"/>
                <w:sz w:val="24"/>
                <w:szCs w:val="24"/>
              </w:rPr>
              <w:t xml:space="preserve">Муниципальная программа </w:t>
            </w:r>
            <w:r w:rsidRPr="00B97E95">
              <w:rPr>
                <w:rFonts w:ascii="Times New Roman" w:hAnsi="Times New Roman" w:cs="Times New Roman"/>
                <w:spacing w:val="-6"/>
                <w:sz w:val="24"/>
                <w:szCs w:val="24"/>
              </w:rPr>
              <w:t>«Проведение превентивных мероприятий для повышения уровня обеспечения безопасности жизнедеятельности населения Пениковского сельского поселения»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Заместитель главы администрации Карасев Д.Л.</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1177,200</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1235,200</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2025</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hAnsi="Times New Roman" w:cs="Times New Roman"/>
                <w:sz w:val="24"/>
                <w:szCs w:val="24"/>
              </w:rPr>
            </w:pPr>
            <w:r w:rsidRPr="00B97E95">
              <w:rPr>
                <w:rFonts w:ascii="Times New Roman" w:hAnsi="Times New Roman" w:cs="Times New Roman"/>
                <w:sz w:val="24"/>
                <w:szCs w:val="24"/>
              </w:rPr>
              <w:t>2026</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r w:rsidRPr="00B97E95">
              <w:rPr>
                <w:rFonts w:ascii="Times New Roman" w:hAnsi="Times New Roman" w:cs="Times New Roman"/>
                <w:sz w:val="24"/>
                <w:szCs w:val="24"/>
              </w:rPr>
              <w:t>-</w:t>
            </w:r>
          </w:p>
        </w:tc>
      </w:tr>
      <w:tr w:rsidR="00B97E95" w:rsidRPr="00B97E95" w:rsidTr="00F844FE">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hAnsi="Times New Roman" w:cs="Times New Roman"/>
                <w:sz w:val="24"/>
                <w:szCs w:val="24"/>
              </w:rPr>
            </w:pPr>
            <w:r w:rsidRPr="00B97E95">
              <w:rPr>
                <w:rFonts w:ascii="Times New Roman" w:hAnsi="Times New Roman" w:cs="Times New Roman"/>
                <w:sz w:val="24"/>
                <w:szCs w:val="24"/>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hAnsi="Times New Roman" w:cs="Times New Roman"/>
                <w:sz w:val="24"/>
                <w:szCs w:val="24"/>
              </w:rPr>
            </w:pP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6</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налоговых расходах местного бюджета,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направленных на достижение цели муниципальной программы </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7"/>
        <w:gridCol w:w="2025"/>
        <w:gridCol w:w="2283"/>
        <w:gridCol w:w="1856"/>
        <w:gridCol w:w="1370"/>
        <w:gridCol w:w="1474"/>
        <w:gridCol w:w="680"/>
        <w:gridCol w:w="1474"/>
        <w:gridCol w:w="900"/>
      </w:tblGrid>
      <w:tr w:rsidR="00B97E95" w:rsidRPr="00B97E95" w:rsidTr="00F844FE">
        <w:trPr>
          <w:trHeight w:val="1243"/>
          <w:jc w:val="center"/>
        </w:trPr>
        <w:tc>
          <w:tcPr>
            <w:tcW w:w="206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налога, по которому предусматривается налоговая льгота</w:t>
            </w:r>
          </w:p>
        </w:tc>
        <w:tc>
          <w:tcPr>
            <w:tcW w:w="2025"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реквизиты нормативного правового акта, устанавливающего налоговую льготу</w:t>
            </w:r>
          </w:p>
        </w:tc>
        <w:tc>
          <w:tcPr>
            <w:tcW w:w="228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целевая категория налогоплательщиков</w:t>
            </w:r>
          </w:p>
        </w:tc>
        <w:tc>
          <w:tcPr>
            <w:tcW w:w="1856"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показатели достижения целей муниципальной программы</w:t>
            </w: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финансовый год </w:t>
            </w:r>
            <w:r w:rsidRPr="00B97E95">
              <w:rPr>
                <w:rFonts w:ascii="Times New Roman" w:eastAsia="Times New Roman" w:hAnsi="Times New Roman" w:cs="Times New Roman"/>
                <w:sz w:val="24"/>
                <w:szCs w:val="24"/>
                <w:vertAlign w:val="superscript"/>
                <w:lang w:eastAsia="ru-RU"/>
              </w:rPr>
              <w:t>&lt;2&gt;</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численность плательщиков налога, воспользовавшихся льготой (ед.)</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размер налогового расхода (тыс. руб.) </w:t>
            </w:r>
            <w:r w:rsidRPr="00B97E95">
              <w:rPr>
                <w:rFonts w:ascii="Times New Roman" w:eastAsia="Times New Roman" w:hAnsi="Times New Roman" w:cs="Times New Roman"/>
                <w:sz w:val="24"/>
                <w:szCs w:val="24"/>
                <w:vertAlign w:val="superscript"/>
                <w:lang w:eastAsia="ru-RU"/>
              </w:rPr>
              <w:t>&lt;3&gt;</w:t>
            </w:r>
          </w:p>
        </w:tc>
      </w:tr>
      <w:tr w:rsidR="00B97E95" w:rsidRPr="00B97E95" w:rsidTr="00F844FE">
        <w:trPr>
          <w:trHeight w:val="201"/>
          <w:jc w:val="center"/>
        </w:trPr>
        <w:tc>
          <w:tcPr>
            <w:tcW w:w="2067"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025"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856"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37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215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237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r>
      <w:tr w:rsidR="00B97E95" w:rsidRPr="00B97E95" w:rsidTr="00F844FE">
        <w:trPr>
          <w:jc w:val="center"/>
        </w:trPr>
        <w:tc>
          <w:tcPr>
            <w:tcW w:w="2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 установлены</w:t>
            </w:r>
          </w:p>
        </w:tc>
        <w:tc>
          <w:tcPr>
            <w:tcW w:w="202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228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9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r>
    </w:tbl>
    <w:p w:rsidR="00B97E95" w:rsidRPr="00B97E95" w:rsidRDefault="00B97E95" w:rsidP="00B97E95">
      <w:pPr>
        <w:widowControl w:val="0"/>
        <w:pBdr>
          <w:bottom w:val="single" w:sz="4" w:space="1" w:color="auto"/>
        </w:pBdr>
        <w:autoSpaceDE w:val="0"/>
        <w:autoSpaceDN w:val="0"/>
        <w:spacing w:line="240" w:lineRule="auto"/>
        <w:jc w:val="right"/>
        <w:rPr>
          <w:rFonts w:ascii="Times New Roman" w:eastAsia="Times New Roman" w:hAnsi="Times New Roman" w:cs="Times New Roman"/>
          <w:sz w:val="24"/>
          <w:szCs w:val="24"/>
          <w:lang w:val="en-US" w:eastAsia="ru-RU"/>
        </w:rPr>
      </w:pPr>
      <w:r w:rsidRPr="00B97E95">
        <w:rPr>
          <w:rFonts w:ascii="Times New Roman" w:eastAsia="Times New Roman" w:hAnsi="Times New Roman" w:cs="Times New Roman"/>
          <w:sz w:val="24"/>
          <w:szCs w:val="24"/>
          <w:lang w:eastAsia="ru-RU"/>
        </w:rPr>
        <w:br w:type="page"/>
        <w:t xml:space="preserve">Приложение </w:t>
      </w:r>
      <w:r w:rsidRPr="00B97E95">
        <w:rPr>
          <w:rFonts w:ascii="Times New Roman" w:eastAsia="Times New Roman" w:hAnsi="Times New Roman" w:cs="Times New Roman"/>
          <w:sz w:val="24"/>
          <w:szCs w:val="24"/>
          <w:lang w:val="en-US" w:eastAsia="ru-RU"/>
        </w:rPr>
        <w:t>7</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 реализации муниципальной 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государственной программы: 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Отчетный период: январь - ___________ 20... года</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________________________________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p>
    <w:tbl>
      <w:tblPr>
        <w:tblW w:w="14875"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20"/>
        <w:gridCol w:w="907"/>
      </w:tblGrid>
      <w:tr w:rsidR="00B97E95" w:rsidRPr="00B97E95" w:rsidTr="00F844FE">
        <w:tc>
          <w:tcPr>
            <w:tcW w:w="60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w:t>
            </w:r>
          </w:p>
        </w:tc>
        <w:tc>
          <w:tcPr>
            <w:tcW w:w="1852"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финансового обеспечения государственной 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финансирование государственной 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достигнутых результатах</w:t>
            </w:r>
          </w:p>
        </w:tc>
        <w:tc>
          <w:tcPr>
            <w:tcW w:w="90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Оценка выполнения</w:t>
            </w:r>
          </w:p>
        </w:tc>
      </w:tr>
      <w:tr w:rsidR="00B97E95" w:rsidRPr="00B97E95" w:rsidTr="00F844FE">
        <w:tc>
          <w:tcPr>
            <w:tcW w:w="60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w:t>
            </w: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w:t>
            </w:r>
          </w:p>
        </w:tc>
      </w:tr>
      <w:tr w:rsidR="00B97E95" w:rsidRPr="00B97E95" w:rsidTr="00F844FE">
        <w:tc>
          <w:tcPr>
            <w:tcW w:w="14875" w:type="dxa"/>
            <w:gridSpan w:val="16"/>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Программа </w:t>
            </w: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1.2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Мероприятие2.1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2.2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 по подпрограмме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bl>
    <w:p w:rsidR="00B97E95" w:rsidRPr="00B97E95" w:rsidRDefault="00B97E95" w:rsidP="00B97E95">
      <w:pPr>
        <w:widowControl w:val="0"/>
        <w:autoSpaceDE w:val="0"/>
        <w:autoSpaceDN w:val="0"/>
        <w:spacing w:before="220" w:line="240" w:lineRule="auto"/>
        <w:jc w:val="both"/>
        <w:rPr>
          <w:rFonts w:ascii="Times New Roman" w:eastAsia="Times New Roman" w:hAnsi="Times New Roman" w:cs="Times New Roman"/>
          <w:sz w:val="24"/>
          <w:szCs w:val="24"/>
          <w:lang w:eastAsia="ru-RU"/>
        </w:rPr>
      </w:pPr>
    </w:p>
    <w:p w:rsidR="00B97E95" w:rsidRDefault="00B97E95" w:rsidP="00B97E95">
      <w:pPr>
        <w:widowControl w:val="0"/>
        <w:autoSpaceDE w:val="0"/>
        <w:autoSpaceDN w:val="0"/>
        <w:spacing w:line="240" w:lineRule="auto"/>
        <w:jc w:val="right"/>
        <w:rPr>
          <w:rFonts w:ascii="Times New Roman" w:eastAsia="Times New Roman" w:hAnsi="Times New Roman" w:cs="Times New Roman"/>
          <w:sz w:val="28"/>
          <w:szCs w:val="28"/>
          <w:lang w:eastAsia="ru-RU"/>
        </w:rPr>
        <w:sectPr w:rsidR="00B97E95" w:rsidSect="003337C4">
          <w:pgSz w:w="16838" w:h="11906" w:orient="landscape"/>
          <w:pgMar w:top="993" w:right="1134" w:bottom="850" w:left="1134" w:header="708" w:footer="708" w:gutter="0"/>
          <w:cols w:space="708"/>
          <w:docGrid w:linePitch="360"/>
        </w:sectPr>
      </w:pPr>
    </w:p>
    <w:tbl>
      <w:tblPr>
        <w:tblW w:w="0" w:type="auto"/>
        <w:tblLook w:val="01E0" w:firstRow="1" w:lastRow="1" w:firstColumn="1" w:lastColumn="1" w:noHBand="0" w:noVBand="0"/>
      </w:tblPr>
      <w:tblGrid>
        <w:gridCol w:w="3507"/>
        <w:gridCol w:w="6018"/>
      </w:tblGrid>
      <w:tr w:rsidR="00B97E95" w:rsidRPr="00B97E95" w:rsidTr="00F844FE">
        <w:tc>
          <w:tcPr>
            <w:tcW w:w="3528" w:type="dxa"/>
          </w:tcPr>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tc>
        <w:tc>
          <w:tcPr>
            <w:tcW w:w="6043" w:type="dxa"/>
          </w:tcPr>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УТВЕРЖДЕНА</w:t>
            </w:r>
            <w:r w:rsidRPr="00B97E95">
              <w:rPr>
                <w:rFonts w:ascii="Times New Roman" w:eastAsia="Times New Roman" w:hAnsi="Times New Roman" w:cs="Times New Roman"/>
                <w:b/>
                <w:sz w:val="24"/>
                <w:szCs w:val="24"/>
                <w:lang w:eastAsia="ru-RU"/>
              </w:rPr>
              <w:br/>
              <w:t>постановлением администрации</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Пениковского сельского поселения</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30.12.2021 №667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 xml:space="preserve">(изм. от 30.12.2022 №677 </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изм. от 08.12.2023 №652</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29.12.2023 №735)</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09)</w:t>
            </w:r>
          </w:p>
        </w:tc>
      </w:tr>
    </w:tbl>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МУНИЦИПАЛЬНАЯ ПРОГРАММА</w:t>
      </w:r>
      <w:r w:rsidRPr="00B97E95">
        <w:rPr>
          <w:rFonts w:ascii="Times New Roman" w:eastAsia="Times New Roman" w:hAnsi="Times New Roman" w:cs="Times New Roman"/>
          <w:b/>
          <w:sz w:val="24"/>
          <w:szCs w:val="24"/>
          <w:lang w:eastAsia="ru-RU"/>
        </w:rPr>
        <w:br/>
        <w:t>Пениковского сельского поселения Ломоносовского муниципального района Ленинградской области «Развитие на части территорий населенных пунктов и административном центре Пениковского сельского поселения иных форм местного самоуправления»</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noProof/>
          <w:sz w:val="24"/>
          <w:szCs w:val="24"/>
          <w:lang w:eastAsia="ru-RU"/>
        </w:rPr>
        <w:drawing>
          <wp:inline distT="0" distB="0" distL="0" distR="0" wp14:anchorId="656938A8" wp14:editId="10AF6E9C">
            <wp:extent cx="1162050" cy="1390650"/>
            <wp:effectExtent l="0" t="0" r="0" b="0"/>
            <wp:docPr id="25" name="Рисунок 2" descr="Описание: \\SERVERPENIKI\share\ПЕРСОНАЛИИ\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PENIKI\share\ПЕРСОНАЛИИ\Герб.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390650"/>
                    </a:xfrm>
                    <a:prstGeom prst="rect">
                      <a:avLst/>
                    </a:prstGeom>
                    <a:noFill/>
                    <a:ln>
                      <a:noFill/>
                    </a:ln>
                  </pic:spPr>
                </pic:pic>
              </a:graphicData>
            </a:graphic>
          </wp:inline>
        </w:drawing>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pageBreakBefore/>
        <w:spacing w:before="240" w:after="60" w:line="240" w:lineRule="auto"/>
        <w:jc w:val="center"/>
        <w:outlineLvl w:val="0"/>
        <w:rPr>
          <w:rFonts w:ascii="Times New Roman" w:eastAsia="Times New Roman" w:hAnsi="Times New Roman" w:cs="Times New Roman"/>
          <w:b/>
          <w:bCs/>
          <w:kern w:val="32"/>
          <w:sz w:val="24"/>
          <w:szCs w:val="24"/>
          <w:lang w:eastAsia="x-none"/>
        </w:rPr>
      </w:pPr>
      <w:r w:rsidRPr="00B97E95">
        <w:rPr>
          <w:rFonts w:ascii="Times New Roman" w:eastAsia="Times New Roman" w:hAnsi="Times New Roman" w:cs="Times New Roman"/>
          <w:b/>
          <w:bCs/>
          <w:kern w:val="32"/>
          <w:sz w:val="24"/>
          <w:szCs w:val="24"/>
          <w:lang w:eastAsia="x-none"/>
        </w:rPr>
        <w:t>Паспорт</w:t>
      </w:r>
    </w:p>
    <w:p w:rsidR="00B97E95" w:rsidRPr="00B97E95" w:rsidRDefault="00B97E95" w:rsidP="00B97E95">
      <w:pPr>
        <w:spacing w:line="240" w:lineRule="auto"/>
        <w:jc w:val="center"/>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муниципальной программы «</w:t>
      </w:r>
      <w:r w:rsidRPr="00B97E95">
        <w:rPr>
          <w:rFonts w:ascii="Times New Roman" w:eastAsia="Times New Roman" w:hAnsi="Times New Roman" w:cs="Times New Roman"/>
          <w:sz w:val="24"/>
          <w:szCs w:val="24"/>
          <w:lang w:eastAsia="ru-RU"/>
        </w:rPr>
        <w:t>Развитие на части территорий населенных пунктов и административном центре Пениковского сельского поселения иных форм местного самоуправления</w:t>
      </w:r>
      <w:r w:rsidRPr="00B97E95">
        <w:rPr>
          <w:rFonts w:ascii="Times New Roman" w:eastAsia="Times New Roman" w:hAnsi="Times New Roman" w:cs="Times New Roman"/>
          <w:spacing w:val="-6"/>
          <w:sz w:val="24"/>
          <w:szCs w:val="24"/>
          <w:lang w:eastAsia="ru-RU"/>
        </w:rPr>
        <w:t>»</w:t>
      </w:r>
    </w:p>
    <w:p w:rsidR="00B97E95" w:rsidRPr="00B97E95" w:rsidRDefault="00B97E95" w:rsidP="00B97E95">
      <w:pPr>
        <w:spacing w:line="240" w:lineRule="auto"/>
        <w:jc w:val="center"/>
        <w:rPr>
          <w:rFonts w:ascii="Times New Roman" w:eastAsia="Times New Roman" w:hAnsi="Times New Roman" w:cs="Times New Roman"/>
          <w:spacing w:val="-6"/>
          <w:sz w:val="24"/>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B97E95" w:rsidRPr="00B97E95" w:rsidTr="00F844FE">
        <w:tc>
          <w:tcPr>
            <w:tcW w:w="4457" w:type="dxa"/>
            <w:tcBorders>
              <w:top w:val="single" w:sz="4" w:space="0" w:color="auto"/>
            </w:tcBorders>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Сроки реализации муниципальной программы</w:t>
            </w:r>
          </w:p>
        </w:tc>
        <w:tc>
          <w:tcPr>
            <w:tcW w:w="4961" w:type="dxa"/>
            <w:tcBorders>
              <w:top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2022-2026 годы</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муниципальной программы</w:t>
            </w:r>
          </w:p>
        </w:tc>
        <w:tc>
          <w:tcPr>
            <w:tcW w:w="4961" w:type="dxa"/>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Участники муниципальной программы</w:t>
            </w:r>
          </w:p>
        </w:tc>
        <w:tc>
          <w:tcPr>
            <w:tcW w:w="4961" w:type="dxa"/>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Участниками Программы являются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совет депутатов,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старосты населенных пунктов,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жители Пениковского сельского поселения</w:t>
            </w:r>
          </w:p>
          <w:p w:rsidR="00B97E95" w:rsidRPr="00B97E95" w:rsidRDefault="00B97E95" w:rsidP="00B97E95">
            <w:pPr>
              <w:widowControl w:val="0"/>
              <w:tabs>
                <w:tab w:val="left" w:pos="1215"/>
              </w:tabs>
              <w:spacing w:line="240" w:lineRule="auto"/>
              <w:textAlignment w:val="baseline"/>
              <w:rPr>
                <w:rFonts w:ascii="Times New Roman" w:eastAsia="Times New Roman" w:hAnsi="Times New Roman" w:cs="Times New Roman"/>
                <w:sz w:val="24"/>
                <w:szCs w:val="24"/>
                <w:lang w:eastAsia="ru-RU"/>
              </w:rPr>
            </w:pP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Цель муниципальной программы</w:t>
            </w:r>
          </w:p>
        </w:tc>
        <w:tc>
          <w:tcPr>
            <w:tcW w:w="4961" w:type="dxa"/>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создание условий для развития форм местного самоуправления и социальной активности населения, направленных на повышение качества жизни населения на территории поселения;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pacing w:val="-2"/>
                <w:sz w:val="24"/>
                <w:szCs w:val="24"/>
                <w:lang w:eastAsia="ru-RU"/>
              </w:rPr>
            </w:pPr>
            <w:r w:rsidRPr="00B97E95">
              <w:rPr>
                <w:rFonts w:ascii="Times New Roman" w:eastAsia="Times New Roman" w:hAnsi="Times New Roman" w:cs="Times New Roman"/>
                <w:spacing w:val="-2"/>
                <w:sz w:val="24"/>
                <w:szCs w:val="24"/>
                <w:lang w:eastAsia="ru-RU"/>
              </w:rPr>
              <w:t>- повышение эффективности деятельности органов местного самоуправления;</w:t>
            </w:r>
          </w:p>
          <w:p w:rsidR="00B97E95" w:rsidRPr="00B97E95" w:rsidRDefault="00B97E95" w:rsidP="00B97E95">
            <w:pPr>
              <w:spacing w:line="280" w:lineRule="exact"/>
              <w:ind w:right="-36"/>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создание комфортных условий жизнедеятельности населения.</w:t>
            </w:r>
          </w:p>
        </w:tc>
      </w:tr>
      <w:tr w:rsidR="00B97E95" w:rsidRPr="00B97E95" w:rsidTr="00F844FE">
        <w:trPr>
          <w:trHeight w:val="3"/>
        </w:trPr>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Задачи муниципальной программы</w:t>
            </w:r>
          </w:p>
        </w:tc>
        <w:tc>
          <w:tcPr>
            <w:tcW w:w="4961" w:type="dxa"/>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развитие взаимодействия между жителями и органами местного самоуправления, направленного на решение вопросов, затрагивающих интересы населения;</w:t>
            </w:r>
          </w:p>
          <w:p w:rsidR="00B97E95" w:rsidRPr="00B97E95" w:rsidRDefault="00B97E95" w:rsidP="00B97E95">
            <w:pPr>
              <w:widowControl w:val="0"/>
              <w:autoSpaceDE w:val="0"/>
              <w:autoSpaceDN w:val="0"/>
              <w:adjustRightInd w:val="0"/>
              <w:spacing w:line="240" w:lineRule="auto"/>
              <w:rPr>
                <w:rFonts w:ascii="Times New Roman" w:eastAsia="Batang" w:hAnsi="Times New Roman" w:cs="Times New Roman"/>
                <w:sz w:val="24"/>
                <w:szCs w:val="24"/>
                <w:lang w:eastAsia="ko-KR"/>
              </w:rPr>
            </w:pPr>
            <w:r w:rsidRPr="00B97E95">
              <w:rPr>
                <w:rFonts w:ascii="Times New Roman" w:eastAsia="Batang" w:hAnsi="Times New Roman" w:cs="Times New Roman"/>
                <w:sz w:val="24"/>
                <w:szCs w:val="24"/>
                <w:lang w:eastAsia="ko-KR"/>
              </w:rPr>
              <w:t>- привлечение граждан к участию в реализации мероприятий, затрагивающих интересы населения;</w:t>
            </w:r>
          </w:p>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активизация местного населения в решении вопросов местного значения;</w:t>
            </w:r>
          </w:p>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создание комфортных условий жизнедеятельности в сельской местности;</w:t>
            </w:r>
          </w:p>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повышение правовой культуры населения и обеспечение информационной открытости органов местного самоуправления;</w:t>
            </w:r>
          </w:p>
          <w:p w:rsidR="00B97E95" w:rsidRPr="00B97E95" w:rsidRDefault="00B97E95" w:rsidP="00B97E95">
            <w:pPr>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создание атмосферы открытости и гласности, повышение доверия к институтам представительной демократии, избирательной системе;</w:t>
            </w:r>
          </w:p>
          <w:p w:rsidR="00B97E95" w:rsidRPr="00B97E95" w:rsidRDefault="00B97E95" w:rsidP="00B97E95">
            <w:pPr>
              <w:widowControl w:val="0"/>
              <w:spacing w:line="240" w:lineRule="auto"/>
              <w:ind w:right="-204"/>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привлечение общественного интереса к деятельности органов местного самоуправления и укрепление атмосферы доверия к ним граждан.</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4961" w:type="dxa"/>
          </w:tcPr>
          <w:p w:rsidR="00B97E95" w:rsidRPr="00B97E95" w:rsidRDefault="00B97E95" w:rsidP="00B97E95">
            <w:pPr>
              <w:widowControl w:val="0"/>
              <w:autoSpaceDE w:val="0"/>
              <w:autoSpaceDN w:val="0"/>
              <w:adjustRightInd w:val="0"/>
              <w:spacing w:line="240" w:lineRule="auto"/>
              <w:jc w:val="both"/>
              <w:rPr>
                <w:rFonts w:ascii="Times New Roman" w:eastAsia="Batang" w:hAnsi="Times New Roman" w:cs="Times New Roman"/>
                <w:sz w:val="24"/>
                <w:szCs w:val="24"/>
                <w:lang w:eastAsia="ko-KR"/>
              </w:rPr>
            </w:pPr>
            <w:r w:rsidRPr="00B97E95">
              <w:rPr>
                <w:rFonts w:ascii="Times New Roman" w:eastAsia="Batang" w:hAnsi="Times New Roman" w:cs="Times New Roman"/>
                <w:sz w:val="24"/>
                <w:szCs w:val="24"/>
                <w:lang w:eastAsia="ko-KR"/>
              </w:rPr>
              <w:t>- обеспечение правовых, финансово-экономических и иных гарантий развития форм местного самоуправления и социальной активности населения на территории муниципального образовании;</w:t>
            </w:r>
          </w:p>
          <w:p w:rsidR="00B97E95" w:rsidRPr="00B97E95" w:rsidRDefault="00B97E95" w:rsidP="00B97E95">
            <w:pPr>
              <w:widowControl w:val="0"/>
              <w:autoSpaceDE w:val="0"/>
              <w:autoSpaceDN w:val="0"/>
              <w:adjustRightInd w:val="0"/>
              <w:spacing w:line="240" w:lineRule="auto"/>
              <w:jc w:val="both"/>
              <w:rPr>
                <w:rFonts w:ascii="Times New Roman" w:eastAsia="Batang" w:hAnsi="Times New Roman" w:cs="Times New Roman"/>
                <w:sz w:val="24"/>
                <w:szCs w:val="24"/>
                <w:lang w:eastAsia="ko-KR"/>
              </w:rPr>
            </w:pPr>
            <w:r w:rsidRPr="00B97E95">
              <w:rPr>
                <w:rFonts w:ascii="Times New Roman" w:eastAsia="Batang" w:hAnsi="Times New Roman" w:cs="Times New Roman"/>
                <w:sz w:val="24"/>
                <w:szCs w:val="24"/>
                <w:lang w:eastAsia="ko-KR"/>
              </w:rPr>
              <w:t xml:space="preserve">- разработка </w:t>
            </w:r>
            <w:proofErr w:type="gramStart"/>
            <w:r w:rsidRPr="00B97E95">
              <w:rPr>
                <w:rFonts w:ascii="Times New Roman" w:eastAsia="Batang" w:hAnsi="Times New Roman" w:cs="Times New Roman"/>
                <w:sz w:val="24"/>
                <w:szCs w:val="24"/>
                <w:lang w:eastAsia="ko-KR"/>
              </w:rPr>
              <w:t>механизмов  взаимодействия</w:t>
            </w:r>
            <w:proofErr w:type="gramEnd"/>
            <w:r w:rsidRPr="00B97E95">
              <w:rPr>
                <w:rFonts w:ascii="Times New Roman" w:eastAsia="Batang" w:hAnsi="Times New Roman" w:cs="Times New Roman"/>
                <w:sz w:val="24"/>
                <w:szCs w:val="24"/>
                <w:lang w:eastAsia="ko-KR"/>
              </w:rPr>
              <w:t xml:space="preserve"> между жителями и органами местного самоуправления, направленное на решение вопросов, затрагивающих интересы населения;</w:t>
            </w:r>
          </w:p>
          <w:p w:rsidR="00B97E95" w:rsidRPr="00B97E95" w:rsidRDefault="00B97E95" w:rsidP="00B97E95">
            <w:pPr>
              <w:widowControl w:val="0"/>
              <w:autoSpaceDE w:val="0"/>
              <w:autoSpaceDN w:val="0"/>
              <w:adjustRightInd w:val="0"/>
              <w:spacing w:line="240" w:lineRule="auto"/>
              <w:jc w:val="both"/>
              <w:rPr>
                <w:rFonts w:ascii="Times New Roman" w:eastAsia="Batang" w:hAnsi="Times New Roman" w:cs="Times New Roman"/>
                <w:sz w:val="24"/>
                <w:szCs w:val="24"/>
                <w:lang w:eastAsia="ko-KR"/>
              </w:rPr>
            </w:pPr>
            <w:r w:rsidRPr="00B97E95">
              <w:rPr>
                <w:rFonts w:ascii="Times New Roman" w:eastAsia="Batang" w:hAnsi="Times New Roman" w:cs="Times New Roman"/>
                <w:sz w:val="24"/>
                <w:szCs w:val="24"/>
                <w:lang w:eastAsia="ko-KR"/>
              </w:rPr>
              <w:t xml:space="preserve">- активное </w:t>
            </w:r>
            <w:proofErr w:type="gramStart"/>
            <w:r w:rsidRPr="00B97E95">
              <w:rPr>
                <w:rFonts w:ascii="Times New Roman" w:eastAsia="Batang" w:hAnsi="Times New Roman" w:cs="Times New Roman"/>
                <w:sz w:val="24"/>
                <w:szCs w:val="24"/>
                <w:lang w:eastAsia="ko-KR"/>
              </w:rPr>
              <w:t>участие  населения</w:t>
            </w:r>
            <w:proofErr w:type="gramEnd"/>
            <w:r w:rsidRPr="00B97E95">
              <w:rPr>
                <w:rFonts w:ascii="Times New Roman" w:eastAsia="Batang" w:hAnsi="Times New Roman" w:cs="Times New Roman"/>
                <w:sz w:val="24"/>
                <w:szCs w:val="24"/>
                <w:lang w:eastAsia="ko-KR"/>
              </w:rPr>
              <w:t xml:space="preserve"> в осуществлении местного самоуправления при решении вопросов местного значения в сельских населенных пунктах;</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обеспечение информационной открытости органов местного самоуправлении и доступ населения к информации о деятельности органов местного самоуправления, способствующих повышению гражданской активности, усиливающих включенность населения в решение вопросов жизнедеятельности населенных пунктов поселения;</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2"/>
                <w:sz w:val="24"/>
                <w:szCs w:val="24"/>
                <w:lang w:eastAsia="ru-RU"/>
              </w:rPr>
              <w:t>- повышение эффективности деятельности органов местного самоуправления.</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Проекты, реализуемые в рамках муниципальной программы</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Реализация проектов не предусмотрена</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Финансовое обеспечение муниципальной программы - всего, в том числе по годам реализации</w:t>
            </w:r>
          </w:p>
        </w:tc>
        <w:tc>
          <w:tcPr>
            <w:tcW w:w="4961"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2022 год – 3572,6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2023 год – 3254,882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2024 год – 100,0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 год – 100,</w:t>
            </w:r>
            <w:proofErr w:type="gramStart"/>
            <w:r w:rsidRPr="00B97E95">
              <w:rPr>
                <w:rFonts w:ascii="Times New Roman" w:eastAsia="Times New Roman" w:hAnsi="Times New Roman" w:cs="Times New Roman"/>
                <w:sz w:val="24"/>
                <w:szCs w:val="24"/>
                <w:lang w:eastAsia="ru-RU"/>
              </w:rPr>
              <w:t xml:space="preserve">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roofErr w:type="gramEnd"/>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2026 год – 100,0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Размер налоговых расходов, направленных на достижение цели муниципальной программы, - всего, в том числе по годам реализации</w:t>
            </w:r>
          </w:p>
        </w:tc>
        <w:tc>
          <w:tcPr>
            <w:tcW w:w="4961" w:type="dxa"/>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Налоговые расходы не предусмотрены</w:t>
            </w:r>
          </w:p>
        </w:tc>
      </w:tr>
    </w:tbl>
    <w:p w:rsidR="00B97E95" w:rsidRPr="00B97E95" w:rsidRDefault="00B97E95" w:rsidP="00B97E95">
      <w:pPr>
        <w:keepNext/>
        <w:spacing w:line="240" w:lineRule="auto"/>
        <w:jc w:val="center"/>
        <w:outlineLvl w:val="0"/>
        <w:rPr>
          <w:rFonts w:ascii="Times New Roman" w:eastAsia="Times New Roman" w:hAnsi="Times New Roman" w:cs="Times New Roman"/>
          <w:bCs/>
          <w:kern w:val="32"/>
          <w:sz w:val="24"/>
          <w:szCs w:val="24"/>
          <w:lang w:eastAsia="x-none"/>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1. Общая характеристика, основные проблемы и прогноз развития сферы реализации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Муниципальная программа «Развитие на части территорий муниципального образования Пениковское сельское поселение иных форм местного самоуправления» (далее - Программа) разработана с целью создания условий для развития форм местного самоуправления и социальной активности населения, направленных на повышение качества жизни населения на территории МО Пениковское сельское поселение.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Пассивность во многом является следствием тотальной не информированности населения о своих правах и возможностях по решению местных вопросов.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Повышение социальной активности граждан в решении местных проблем, принятие жителями ответственности за жизнь в своем городе или поселке является важнейшей задачей, напрямую связанной с темпами и качеством развития страны.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Активность населения повышают такие социально-психологические факторы как информированность населения о проблемах муниципального образования, путях их решения, возможных формах его участия в осуществлении местного самоуправления.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t>В рамках муниципальной программы предполагается изучить мнение населения и определить степень информированности населения о возможностях их участия в осуществлении местного самоуправления.</w:t>
      </w: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p>
    <w:p w:rsidR="00B97E95" w:rsidRPr="00B97E95" w:rsidRDefault="00B97E95" w:rsidP="00B97E95">
      <w:pPr>
        <w:tabs>
          <w:tab w:val="left" w:pos="5400"/>
        </w:tabs>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ab/>
      </w: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 xml:space="preserve">Раздел 2. Приоритеты и цели государственной (муниципальной) политики в сфере реализации муниципальной программы </w:t>
      </w:r>
    </w:p>
    <w:p w:rsidR="00B97E95" w:rsidRPr="00B97E95" w:rsidRDefault="00B97E95" w:rsidP="00B97E95">
      <w:pPr>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В целях поддержки органов местного самоуправления в развитии местного самоуправления принят</w:t>
      </w:r>
      <w:r w:rsidRPr="00B97E95">
        <w:rPr>
          <w:rFonts w:ascii="Times New Roman" w:eastAsia="Times New Roman" w:hAnsi="Times New Roman" w:cs="Times New Roman"/>
          <w:bCs/>
          <w:sz w:val="24"/>
          <w:szCs w:val="24"/>
          <w:lang w:val="x-none" w:eastAsia="x-none"/>
        </w:rPr>
        <w:t xml:space="preserve"> областной закон </w:t>
      </w:r>
      <w:r w:rsidRPr="00B97E95">
        <w:rPr>
          <w:rFonts w:ascii="Times New Roman" w:eastAsia="Times New Roman" w:hAnsi="Times New Roman" w:cs="Times New Roman"/>
          <w:sz w:val="24"/>
          <w:szCs w:val="24"/>
          <w:lang w:val="x-none" w:eastAsia="x-none"/>
        </w:rPr>
        <w:t>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B97E95">
        <w:rPr>
          <w:rFonts w:ascii="Times New Roman" w:eastAsia="Times New Roman" w:hAnsi="Times New Roman" w:cs="Times New Roman"/>
          <w:bCs/>
          <w:sz w:val="24"/>
          <w:szCs w:val="24"/>
          <w:lang w:val="x-none" w:eastAsia="x-none"/>
        </w:rPr>
        <w:t>»</w:t>
      </w:r>
      <w:r w:rsidRPr="00B97E95">
        <w:rPr>
          <w:rFonts w:ascii="Times New Roman" w:eastAsia="Times New Roman" w:hAnsi="Times New Roman" w:cs="Times New Roman"/>
          <w:sz w:val="24"/>
          <w:szCs w:val="24"/>
          <w:lang w:val="x-none" w:eastAsia="x-none"/>
        </w:rPr>
        <w:t>, обеспечив в пределах своих полномочий государственные гарантии прав населения на осуществление местного самоуправления.</w:t>
      </w:r>
    </w:p>
    <w:p w:rsidR="00B97E95" w:rsidRPr="00B97E95" w:rsidRDefault="00B97E95" w:rsidP="00B97E95">
      <w:pPr>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xml:space="preserve">Также в целях поддержки органов местного самоуправления в развитии местного самоуправления на территории административных центров Ленинградской области принят Закон Ленинградской области </w:t>
      </w:r>
      <w:r w:rsidRPr="00B97E95">
        <w:rPr>
          <w:rFonts w:ascii="Times New Roman" w:eastAsia="Times New Roman" w:hAnsi="Times New Roman" w:cs="Times New Roman"/>
          <w:bCs/>
          <w:sz w:val="24"/>
          <w:szCs w:val="24"/>
          <w:lang w:val="x-none" w:eastAsia="x-none"/>
        </w:rPr>
        <w:t>от 15 января 2018 года № 3-оз «</w:t>
      </w:r>
      <w:r w:rsidRPr="00B97E95">
        <w:rPr>
          <w:rFonts w:ascii="Times New Roman" w:eastAsia="Times New Roman" w:hAnsi="Times New Roman" w:cs="Times New Roman"/>
          <w:color w:val="000000"/>
          <w:sz w:val="24"/>
          <w:szCs w:val="24"/>
          <w:shd w:val="clear" w:color="auto" w:fill="FFFFFF"/>
          <w:lang w:val="x-none" w:eastAsia="x-none"/>
        </w:rPr>
        <w: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B97E95">
        <w:rPr>
          <w:rFonts w:ascii="Times New Roman" w:eastAsia="Times New Roman" w:hAnsi="Times New Roman" w:cs="Times New Roman"/>
          <w:bCs/>
          <w:sz w:val="24"/>
          <w:szCs w:val="24"/>
          <w:lang w:val="x-none" w:eastAsia="x-none"/>
        </w:rPr>
        <w:t>»</w:t>
      </w:r>
      <w:r w:rsidRPr="00B97E95">
        <w:rPr>
          <w:rFonts w:ascii="Times New Roman" w:eastAsia="Times New Roman" w:hAnsi="Times New Roman" w:cs="Times New Roman"/>
          <w:sz w:val="24"/>
          <w:szCs w:val="24"/>
          <w:lang w:val="x-none" w:eastAsia="x-none"/>
        </w:rPr>
        <w:t xml:space="preserve">. В случае муниципального образования Пениковское сельское поселение административным центром является деревня Пеники. </w:t>
      </w:r>
    </w:p>
    <w:p w:rsidR="00B97E95" w:rsidRPr="00B97E95" w:rsidRDefault="00B97E95" w:rsidP="00B97E95">
      <w:pPr>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Вместе с тем необходимость принятия муниципальной программы по развитию форм местного самоуправления и социальной активности населения очень велика. При становлении местного самоуправления в муниципальном образовании необходимо решать  проблемы, затрудняющие и ограничивающие его развитие.</w:t>
      </w:r>
    </w:p>
    <w:p w:rsidR="00B97E95" w:rsidRPr="00B97E95" w:rsidRDefault="00B97E95" w:rsidP="00B97E95">
      <w:pPr>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xml:space="preserve">Необходимость разработки и принятия муниципальной программы диктуется также спецификой правового механизма взаимодействия органов государственной власти и органов местного самоуправления. </w:t>
      </w:r>
    </w:p>
    <w:p w:rsidR="00B97E95" w:rsidRPr="00B97E95" w:rsidRDefault="00B97E95" w:rsidP="00B97E95">
      <w:pPr>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Приоритетами муниципальной политики в сфере развития форм участия населения в местном самоуправлении социальной активности населения  являются:</w:t>
      </w:r>
    </w:p>
    <w:p w:rsidR="00B97E95" w:rsidRPr="00B97E95" w:rsidRDefault="00B97E95" w:rsidP="00B97E95">
      <w:pPr>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повышение сбалансированности социально-экономического развития муниципального образования, обеспечивающей повышение  качества жизни населения, независимо от места его проживания на территории муниципального образования;</w:t>
      </w:r>
    </w:p>
    <w:p w:rsidR="00B97E95" w:rsidRPr="00B97E95" w:rsidRDefault="00B97E95" w:rsidP="00B97E95">
      <w:pPr>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создание условий и стимулов для результативного участия населения в местном самоуправлении;</w:t>
      </w:r>
    </w:p>
    <w:p w:rsidR="00B97E95" w:rsidRPr="00B97E95" w:rsidRDefault="00B97E95" w:rsidP="00B97E95">
      <w:pPr>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социально-экономического потенциала муниципального образования;</w:t>
      </w:r>
    </w:p>
    <w:p w:rsidR="00B97E95" w:rsidRPr="00B97E95" w:rsidRDefault="00B97E95" w:rsidP="00B97E95">
      <w:pPr>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поощрение граждан, готовых к активному сотрудничеству с органами местного самоуправления по реализации приоритетных задач местного значения;</w:t>
      </w:r>
    </w:p>
    <w:p w:rsidR="00B97E95" w:rsidRPr="00B97E95" w:rsidRDefault="00B97E95" w:rsidP="00B97E95">
      <w:pPr>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открытость и публичность деятельности органов местного самоуправления, создание механизма общественного контроля за деятельностью органов и должностных лиц местного самоуправления, повышение ответственности органов местного самоуправления перед населением;</w:t>
      </w:r>
    </w:p>
    <w:p w:rsidR="00B97E95" w:rsidRPr="00B97E95" w:rsidRDefault="00B97E95" w:rsidP="00B97E95">
      <w:pPr>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совершенствование института местного самоуправления для обеспечения его эффективной деятельности как необходимого условия полноценного социально-экономического развития муниципального образования.</w:t>
      </w:r>
    </w:p>
    <w:p w:rsidR="00B97E95" w:rsidRPr="00B97E95" w:rsidRDefault="00B97E95" w:rsidP="00B97E95">
      <w:pPr>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xml:space="preserve">Достижение цели Программы обеспечивается путем выполнения задач, стоящих перед Программой. Состав мероприятий может корректироваться по мере решения задач Программы. </w:t>
      </w:r>
    </w:p>
    <w:p w:rsidR="00B97E95" w:rsidRPr="00B97E95" w:rsidRDefault="00B97E95" w:rsidP="00B97E95">
      <w:pPr>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xml:space="preserve">Настоящая Программа разработана для достижения основных целей: </w:t>
      </w:r>
    </w:p>
    <w:p w:rsidR="00B97E95" w:rsidRPr="00B97E95" w:rsidRDefault="00B97E95" w:rsidP="00B97E95">
      <w:pPr>
        <w:suppressAutoHyphens/>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создание условий для развития форм местного самоуправления и социальной активности населения, направленных на повышение качества жизни населения на территории поселения,</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создание условий для эффективной реализации избирательных прав граждан, а также принципов свободных и открытых выборов,</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2"/>
          <w:sz w:val="24"/>
          <w:szCs w:val="24"/>
          <w:lang w:eastAsia="ru-RU"/>
        </w:rPr>
        <w:t>- повышение эффективности деятельности органов местного самоуправления.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Реализация мероприятий в области развития форм местного самоуправления и социальной активности населения на территории поселения требует комплексного подхода к решению поставленных задач, поэтапного их выполнения, а также определения приоритетных направлений на каждом этапе реализации Программы. </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Успешная реализация мероприятий в области развития форм местного самоуправления и социальной активности населения на территории поселения должна привести к созданию системы взаимодействия населения и органов местного самоуправления. </w:t>
      </w:r>
    </w:p>
    <w:p w:rsidR="00B97E95" w:rsidRPr="00B97E95" w:rsidRDefault="00B97E95" w:rsidP="00B97E95">
      <w:pPr>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Для успешного достижения поставленной цели программные мероприятия направлены на решение следующих задач:</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развитие взаимодействия между жителями и органами местного самоуправления, направленного на решение вопросов, затрагивающих интересы населения;</w:t>
      </w:r>
    </w:p>
    <w:p w:rsidR="00B97E95" w:rsidRPr="00B97E95" w:rsidRDefault="00B97E95" w:rsidP="00B97E95">
      <w:pPr>
        <w:widowControl w:val="0"/>
        <w:autoSpaceDE w:val="0"/>
        <w:autoSpaceDN w:val="0"/>
        <w:adjustRightInd w:val="0"/>
        <w:spacing w:line="240" w:lineRule="auto"/>
        <w:jc w:val="both"/>
        <w:rPr>
          <w:rFonts w:ascii="Times New Roman" w:eastAsia="Batang" w:hAnsi="Times New Roman" w:cs="Times New Roman"/>
          <w:sz w:val="24"/>
          <w:szCs w:val="24"/>
          <w:lang w:eastAsia="ko-KR"/>
        </w:rPr>
      </w:pPr>
      <w:r w:rsidRPr="00B97E95">
        <w:rPr>
          <w:rFonts w:ascii="Times New Roman" w:eastAsia="Batang" w:hAnsi="Times New Roman" w:cs="Times New Roman"/>
          <w:sz w:val="24"/>
          <w:szCs w:val="24"/>
          <w:lang w:eastAsia="ko-KR"/>
        </w:rPr>
        <w:t>- привлечение граждан к участию в реализации мероприятий, затрагивающих интересы населения;</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активизация сельского населения в решении вопросов местного значения;</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создание комфортных условий жизнедеятельности в сельской местности;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повышение правовой культуры населения и обеспечение информационной открытости органов местного самоуправления.</w:t>
      </w:r>
    </w:p>
    <w:p w:rsidR="00B97E95" w:rsidRPr="00B97E95" w:rsidRDefault="00B97E95" w:rsidP="00B97E95">
      <w:pPr>
        <w:spacing w:line="240" w:lineRule="auto"/>
        <w:jc w:val="both"/>
        <w:rPr>
          <w:rFonts w:ascii="Times New Roman" w:eastAsia="Times New Roman" w:hAnsi="Times New Roman" w:cs="Times New Roman"/>
          <w:strike/>
          <w:sz w:val="24"/>
          <w:szCs w:val="24"/>
          <w:lang w:eastAsia="ru-RU"/>
        </w:rPr>
      </w:pPr>
      <w:r w:rsidRPr="00B97E95">
        <w:rPr>
          <w:rFonts w:ascii="Times New Roman" w:eastAsia="Times New Roman" w:hAnsi="Times New Roman" w:cs="Times New Roman"/>
          <w:sz w:val="24"/>
          <w:szCs w:val="24"/>
          <w:lang w:eastAsia="ru-RU"/>
        </w:rPr>
        <w:t xml:space="preserve">Для решения каждой из указанных задач предполагается реализация соответствующих мероприятий. При этом концепция настоящей Программы не сводится к идее строго формального выполнения каждого из них в отдельности, она предполагает комплексный подход к реализации этих мероприятий с точки зрения их взаимосвязи и последовательности осуществления. Как следствие, Программа направлена на достижение комплексного результата </w:t>
      </w:r>
      <w:r w:rsidRPr="00B97E95">
        <w:rPr>
          <w:rFonts w:ascii="Times New Roman" w:eastAsia="Times New Roman" w:hAnsi="Times New Roman" w:cs="Times New Roman"/>
          <w:bCs/>
          <w:sz w:val="24"/>
          <w:szCs w:val="24"/>
          <w:lang w:eastAsia="ru-RU"/>
        </w:rPr>
        <w:t>с целью повышения качества жизни населения.</w:t>
      </w:r>
    </w:p>
    <w:p w:rsidR="00B97E95" w:rsidRPr="00B97E95" w:rsidRDefault="00B97E95" w:rsidP="00B97E95">
      <w:pPr>
        <w:widowControl w:val="0"/>
        <w:autoSpaceDE w:val="0"/>
        <w:autoSpaceDN w:val="0"/>
        <w:adjustRightInd w:val="0"/>
        <w:spacing w:line="240" w:lineRule="auto"/>
        <w:jc w:val="both"/>
        <w:rPr>
          <w:rFonts w:ascii="Times New Roman" w:eastAsia="Batang" w:hAnsi="Times New Roman" w:cs="Times New Roman"/>
          <w:sz w:val="24"/>
          <w:szCs w:val="24"/>
          <w:lang w:eastAsia="ko-KR"/>
        </w:rPr>
      </w:pPr>
      <w:r w:rsidRPr="00B97E95">
        <w:rPr>
          <w:rFonts w:ascii="Times New Roman" w:eastAsia="Batang" w:hAnsi="Times New Roman" w:cs="Times New Roman"/>
          <w:sz w:val="24"/>
          <w:szCs w:val="24"/>
          <w:lang w:eastAsia="ko-KR"/>
        </w:rPr>
        <w:t>Решение задач социально-экономического развития муниципального образования при помощи комплекса мероприятий, предусмотренных Программой, позволит создать условия для развития форм осуществления населением местного самоуправления и социальной активности населения, направленные на повышение качества жизни населения на территории муниципального образования.</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Макроэкономические показатели для планирования и оценки результатов выполнения Программы не используются</w:t>
      </w: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3. Структурные элементы муниципальной программы</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рамках решения задач муниципальной программы не осуществляется реализация федеральных (региональных, муниципальных) проектов.</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u w:val="single"/>
          <w:lang w:eastAsia="ru-RU"/>
        </w:rPr>
        <w:t>Решение задачи</w:t>
      </w:r>
      <w:r w:rsidRPr="00B97E95">
        <w:rPr>
          <w:rFonts w:ascii="Times New Roman" w:eastAsia="Times New Roman" w:hAnsi="Times New Roman" w:cs="Times New Roman"/>
          <w:spacing w:val="-6"/>
          <w:sz w:val="24"/>
          <w:szCs w:val="24"/>
          <w:lang w:eastAsia="ru-RU"/>
        </w:rPr>
        <w:t xml:space="preserve"> муниципальной программы </w:t>
      </w:r>
      <w:r w:rsidRPr="00B97E95">
        <w:rPr>
          <w:rFonts w:ascii="Times New Roman" w:eastAsia="Times New Roman" w:hAnsi="Times New Roman" w:cs="Times New Roman"/>
          <w:spacing w:val="-6"/>
          <w:sz w:val="24"/>
          <w:szCs w:val="24"/>
          <w:u w:val="single"/>
          <w:lang w:eastAsia="ru-RU"/>
        </w:rPr>
        <w:t>«Развитие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w:t>
      </w:r>
      <w:r w:rsidRPr="00B97E95">
        <w:rPr>
          <w:rFonts w:ascii="Times New Roman" w:eastAsia="Times New Roman" w:hAnsi="Times New Roman" w:cs="Times New Roman"/>
          <w:spacing w:val="-6"/>
          <w:sz w:val="24"/>
          <w:szCs w:val="24"/>
          <w:lang w:eastAsia="ru-RU"/>
        </w:rPr>
        <w:t xml:space="preserve"> достигается в рамках осуществления комплекса процессных мероприятий</w:t>
      </w:r>
    </w:p>
    <w:p w:rsidR="00B97E95" w:rsidRPr="00B97E95" w:rsidRDefault="00B97E95" w:rsidP="00B97E95">
      <w:pPr>
        <w:spacing w:line="240" w:lineRule="auto"/>
        <w:jc w:val="both"/>
        <w:rPr>
          <w:rFonts w:ascii="Times New Roman" w:eastAsia="Times New Roman" w:hAnsi="Times New Roman" w:cs="Times New Roman"/>
          <w:spacing w:val="-10"/>
          <w:sz w:val="24"/>
          <w:szCs w:val="24"/>
          <w:u w:val="single"/>
          <w:lang w:eastAsia="ru-RU"/>
        </w:rPr>
      </w:pPr>
      <w:r w:rsidRPr="00B97E95">
        <w:rPr>
          <w:rFonts w:ascii="Times New Roman" w:eastAsia="Times New Roman" w:hAnsi="Times New Roman" w:cs="Times New Roman"/>
          <w:spacing w:val="-6"/>
          <w:sz w:val="24"/>
          <w:szCs w:val="24"/>
          <w:lang w:eastAsia="ru-RU"/>
        </w:rPr>
        <w:t>1) Комплекс процессных мероприятий</w:t>
      </w:r>
      <w:r w:rsidRPr="00B97E95">
        <w:rPr>
          <w:rFonts w:ascii="Times New Roman" w:eastAsia="Times New Roman" w:hAnsi="Times New Roman" w:cs="Times New Roman"/>
          <w:sz w:val="24"/>
          <w:szCs w:val="24"/>
          <w:lang w:eastAsia="ru-RU"/>
        </w:rPr>
        <w:t xml:space="preserve"> «</w:t>
      </w:r>
      <w:r w:rsidRPr="00B97E95">
        <w:rPr>
          <w:rFonts w:ascii="Times New Roman" w:eastAsia="Times New Roman" w:hAnsi="Times New Roman" w:cs="Times New Roman"/>
          <w:spacing w:val="-6"/>
          <w:sz w:val="24"/>
          <w:szCs w:val="24"/>
          <w:lang w:eastAsia="ru-RU"/>
        </w:rPr>
        <w:t>Развитие на части территорий муниципального образования Пениковское сельское поселение иных форм местного самоуправления</w:t>
      </w:r>
      <w:r w:rsidRPr="00B97E95">
        <w:rPr>
          <w:rFonts w:ascii="Times New Roman" w:eastAsia="Times New Roman" w:hAnsi="Times New Roman" w:cs="Times New Roman"/>
          <w:sz w:val="24"/>
          <w:szCs w:val="24"/>
          <w:lang w:eastAsia="ru-RU"/>
        </w:rPr>
        <w:t>» путем выполнения следующих мероприятий:</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 xml:space="preserve">- Мероприятия по оплате денежного вознаграждения старостам населенных пунктов  </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 Мероприятия по оплате денежного вознаграждения председателю инициативной комиссии</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 xml:space="preserve">2) Комплекс процессных мероприятий "Содействие участию населения в осуществлении местного самоуправления в иных </w:t>
      </w:r>
      <w:proofErr w:type="gramStart"/>
      <w:r w:rsidRPr="00B97E95">
        <w:rPr>
          <w:rFonts w:ascii="Times New Roman" w:eastAsia="Times New Roman" w:hAnsi="Times New Roman" w:cs="Times New Roman"/>
          <w:spacing w:val="-6"/>
          <w:sz w:val="24"/>
          <w:szCs w:val="24"/>
          <w:lang w:eastAsia="ru-RU"/>
        </w:rPr>
        <w:t>формах  на</w:t>
      </w:r>
      <w:proofErr w:type="gramEnd"/>
      <w:r w:rsidRPr="00B97E95">
        <w:rPr>
          <w:rFonts w:ascii="Times New Roman" w:eastAsia="Times New Roman" w:hAnsi="Times New Roman" w:cs="Times New Roman"/>
          <w:spacing w:val="-6"/>
          <w:sz w:val="24"/>
          <w:szCs w:val="24"/>
          <w:lang w:eastAsia="ru-RU"/>
        </w:rPr>
        <w:t xml:space="preserve"> частях территорий муниципального образования Пениковское сельское поселение для реализации областного закона от 28.12.2018г. №147-оз "</w:t>
      </w:r>
      <w:r w:rsidRPr="00B97E95">
        <w:rPr>
          <w:rFonts w:ascii="Times New Roman" w:eastAsia="Times New Roman" w:hAnsi="Times New Roman" w:cs="Times New Roman"/>
          <w:sz w:val="24"/>
          <w:szCs w:val="24"/>
          <w:lang w:eastAsia="ru-RU"/>
        </w:rPr>
        <w:t xml:space="preserve"> путем выполнения следующих мероприятий:</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 Мероприятия по содействию участия населения в осуществлении местного самоуправления в иных формах на части территорий муниципального образования Пениковское сельское поселение</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 xml:space="preserve">3) Комплекс процессных </w:t>
      </w:r>
      <w:proofErr w:type="spellStart"/>
      <w:r w:rsidRPr="00B97E95">
        <w:rPr>
          <w:rFonts w:ascii="Times New Roman" w:eastAsia="Times New Roman" w:hAnsi="Times New Roman" w:cs="Times New Roman"/>
          <w:spacing w:val="-6"/>
          <w:sz w:val="24"/>
          <w:szCs w:val="24"/>
          <w:lang w:eastAsia="ru-RU"/>
        </w:rPr>
        <w:t>мероприятий"О</w:t>
      </w:r>
      <w:proofErr w:type="spellEnd"/>
      <w:r w:rsidRPr="00B97E95">
        <w:rPr>
          <w:rFonts w:ascii="Times New Roman" w:eastAsia="Times New Roman" w:hAnsi="Times New Roman" w:cs="Times New Roman"/>
          <w:spacing w:val="-6"/>
          <w:sz w:val="24"/>
          <w:szCs w:val="24"/>
          <w:lang w:eastAsia="ru-RU"/>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для реализации областного закона от «15» января 2018 года № 3-оз"</w:t>
      </w:r>
      <w:r w:rsidRPr="00B97E95">
        <w:rPr>
          <w:rFonts w:ascii="Times New Roman" w:eastAsia="Times New Roman" w:hAnsi="Times New Roman" w:cs="Times New Roman"/>
          <w:sz w:val="24"/>
          <w:szCs w:val="24"/>
          <w:lang w:eastAsia="ru-RU"/>
        </w:rPr>
        <w:t xml:space="preserve"> путем выполнения следующих мероприятий:</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 Мероприятия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color w:val="00B0F0"/>
          <w:sz w:val="24"/>
          <w:szCs w:val="24"/>
          <w:lang w:eastAsia="ru-RU"/>
        </w:rPr>
      </w:pPr>
      <w:r w:rsidRPr="00B97E95">
        <w:rPr>
          <w:rFonts w:ascii="Times New Roman" w:eastAsia="Times New Roman" w:hAnsi="Times New Roman" w:cs="Times New Roman"/>
          <w:b/>
          <w:color w:val="00B0F0"/>
          <w:sz w:val="24"/>
          <w:szCs w:val="24"/>
          <w:lang w:eastAsia="ru-RU"/>
        </w:rPr>
        <w:t>Раздел 4. Методика оценки эффективности муниципальной программы</w:t>
      </w:r>
    </w:p>
    <w:p w:rsidR="00B97E95" w:rsidRPr="00B97E95" w:rsidRDefault="00B97E95" w:rsidP="00B97E95">
      <w:pPr>
        <w:spacing w:line="240" w:lineRule="auto"/>
        <w:jc w:val="center"/>
        <w:rPr>
          <w:rFonts w:ascii="Times New Roman" w:eastAsia="Times New Roman" w:hAnsi="Times New Roman" w:cs="Times New Roman"/>
          <w:color w:val="00B050"/>
          <w:sz w:val="24"/>
          <w:szCs w:val="24"/>
          <w:highlight w:val="yellow"/>
          <w:u w:val="single"/>
          <w:lang w:eastAsia="ru-RU"/>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sz w:val="24"/>
          <w:szCs w:val="24"/>
          <w:lang w:eastAsia="ru-RU"/>
        </w:rPr>
        <w:tab/>
        <w:t>Целевые показатели нарастающим итогом программы «Развитие автомобильных дорог и повышение безопасности дорожного движения в муниципальном образовании Пениковское сельское поселение»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Программа считается эффективной при выполнении на окончание 2022 года от 80 до 100%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Эффективнсть</w:t>
      </w:r>
      <w:proofErr w:type="spellEnd"/>
      <w:r w:rsidRPr="00B97E95">
        <w:rPr>
          <w:rFonts w:ascii="Times New Roman" w:eastAsia="Times New Roman" w:hAnsi="Times New Roman" w:cs="Times New Roman"/>
          <w:sz w:val="24"/>
          <w:szCs w:val="24"/>
          <w:lang w:eastAsia="ru-RU"/>
        </w:rPr>
        <w:t xml:space="preserve"> выполнения программы оценивается как средняя при выполнении на окончание 2022 года от 50 до 80%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sz w:val="24"/>
          <w:szCs w:val="24"/>
          <w:highlight w:val="yellow"/>
          <w:u w:val="single"/>
          <w:lang w:eastAsia="ru-RU"/>
        </w:rPr>
      </w:pPr>
      <w:r w:rsidRPr="00B97E95">
        <w:rPr>
          <w:rFonts w:ascii="Times New Roman" w:eastAsia="Times New Roman" w:hAnsi="Times New Roman" w:cs="Times New Roman"/>
          <w:sz w:val="24"/>
          <w:szCs w:val="24"/>
          <w:lang w:eastAsia="ru-RU"/>
        </w:rPr>
        <w:t>Программа считается не эффективной при значении показателей на окончание 2022 года менее 50%.</w:t>
      </w:r>
    </w:p>
    <w:p w:rsidR="00B97E95" w:rsidRPr="00B97E95" w:rsidRDefault="00B97E95" w:rsidP="00B97E95">
      <w:pPr>
        <w:spacing w:line="240" w:lineRule="auto"/>
        <w:jc w:val="both"/>
        <w:rPr>
          <w:rFonts w:ascii="Times New Roman" w:eastAsia="Times New Roman" w:hAnsi="Times New Roman" w:cs="Times New Roman"/>
          <w:sz w:val="24"/>
          <w:szCs w:val="24"/>
          <w:highlight w:val="yellow"/>
          <w:u w:val="single"/>
          <w:lang w:eastAsia="ru-RU"/>
        </w:rPr>
      </w:pP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lang w:eastAsia="ru-RU"/>
        </w:rPr>
      </w:pP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5. Приложения к муниципальной программе</w:t>
      </w: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highlight w:val="yellow"/>
          <w:lang w:eastAsia="ru-RU"/>
        </w:rPr>
      </w:pP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и их значения представлены в </w:t>
      </w:r>
      <w:r w:rsidRPr="00B97E95">
        <w:rPr>
          <w:rFonts w:ascii="Times New Roman" w:eastAsia="Times New Roman" w:hAnsi="Times New Roman" w:cs="Times New Roman"/>
          <w:sz w:val="24"/>
          <w:szCs w:val="24"/>
          <w:u w:val="single"/>
          <w:lang w:eastAsia="ru-RU"/>
        </w:rPr>
        <w:t>приложении 1</w:t>
      </w:r>
      <w:r w:rsidRPr="00B97E95">
        <w:rPr>
          <w:rFonts w:ascii="Times New Roman" w:eastAsia="Times New Roman" w:hAnsi="Times New Roman" w:cs="Times New Roman"/>
          <w:sz w:val="24"/>
          <w:szCs w:val="24"/>
          <w:lang w:eastAsia="ru-RU"/>
        </w:rPr>
        <w:t xml:space="preserve"> к Муниципальной программе.</w:t>
      </w:r>
      <w:r w:rsidRPr="00B97E95">
        <w:rPr>
          <w:rFonts w:ascii="Times New Roman" w:eastAsia="Times New Roman" w:hAnsi="Times New Roman" w:cs="Times New Roman"/>
          <w:b/>
          <w:color w:val="FF0000"/>
          <w:sz w:val="24"/>
          <w:szCs w:val="24"/>
          <w:lang w:eastAsia="ru-RU"/>
        </w:rPr>
        <w:t xml:space="preserve"> </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b/>
          <w:color w:val="FF0000"/>
          <w:sz w:val="24"/>
          <w:szCs w:val="24"/>
          <w:lang w:eastAsia="ru-RU"/>
        </w:rPr>
      </w:pPr>
      <w:r w:rsidRPr="00B97E95">
        <w:rPr>
          <w:rFonts w:ascii="Times New Roman" w:eastAsia="Times New Roman" w:hAnsi="Times New Roman" w:cs="Times New Roman"/>
          <w:sz w:val="24"/>
          <w:szCs w:val="24"/>
          <w:lang w:eastAsia="ru-RU"/>
        </w:rPr>
        <w:t xml:space="preserve">Сведения о порядке сбора информации и методике расчета показателей (индикаторов) муниципальной программы </w:t>
      </w:r>
      <w:r w:rsidRPr="00B97E95">
        <w:rPr>
          <w:rFonts w:ascii="Times New Roman" w:eastAsia="Times New Roman" w:hAnsi="Times New Roman" w:cs="Times New Roman"/>
          <w:color w:val="000000"/>
          <w:spacing w:val="-14"/>
          <w:sz w:val="24"/>
          <w:szCs w:val="24"/>
          <w:lang w:eastAsia="ru-RU"/>
        </w:rPr>
        <w:t xml:space="preserve">представлены в </w:t>
      </w:r>
      <w:r w:rsidRPr="00B97E95">
        <w:rPr>
          <w:rFonts w:ascii="Times New Roman" w:eastAsia="Times New Roman" w:hAnsi="Times New Roman" w:cs="Times New Roman"/>
          <w:color w:val="000000"/>
          <w:spacing w:val="-14"/>
          <w:sz w:val="24"/>
          <w:szCs w:val="24"/>
          <w:u w:val="single"/>
          <w:lang w:eastAsia="ru-RU"/>
        </w:rPr>
        <w:t>приложении 2</w:t>
      </w:r>
      <w:r w:rsidRPr="00B97E95">
        <w:rPr>
          <w:rFonts w:ascii="Times New Roman" w:eastAsia="Times New Roman" w:hAnsi="Times New Roman" w:cs="Times New Roman"/>
          <w:color w:val="000000"/>
          <w:spacing w:val="-14"/>
          <w:sz w:val="24"/>
          <w:szCs w:val="24"/>
          <w:lang w:eastAsia="ru-RU"/>
        </w:rPr>
        <w:t xml:space="preserve"> к </w:t>
      </w:r>
      <w:r w:rsidRPr="00B97E95">
        <w:rPr>
          <w:rFonts w:ascii="Times New Roman" w:eastAsia="Times New Roman" w:hAnsi="Times New Roman" w:cs="Times New Roman"/>
          <w:sz w:val="24"/>
          <w:szCs w:val="24"/>
          <w:lang w:eastAsia="ru-RU"/>
        </w:rPr>
        <w:t>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3</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Сводный детальный 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4</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color w:val="00B0F0"/>
          <w:sz w:val="24"/>
          <w:szCs w:val="24"/>
          <w:lang w:eastAsia="ru-RU"/>
        </w:rPr>
      </w:pPr>
      <w:r w:rsidRPr="00B97E95">
        <w:rPr>
          <w:rFonts w:ascii="Times New Roman" w:eastAsia="Times New Roman" w:hAnsi="Times New Roman" w:cs="Times New Roman"/>
          <w:color w:val="00B0F0"/>
          <w:sz w:val="26"/>
          <w:szCs w:val="26"/>
          <w:lang w:eastAsia="ru-RU"/>
        </w:rPr>
        <w:t>Сведения о фактическом объеме финансирования муниципальной программы</w:t>
      </w:r>
      <w:r w:rsidRPr="00B97E95">
        <w:rPr>
          <w:rFonts w:ascii="Times New Roman" w:eastAsia="Times New Roman" w:hAnsi="Times New Roman" w:cs="Times New Roman"/>
          <w:sz w:val="24"/>
          <w:szCs w:val="24"/>
          <w:lang w:eastAsia="ru-RU"/>
        </w:rPr>
        <w:t xml:space="preserve"> представлен в </w:t>
      </w:r>
      <w:r w:rsidRPr="00B97E95">
        <w:rPr>
          <w:rFonts w:ascii="Times New Roman" w:eastAsia="Times New Roman" w:hAnsi="Times New Roman" w:cs="Times New Roman"/>
          <w:sz w:val="24"/>
          <w:szCs w:val="24"/>
          <w:u w:val="single"/>
          <w:lang w:eastAsia="ru-RU"/>
        </w:rPr>
        <w:t>приложении 5</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color w:val="00B0F0"/>
          <w:sz w:val="24"/>
          <w:szCs w:val="24"/>
          <w:lang w:eastAsia="ru-RU"/>
        </w:rPr>
      </w:pPr>
      <w:r w:rsidRPr="00B97E95">
        <w:rPr>
          <w:rFonts w:ascii="Times New Roman" w:eastAsia="Times New Roman" w:hAnsi="Times New Roman" w:cs="Times New Roman"/>
          <w:color w:val="00B0F0"/>
          <w:sz w:val="24"/>
          <w:szCs w:val="24"/>
          <w:lang w:eastAsia="ru-RU"/>
        </w:rPr>
        <w:t>Сведения о налоговых расходах местного бюджета, направленных на достижение цели муниципальной программы</w:t>
      </w:r>
      <w:r w:rsidRPr="00B97E95">
        <w:rPr>
          <w:rFonts w:ascii="Times New Roman" w:eastAsia="Times New Roman" w:hAnsi="Times New Roman" w:cs="Times New Roman"/>
          <w:sz w:val="24"/>
          <w:szCs w:val="24"/>
          <w:lang w:eastAsia="ru-RU"/>
        </w:rPr>
        <w:t xml:space="preserve"> представлен в </w:t>
      </w:r>
      <w:r w:rsidRPr="00B97E95">
        <w:rPr>
          <w:rFonts w:ascii="Times New Roman" w:eastAsia="Times New Roman" w:hAnsi="Times New Roman" w:cs="Times New Roman"/>
          <w:sz w:val="24"/>
          <w:szCs w:val="24"/>
          <w:u w:val="single"/>
          <w:lang w:eastAsia="ru-RU"/>
        </w:rPr>
        <w:t>приложении 6</w:t>
      </w:r>
      <w:r w:rsidRPr="00B97E95">
        <w:rPr>
          <w:rFonts w:ascii="Times New Roman" w:eastAsia="Times New Roman" w:hAnsi="Times New Roman" w:cs="Times New Roman"/>
          <w:sz w:val="24"/>
          <w:szCs w:val="24"/>
          <w:lang w:eastAsia="ru-RU"/>
        </w:rPr>
        <w:t xml:space="preserve"> к Муниципальной программе</w:t>
      </w:r>
      <w:r w:rsidRPr="00B97E95">
        <w:rPr>
          <w:rFonts w:ascii="Times New Roman" w:eastAsia="Times New Roman" w:hAnsi="Times New Roman" w:cs="Times New Roman"/>
          <w:color w:val="00B0F0"/>
          <w:sz w:val="24"/>
          <w:szCs w:val="24"/>
          <w:lang w:eastAsia="ru-RU"/>
        </w:rPr>
        <w:t>.</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Форма отчета представлена в </w:t>
      </w:r>
      <w:r w:rsidRPr="00B97E95">
        <w:rPr>
          <w:rFonts w:ascii="Times New Roman" w:eastAsia="Times New Roman" w:hAnsi="Times New Roman" w:cs="Times New Roman"/>
          <w:sz w:val="24"/>
          <w:szCs w:val="24"/>
          <w:u w:val="single"/>
          <w:lang w:eastAsia="ru-RU"/>
        </w:rPr>
        <w:t>приложении 7</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rPr>
          <w:rFonts w:ascii="Times New Roman" w:eastAsia="Times New Roman" w:hAnsi="Times New Roman" w:cs="Times New Roman"/>
          <w:sz w:val="24"/>
          <w:szCs w:val="24"/>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4A67DD">
          <w:headerReference w:type="even" r:id="rId36"/>
          <w:headerReference w:type="default" r:id="rId37"/>
          <w:pgSz w:w="11906" w:h="16838"/>
          <w:pgMar w:top="1134" w:right="680" w:bottom="709" w:left="1701"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1</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показателях (индикаторах)</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муниципальной программы и их значениях</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4"/>
          <w:szCs w:val="24"/>
          <w:lang w:eastAsia="ru-RU"/>
        </w:rPr>
      </w:pPr>
    </w:p>
    <w:tbl>
      <w:tblPr>
        <w:tblW w:w="15086" w:type="dxa"/>
        <w:tblInd w:w="-9" w:type="dxa"/>
        <w:tblLayout w:type="fixed"/>
        <w:tblCellMar>
          <w:top w:w="102" w:type="dxa"/>
          <w:left w:w="62" w:type="dxa"/>
          <w:bottom w:w="102" w:type="dxa"/>
          <w:right w:w="62" w:type="dxa"/>
        </w:tblCellMar>
        <w:tblLook w:val="0000" w:firstRow="0" w:lastRow="0" w:firstColumn="0" w:lastColumn="0" w:noHBand="0" w:noVBand="0"/>
      </w:tblPr>
      <w:tblGrid>
        <w:gridCol w:w="698"/>
        <w:gridCol w:w="4303"/>
        <w:gridCol w:w="1842"/>
        <w:gridCol w:w="1134"/>
        <w:gridCol w:w="1284"/>
        <w:gridCol w:w="1233"/>
        <w:gridCol w:w="1177"/>
        <w:gridCol w:w="1134"/>
        <w:gridCol w:w="1128"/>
        <w:gridCol w:w="6"/>
        <w:gridCol w:w="1147"/>
      </w:tblGrid>
      <w:tr w:rsidR="00B97E95" w:rsidRPr="00B97E95" w:rsidTr="00F844FE">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6145" w:type="dxa"/>
            <w:gridSpan w:val="2"/>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Показатель (индикатор) </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 измерения</w:t>
            </w:r>
          </w:p>
        </w:tc>
        <w:tc>
          <w:tcPr>
            <w:tcW w:w="7109" w:type="dxa"/>
            <w:gridSpan w:val="7"/>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Значения показателей (индикаторов)*</w:t>
            </w:r>
          </w:p>
        </w:tc>
      </w:tr>
      <w:tr w:rsidR="00B97E95" w:rsidRPr="00B97E95" w:rsidTr="00F844FE">
        <w:trPr>
          <w:trHeight w:val="118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6145" w:type="dxa"/>
            <w:gridSpan w:val="2"/>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Базовый период (2021 год)</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 год</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 год</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(текущий)</w:t>
            </w:r>
          </w:p>
        </w:tc>
        <w:tc>
          <w:tcPr>
            <w:tcW w:w="113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w:t>
            </w:r>
          </w:p>
        </w:tc>
      </w:tr>
      <w:tr w:rsidR="00B97E95" w:rsidRPr="00B97E95" w:rsidTr="00F844FE">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134"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r>
      <w:tr w:rsidR="00B97E95" w:rsidRPr="00B97E95" w:rsidTr="00F844FE">
        <w:trPr>
          <w:trHeight w:val="344"/>
        </w:trPr>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4388" w:type="dxa"/>
            <w:gridSpan w:val="10"/>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Муниципальная программа</w:t>
            </w:r>
          </w:p>
        </w:tc>
      </w:tr>
      <w:tr w:rsidR="00B97E95" w:rsidRPr="00B97E95" w:rsidTr="00F844FE">
        <w:trPr>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Выполнение мероприятий в рамках областного закона от 28.12.2018г. №147-оз</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r>
      <w:tr w:rsidR="00B97E95" w:rsidRPr="00B97E95" w:rsidTr="00F844FE">
        <w:trPr>
          <w:trHeight w:val="55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r w:rsidR="00B97E95" w:rsidRPr="00B97E95" w:rsidTr="00F844FE">
        <w:trPr>
          <w:trHeight w:val="430"/>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4303" w:type="dxa"/>
            <w:vMerge w:val="restart"/>
            <w:tcBorders>
              <w:top w:val="single" w:sz="4" w:space="0" w:color="auto"/>
              <w:left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Выполнение мероприятий в рамках областного закона от 15 января 2018 года №3-оз</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r>
      <w:tr w:rsidR="00B97E95" w:rsidRPr="00B97E95" w:rsidTr="00F844FE">
        <w:trPr>
          <w:trHeight w:val="551"/>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2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показатель за год, не нарастающим итогом. </w:t>
      </w:r>
    </w:p>
    <w:p w:rsidR="00B97E95" w:rsidRPr="00B97E95" w:rsidRDefault="00B97E95" w:rsidP="00B97E95">
      <w:pPr>
        <w:widowControl w:val="0"/>
        <w:numPr>
          <w:ilvl w:val="0"/>
          <w:numId w:val="4"/>
        </w:numPr>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2</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порядке сбора информации и методике расчета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показателей (индикаторов) муниципальной 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701"/>
        <w:gridCol w:w="1701"/>
        <w:gridCol w:w="2977"/>
        <w:gridCol w:w="1701"/>
        <w:gridCol w:w="1985"/>
        <w:gridCol w:w="1417"/>
      </w:tblGrid>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показателя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Единица измерения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Временная характеристика </w:t>
            </w:r>
          </w:p>
        </w:tc>
        <w:tc>
          <w:tcPr>
            <w:tcW w:w="297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Алгоритм формирования/пункт Федерального плана статистических работ </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 предоставления отчетности</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за сбор данных по показателю </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Реквизиты акта </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297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Выполнение мероприятий в рамках областного закона от 28.12.2018г. №147-оз</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693" w:type="dxa"/>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Выполнение мероприятий в рамках областного закона от 15 января 2018 года №3-оз</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шт.</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ежегодно</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val="x-none"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Заместитель главы администрации Пениковского сельского поселения </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bl>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4A67DD">
          <w:pgSz w:w="16838" w:h="11906" w:orient="landscape"/>
          <w:pgMar w:top="1701" w:right="1134" w:bottom="680" w:left="709"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b/>
          <w:color w:val="000000"/>
          <w:spacing w:val="-14"/>
          <w:sz w:val="24"/>
          <w:szCs w:val="24"/>
          <w:lang w:eastAsia="ru-RU"/>
        </w:rPr>
      </w:pPr>
      <w:r w:rsidRPr="00B97E95">
        <w:rPr>
          <w:rFonts w:ascii="Times New Roman" w:eastAsia="Times New Roman" w:hAnsi="Times New Roman" w:cs="Times New Roman"/>
          <w:b/>
          <w:color w:val="000000"/>
          <w:spacing w:val="-14"/>
          <w:sz w:val="24"/>
          <w:szCs w:val="24"/>
          <w:lang w:eastAsia="ru-RU"/>
        </w:rPr>
        <w:t xml:space="preserve">                             </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3</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реализации муниципальной программы «Развитие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bl>
      <w:tblPr>
        <w:tblW w:w="15102" w:type="dxa"/>
        <w:tblLayout w:type="fixed"/>
        <w:tblCellMar>
          <w:top w:w="102" w:type="dxa"/>
          <w:left w:w="62" w:type="dxa"/>
          <w:bottom w:w="102" w:type="dxa"/>
          <w:right w:w="62" w:type="dxa"/>
        </w:tblCellMar>
        <w:tblLook w:val="0000" w:firstRow="0" w:lastRow="0" w:firstColumn="0" w:lastColumn="0" w:noHBand="0" w:noVBand="0"/>
      </w:tblPr>
      <w:tblGrid>
        <w:gridCol w:w="3681"/>
        <w:gridCol w:w="2760"/>
        <w:gridCol w:w="1559"/>
        <w:gridCol w:w="1276"/>
        <w:gridCol w:w="1418"/>
        <w:gridCol w:w="1492"/>
        <w:gridCol w:w="1343"/>
        <w:gridCol w:w="1573"/>
      </w:tblGrid>
      <w:tr w:rsidR="00B97E95" w:rsidRPr="00B97E95" w:rsidTr="00F844FE">
        <w:tc>
          <w:tcPr>
            <w:tcW w:w="3681"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155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Годы реализации</w:t>
            </w:r>
          </w:p>
        </w:tc>
        <w:tc>
          <w:tcPr>
            <w:tcW w:w="7102" w:type="dxa"/>
            <w:gridSpan w:val="5"/>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Оценка расходов (тыс. руб., в ценах соответствующих лет)</w:t>
            </w:r>
          </w:p>
        </w:tc>
      </w:tr>
      <w:tr w:rsidR="00B97E95" w:rsidRPr="00B97E95" w:rsidTr="00F844FE">
        <w:trPr>
          <w:trHeight w:val="1439"/>
        </w:trPr>
        <w:tc>
          <w:tcPr>
            <w:tcW w:w="3681"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 Ленинградской области</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r>
      <w:tr w:rsidR="00B97E95" w:rsidRPr="00B97E95" w:rsidTr="00F844FE">
        <w:trPr>
          <w:trHeight w:val="318"/>
        </w:trPr>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Муниципальная программа </w:t>
            </w:r>
            <w:r w:rsidRPr="00B97E95">
              <w:rPr>
                <w:rFonts w:ascii="Times New Roman" w:eastAsia="Times New Roman" w:hAnsi="Times New Roman" w:cs="Times New Roman"/>
                <w:spacing w:val="-6"/>
                <w:sz w:val="24"/>
                <w:szCs w:val="24"/>
                <w:lang w:eastAsia="ru-RU"/>
              </w:rPr>
              <w:t>«Развитие на части территорий населенных пунктов и административном центре Пениковского сельского поселения иных форм местного самоуправления»</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3572,6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2880,6</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690,0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val="en-US" w:eastAsia="ru-RU"/>
              </w:rPr>
            </w:pPr>
            <w:r w:rsidRPr="00B97E95">
              <w:rPr>
                <w:rFonts w:ascii="Times New Roman" w:eastAsia="Times New Roman" w:hAnsi="Times New Roman" w:cs="Times New Roman"/>
                <w:sz w:val="24"/>
                <w:szCs w:val="24"/>
                <w:lang w:eastAsia="ru-RU"/>
              </w:rPr>
              <w:t>2,0</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3254,882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2734,1</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520,782</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3316,429</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2693,4</w:t>
            </w:r>
          </w:p>
        </w:tc>
        <w:tc>
          <w:tcPr>
            <w:tcW w:w="134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613,029</w:t>
            </w:r>
          </w:p>
        </w:tc>
        <w:tc>
          <w:tcPr>
            <w:tcW w:w="157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10343,911</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8308,100</w:t>
            </w:r>
          </w:p>
        </w:tc>
        <w:tc>
          <w:tcPr>
            <w:tcW w:w="134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2023,811</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w:t>
            </w:r>
          </w:p>
        </w:tc>
      </w:tr>
      <w:tr w:rsidR="00B97E95" w:rsidRPr="00B97E95" w:rsidTr="00F844FE">
        <w:trPr>
          <w:trHeight w:val="305"/>
        </w:trPr>
        <w:tc>
          <w:tcPr>
            <w:tcW w:w="15102" w:type="dxa"/>
            <w:gridSpan w:val="8"/>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w:t>
            </w:r>
            <w:r w:rsidRPr="00B97E95">
              <w:rPr>
                <w:rFonts w:ascii="Times New Roman" w:eastAsia="Times New Roman" w:hAnsi="Times New Roman" w:cs="Times New Roman"/>
                <w:spacing w:val="-6"/>
                <w:sz w:val="24"/>
                <w:szCs w:val="24"/>
                <w:lang w:eastAsia="ru-RU"/>
              </w:rPr>
              <w:t>Развитие на части территорий муниципального образования Пениковское сельское поселение иных форм местного самоуправления»</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4"/>
        </w:trPr>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500,0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500,0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w:t>
            </w:r>
            <w:r w:rsidRPr="00B97E95">
              <w:rPr>
                <w:rFonts w:ascii="Times New Roman" w:eastAsia="Times New Roman" w:hAnsi="Times New Roman" w:cs="Times New Roman"/>
                <w:spacing w:val="-6"/>
                <w:sz w:val="24"/>
                <w:szCs w:val="24"/>
                <w:lang w:eastAsia="ru-RU"/>
              </w:rPr>
              <w:t>Содействие участию населения в осуществлении местного самоуправления в иных формах  на частях территорий муниципального образования Пениковское сельское поселение для реализации областного закона от 28.12.2018г. №147-оз»</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2201,6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1825,7</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373,939</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w:t>
            </w:r>
          </w:p>
        </w:tc>
      </w:tr>
      <w:tr w:rsidR="00B97E95" w:rsidRPr="00B97E95" w:rsidTr="00F844FE">
        <w:trPr>
          <w:trHeight w:val="33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2004,405</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1683,7</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320,705</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1991,667</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1673,000</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318,667</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35"/>
        </w:trPr>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266"/>
        </w:trPr>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2022-2026</w:t>
            </w:r>
          </w:p>
        </w:tc>
        <w:tc>
          <w:tcPr>
            <w:tcW w:w="1276"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6197,672</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 </w:t>
            </w:r>
          </w:p>
        </w:tc>
        <w:tc>
          <w:tcPr>
            <w:tcW w:w="1492"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5182,400</w:t>
            </w:r>
          </w:p>
        </w:tc>
        <w:tc>
          <w:tcPr>
            <w:tcW w:w="134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1013,311</w:t>
            </w:r>
          </w:p>
        </w:tc>
        <w:tc>
          <w:tcPr>
            <w:tcW w:w="157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2,000</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w:t>
            </w:r>
            <w:r w:rsidRPr="00B97E95">
              <w:rPr>
                <w:rFonts w:ascii="Times New Roman" w:eastAsia="Times New Roman" w:hAnsi="Times New Roman" w:cs="Times New Roman"/>
                <w:spacing w:val="-6"/>
                <w:sz w:val="24"/>
                <w:szCs w:val="24"/>
                <w:lang w:eastAsia="ru-RU"/>
              </w:rPr>
              <w: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для реализации областного закона от «15» января 2018 года № 3-оз»</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1271,0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1054,900</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216,064</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1250,477</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1050,400</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200,077</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1224,762</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1020,400</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194,362</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4"/>
        </w:trPr>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5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2022-2026</w:t>
            </w:r>
          </w:p>
        </w:tc>
        <w:tc>
          <w:tcPr>
            <w:tcW w:w="1276"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3746,239</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 </w:t>
            </w:r>
          </w:p>
        </w:tc>
        <w:tc>
          <w:tcPr>
            <w:tcW w:w="1492"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3125,700</w:t>
            </w:r>
          </w:p>
        </w:tc>
        <w:tc>
          <w:tcPr>
            <w:tcW w:w="134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610,503</w:t>
            </w:r>
          </w:p>
        </w:tc>
        <w:tc>
          <w:tcPr>
            <w:tcW w:w="157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spacing w:line="240" w:lineRule="auto"/>
              <w:jc w:val="center"/>
              <w:rPr>
                <w:rFonts w:ascii="Times New Roman" w:eastAsia="Times New Roman" w:hAnsi="Times New Roman" w:cs="Times New Roman"/>
                <w:color w:val="000000"/>
                <w:sz w:val="24"/>
                <w:szCs w:val="24"/>
                <w:lang w:eastAsia="ru-RU"/>
              </w:rPr>
            </w:pPr>
            <w:r w:rsidRPr="00B97E95">
              <w:rPr>
                <w:rFonts w:ascii="Times New Roman" w:eastAsia="Times New Roman" w:hAnsi="Times New Roman" w:cs="Times New Roman"/>
                <w:color w:val="000000"/>
                <w:sz w:val="24"/>
                <w:szCs w:val="24"/>
                <w:lang w:eastAsia="ru-RU"/>
              </w:rPr>
              <w:t>-</w:t>
            </w: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4</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b/>
          <w:bCs/>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Сводный детальный план реализации муниципальной программы</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«Развитие на части территорий населенных пунктов и административном центре Пениковского сельского поселения иных форм местного самоуправления»</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u w:val="single"/>
          <w:lang w:eastAsia="ru-RU"/>
        </w:rPr>
      </w:pPr>
      <w:r w:rsidRPr="00B97E95">
        <w:rPr>
          <w:rFonts w:ascii="Times New Roman" w:eastAsia="Times New Roman" w:hAnsi="Times New Roman" w:cs="Times New Roman"/>
          <w:sz w:val="24"/>
          <w:szCs w:val="24"/>
          <w:lang w:eastAsia="ru-RU"/>
        </w:rPr>
        <w:t xml:space="preserve"> </w:t>
      </w:r>
      <w:r w:rsidRPr="00B97E95">
        <w:rPr>
          <w:rFonts w:ascii="Times New Roman" w:eastAsia="Times New Roman" w:hAnsi="Times New Roman" w:cs="Times New Roman"/>
          <w:sz w:val="24"/>
          <w:szCs w:val="24"/>
          <w:u w:val="single"/>
          <w:lang w:eastAsia="ru-RU"/>
        </w:rPr>
        <w:t>на 2024 год</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629"/>
        <w:gridCol w:w="2694"/>
        <w:gridCol w:w="2059"/>
        <w:gridCol w:w="2618"/>
        <w:gridCol w:w="1418"/>
        <w:gridCol w:w="1417"/>
        <w:gridCol w:w="1075"/>
        <w:gridCol w:w="996"/>
        <w:gridCol w:w="1973"/>
      </w:tblGrid>
      <w:tr w:rsidR="00B97E95" w:rsidRPr="00B97E95" w:rsidTr="00F844FE">
        <w:trPr>
          <w:trHeight w:val="962"/>
        </w:trPr>
        <w:tc>
          <w:tcPr>
            <w:tcW w:w="62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269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Наименование муниципальной программы, подпрограммы, структурного элемента муниципальной программы </w:t>
            </w:r>
          </w:p>
        </w:tc>
        <w:tc>
          <w:tcPr>
            <w:tcW w:w="205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261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Ожидаемый результат реализации структурного элемента на очередной год реализации </w:t>
            </w:r>
          </w:p>
        </w:tc>
        <w:tc>
          <w:tcPr>
            <w:tcW w:w="141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 начала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 окончания реализации</w:t>
            </w:r>
          </w:p>
        </w:tc>
        <w:tc>
          <w:tcPr>
            <w:tcW w:w="2071"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бюджетных ассигнований, тыс. руб.</w:t>
            </w:r>
          </w:p>
        </w:tc>
        <w:tc>
          <w:tcPr>
            <w:tcW w:w="1973"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за реализацию структурного элемента</w:t>
            </w:r>
          </w:p>
        </w:tc>
      </w:tr>
      <w:tr w:rsidR="00B97E95" w:rsidRPr="00B97E95" w:rsidTr="00F844FE">
        <w:tc>
          <w:tcPr>
            <w:tcW w:w="62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05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61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том числе на очередной финансовый год</w:t>
            </w:r>
          </w:p>
        </w:tc>
        <w:tc>
          <w:tcPr>
            <w:tcW w:w="1973"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Развитие на части территорий населенных пунктов и административном центре Пениковского сельского поселения иных форм местного самоуправления</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10343,911</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3316,429</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2277" w:type="dxa"/>
            <w:gridSpan w:val="7"/>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Комплекс процессных мероприятий</w:t>
            </w:r>
            <w:r w:rsidRPr="00B97E95">
              <w:rPr>
                <w:rFonts w:ascii="Times New Roman" w:eastAsia="Times New Roman" w:hAnsi="Times New Roman" w:cs="Times New Roman"/>
                <w:sz w:val="24"/>
                <w:szCs w:val="24"/>
                <w:lang w:eastAsia="ru-RU"/>
              </w:rPr>
              <w:t xml:space="preserve"> «</w:t>
            </w:r>
            <w:r w:rsidRPr="00B97E95">
              <w:rPr>
                <w:rFonts w:ascii="Times New Roman" w:eastAsia="Times New Roman" w:hAnsi="Times New Roman" w:cs="Times New Roman"/>
                <w:spacing w:val="-6"/>
                <w:sz w:val="24"/>
                <w:szCs w:val="24"/>
                <w:lang w:eastAsia="ru-RU"/>
              </w:rPr>
              <w:t>Развитие на части территорий муниципального образования Пениковское сельское поселение иных форм местного самоуправления</w:t>
            </w:r>
            <w:r w:rsidRPr="00B97E95">
              <w:rPr>
                <w:rFonts w:ascii="Times New Roman" w:eastAsia="Times New Roman" w:hAnsi="Times New Roman" w:cs="Times New Roman"/>
                <w:sz w:val="24"/>
                <w:szCs w:val="24"/>
                <w:lang w:eastAsia="ru-RU"/>
              </w:rPr>
              <w:t>»</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100,0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 xml:space="preserve">- Мероприятия по оплате денежного вознаграждения старостам населенных пунктов  </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Стимулирование старост, повышение качества работы</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85,0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85,0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 Мероприятия по оплате денежного вознаграждения председателю инициативной комиссии</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Стимулирование председателя инициативной комиссии, повышение качества работы</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15,0</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r>
      <w:tr w:rsidR="00B97E95" w:rsidRPr="00B97E95" w:rsidTr="00F844FE">
        <w:trPr>
          <w:trHeight w:val="2377"/>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Комплекс процессных мероприятий "Содействие участию населения в осуществлении местного самоуправления в иных формах  на частях территорий муниципального образования Пениковское сельское поселение для реализации областного закона от 28.12.2018г. №147-оз "</w:t>
            </w:r>
            <w:r w:rsidRPr="00B97E95">
              <w:rPr>
                <w:rFonts w:ascii="Times New Roman" w:eastAsia="Times New Roman" w:hAnsi="Times New Roman" w:cs="Times New Roman"/>
                <w:sz w:val="24"/>
                <w:szCs w:val="24"/>
                <w:lang w:eastAsia="ru-RU"/>
              </w:rPr>
              <w:t xml:space="preserve"> </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 старосты</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1991,667</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1991,667</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r>
      <w:tr w:rsidR="00B97E95" w:rsidRPr="00B97E95" w:rsidTr="00F844FE">
        <w:trPr>
          <w:trHeight w:val="1731"/>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Мероприятия по содействию участия населения в осуществлении местного самоуправления в иных формах на части территорий муниципального образования Пениковское сельское поселение</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 старосты</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Исполнение инициативных предложений прошедших отбор</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1991,667</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1991,667</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r>
      <w:tr w:rsidR="00B97E95" w:rsidRPr="00B97E95" w:rsidTr="00F844FE">
        <w:trPr>
          <w:trHeight w:val="1731"/>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z w:val="24"/>
                <w:szCs w:val="24"/>
                <w:lang w:eastAsia="ru-RU"/>
              </w:rPr>
              <w:t>Строительство тротуаров к детской площадке и региональной дороге от ул. Гражданская дер. Дубки</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 старосты</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Выполнение работ</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1991,667</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1991,667</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r>
      <w:tr w:rsidR="00B97E95" w:rsidRPr="00B97E95" w:rsidTr="00F844FE">
        <w:trPr>
          <w:trHeight w:val="881"/>
        </w:trPr>
        <w:tc>
          <w:tcPr>
            <w:tcW w:w="629" w:type="dxa"/>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Комплекс процессных мероприятий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для реализации областного закона от «15» января 2018 года № 3-оз"</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 инициативная комиссия</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1224,762</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1224,762</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r>
      <w:tr w:rsidR="00B97E95" w:rsidRPr="00B97E95" w:rsidTr="00F844FE">
        <w:trPr>
          <w:trHeight w:val="597"/>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Мероприятия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B97E95">
              <w:rPr>
                <w:rFonts w:ascii="Times New Roman" w:eastAsia="Times New Roman" w:hAnsi="Times New Roman" w:cs="Times New Roman"/>
                <w:sz w:val="24"/>
                <w:szCs w:val="24"/>
                <w:lang w:eastAsia="ru-RU"/>
              </w:rPr>
              <w:t>»</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 инициативная комиссия</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Исполнение инициативных предложений прошедших отбор</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1224,762</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1224,762</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 е</w:t>
            </w:r>
          </w:p>
        </w:tc>
      </w:tr>
      <w:tr w:rsidR="00B97E95" w:rsidRPr="00B97E95" w:rsidTr="00F844FE">
        <w:trPr>
          <w:trHeight w:val="597"/>
        </w:trPr>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val="en-US" w:eastAsia="ru-RU"/>
              </w:rPr>
            </w:pPr>
            <w:r w:rsidRPr="00B97E95">
              <w:rPr>
                <w:rFonts w:ascii="Times New Roman" w:eastAsia="Times New Roman" w:hAnsi="Times New Roman" w:cs="Times New Roman"/>
                <w:sz w:val="24"/>
                <w:szCs w:val="24"/>
                <w:lang w:eastAsia="ru-RU"/>
              </w:rPr>
              <w:t>3.1.1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Ремонт участка автомобильной дороги общего пользования местного значения улицы Центральная в дер. Пеники от дома 2 до дома 16</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 инициативная комиссия</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Выполнение работ</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1224,762</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1224,762</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color w:val="00B0F0"/>
          <w:sz w:val="26"/>
          <w:szCs w:val="26"/>
          <w:lang w:eastAsia="ru-RU"/>
        </w:rPr>
      </w:pPr>
      <w:r w:rsidRPr="00B97E95">
        <w:rPr>
          <w:rFonts w:ascii="Times New Roman" w:eastAsia="Times New Roman" w:hAnsi="Times New Roman" w:cs="Times New Roman"/>
          <w:color w:val="00B0F0"/>
          <w:sz w:val="26"/>
          <w:szCs w:val="26"/>
          <w:lang w:eastAsia="ru-RU"/>
        </w:rPr>
        <w:t>Приложение 5</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color w:val="00B0F0"/>
          <w:sz w:val="26"/>
          <w:szCs w:val="26"/>
          <w:lang w:eastAsia="ru-RU"/>
        </w:rPr>
      </w:pP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color w:val="00B0F0"/>
          <w:sz w:val="26"/>
          <w:szCs w:val="26"/>
          <w:lang w:eastAsia="ru-RU"/>
        </w:rPr>
      </w:pPr>
      <w:r w:rsidRPr="00B97E95">
        <w:rPr>
          <w:rFonts w:ascii="Times New Roman" w:eastAsia="Times New Roman" w:hAnsi="Times New Roman" w:cs="Times New Roman"/>
          <w:color w:val="00B0F0"/>
          <w:sz w:val="26"/>
          <w:szCs w:val="26"/>
          <w:lang w:eastAsia="ru-RU"/>
        </w:rPr>
        <w:t>Сведения о фактическом объеме финансирования муниципальной программы</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6"/>
          <w:szCs w:val="26"/>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14"/>
          <w:szCs w:val="14"/>
          <w:lang w:eastAsia="ru-RU"/>
        </w:rPr>
      </w:pPr>
    </w:p>
    <w:tbl>
      <w:tblPr>
        <w:tblStyle w:val="26"/>
        <w:tblW w:w="14786" w:type="dxa"/>
        <w:tblLayout w:type="fixed"/>
        <w:tblLook w:val="04A0" w:firstRow="1" w:lastRow="0" w:firstColumn="1" w:lastColumn="0" w:noHBand="0" w:noVBand="1"/>
      </w:tblPr>
      <w:tblGrid>
        <w:gridCol w:w="3227"/>
        <w:gridCol w:w="2551"/>
        <w:gridCol w:w="1560"/>
        <w:gridCol w:w="1417"/>
        <w:gridCol w:w="1701"/>
        <w:gridCol w:w="1559"/>
        <w:gridCol w:w="1418"/>
        <w:gridCol w:w="1353"/>
      </w:tblGrid>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rPr>
            </w:pPr>
            <w:r w:rsidRPr="00B97E95">
              <w:rPr>
                <w:rFonts w:ascii="Times New Roman" w:eastAsia="Times New Roman" w:hAnsi="Times New Roman" w:cs="Times New Roman"/>
                <w:sz w:val="24"/>
                <w:szCs w:val="24"/>
              </w:rPr>
              <w:t>Наименование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годы реализации</w:t>
            </w:r>
          </w:p>
        </w:tc>
        <w:tc>
          <w:tcPr>
            <w:tcW w:w="7448" w:type="dxa"/>
            <w:gridSpan w:val="5"/>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 xml:space="preserve">фактическое финансирование, </w:t>
            </w:r>
            <w:proofErr w:type="spellStart"/>
            <w:r w:rsidRPr="00B97E95">
              <w:rPr>
                <w:rFonts w:ascii="Times New Roman" w:eastAsia="Times New Roman" w:hAnsi="Times New Roman" w:cs="Times New Roman"/>
                <w:sz w:val="24"/>
                <w:szCs w:val="24"/>
              </w:rPr>
              <w:t>тыс.руб</w:t>
            </w:r>
            <w:proofErr w:type="spellEnd"/>
            <w:r w:rsidRPr="00B97E95">
              <w:rPr>
                <w:rFonts w:ascii="Times New Roman" w:eastAsia="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местный бюджет</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прочие источники</w:t>
            </w:r>
          </w:p>
        </w:tc>
      </w:tr>
      <w:tr w:rsidR="00B97E95" w:rsidRPr="00B97E95" w:rsidTr="00F844FE">
        <w:tc>
          <w:tcPr>
            <w:tcW w:w="322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7</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8</w:t>
            </w:r>
          </w:p>
        </w:tc>
      </w:tr>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 xml:space="preserve">Муниципальная программа </w:t>
            </w:r>
            <w:r w:rsidRPr="00B97E95">
              <w:rPr>
                <w:rFonts w:ascii="Times New Roman" w:eastAsia="Times New Roman" w:hAnsi="Times New Roman" w:cs="Times New Roman"/>
                <w:spacing w:val="-6"/>
                <w:sz w:val="24"/>
                <w:szCs w:val="24"/>
              </w:rPr>
              <w:t>«Развитие на части территорий населенных пунктов и административном центре Пениковского сельского поселения иных форм местного самоуправления»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3572,6</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2880,6</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690,0</w:t>
            </w:r>
          </w:p>
        </w:tc>
        <w:tc>
          <w:tcPr>
            <w:tcW w:w="135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lang w:val="en-US"/>
              </w:rPr>
            </w:pPr>
            <w:r w:rsidRPr="00B97E95">
              <w:rPr>
                <w:rFonts w:ascii="Times New Roman" w:eastAsia="Times New Roman" w:hAnsi="Times New Roman" w:cs="Times New Roman"/>
                <w:sz w:val="24"/>
                <w:szCs w:val="24"/>
              </w:rPr>
              <w:t>2,0</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3224,882</w:t>
            </w:r>
          </w:p>
        </w:tc>
        <w:tc>
          <w:tcPr>
            <w:tcW w:w="170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2734,1</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490,782</w:t>
            </w:r>
          </w:p>
        </w:tc>
        <w:tc>
          <w:tcPr>
            <w:tcW w:w="135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Calibri" w:eastAsia="Times New Roman" w:hAnsi="Calibri" w:cs="Times New Roman"/>
                <w:sz w:val="24"/>
                <w:szCs w:val="24"/>
              </w:rPr>
            </w:pPr>
            <w:r w:rsidRPr="00B97E95">
              <w:rPr>
                <w:rFonts w:ascii="Calibri" w:eastAsia="Times New Roman" w:hAnsi="Calibri"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Calibri" w:eastAsia="Times New Roman" w:hAnsi="Calibri" w:cs="Times New Roman"/>
                <w:sz w:val="24"/>
                <w:szCs w:val="24"/>
              </w:rPr>
            </w:pPr>
            <w:r w:rsidRPr="00B97E95">
              <w:rPr>
                <w:rFonts w:ascii="Calibri" w:eastAsia="Times New Roman" w:hAnsi="Calibri"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Calibri" w:eastAsia="Times New Roman" w:hAnsi="Calibri" w:cs="Times New Roman"/>
                <w:sz w:val="24"/>
                <w:szCs w:val="24"/>
              </w:rPr>
            </w:pPr>
            <w:r w:rsidRPr="00B97E95">
              <w:rPr>
                <w:rFonts w:ascii="Calibri" w:eastAsia="Times New Roman" w:hAnsi="Calibri"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Calibri" w:eastAsia="Times New Roman" w:hAnsi="Calibri" w:cs="Times New Roman"/>
                <w:sz w:val="24"/>
                <w:szCs w:val="24"/>
              </w:rPr>
            </w:pPr>
            <w:r w:rsidRPr="00B97E95">
              <w:rPr>
                <w:rFonts w:ascii="Calibri" w:eastAsia="Times New Roman" w:hAnsi="Calibri"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Calibri" w:eastAsia="Times New Roman" w:hAnsi="Calibri" w:cs="Times New Roman"/>
                <w:sz w:val="24"/>
                <w:szCs w:val="24"/>
              </w:rPr>
            </w:pPr>
            <w:r w:rsidRPr="00B97E95">
              <w:rPr>
                <w:rFonts w:ascii="Calibri" w:eastAsia="Times New Roman" w:hAnsi="Calibri" w:cs="Times New Roman"/>
                <w:sz w:val="24"/>
                <w:szCs w:val="24"/>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r>
      <w:tr w:rsidR="00B97E95" w:rsidRPr="00B97E95" w:rsidTr="00F844FE">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color w:val="00B0F0"/>
          <w:sz w:val="26"/>
          <w:szCs w:val="26"/>
          <w:lang w:eastAsia="ru-RU"/>
        </w:rPr>
      </w:pPr>
      <w:r w:rsidRPr="00B97E95">
        <w:rPr>
          <w:rFonts w:ascii="Times New Roman" w:eastAsia="Times New Roman" w:hAnsi="Times New Roman" w:cs="Times New Roman"/>
          <w:color w:val="00B0F0"/>
          <w:sz w:val="26"/>
          <w:szCs w:val="26"/>
          <w:lang w:eastAsia="ru-RU"/>
        </w:rPr>
        <w:t>Приложение 6</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color w:val="00B0F0"/>
          <w:sz w:val="26"/>
          <w:szCs w:val="26"/>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color w:val="00B0F0"/>
          <w:sz w:val="26"/>
          <w:szCs w:val="26"/>
          <w:lang w:eastAsia="ru-RU"/>
        </w:rPr>
      </w:pPr>
      <w:r w:rsidRPr="00B97E95">
        <w:rPr>
          <w:rFonts w:ascii="Times New Roman" w:eastAsia="Times New Roman" w:hAnsi="Times New Roman" w:cs="Times New Roman"/>
          <w:color w:val="00B0F0"/>
          <w:sz w:val="26"/>
          <w:szCs w:val="26"/>
          <w:lang w:eastAsia="ru-RU"/>
        </w:rPr>
        <w:t>Сведения о налоговых расходах местного бюджета,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color w:val="00B0F0"/>
          <w:sz w:val="26"/>
          <w:szCs w:val="26"/>
          <w:lang w:eastAsia="ru-RU"/>
        </w:rPr>
      </w:pPr>
      <w:r w:rsidRPr="00B97E95">
        <w:rPr>
          <w:rFonts w:ascii="Times New Roman" w:eastAsia="Times New Roman" w:hAnsi="Times New Roman" w:cs="Times New Roman"/>
          <w:color w:val="00B0F0"/>
          <w:sz w:val="26"/>
          <w:szCs w:val="26"/>
          <w:lang w:eastAsia="ru-RU"/>
        </w:rPr>
        <w:t xml:space="preserve">направленных на достижение цели муниципальной программы </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14"/>
          <w:szCs w:val="1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7"/>
        <w:gridCol w:w="2025"/>
        <w:gridCol w:w="2283"/>
        <w:gridCol w:w="1856"/>
        <w:gridCol w:w="1370"/>
        <w:gridCol w:w="1474"/>
        <w:gridCol w:w="680"/>
        <w:gridCol w:w="1474"/>
        <w:gridCol w:w="900"/>
      </w:tblGrid>
      <w:tr w:rsidR="00B97E95" w:rsidRPr="00B97E95" w:rsidTr="00F844FE">
        <w:trPr>
          <w:trHeight w:val="1243"/>
          <w:jc w:val="center"/>
        </w:trPr>
        <w:tc>
          <w:tcPr>
            <w:tcW w:w="206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Cs w:val="20"/>
                <w:lang w:eastAsia="ru-RU"/>
              </w:rPr>
            </w:pPr>
            <w:r w:rsidRPr="00B97E95">
              <w:rPr>
                <w:rFonts w:ascii="Times New Roman" w:eastAsia="Times New Roman" w:hAnsi="Times New Roman" w:cs="Times New Roman"/>
                <w:sz w:val="24"/>
                <w:szCs w:val="20"/>
                <w:lang w:eastAsia="ru-RU"/>
              </w:rPr>
              <w:t>наименование налога, по которому предусматривается налоговая льгота</w:t>
            </w:r>
          </w:p>
        </w:tc>
        <w:tc>
          <w:tcPr>
            <w:tcW w:w="2025"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реквизиты нормативного правового акта, устанавливающего налоговую льготу</w:t>
            </w:r>
          </w:p>
        </w:tc>
        <w:tc>
          <w:tcPr>
            <w:tcW w:w="228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целевая категория налогоплательщиков</w:t>
            </w:r>
          </w:p>
        </w:tc>
        <w:tc>
          <w:tcPr>
            <w:tcW w:w="1856"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показатели достижения целей муниципальной программы</w:t>
            </w: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 xml:space="preserve">финансовый год </w:t>
            </w:r>
            <w:r w:rsidRPr="00B97E95">
              <w:rPr>
                <w:rFonts w:ascii="Times New Roman" w:eastAsia="Times New Roman" w:hAnsi="Times New Roman" w:cs="Times New Roman"/>
                <w:sz w:val="24"/>
                <w:szCs w:val="20"/>
                <w:vertAlign w:val="superscript"/>
                <w:lang w:eastAsia="ru-RU"/>
              </w:rPr>
              <w:t>&lt;2&gt;</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численность плательщиков налога, воспользовавшихся льготой (ед.)</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 xml:space="preserve">размер налогового расхода (тыс. руб.) </w:t>
            </w:r>
            <w:r w:rsidRPr="00B97E95">
              <w:rPr>
                <w:rFonts w:ascii="Times New Roman" w:eastAsia="Times New Roman" w:hAnsi="Times New Roman" w:cs="Times New Roman"/>
                <w:sz w:val="24"/>
                <w:szCs w:val="20"/>
                <w:vertAlign w:val="superscript"/>
                <w:lang w:eastAsia="ru-RU"/>
              </w:rPr>
              <w:t>&lt;3&gt;</w:t>
            </w:r>
          </w:p>
        </w:tc>
      </w:tr>
      <w:tr w:rsidR="00B97E95" w:rsidRPr="00B97E95" w:rsidTr="00F844FE">
        <w:trPr>
          <w:trHeight w:val="201"/>
          <w:jc w:val="center"/>
        </w:trPr>
        <w:tc>
          <w:tcPr>
            <w:tcW w:w="2067"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1</w:t>
            </w:r>
          </w:p>
        </w:tc>
        <w:tc>
          <w:tcPr>
            <w:tcW w:w="2025"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2</w:t>
            </w:r>
          </w:p>
        </w:tc>
        <w:tc>
          <w:tcPr>
            <w:tcW w:w="2283"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3</w:t>
            </w:r>
          </w:p>
        </w:tc>
        <w:tc>
          <w:tcPr>
            <w:tcW w:w="1856"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4</w:t>
            </w:r>
          </w:p>
        </w:tc>
        <w:tc>
          <w:tcPr>
            <w:tcW w:w="137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5</w:t>
            </w:r>
          </w:p>
        </w:tc>
        <w:tc>
          <w:tcPr>
            <w:tcW w:w="215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6</w:t>
            </w:r>
          </w:p>
        </w:tc>
        <w:tc>
          <w:tcPr>
            <w:tcW w:w="237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7</w:t>
            </w:r>
          </w:p>
        </w:tc>
      </w:tr>
      <w:tr w:rsidR="00B97E95" w:rsidRPr="00B97E95" w:rsidTr="00F844FE">
        <w:trPr>
          <w:jc w:val="center"/>
        </w:trPr>
        <w:tc>
          <w:tcPr>
            <w:tcW w:w="2067"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Не установлены</w:t>
            </w:r>
          </w:p>
        </w:tc>
        <w:tc>
          <w:tcPr>
            <w:tcW w:w="202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228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185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spacing w:line="240" w:lineRule="auto"/>
              <w:rPr>
                <w:rFonts w:ascii="Times New Roman" w:eastAsia="Times New Roman" w:hAnsi="Times New Roman" w:cs="Times New Roman"/>
                <w:sz w:val="24"/>
                <w:szCs w:val="20"/>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фактическое значение</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r w:rsidRPr="00B97E95">
              <w:rPr>
                <w:rFonts w:ascii="Times New Roman" w:eastAsia="Times New Roman" w:hAnsi="Times New Roman" w:cs="Times New Roman"/>
                <w:sz w:val="24"/>
                <w:szCs w:val="20"/>
                <w:lang w:eastAsia="ru-RU"/>
              </w:rPr>
              <w:t>фактическое значение</w:t>
            </w:r>
          </w:p>
        </w:tc>
        <w:tc>
          <w:tcPr>
            <w:tcW w:w="9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0"/>
                <w:lang w:eastAsia="ru-RU"/>
              </w:rPr>
            </w:pP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7</w:t>
      </w: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 реализации муниципальной 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государственной программы: 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Отчетный период: январь - ___________ 20... года</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________________________________</w:t>
      </w:r>
    </w:p>
    <w:p w:rsidR="00B97E95" w:rsidRPr="00B97E95" w:rsidRDefault="00B97E95" w:rsidP="00B97E95">
      <w:pPr>
        <w:widowControl w:val="0"/>
        <w:autoSpaceDE w:val="0"/>
        <w:autoSpaceDN w:val="0"/>
        <w:spacing w:before="240" w:line="240" w:lineRule="auto"/>
        <w:jc w:val="both"/>
        <w:rPr>
          <w:rFonts w:ascii="Times New Roman" w:eastAsia="Times New Roman" w:hAnsi="Times New Roman" w:cs="Times New Roman"/>
          <w:sz w:val="24"/>
          <w:szCs w:val="24"/>
          <w:lang w:eastAsia="ru-RU"/>
        </w:rPr>
      </w:pPr>
    </w:p>
    <w:tbl>
      <w:tblPr>
        <w:tblW w:w="14875"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20"/>
        <w:gridCol w:w="907"/>
      </w:tblGrid>
      <w:tr w:rsidR="00B97E95" w:rsidRPr="00B97E95" w:rsidTr="00F844FE">
        <w:tc>
          <w:tcPr>
            <w:tcW w:w="60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w:t>
            </w:r>
          </w:p>
        </w:tc>
        <w:tc>
          <w:tcPr>
            <w:tcW w:w="1852"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финансового обеспечения государственной 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финансирование государственной 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достигнутых результатах</w:t>
            </w:r>
          </w:p>
        </w:tc>
        <w:tc>
          <w:tcPr>
            <w:tcW w:w="90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Оценка выполнения</w:t>
            </w:r>
          </w:p>
        </w:tc>
      </w:tr>
      <w:tr w:rsidR="00B97E95" w:rsidRPr="00B97E95" w:rsidTr="00F844FE">
        <w:tc>
          <w:tcPr>
            <w:tcW w:w="60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w:t>
            </w: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w:t>
            </w:r>
          </w:p>
        </w:tc>
      </w:tr>
      <w:tr w:rsidR="00B97E95" w:rsidRPr="00B97E95" w:rsidTr="00F844FE">
        <w:tc>
          <w:tcPr>
            <w:tcW w:w="14875" w:type="dxa"/>
            <w:gridSpan w:val="16"/>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Программа </w:t>
            </w: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1.2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Мероприятие2.1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2.2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 по подпрограмме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Default="00B97E95" w:rsidP="00B97E95">
      <w:pPr>
        <w:widowControl w:val="0"/>
        <w:autoSpaceDE w:val="0"/>
        <w:autoSpaceDN w:val="0"/>
        <w:spacing w:line="240" w:lineRule="auto"/>
        <w:jc w:val="right"/>
        <w:rPr>
          <w:rFonts w:ascii="Times New Roman" w:eastAsia="Times New Roman" w:hAnsi="Times New Roman" w:cs="Times New Roman"/>
          <w:sz w:val="28"/>
          <w:szCs w:val="28"/>
          <w:lang w:eastAsia="ru-RU"/>
        </w:rPr>
        <w:sectPr w:rsidR="00B97E95" w:rsidSect="003337C4">
          <w:pgSz w:w="16838" w:h="11906" w:orient="landscape"/>
          <w:pgMar w:top="993" w:right="1134" w:bottom="850" w:left="1134" w:header="708" w:footer="708" w:gutter="0"/>
          <w:cols w:space="708"/>
          <w:docGrid w:linePitch="360"/>
        </w:sectPr>
      </w:pPr>
    </w:p>
    <w:tbl>
      <w:tblPr>
        <w:tblW w:w="0" w:type="auto"/>
        <w:tblLook w:val="01E0" w:firstRow="1" w:lastRow="1" w:firstColumn="1" w:lastColumn="1" w:noHBand="0" w:noVBand="0"/>
      </w:tblPr>
      <w:tblGrid>
        <w:gridCol w:w="3507"/>
        <w:gridCol w:w="6018"/>
      </w:tblGrid>
      <w:tr w:rsidR="00B97E95" w:rsidRPr="00B97E95" w:rsidTr="00F844FE">
        <w:tc>
          <w:tcPr>
            <w:tcW w:w="3528" w:type="dxa"/>
          </w:tcPr>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tc>
        <w:tc>
          <w:tcPr>
            <w:tcW w:w="6043" w:type="dxa"/>
          </w:tcPr>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УТВЕРЖДЕНА</w:t>
            </w:r>
            <w:r w:rsidRPr="00B97E95">
              <w:rPr>
                <w:rFonts w:ascii="Times New Roman" w:eastAsia="Times New Roman" w:hAnsi="Times New Roman" w:cs="Times New Roman"/>
                <w:b/>
                <w:sz w:val="24"/>
                <w:szCs w:val="24"/>
                <w:lang w:eastAsia="ru-RU"/>
              </w:rPr>
              <w:br/>
              <w:t>постановлением администрации</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Пениковского сельского поселения</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30.12.2021 №667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(изменения от 25.04.2022 №221</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 xml:space="preserve"> от 05.07.2022 №350</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 xml:space="preserve"> от 30.12.2022 №677</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от 29.12.2023 №735)</w:t>
            </w:r>
          </w:p>
          <w:p w:rsidR="00B97E95" w:rsidRPr="00B97E95" w:rsidRDefault="00B97E95" w:rsidP="00B97E95">
            <w:pPr>
              <w:spacing w:line="240" w:lineRule="auto"/>
              <w:jc w:val="right"/>
              <w:rPr>
                <w:rFonts w:ascii="Times New Roman" w:eastAsia="Times New Roman" w:hAnsi="Times New Roman" w:cs="Times New Roman"/>
                <w:b/>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10)</w:t>
            </w:r>
          </w:p>
        </w:tc>
      </w:tr>
    </w:tbl>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МУНИЦИПАЛЬНАЯ ПРОГРАММА</w:t>
      </w:r>
      <w:r w:rsidRPr="00B97E95">
        <w:rPr>
          <w:rFonts w:ascii="Times New Roman" w:eastAsia="Times New Roman" w:hAnsi="Times New Roman" w:cs="Times New Roman"/>
          <w:b/>
          <w:sz w:val="24"/>
          <w:szCs w:val="24"/>
          <w:lang w:eastAsia="ru-RU"/>
        </w:rPr>
        <w:br/>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Пениковского сельского поселения Ломоносовского муниципального района Ленинградской области «Формирование комфортной городской среды на территории Пениковского сельского поселения Ломоносовского муниципального района Ленинградской области»</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noProof/>
          <w:sz w:val="24"/>
          <w:szCs w:val="24"/>
          <w:lang w:eastAsia="ru-RU"/>
        </w:rPr>
        <w:drawing>
          <wp:inline distT="0" distB="0" distL="0" distR="0" wp14:anchorId="47CDC0AD" wp14:editId="3B658317">
            <wp:extent cx="1162050" cy="1390650"/>
            <wp:effectExtent l="0" t="0" r="0" b="0"/>
            <wp:docPr id="28" name="Рисунок 2" descr="Описание: \\SERVERPENIKI\share\ПЕРСОНАЛИИ\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PENIKI\share\ПЕРСОНАЛИИ\Герб.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390650"/>
                    </a:xfrm>
                    <a:prstGeom prst="rect">
                      <a:avLst/>
                    </a:prstGeom>
                    <a:noFill/>
                    <a:ln>
                      <a:noFill/>
                    </a:ln>
                  </pic:spPr>
                </pic:pic>
              </a:graphicData>
            </a:graphic>
          </wp:inline>
        </w:drawing>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p>
    <w:p w:rsidR="00B97E95" w:rsidRPr="00B97E95" w:rsidRDefault="00B97E95" w:rsidP="00B97E95">
      <w:pPr>
        <w:pageBreakBefore/>
        <w:spacing w:line="240" w:lineRule="auto"/>
        <w:jc w:val="center"/>
        <w:outlineLvl w:val="0"/>
        <w:rPr>
          <w:rFonts w:ascii="Times New Roman" w:eastAsia="Times New Roman" w:hAnsi="Times New Roman" w:cs="Times New Roman"/>
          <w:b/>
          <w:bCs/>
          <w:kern w:val="32"/>
          <w:sz w:val="24"/>
          <w:szCs w:val="24"/>
          <w:lang w:eastAsia="x-none"/>
        </w:rPr>
      </w:pPr>
      <w:r w:rsidRPr="00B97E95">
        <w:rPr>
          <w:rFonts w:ascii="Times New Roman" w:eastAsia="Times New Roman" w:hAnsi="Times New Roman" w:cs="Times New Roman"/>
          <w:b/>
          <w:bCs/>
          <w:kern w:val="32"/>
          <w:sz w:val="24"/>
          <w:szCs w:val="24"/>
          <w:lang w:eastAsia="x-none"/>
        </w:rPr>
        <w:t>Паспорт</w:t>
      </w:r>
    </w:p>
    <w:p w:rsidR="00B97E95" w:rsidRPr="00B97E95" w:rsidRDefault="00B97E95" w:rsidP="00B97E95">
      <w:pPr>
        <w:spacing w:line="240" w:lineRule="auto"/>
        <w:jc w:val="center"/>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муниципальной программы «</w:t>
      </w:r>
      <w:r w:rsidRPr="00B97E95">
        <w:rPr>
          <w:rFonts w:ascii="Times New Roman" w:eastAsia="Times New Roman" w:hAnsi="Times New Roman" w:cs="Times New Roman"/>
          <w:sz w:val="24"/>
          <w:szCs w:val="24"/>
          <w:lang w:eastAsia="ru-RU"/>
        </w:rPr>
        <w:t>Формирование комфортной городской среды на территории Пениковского сельского поселения Ломоносовского муниципального района Ленинградской области</w:t>
      </w:r>
      <w:r w:rsidRPr="00B97E95">
        <w:rPr>
          <w:rFonts w:ascii="Times New Roman" w:eastAsia="Times New Roman" w:hAnsi="Times New Roman" w:cs="Times New Roman"/>
          <w:spacing w:val="-6"/>
          <w:sz w:val="24"/>
          <w:szCs w:val="24"/>
          <w:lang w:eastAsia="ru-RU"/>
        </w:rPr>
        <w:t>»</w:t>
      </w:r>
    </w:p>
    <w:p w:rsidR="00B97E95" w:rsidRPr="00B97E95" w:rsidRDefault="00B97E95" w:rsidP="00B97E95">
      <w:pPr>
        <w:spacing w:line="240" w:lineRule="auto"/>
        <w:jc w:val="center"/>
        <w:rPr>
          <w:rFonts w:ascii="Times New Roman" w:eastAsia="Times New Roman" w:hAnsi="Times New Roman" w:cs="Times New Roman"/>
          <w:spacing w:val="-6"/>
          <w:sz w:val="24"/>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B97E95" w:rsidRPr="00B97E95" w:rsidTr="00F844FE">
        <w:tc>
          <w:tcPr>
            <w:tcW w:w="4457" w:type="dxa"/>
            <w:tcBorders>
              <w:top w:val="single" w:sz="4" w:space="0" w:color="auto"/>
            </w:tcBorders>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Сроки реализации муниципальной программы</w:t>
            </w:r>
          </w:p>
        </w:tc>
        <w:tc>
          <w:tcPr>
            <w:tcW w:w="4961" w:type="dxa"/>
            <w:tcBorders>
              <w:top w:val="single" w:sz="4" w:space="0" w:color="auto"/>
            </w:tcBorders>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2022-2026 годы</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муниципальной программы</w:t>
            </w:r>
          </w:p>
        </w:tc>
        <w:tc>
          <w:tcPr>
            <w:tcW w:w="4961" w:type="dxa"/>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Участники муниципальной программы</w:t>
            </w:r>
          </w:p>
        </w:tc>
        <w:tc>
          <w:tcPr>
            <w:tcW w:w="4961" w:type="dxa"/>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Администрации Пениковского сельского поселения</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Цель муниципальной программы</w:t>
            </w:r>
          </w:p>
        </w:tc>
        <w:tc>
          <w:tcPr>
            <w:tcW w:w="4961" w:type="dxa"/>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Создание комфортных условий жизнедеятельности населения.</w:t>
            </w:r>
          </w:p>
        </w:tc>
      </w:tr>
      <w:tr w:rsidR="00B97E95" w:rsidRPr="00B97E95" w:rsidTr="00F844FE">
        <w:trPr>
          <w:trHeight w:val="3"/>
        </w:trPr>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Задачи муниципальной программы</w:t>
            </w:r>
          </w:p>
        </w:tc>
        <w:tc>
          <w:tcPr>
            <w:tcW w:w="4961" w:type="dxa"/>
          </w:tcPr>
          <w:p w:rsidR="00B97E95" w:rsidRPr="00B97E95" w:rsidRDefault="00B97E95" w:rsidP="00B97E95">
            <w:pPr>
              <w:snapToGri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 Повышение уровня благоустройства дворовых территорий Пениковского сельского поселения;</w:t>
            </w:r>
          </w:p>
          <w:p w:rsidR="00B97E95" w:rsidRPr="00B97E95" w:rsidRDefault="00B97E95" w:rsidP="00B97E95">
            <w:pPr>
              <w:snapToGri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 Повышение уровня благоустройства общественных территорий (парков, скверов и т.д.)</w:t>
            </w:r>
          </w:p>
          <w:p w:rsidR="00B97E95" w:rsidRPr="00B97E95" w:rsidRDefault="00B97E95" w:rsidP="00B97E95">
            <w:pPr>
              <w:widowControl w:val="0"/>
              <w:spacing w:line="240" w:lineRule="auto"/>
              <w:ind w:right="-204"/>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 Повышение уровня вовлеченности заинтересованных граждан, организаций в реализацию мероприятий по благоустройству территории Пениковского сельского поселения</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4961" w:type="dxa"/>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Создание условий для работы и отдыха жителей Пениковского сельского поселения;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Улучшение состояния территорий поселения;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Улучшение экологической обстановки и создание среды, комфортной для проживания жителей поселения;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Совершенствование эстетического состояния территории поселения;</w:t>
            </w:r>
          </w:p>
          <w:p w:rsidR="00B97E95" w:rsidRPr="00B97E95" w:rsidRDefault="00B97E95" w:rsidP="00B97E95">
            <w:pPr>
              <w:spacing w:line="240" w:lineRule="auto"/>
              <w:jc w:val="both"/>
              <w:rPr>
                <w:rFonts w:ascii="Times New Roman" w:eastAsia="Times New Roman" w:hAnsi="Times New Roman" w:cs="Times New Roman"/>
                <w:iCs/>
                <w:sz w:val="24"/>
                <w:szCs w:val="24"/>
                <w:lang w:eastAsia="ru-RU"/>
              </w:rPr>
            </w:pPr>
            <w:r w:rsidRPr="00B97E95">
              <w:rPr>
                <w:rFonts w:ascii="Times New Roman" w:eastAsia="Times New Roman" w:hAnsi="Times New Roman" w:cs="Times New Roman"/>
                <w:iCs/>
                <w:sz w:val="24"/>
                <w:szCs w:val="24"/>
                <w:lang w:eastAsia="ru-RU"/>
              </w:rPr>
              <w:t>- Создание зелёных зон для отдыха граждан;</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iCs/>
                <w:sz w:val="24"/>
                <w:szCs w:val="24"/>
                <w:lang w:eastAsia="ru-RU"/>
              </w:rPr>
              <w:t>- П</w:t>
            </w:r>
            <w:r w:rsidRPr="00B97E95">
              <w:rPr>
                <w:rFonts w:ascii="Times New Roman" w:eastAsia="Times New Roman" w:hAnsi="Times New Roman" w:cs="Times New Roman"/>
                <w:sz w:val="24"/>
                <w:szCs w:val="24"/>
                <w:lang w:eastAsia="ru-RU"/>
              </w:rPr>
              <w:t xml:space="preserve">редотвращение сокращения зелёных насаждений;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Приведение в нормативное состояние наружного освещения территории населенных пунктов;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Благоустройство дворовых территорий;</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-Благоустройство общественных территорий.</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Проекты, реализуемые в рамках муниципальной программы</w:t>
            </w:r>
          </w:p>
        </w:tc>
        <w:tc>
          <w:tcPr>
            <w:tcW w:w="4961"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Благоустройство дворовой территории по адресу: </w:t>
            </w:r>
            <w:proofErr w:type="spellStart"/>
            <w:r w:rsidRPr="00B97E95">
              <w:rPr>
                <w:rFonts w:ascii="Times New Roman" w:eastAsia="Times New Roman" w:hAnsi="Times New Roman" w:cs="Times New Roman"/>
                <w:sz w:val="24"/>
                <w:szCs w:val="24"/>
                <w:lang w:eastAsia="ru-RU"/>
              </w:rPr>
              <w:t>д.Пеники</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ул</w:t>
            </w:r>
            <w:proofErr w:type="spellEnd"/>
            <w:r w:rsidRPr="00B97E95">
              <w:rPr>
                <w:rFonts w:ascii="Times New Roman" w:eastAsia="Times New Roman" w:hAnsi="Times New Roman" w:cs="Times New Roman"/>
                <w:sz w:val="24"/>
                <w:szCs w:val="24"/>
                <w:lang w:eastAsia="ru-RU"/>
              </w:rPr>
              <w:t xml:space="preserve"> Центральная, д.36а;</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Благоустройство общественной территории напротив ТК «Берег» по адресу: дер. Пеники, ул. Центральная, уч.20</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Финансовое обеспечение муниципальной программы - всего, в том числе по годам реализации</w:t>
            </w:r>
          </w:p>
        </w:tc>
        <w:tc>
          <w:tcPr>
            <w:tcW w:w="4961" w:type="dxa"/>
          </w:tcPr>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2022 год – 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2023 год – 19383,92105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2024 год – 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ind w:right="80"/>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2025 год - 0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2026 год - 0 </w:t>
            </w:r>
            <w:proofErr w:type="spellStart"/>
            <w:r w:rsidRPr="00B97E95">
              <w:rPr>
                <w:rFonts w:ascii="Times New Roman" w:eastAsia="Times New Roman" w:hAnsi="Times New Roman" w:cs="Times New Roman"/>
                <w:sz w:val="24"/>
                <w:szCs w:val="24"/>
                <w:lang w:eastAsia="ru-RU"/>
              </w:rPr>
              <w:t>т.р</w:t>
            </w:r>
            <w:proofErr w:type="spellEnd"/>
            <w:r w:rsidRPr="00B97E95">
              <w:rPr>
                <w:rFonts w:ascii="Times New Roman" w:eastAsia="Times New Roman" w:hAnsi="Times New Roman" w:cs="Times New Roman"/>
                <w:sz w:val="24"/>
                <w:szCs w:val="24"/>
                <w:lang w:eastAsia="ru-RU"/>
              </w:rPr>
              <w:t>.</w:t>
            </w:r>
          </w:p>
        </w:tc>
      </w:tr>
      <w:tr w:rsidR="00B97E95" w:rsidRPr="00B97E95" w:rsidTr="00F844FE">
        <w:tc>
          <w:tcPr>
            <w:tcW w:w="4457" w:type="dxa"/>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Размер налоговых расходов, направленных на достижение цели муниципальной программы, - всего, в том числе по годам реализации</w:t>
            </w:r>
          </w:p>
        </w:tc>
        <w:tc>
          <w:tcPr>
            <w:tcW w:w="4961" w:type="dxa"/>
          </w:tcPr>
          <w:p w:rsidR="00B97E95" w:rsidRPr="00B97E95" w:rsidRDefault="00B97E95" w:rsidP="00B97E95">
            <w:pPr>
              <w:widowControl w:val="0"/>
              <w:spacing w:line="240" w:lineRule="auto"/>
              <w:jc w:val="center"/>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Налоговые расходы не предусмотрены</w:t>
            </w:r>
          </w:p>
        </w:tc>
      </w:tr>
    </w:tbl>
    <w:p w:rsidR="00B97E95" w:rsidRPr="00B97E95" w:rsidRDefault="00B97E95" w:rsidP="00B97E95">
      <w:pPr>
        <w:keepNext/>
        <w:spacing w:line="240" w:lineRule="auto"/>
        <w:jc w:val="center"/>
        <w:outlineLvl w:val="0"/>
        <w:rPr>
          <w:rFonts w:ascii="Times New Roman" w:eastAsia="Times New Roman" w:hAnsi="Times New Roman" w:cs="Times New Roman"/>
          <w:bCs/>
          <w:kern w:val="32"/>
          <w:sz w:val="24"/>
          <w:szCs w:val="24"/>
          <w:lang w:eastAsia="x-none"/>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1. Общая характеристика, основные проблемы и прогноз развития сферы реализации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Муниципальное образование Пениковское сельское поселение — муниципальное образование в Ломоносовском муниципальном районе Ленинградской области. Административный центр — деревня Пеники.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 основании областных законов от 24.12.2004 № 117-оз и от 31.03.2005 № 21-оз «О наименованиях органов местного самоуправления в Ленинградской области» </w:t>
      </w:r>
      <w:proofErr w:type="spellStart"/>
      <w:r w:rsidRPr="00B97E95">
        <w:rPr>
          <w:rFonts w:ascii="Times New Roman" w:eastAsia="Times New Roman" w:hAnsi="Times New Roman" w:cs="Times New Roman"/>
          <w:sz w:val="24"/>
          <w:szCs w:val="24"/>
          <w:lang w:eastAsia="ru-RU"/>
        </w:rPr>
        <w:t>Броннинская</w:t>
      </w:r>
      <w:proofErr w:type="spellEnd"/>
      <w:r w:rsidRPr="00B97E95">
        <w:rPr>
          <w:rFonts w:ascii="Times New Roman" w:eastAsia="Times New Roman" w:hAnsi="Times New Roman" w:cs="Times New Roman"/>
          <w:sz w:val="24"/>
          <w:szCs w:val="24"/>
          <w:lang w:eastAsia="ru-RU"/>
        </w:rPr>
        <w:t xml:space="preserve"> волость муниципального образования «Ломоносовский муниципальный район» Ленинградской области преобразована в муниципальное образование Пениковское сельское поселение муниципального образования Ломоносовский муниципальный район Ленинградской области.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noProof/>
          <w:sz w:val="24"/>
          <w:szCs w:val="24"/>
          <w:lang w:eastAsia="ru-RU"/>
        </w:rPr>
        <w:drawing>
          <wp:anchor distT="0" distB="0" distL="114300" distR="114300" simplePos="0" relativeHeight="251669504" behindDoc="0" locked="0" layoutInCell="1" allowOverlap="1" wp14:anchorId="4062E5D1" wp14:editId="2D176250">
            <wp:simplePos x="0" y="0"/>
            <wp:positionH relativeFrom="column">
              <wp:posOffset>-9525</wp:posOffset>
            </wp:positionH>
            <wp:positionV relativeFrom="paragraph">
              <wp:posOffset>3810</wp:posOffset>
            </wp:positionV>
            <wp:extent cx="2861310" cy="2148840"/>
            <wp:effectExtent l="0" t="0" r="0" b="381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131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E95">
        <w:rPr>
          <w:rFonts w:ascii="Times New Roman" w:eastAsia="Times New Roman" w:hAnsi="Times New Roman" w:cs="Times New Roman"/>
          <w:sz w:val="24"/>
          <w:szCs w:val="24"/>
          <w:lang w:eastAsia="ru-RU"/>
        </w:rPr>
        <w:t>Территория муниципального образования Пениковское сельское поселение муниципального образования Ломоносовский муниципальный район Ленинградской области определена областным законом от 24.12.2004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Поселение расположено по соседству с г. Санкт-Петербург (г. Ломоносов), муниципальными образованиями </w:t>
      </w:r>
      <w:proofErr w:type="spellStart"/>
      <w:r w:rsidRPr="00B97E95">
        <w:rPr>
          <w:rFonts w:ascii="Times New Roman" w:eastAsia="Times New Roman" w:hAnsi="Times New Roman" w:cs="Times New Roman"/>
          <w:sz w:val="24"/>
          <w:szCs w:val="24"/>
          <w:lang w:eastAsia="ru-RU"/>
        </w:rPr>
        <w:t>Низинское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Оржицкое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Гостилицкое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Лопухинское</w:t>
      </w:r>
      <w:proofErr w:type="spellEnd"/>
      <w:r w:rsidRPr="00B97E95">
        <w:rPr>
          <w:rFonts w:ascii="Times New Roman" w:eastAsia="Times New Roman" w:hAnsi="Times New Roman" w:cs="Times New Roman"/>
          <w:sz w:val="24"/>
          <w:szCs w:val="24"/>
          <w:lang w:eastAsia="ru-RU"/>
        </w:rPr>
        <w:t xml:space="preserve"> СП, </w:t>
      </w:r>
      <w:proofErr w:type="spellStart"/>
      <w:r w:rsidRPr="00B97E95">
        <w:rPr>
          <w:rFonts w:ascii="Times New Roman" w:eastAsia="Times New Roman" w:hAnsi="Times New Roman" w:cs="Times New Roman"/>
          <w:sz w:val="24"/>
          <w:szCs w:val="24"/>
          <w:lang w:eastAsia="ru-RU"/>
        </w:rPr>
        <w:t>Лебяженское</w:t>
      </w:r>
      <w:proofErr w:type="spellEnd"/>
      <w:r w:rsidRPr="00B97E95">
        <w:rPr>
          <w:rFonts w:ascii="Times New Roman" w:eastAsia="Times New Roman" w:hAnsi="Times New Roman" w:cs="Times New Roman"/>
          <w:sz w:val="24"/>
          <w:szCs w:val="24"/>
          <w:lang w:eastAsia="ru-RU"/>
        </w:rPr>
        <w:t xml:space="preserve"> ГП, </w:t>
      </w:r>
      <w:proofErr w:type="spellStart"/>
      <w:r w:rsidRPr="00B97E95">
        <w:rPr>
          <w:rFonts w:ascii="Times New Roman" w:eastAsia="Times New Roman" w:hAnsi="Times New Roman" w:cs="Times New Roman"/>
          <w:sz w:val="24"/>
          <w:szCs w:val="24"/>
          <w:lang w:eastAsia="ru-RU"/>
        </w:rPr>
        <w:t>Большеижорское</w:t>
      </w:r>
      <w:proofErr w:type="spellEnd"/>
      <w:r w:rsidRPr="00B97E95">
        <w:rPr>
          <w:rFonts w:ascii="Times New Roman" w:eastAsia="Times New Roman" w:hAnsi="Times New Roman" w:cs="Times New Roman"/>
          <w:sz w:val="24"/>
          <w:szCs w:val="24"/>
          <w:lang w:eastAsia="ru-RU"/>
        </w:rPr>
        <w:t xml:space="preserve"> ГП и по Финскому заливу.</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Общая площадь земель муниципального образования Пениковское сельское поселение — 27302,27 га, из них земли сельскохозяйственного назначения - 1872,4 га, земли населенных пунктов – </w:t>
      </w:r>
      <w:r w:rsidRPr="00B97E95">
        <w:rPr>
          <w:rFonts w:ascii="Times New Roman" w:eastAsia="Times New Roman" w:hAnsi="Times New Roman" w:cs="Times New Roman"/>
          <w:bCs/>
          <w:sz w:val="24"/>
          <w:szCs w:val="24"/>
          <w:lang w:eastAsia="ru-RU"/>
        </w:rPr>
        <w:t>845,2</w:t>
      </w:r>
      <w:r w:rsidRPr="00B97E95">
        <w:rPr>
          <w:rFonts w:ascii="Times New Roman" w:eastAsia="Times New Roman" w:hAnsi="Times New Roman" w:cs="Times New Roman"/>
          <w:sz w:val="24"/>
          <w:szCs w:val="24"/>
          <w:lang w:eastAsia="ru-RU"/>
        </w:rPr>
        <w:t xml:space="preserve"> га.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состав поселения входят следующие населённые пункты (17 деревень и 2 посёлка):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r w:rsidRPr="00B97E95">
        <w:rPr>
          <w:rFonts w:ascii="Times New Roman" w:eastAsia="Times New Roman" w:hAnsi="Times New Roman" w:cs="Times New Roman"/>
          <w:sz w:val="24"/>
          <w:szCs w:val="24"/>
          <w:lang w:eastAsia="ru-RU"/>
        </w:rPr>
        <w:tab/>
        <w:t xml:space="preserve">деревня Большое </w:t>
      </w:r>
      <w:proofErr w:type="spellStart"/>
      <w:r w:rsidRPr="00B97E95">
        <w:rPr>
          <w:rFonts w:ascii="Times New Roman" w:eastAsia="Times New Roman" w:hAnsi="Times New Roman" w:cs="Times New Roman"/>
          <w:sz w:val="24"/>
          <w:szCs w:val="24"/>
          <w:lang w:eastAsia="ru-RU"/>
        </w:rPr>
        <w:t>Коновалово</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r w:rsidRPr="00B97E95">
        <w:rPr>
          <w:rFonts w:ascii="Times New Roman" w:eastAsia="Times New Roman" w:hAnsi="Times New Roman" w:cs="Times New Roman"/>
          <w:sz w:val="24"/>
          <w:szCs w:val="24"/>
          <w:lang w:eastAsia="ru-RU"/>
        </w:rPr>
        <w:tab/>
        <w:t>деревня Верхние Венки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r w:rsidRPr="00B97E95">
        <w:rPr>
          <w:rFonts w:ascii="Times New Roman" w:eastAsia="Times New Roman" w:hAnsi="Times New Roman" w:cs="Times New Roman"/>
          <w:sz w:val="24"/>
          <w:szCs w:val="24"/>
          <w:lang w:eastAsia="ru-RU"/>
        </w:rPr>
        <w:tab/>
        <w:t xml:space="preserve">деревня Верхняя </w:t>
      </w:r>
      <w:proofErr w:type="spellStart"/>
      <w:r w:rsidRPr="00B97E95">
        <w:rPr>
          <w:rFonts w:ascii="Times New Roman" w:eastAsia="Times New Roman" w:hAnsi="Times New Roman" w:cs="Times New Roman"/>
          <w:sz w:val="24"/>
          <w:szCs w:val="24"/>
          <w:lang w:eastAsia="ru-RU"/>
        </w:rPr>
        <w:t>Бронна</w:t>
      </w:r>
      <w:proofErr w:type="spellEnd"/>
      <w:r w:rsidRPr="00B97E95">
        <w:rPr>
          <w:rFonts w:ascii="Times New Roman" w:eastAsia="Times New Roman" w:hAnsi="Times New Roman" w:cs="Times New Roman"/>
          <w:sz w:val="24"/>
          <w:szCs w:val="24"/>
          <w:lang w:eastAsia="ru-RU"/>
        </w:rPr>
        <w:t xml:space="preserve">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r w:rsidRPr="00B97E95">
        <w:rPr>
          <w:rFonts w:ascii="Times New Roman" w:eastAsia="Times New Roman" w:hAnsi="Times New Roman" w:cs="Times New Roman"/>
          <w:sz w:val="24"/>
          <w:szCs w:val="24"/>
          <w:lang w:eastAsia="ru-RU"/>
        </w:rPr>
        <w:tab/>
        <w:t>деревня Дубки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r w:rsidRPr="00B97E95">
        <w:rPr>
          <w:rFonts w:ascii="Times New Roman" w:eastAsia="Times New Roman" w:hAnsi="Times New Roman" w:cs="Times New Roman"/>
          <w:sz w:val="24"/>
          <w:szCs w:val="24"/>
          <w:lang w:eastAsia="ru-RU"/>
        </w:rPr>
        <w:tab/>
        <w:t>деревня Кабацкое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r w:rsidRPr="00B97E95">
        <w:rPr>
          <w:rFonts w:ascii="Times New Roman" w:eastAsia="Times New Roman" w:hAnsi="Times New Roman" w:cs="Times New Roman"/>
          <w:sz w:val="24"/>
          <w:szCs w:val="24"/>
          <w:lang w:eastAsia="ru-RU"/>
        </w:rPr>
        <w:tab/>
        <w:t>деревня Кузнецы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Куккузи</w:t>
      </w:r>
      <w:proofErr w:type="spellEnd"/>
      <w:r w:rsidRPr="00B97E95">
        <w:rPr>
          <w:rFonts w:ascii="Times New Roman" w:eastAsia="Times New Roman" w:hAnsi="Times New Roman" w:cs="Times New Roman"/>
          <w:sz w:val="24"/>
          <w:szCs w:val="24"/>
          <w:lang w:eastAsia="ru-RU"/>
        </w:rPr>
        <w:t xml:space="preserve">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r w:rsidRPr="00B97E95">
        <w:rPr>
          <w:rFonts w:ascii="Times New Roman" w:eastAsia="Times New Roman" w:hAnsi="Times New Roman" w:cs="Times New Roman"/>
          <w:sz w:val="24"/>
          <w:szCs w:val="24"/>
          <w:lang w:eastAsia="ru-RU"/>
        </w:rPr>
        <w:tab/>
        <w:t xml:space="preserve">деревня Кукушкино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Лангерево</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Лимузи</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r w:rsidRPr="00B97E95">
        <w:rPr>
          <w:rFonts w:ascii="Times New Roman" w:eastAsia="Times New Roman" w:hAnsi="Times New Roman" w:cs="Times New Roman"/>
          <w:sz w:val="24"/>
          <w:szCs w:val="24"/>
          <w:lang w:eastAsia="ru-RU"/>
        </w:rPr>
        <w:tab/>
        <w:t>деревня Малая Ижора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r w:rsidRPr="00B97E95">
        <w:rPr>
          <w:rFonts w:ascii="Times New Roman" w:eastAsia="Times New Roman" w:hAnsi="Times New Roman" w:cs="Times New Roman"/>
          <w:sz w:val="24"/>
          <w:szCs w:val="24"/>
          <w:lang w:eastAsia="ru-RU"/>
        </w:rPr>
        <w:tab/>
        <w:t xml:space="preserve">деревня Малое </w:t>
      </w:r>
      <w:proofErr w:type="spellStart"/>
      <w:r w:rsidRPr="00B97E95">
        <w:rPr>
          <w:rFonts w:ascii="Times New Roman" w:eastAsia="Times New Roman" w:hAnsi="Times New Roman" w:cs="Times New Roman"/>
          <w:sz w:val="24"/>
          <w:szCs w:val="24"/>
          <w:lang w:eastAsia="ru-RU"/>
        </w:rPr>
        <w:t>Коновалово</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r w:rsidRPr="00B97E95">
        <w:rPr>
          <w:rFonts w:ascii="Times New Roman" w:eastAsia="Times New Roman" w:hAnsi="Times New Roman" w:cs="Times New Roman"/>
          <w:sz w:val="24"/>
          <w:szCs w:val="24"/>
          <w:lang w:eastAsia="ru-RU"/>
        </w:rPr>
        <w:tab/>
        <w:t xml:space="preserve">деревня Нижняя </w:t>
      </w:r>
      <w:proofErr w:type="spellStart"/>
      <w:r w:rsidRPr="00B97E95">
        <w:rPr>
          <w:rFonts w:ascii="Times New Roman" w:eastAsia="Times New Roman" w:hAnsi="Times New Roman" w:cs="Times New Roman"/>
          <w:sz w:val="24"/>
          <w:szCs w:val="24"/>
          <w:lang w:eastAsia="ru-RU"/>
        </w:rPr>
        <w:t>Бронна</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r w:rsidRPr="00B97E95">
        <w:rPr>
          <w:rFonts w:ascii="Times New Roman" w:eastAsia="Times New Roman" w:hAnsi="Times New Roman" w:cs="Times New Roman"/>
          <w:sz w:val="24"/>
          <w:szCs w:val="24"/>
          <w:lang w:eastAsia="ru-RU"/>
        </w:rPr>
        <w:tab/>
        <w:t>деревня Пеники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Сойкино</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Таменгонт</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17.</w:t>
      </w:r>
      <w:r w:rsidRPr="00B97E95">
        <w:rPr>
          <w:rFonts w:ascii="Times New Roman" w:eastAsia="Times New Roman" w:hAnsi="Times New Roman" w:cs="Times New Roman"/>
          <w:sz w:val="24"/>
          <w:szCs w:val="24"/>
          <w:lang w:eastAsia="ru-RU"/>
        </w:rPr>
        <w:tab/>
        <w:t xml:space="preserve">деревня </w:t>
      </w:r>
      <w:proofErr w:type="spellStart"/>
      <w:r w:rsidRPr="00B97E95">
        <w:rPr>
          <w:rFonts w:ascii="Times New Roman" w:eastAsia="Times New Roman" w:hAnsi="Times New Roman" w:cs="Times New Roman"/>
          <w:sz w:val="24"/>
          <w:szCs w:val="24"/>
          <w:lang w:eastAsia="ru-RU"/>
        </w:rPr>
        <w:t>Ускуля</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18.</w:t>
      </w:r>
      <w:r w:rsidRPr="00B97E95">
        <w:rPr>
          <w:rFonts w:ascii="Times New Roman" w:eastAsia="Times New Roman" w:hAnsi="Times New Roman" w:cs="Times New Roman"/>
          <w:sz w:val="24"/>
          <w:szCs w:val="24"/>
          <w:lang w:eastAsia="ru-RU"/>
        </w:rPr>
        <w:tab/>
        <w:t xml:space="preserve">поселок </w:t>
      </w:r>
      <w:proofErr w:type="spellStart"/>
      <w:r w:rsidRPr="00B97E95">
        <w:rPr>
          <w:rFonts w:ascii="Times New Roman" w:eastAsia="Times New Roman" w:hAnsi="Times New Roman" w:cs="Times New Roman"/>
          <w:sz w:val="24"/>
          <w:szCs w:val="24"/>
          <w:lang w:eastAsia="ru-RU"/>
        </w:rPr>
        <w:t>Бронна</w:t>
      </w:r>
      <w:proofErr w:type="spellEnd"/>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w:t>
      </w:r>
      <w:r w:rsidRPr="00B97E95">
        <w:rPr>
          <w:rFonts w:ascii="Times New Roman" w:eastAsia="Times New Roman" w:hAnsi="Times New Roman" w:cs="Times New Roman"/>
          <w:sz w:val="24"/>
          <w:szCs w:val="24"/>
          <w:lang w:eastAsia="ru-RU"/>
        </w:rPr>
        <w:tab/>
        <w:t>поселок при ж/д. ст. Дубочки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Площадь земель муниципального образования составляет 27302,27 га, из них земли военного ведомства 15693,17 га.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состав земель муниципального образования входит 845,2 га земель населенных пунктов, 1872,4 га земель сельскохозяйственного назначения, 23312,02 га земель лесного фонда.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Понятие «комфортной городской среды территории» включает в себя работы по:</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ремонту </w:t>
      </w:r>
      <w:proofErr w:type="spellStart"/>
      <w:r w:rsidRPr="00B97E95">
        <w:rPr>
          <w:rFonts w:ascii="Times New Roman" w:eastAsia="Times New Roman" w:hAnsi="Times New Roman" w:cs="Times New Roman"/>
          <w:sz w:val="24"/>
          <w:szCs w:val="24"/>
          <w:lang w:eastAsia="ru-RU"/>
        </w:rPr>
        <w:t>внутридворовых</w:t>
      </w:r>
      <w:proofErr w:type="spellEnd"/>
      <w:r w:rsidRPr="00B97E95">
        <w:rPr>
          <w:rFonts w:ascii="Times New Roman" w:eastAsia="Times New Roman" w:hAnsi="Times New Roman" w:cs="Times New Roman"/>
          <w:sz w:val="24"/>
          <w:szCs w:val="24"/>
          <w:lang w:eastAsia="ru-RU"/>
        </w:rPr>
        <w:t xml:space="preserve"> проездов;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обеспечению освещения дворовых территорий;</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установке скамеек, урн;</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озеленению территорий;</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установке ограждений;</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установке малых архитектурных форм (МАФ) и городской мебели;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обустройству площадок для отдыха;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обустройству автомобильных парковок;</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оборудованию детских и спортивных площадок;</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обустройству площадок для выгула собак;</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благоустройству общественных пространств (парков, набережных, пешеходных зон, площадей, скверов).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Проблем, связанных с благоустройством города немало, </w:t>
      </w:r>
      <w:proofErr w:type="gramStart"/>
      <w:r w:rsidRPr="00B97E95">
        <w:rPr>
          <w:rFonts w:ascii="Times New Roman" w:eastAsia="Times New Roman" w:hAnsi="Times New Roman" w:cs="Times New Roman"/>
          <w:sz w:val="24"/>
          <w:szCs w:val="24"/>
          <w:lang w:eastAsia="ru-RU"/>
        </w:rPr>
        <w:t>это  и</w:t>
      </w:r>
      <w:proofErr w:type="gramEnd"/>
      <w:r w:rsidRPr="00B97E95">
        <w:rPr>
          <w:rFonts w:ascii="Times New Roman" w:eastAsia="Times New Roman" w:hAnsi="Times New Roman" w:cs="Times New Roman"/>
          <w:sz w:val="24"/>
          <w:szCs w:val="24"/>
          <w:lang w:eastAsia="ru-RU"/>
        </w:rPr>
        <w:t xml:space="preserve"> послужило причиной разработки данной программы.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 территории муниципального образования расположено 11 многоквартирных домов, 60% процентов дворовых территорий, которые нуждаются в срочном капитальном ремонте внутриквартальных проездов. Открытых водоемов – 23 шт. Детских игровых площадок - 17 адресов, требующих регулярного содержания и 8 адресов с оборудованием устаревших образцов и требующих ремонта. Контейнерных площадок для сбора ТБО - 15 шт.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Дворовые и общественные территории нуждаются в реконструкции в связи с окончанием срока службы оборудования детских </w:t>
      </w:r>
      <w:proofErr w:type="gramStart"/>
      <w:r w:rsidRPr="00B97E95">
        <w:rPr>
          <w:rFonts w:ascii="Times New Roman" w:eastAsia="Times New Roman" w:hAnsi="Times New Roman" w:cs="Times New Roman"/>
          <w:sz w:val="24"/>
          <w:szCs w:val="24"/>
          <w:lang w:eastAsia="ru-RU"/>
        </w:rPr>
        <w:t>игровых  и</w:t>
      </w:r>
      <w:proofErr w:type="gramEnd"/>
      <w:r w:rsidRPr="00B97E95">
        <w:rPr>
          <w:rFonts w:ascii="Times New Roman" w:eastAsia="Times New Roman" w:hAnsi="Times New Roman" w:cs="Times New Roman"/>
          <w:sz w:val="24"/>
          <w:szCs w:val="24"/>
          <w:lang w:eastAsia="ru-RU"/>
        </w:rPr>
        <w:t xml:space="preserve"> спортивных площадок. Также, большинство дворовых и общественных территорий города Всеволожска не отвечают градостроительным, экологическим, санитарным и др. требованиям (отсутствие урн, скамеек и т.д.).</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Загрязнителями специфическими загрязняющими веществами являются промышленные предприятия, расположенные на территории муниципального образования.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Одним из самых активных источников негативного воздействия на окружающую среду являются дороги регионального и местного значения, которые проходят через территорию города.</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Несмотря на предпринимаемые меры, на территории поселения регулярно образуются «стихийные» несанкционированные свалки. Они также являются источниками загрязнения природных вод, </w:t>
      </w:r>
      <w:proofErr w:type="gramStart"/>
      <w:r w:rsidRPr="00B97E95">
        <w:rPr>
          <w:rFonts w:ascii="Times New Roman" w:eastAsia="Times New Roman" w:hAnsi="Times New Roman" w:cs="Times New Roman"/>
          <w:sz w:val="24"/>
          <w:szCs w:val="24"/>
          <w:lang w:eastAsia="ru-RU"/>
        </w:rPr>
        <w:t>почв  и</w:t>
      </w:r>
      <w:proofErr w:type="gramEnd"/>
      <w:r w:rsidRPr="00B97E95">
        <w:rPr>
          <w:rFonts w:ascii="Times New Roman" w:eastAsia="Times New Roman" w:hAnsi="Times New Roman" w:cs="Times New Roman"/>
          <w:sz w:val="24"/>
          <w:szCs w:val="24"/>
          <w:lang w:eastAsia="ru-RU"/>
        </w:rPr>
        <w:t xml:space="preserve"> атмосферного воздуха, снижают ценность и привлекательность природных ландшафтов территории.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Таким образом, существует ряд проблем, сдерживающих развитие поселения, как места притяжения инвестиций:</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1. Ненадлежащее состояние внутридомовых проездов;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 Изношены и перегружены или отсутствуют инженерные сети (электроснабжения, ливневой канализации и др.);</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 Моральный и физический износ оборудования детских игровых и спортивных площадок;</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 В большинстве придомовых территорий отсутствуют автомобильные парковки;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5. Не благоустроены или отсутствуют парки, скверы, пешеходные зоны с отсутствием скамеек и урн.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Настоящая программа позволяет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Риски, оказывающие влияние на решение поставленных в муниципальной программе задач:</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неэффективность организации и управления процессом реализации положений основных мероприятий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неэффективное использование бюджетных средств;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неэффективное и необоснованное перераспределение средств в ходе исполнения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недостаток денежных средств бюджета поселения на реализацию мероприятий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отсутствие или недостаточность межведомственной </w:t>
      </w:r>
      <w:proofErr w:type="gramStart"/>
      <w:r w:rsidRPr="00B97E95">
        <w:rPr>
          <w:rFonts w:ascii="Times New Roman" w:eastAsia="Times New Roman" w:hAnsi="Times New Roman" w:cs="Times New Roman"/>
          <w:sz w:val="24"/>
          <w:szCs w:val="24"/>
          <w:lang w:eastAsia="ru-RU"/>
        </w:rPr>
        <w:t>координации  в</w:t>
      </w:r>
      <w:proofErr w:type="gramEnd"/>
      <w:r w:rsidRPr="00B97E95">
        <w:rPr>
          <w:rFonts w:ascii="Times New Roman" w:eastAsia="Times New Roman" w:hAnsi="Times New Roman" w:cs="Times New Roman"/>
          <w:sz w:val="24"/>
          <w:szCs w:val="24"/>
          <w:lang w:eastAsia="ru-RU"/>
        </w:rPr>
        <w:t xml:space="preserve"> ходе реализации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Управление рисками муниципальной программы будет осуществляться на основе: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проведения регулярной оценки результативности и эффективности реализации основных мероприятий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реализации предупредительных мер в виде заблаговременного проведения всех необходимых работ, подписания </w:t>
      </w:r>
      <w:proofErr w:type="gramStart"/>
      <w:r w:rsidRPr="00B97E95">
        <w:rPr>
          <w:rFonts w:ascii="Times New Roman" w:eastAsia="Times New Roman" w:hAnsi="Times New Roman" w:cs="Times New Roman"/>
          <w:sz w:val="24"/>
          <w:szCs w:val="24"/>
          <w:lang w:eastAsia="ru-RU"/>
        </w:rPr>
        <w:t>меморандумов  о</w:t>
      </w:r>
      <w:proofErr w:type="gramEnd"/>
      <w:r w:rsidRPr="00B97E95">
        <w:rPr>
          <w:rFonts w:ascii="Times New Roman" w:eastAsia="Times New Roman" w:hAnsi="Times New Roman" w:cs="Times New Roman"/>
          <w:sz w:val="24"/>
          <w:szCs w:val="24"/>
          <w:lang w:eastAsia="ru-RU"/>
        </w:rPr>
        <w:t xml:space="preserve"> взаимодействии сторонами для согласования планов проведения работ, введения штрафных санкций за нарушение договорных обязательств;</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оперативного реагирования путем внесения </w:t>
      </w:r>
      <w:proofErr w:type="gramStart"/>
      <w:r w:rsidRPr="00B97E95">
        <w:rPr>
          <w:rFonts w:ascii="Times New Roman" w:eastAsia="Times New Roman" w:hAnsi="Times New Roman" w:cs="Times New Roman"/>
          <w:sz w:val="24"/>
          <w:szCs w:val="24"/>
          <w:lang w:eastAsia="ru-RU"/>
        </w:rPr>
        <w:t>изменений  в</w:t>
      </w:r>
      <w:proofErr w:type="gramEnd"/>
      <w:r w:rsidRPr="00B97E95">
        <w:rPr>
          <w:rFonts w:ascii="Times New Roman" w:eastAsia="Times New Roman" w:hAnsi="Times New Roman" w:cs="Times New Roman"/>
          <w:sz w:val="24"/>
          <w:szCs w:val="24"/>
          <w:lang w:eastAsia="ru-RU"/>
        </w:rPr>
        <w:t xml:space="preserve"> муниципальную программу, снижающих воздействие негативных факторов на выполнение целевых показателей.</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Основные понятия, используемые в Программе: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Благоустройство территории - комплекс предусмотренных правилами благоустройства территорий муниципального образования мероприятий по содержанию территорий,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территорий.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образующими проезды к территориям, прилегающим к многоквартирным домам.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Общественная муниципальная территория — территории, которыми беспрепятственно пользуется неограниченный круг лиц на </w:t>
      </w:r>
      <w:proofErr w:type="spellStart"/>
      <w:r w:rsidRPr="00B97E95">
        <w:rPr>
          <w:rFonts w:ascii="Times New Roman" w:eastAsia="Times New Roman" w:hAnsi="Times New Roman" w:cs="Times New Roman"/>
          <w:sz w:val="24"/>
          <w:szCs w:val="24"/>
          <w:lang w:eastAsia="ru-RU"/>
        </w:rPr>
        <w:t>безоплатной</w:t>
      </w:r>
      <w:proofErr w:type="spellEnd"/>
      <w:r w:rsidRPr="00B97E95">
        <w:rPr>
          <w:rFonts w:ascii="Times New Roman" w:eastAsia="Times New Roman" w:hAnsi="Times New Roman" w:cs="Times New Roman"/>
          <w:sz w:val="24"/>
          <w:szCs w:val="24"/>
          <w:lang w:eastAsia="ru-RU"/>
        </w:rPr>
        <w:t xml:space="preserve"> основе (в том числе площади, улицы, проезды, набережные, скверы, бульвары, парки).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Минимальный перечень видов работ по благоустройству дворовых и общественных территорий (далее - минимальный перечень): - ремонт проездов; - обеспечение освещения территорий; - установка скамеек; - установка урн.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Дополнительный перечень работ по благоустройству дворовых и общественных территорий (далее - дополнительный перечень): - оборудование детских и (или) спортивных площадок, площадок для отдыха и досуга, площадок для выгула домашних животных; - оборудование автомобильных парковок; - ремонт тротуаров и пешеходных дорожек; - установка малых архитектурных форм; - озеленение территорий; - установка ограждений; - установка пандусов и иные виды работ, обеспечивающие доступность зданий, сооружений, дворовых и общественных территорий для инвалидов и других маломобильных групп населения.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Трудовое участие заинтересованных лиц - выполнение неоплачиваемых работ по благоустройству, не требующих специальной квалификации (субботник, окрашивание элементов благоустройства, высадка растений, создание клумб).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Финансовое участие заинтересованных лиц -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Адресный перечень объектов недвижимого имущества, которые подлежат благоустройству -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в соответствии с разделами 2.1, 2.2, 2.3, 2.4.</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Местная администрация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Местная администрация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Местная администрация проводит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B97E95">
        <w:rPr>
          <w:rFonts w:ascii="Times New Roman" w:eastAsia="Times New Roman" w:hAnsi="Times New Roman" w:cs="Times New Roman"/>
          <w:sz w:val="24"/>
          <w:szCs w:val="24"/>
          <w:lang w:eastAsia="ru-RU"/>
        </w:rPr>
        <w:t>софинансируются</w:t>
      </w:r>
      <w:proofErr w:type="spellEnd"/>
      <w:r w:rsidRPr="00B97E95">
        <w:rPr>
          <w:rFonts w:ascii="Times New Roman" w:eastAsia="Times New Roman" w:hAnsi="Times New Roman" w:cs="Times New Roman"/>
          <w:sz w:val="24"/>
          <w:szCs w:val="24"/>
          <w:lang w:eastAsia="ru-RU"/>
        </w:rPr>
        <w:t xml:space="preserve"> из бюджета субъекта Российской Федерации;</w:t>
      </w:r>
    </w:p>
    <w:p w:rsidR="00B97E95" w:rsidRPr="00B97E95" w:rsidRDefault="00B97E95" w:rsidP="00B97E95">
      <w:pPr>
        <w:tabs>
          <w:tab w:val="left" w:pos="5400"/>
        </w:tabs>
        <w:autoSpaceDE w:val="0"/>
        <w:autoSpaceDN w:val="0"/>
        <w:adjustRightInd w:val="0"/>
        <w:spacing w:line="240" w:lineRule="auto"/>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 xml:space="preserve">Раздел 2. Приоритеты и цели государственной (муниципальной) политики в сфере реализации муниципальной программы </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Основной целью муниципальной программы «</w:t>
      </w:r>
      <w:r w:rsidRPr="00B97E95">
        <w:rPr>
          <w:rFonts w:ascii="Times New Roman" w:eastAsia="Times New Roman" w:hAnsi="Times New Roman" w:cs="Times New Roman"/>
          <w:sz w:val="24"/>
          <w:szCs w:val="24"/>
          <w:lang w:eastAsia="ru-RU"/>
        </w:rPr>
        <w:t xml:space="preserve"> 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sidRPr="00B97E95">
        <w:rPr>
          <w:rFonts w:ascii="Times New Roman" w:eastAsia="Times New Roman" w:hAnsi="Times New Roman" w:cs="Times New Roman"/>
          <w:sz w:val="24"/>
          <w:szCs w:val="24"/>
          <w:lang w:val="x-none" w:eastAsia="x-none"/>
        </w:rPr>
        <w:t>» на 20</w:t>
      </w:r>
      <w:r w:rsidRPr="00B97E95">
        <w:rPr>
          <w:rFonts w:ascii="Times New Roman" w:eastAsia="Times New Roman" w:hAnsi="Times New Roman" w:cs="Times New Roman"/>
          <w:sz w:val="24"/>
          <w:szCs w:val="24"/>
          <w:lang w:eastAsia="x-none"/>
        </w:rPr>
        <w:t>22</w:t>
      </w:r>
      <w:r w:rsidRPr="00B97E95">
        <w:rPr>
          <w:rFonts w:ascii="Times New Roman" w:eastAsia="Times New Roman" w:hAnsi="Times New Roman" w:cs="Times New Roman"/>
          <w:sz w:val="24"/>
          <w:szCs w:val="24"/>
          <w:lang w:val="x-none" w:eastAsia="x-none"/>
        </w:rPr>
        <w:t>-202</w:t>
      </w:r>
      <w:r w:rsidRPr="00B97E95">
        <w:rPr>
          <w:rFonts w:ascii="Times New Roman" w:eastAsia="Times New Roman" w:hAnsi="Times New Roman" w:cs="Times New Roman"/>
          <w:sz w:val="24"/>
          <w:szCs w:val="24"/>
          <w:lang w:eastAsia="x-none"/>
        </w:rPr>
        <w:t>6</w:t>
      </w:r>
      <w:r w:rsidRPr="00B97E95">
        <w:rPr>
          <w:rFonts w:ascii="Times New Roman" w:eastAsia="Times New Roman" w:hAnsi="Times New Roman" w:cs="Times New Roman"/>
          <w:sz w:val="24"/>
          <w:szCs w:val="24"/>
          <w:lang w:val="x-none" w:eastAsia="x-none"/>
        </w:rPr>
        <w:t xml:space="preserve"> годы» является повышение уровня благоустройства территории</w:t>
      </w:r>
      <w:r w:rsidRPr="00B97E95">
        <w:rPr>
          <w:rFonts w:ascii="Times New Roman" w:eastAsia="Times New Roman" w:hAnsi="Times New Roman" w:cs="Times New Roman"/>
          <w:sz w:val="24"/>
          <w:szCs w:val="24"/>
          <w:lang w:eastAsia="x-none"/>
        </w:rPr>
        <w:t xml:space="preserve"> населённых пунктов</w:t>
      </w:r>
      <w:r w:rsidRPr="00B97E95">
        <w:rPr>
          <w:rFonts w:ascii="Times New Roman" w:eastAsia="Times New Roman" w:hAnsi="Times New Roman" w:cs="Times New Roman"/>
          <w:sz w:val="24"/>
          <w:szCs w:val="24"/>
          <w:lang w:val="x-none" w:eastAsia="x-none"/>
        </w:rPr>
        <w:t xml:space="preserve"> муниципального образования.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Основные задачи программы:</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1. Повышение уровня благоустройства дворовых территорий муниципального образования;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2. Повышение уровня благоустройства общественных территорий (парков, скверов и т.д.)</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xml:space="preserve">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r w:rsidRPr="00B97E95">
        <w:rPr>
          <w:rFonts w:ascii="Times New Roman" w:eastAsia="Times New Roman" w:hAnsi="Times New Roman" w:cs="Times New Roman"/>
          <w:sz w:val="24"/>
          <w:szCs w:val="24"/>
          <w:lang w:eastAsia="ru-RU"/>
        </w:rPr>
        <w:t>Пениковское сельское поселение</w:t>
      </w:r>
      <w:r w:rsidRPr="00B97E95">
        <w:rPr>
          <w:rFonts w:ascii="Times New Roman" w:eastAsia="Times New Roman" w:hAnsi="Times New Roman" w:cs="Times New Roman"/>
          <w:sz w:val="24"/>
          <w:szCs w:val="24"/>
          <w:lang w:val="x-none" w:eastAsia="x-none"/>
        </w:rPr>
        <w:t>.</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В ходе реализации мероприятий муниципальной программы «планируется: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xml:space="preserve">- отремонтировать внутридомовые проезды на территории </w:t>
      </w:r>
      <w:r w:rsidRPr="00B97E95">
        <w:rPr>
          <w:rFonts w:ascii="Times New Roman" w:eastAsia="Times New Roman" w:hAnsi="Times New Roman" w:cs="Times New Roman"/>
          <w:sz w:val="24"/>
          <w:szCs w:val="24"/>
          <w:lang w:eastAsia="x-none"/>
        </w:rPr>
        <w:t>населенных пунктов</w:t>
      </w:r>
      <w:r w:rsidRPr="00B97E95">
        <w:rPr>
          <w:rFonts w:ascii="Times New Roman" w:eastAsia="Times New Roman" w:hAnsi="Times New Roman" w:cs="Times New Roman"/>
          <w:sz w:val="24"/>
          <w:szCs w:val="24"/>
          <w:lang w:val="x-none" w:eastAsia="x-none"/>
        </w:rPr>
        <w:t>;</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обеспечить освещение дворовых территорий;</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xml:space="preserve"> - осуществить мероприятия по ремонту и устройству детских игровых и спортивных площадок;</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xml:space="preserve">- обустроить автомобильные парковки на территории </w:t>
      </w:r>
      <w:r w:rsidRPr="00B97E95">
        <w:rPr>
          <w:rFonts w:ascii="Times New Roman" w:eastAsia="Times New Roman" w:hAnsi="Times New Roman" w:cs="Times New Roman"/>
          <w:sz w:val="24"/>
          <w:szCs w:val="24"/>
          <w:lang w:eastAsia="x-none"/>
        </w:rPr>
        <w:t>населенных пунктов</w:t>
      </w:r>
      <w:r w:rsidRPr="00B97E95">
        <w:rPr>
          <w:rFonts w:ascii="Times New Roman" w:eastAsia="Times New Roman" w:hAnsi="Times New Roman" w:cs="Times New Roman"/>
          <w:sz w:val="24"/>
          <w:szCs w:val="24"/>
          <w:lang w:val="x-none" w:eastAsia="x-none"/>
        </w:rPr>
        <w:t>;</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xml:space="preserve">- создать новые объекты озеленения, и цветочное оформление; </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xml:space="preserve"> - благоустроить общественные пространства (парки, пешеходные зоны, площади, скверы).</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В результате реализации Программы ожидается: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xml:space="preserve"> - улучшить санитарное состояние территории муниципального образования;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xml:space="preserve"> - улучшить условия, обеспечивающие комфортные условия для работы  и отдыха населения на территории муниципального образования;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повысить уровень благоустройства общественных территорий муниципального образования;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привести в нормативное состояние дворовые проезды и автомобильные парковки на территории муниципального образования;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улучшить современную пешеходную инфраструктуру на территории муниципального образования;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создание зеленых зон для отдыха граждан.</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Реализация Программы осуществляется на основе:</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xml:space="preserve"> - муниципальных контрактов (договоров), заключаемых муниципальным заказчиком программы с исполнителями программных мероприятий в соответствии с федеральным законодательством в сфере размещения заказов на поставки товаров, выполнение работ и оказание услуг для государственных и муниципальных нужд;</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 xml:space="preserve"> - условий, порядка, правил, утвержденных федеральными, областными и муниципальными нормативными правовыми актами.</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x-none"/>
        </w:rPr>
      </w:pPr>
      <w:r w:rsidRPr="00B97E95">
        <w:rPr>
          <w:rFonts w:ascii="Times New Roman" w:eastAsia="Times New Roman" w:hAnsi="Times New Roman" w:cs="Times New Roman"/>
          <w:sz w:val="24"/>
          <w:szCs w:val="24"/>
          <w:lang w:val="x-none" w:eastAsia="x-none"/>
        </w:rPr>
        <w:t>Отчеты о ходе работы по реализации Программы по результатам за год готовит инициирующий отдел администрации муниципального образования.</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x-none"/>
        </w:rPr>
      </w:pP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b/>
          <w:sz w:val="24"/>
          <w:szCs w:val="24"/>
          <w:lang w:eastAsia="x-none"/>
        </w:rPr>
      </w:pPr>
      <w:r w:rsidRPr="00B97E95">
        <w:rPr>
          <w:rFonts w:ascii="Times New Roman" w:eastAsia="Times New Roman" w:hAnsi="Times New Roman" w:cs="Times New Roman"/>
          <w:b/>
          <w:sz w:val="24"/>
          <w:szCs w:val="24"/>
          <w:lang w:eastAsia="x-none"/>
        </w:rPr>
        <w:t>Раздел 2.1. Адресный перечень дворовых территорий, нуждающихся в благоустройстве</w:t>
      </w:r>
    </w:p>
    <w:tbl>
      <w:tblPr>
        <w:tblStyle w:val="aa"/>
        <w:tblW w:w="0" w:type="auto"/>
        <w:tblLook w:val="04A0" w:firstRow="1" w:lastRow="0" w:firstColumn="1" w:lastColumn="0" w:noHBand="0" w:noVBand="1"/>
      </w:tblPr>
      <w:tblGrid>
        <w:gridCol w:w="540"/>
        <w:gridCol w:w="2354"/>
        <w:gridCol w:w="1982"/>
        <w:gridCol w:w="4639"/>
      </w:tblGrid>
      <w:tr w:rsidR="00B97E95" w:rsidRPr="00B97E95" w:rsidTr="00F844FE">
        <w:tc>
          <w:tcPr>
            <w:tcW w:w="540"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п/п</w:t>
            </w: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Адрес</w:t>
            </w:r>
          </w:p>
        </w:tc>
        <w:tc>
          <w:tcPr>
            <w:tcW w:w="1985" w:type="dxa"/>
          </w:tcPr>
          <w:p w:rsidR="00B97E95" w:rsidRPr="00B97E95" w:rsidRDefault="00B97E95" w:rsidP="00B97E95">
            <w:pPr>
              <w:widowControl w:val="0"/>
              <w:tabs>
                <w:tab w:val="left" w:pos="315"/>
              </w:tabs>
              <w:autoSpaceDE w:val="0"/>
              <w:autoSpaceDN w:val="0"/>
              <w:adjustRightInd w:val="0"/>
              <w:rPr>
                <w:rFonts w:eastAsia="Times New Roman"/>
                <w:sz w:val="24"/>
                <w:szCs w:val="24"/>
                <w:lang w:eastAsia="x-none"/>
              </w:rPr>
            </w:pPr>
            <w:r w:rsidRPr="00B97E95">
              <w:rPr>
                <w:rFonts w:eastAsia="Times New Roman"/>
                <w:sz w:val="24"/>
                <w:szCs w:val="24"/>
              </w:rPr>
              <w:t>Физическое состояние дворовой территории</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rPr>
              <w:t>Результата инвентаризации дворовой территории</w:t>
            </w:r>
          </w:p>
        </w:tc>
      </w:tr>
      <w:tr w:rsidR="00B97E95" w:rsidRPr="00B97E95" w:rsidTr="00F844FE">
        <w:tc>
          <w:tcPr>
            <w:tcW w:w="540" w:type="dxa"/>
          </w:tcPr>
          <w:p w:rsidR="00B97E95" w:rsidRPr="00B97E95" w:rsidRDefault="00B97E95" w:rsidP="00B97E95">
            <w:pPr>
              <w:widowControl w:val="0"/>
              <w:numPr>
                <w:ilvl w:val="0"/>
                <w:numId w:val="5"/>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дер. Пеники, ул. Новая, д.8</w:t>
            </w:r>
          </w:p>
        </w:tc>
        <w:tc>
          <w:tcPr>
            <w:tcW w:w="1985" w:type="dxa"/>
          </w:tcPr>
          <w:p w:rsidR="00B97E95" w:rsidRPr="00B97E95" w:rsidRDefault="00B97E95" w:rsidP="00B97E95">
            <w:pPr>
              <w:widowControl w:val="0"/>
              <w:autoSpaceDE w:val="0"/>
              <w:autoSpaceDN w:val="0"/>
              <w:adjustRightInd w:val="0"/>
              <w:rPr>
                <w:rFonts w:eastAsia="Times New Roman"/>
                <w:sz w:val="24"/>
                <w:szCs w:val="24"/>
                <w:lang w:eastAsia="x-none"/>
              </w:rPr>
            </w:pPr>
            <w:r w:rsidRPr="00B97E95">
              <w:rPr>
                <w:rFonts w:eastAsia="Times New Roman"/>
                <w:sz w:val="24"/>
                <w:szCs w:val="24"/>
                <w:lang w:eastAsia="x-none"/>
              </w:rPr>
              <w:t>Требует благоустройство</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Требуется проведение комиссии в соответствии с постановлением Правительства Ленинградской области от 15.12.2017 N 580 (ред. от 11.06.2019) "Об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"Формирование комфортной городской среды"</w:t>
            </w:r>
          </w:p>
        </w:tc>
      </w:tr>
      <w:tr w:rsidR="00B97E95" w:rsidRPr="00B97E95" w:rsidTr="00F844FE">
        <w:tc>
          <w:tcPr>
            <w:tcW w:w="540" w:type="dxa"/>
          </w:tcPr>
          <w:p w:rsidR="00B97E95" w:rsidRPr="00B97E95" w:rsidRDefault="00B97E95" w:rsidP="00B97E95">
            <w:pPr>
              <w:widowControl w:val="0"/>
              <w:numPr>
                <w:ilvl w:val="0"/>
                <w:numId w:val="5"/>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дер. Пеники, ул. Новая, д.10</w:t>
            </w:r>
          </w:p>
        </w:tc>
        <w:tc>
          <w:tcPr>
            <w:tcW w:w="1985" w:type="dxa"/>
          </w:tcPr>
          <w:p w:rsidR="00B97E95" w:rsidRPr="00B97E95" w:rsidRDefault="00B97E95" w:rsidP="00B97E95">
            <w:pPr>
              <w:rPr>
                <w:rFonts w:eastAsia="Times New Roman"/>
                <w:sz w:val="24"/>
                <w:szCs w:val="24"/>
              </w:rPr>
            </w:pPr>
            <w:r w:rsidRPr="00B97E95">
              <w:rPr>
                <w:rFonts w:eastAsia="Times New Roman"/>
                <w:sz w:val="24"/>
                <w:szCs w:val="24"/>
                <w:lang w:eastAsia="x-none"/>
              </w:rPr>
              <w:t>Требует благоустройство</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Требуется проведение комиссии в соответствии с постановлением Правительства Ленинградской области от 15.12.2017 N 580 (ред. от 11.06.2019) "Об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"Формирование комфортной городской среды"</w:t>
            </w:r>
          </w:p>
        </w:tc>
      </w:tr>
      <w:tr w:rsidR="00B97E95" w:rsidRPr="00B97E95" w:rsidTr="00F844FE">
        <w:tc>
          <w:tcPr>
            <w:tcW w:w="540" w:type="dxa"/>
          </w:tcPr>
          <w:p w:rsidR="00B97E95" w:rsidRPr="00B97E95" w:rsidRDefault="00B97E95" w:rsidP="00B97E95">
            <w:pPr>
              <w:widowControl w:val="0"/>
              <w:numPr>
                <w:ilvl w:val="0"/>
                <w:numId w:val="5"/>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дер. Пеники, ул. Новая, д.13</w:t>
            </w:r>
          </w:p>
        </w:tc>
        <w:tc>
          <w:tcPr>
            <w:tcW w:w="1985" w:type="dxa"/>
          </w:tcPr>
          <w:p w:rsidR="00B97E95" w:rsidRPr="00B97E95" w:rsidRDefault="00B97E95" w:rsidP="00B97E95">
            <w:pPr>
              <w:rPr>
                <w:rFonts w:eastAsia="Times New Roman"/>
                <w:sz w:val="24"/>
                <w:szCs w:val="24"/>
              </w:rPr>
            </w:pPr>
            <w:r w:rsidRPr="00B97E95">
              <w:rPr>
                <w:rFonts w:eastAsia="Times New Roman"/>
                <w:sz w:val="24"/>
                <w:szCs w:val="24"/>
                <w:lang w:eastAsia="x-none"/>
              </w:rPr>
              <w:t>Не требует благоустройство</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Не проводилась</w:t>
            </w:r>
          </w:p>
        </w:tc>
      </w:tr>
      <w:tr w:rsidR="00B97E95" w:rsidRPr="00B97E95" w:rsidTr="00F844FE">
        <w:tc>
          <w:tcPr>
            <w:tcW w:w="540" w:type="dxa"/>
          </w:tcPr>
          <w:p w:rsidR="00B97E95" w:rsidRPr="00B97E95" w:rsidRDefault="00B97E95" w:rsidP="00B97E95">
            <w:pPr>
              <w:widowControl w:val="0"/>
              <w:numPr>
                <w:ilvl w:val="0"/>
                <w:numId w:val="5"/>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дер. Пеники, ул. Новая, д.14</w:t>
            </w:r>
          </w:p>
        </w:tc>
        <w:tc>
          <w:tcPr>
            <w:tcW w:w="1985" w:type="dxa"/>
          </w:tcPr>
          <w:p w:rsidR="00B97E95" w:rsidRPr="00B97E95" w:rsidRDefault="00B97E95" w:rsidP="00B97E95">
            <w:pPr>
              <w:rPr>
                <w:rFonts w:eastAsia="Times New Roman"/>
                <w:sz w:val="24"/>
                <w:szCs w:val="24"/>
              </w:rPr>
            </w:pPr>
            <w:r w:rsidRPr="00B97E95">
              <w:rPr>
                <w:rFonts w:eastAsia="Times New Roman"/>
                <w:sz w:val="24"/>
                <w:szCs w:val="24"/>
                <w:lang w:eastAsia="x-none"/>
              </w:rPr>
              <w:t>Не требует благоустройство</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Не проводилась</w:t>
            </w:r>
          </w:p>
        </w:tc>
      </w:tr>
      <w:tr w:rsidR="00B97E95" w:rsidRPr="00B97E95" w:rsidTr="00F844FE">
        <w:tc>
          <w:tcPr>
            <w:tcW w:w="540" w:type="dxa"/>
          </w:tcPr>
          <w:p w:rsidR="00B97E95" w:rsidRPr="00B97E95" w:rsidRDefault="00B97E95" w:rsidP="00B97E95">
            <w:pPr>
              <w:widowControl w:val="0"/>
              <w:numPr>
                <w:ilvl w:val="0"/>
                <w:numId w:val="5"/>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дер. Пеники, ул. Новая, д.15</w:t>
            </w:r>
          </w:p>
        </w:tc>
        <w:tc>
          <w:tcPr>
            <w:tcW w:w="1985" w:type="dxa"/>
          </w:tcPr>
          <w:p w:rsidR="00B97E95" w:rsidRPr="00B97E95" w:rsidRDefault="00B97E95" w:rsidP="00B97E95">
            <w:pPr>
              <w:rPr>
                <w:rFonts w:eastAsia="Times New Roman"/>
                <w:sz w:val="24"/>
                <w:szCs w:val="24"/>
              </w:rPr>
            </w:pPr>
            <w:r w:rsidRPr="00B97E95">
              <w:rPr>
                <w:rFonts w:eastAsia="Times New Roman"/>
                <w:sz w:val="24"/>
                <w:szCs w:val="24"/>
                <w:lang w:eastAsia="x-none"/>
              </w:rPr>
              <w:t>Не требует благоустройство</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Не проводилась</w:t>
            </w:r>
          </w:p>
        </w:tc>
      </w:tr>
      <w:tr w:rsidR="00B97E95" w:rsidRPr="00B97E95" w:rsidTr="00F844FE">
        <w:tc>
          <w:tcPr>
            <w:tcW w:w="540" w:type="dxa"/>
          </w:tcPr>
          <w:p w:rsidR="00B97E95" w:rsidRPr="00B97E95" w:rsidRDefault="00B97E95" w:rsidP="00B97E95">
            <w:pPr>
              <w:widowControl w:val="0"/>
              <w:numPr>
                <w:ilvl w:val="0"/>
                <w:numId w:val="5"/>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дер. Пеники, ул. Новая, д.16</w:t>
            </w:r>
          </w:p>
        </w:tc>
        <w:tc>
          <w:tcPr>
            <w:tcW w:w="1985" w:type="dxa"/>
          </w:tcPr>
          <w:p w:rsidR="00B97E95" w:rsidRPr="00B97E95" w:rsidRDefault="00B97E95" w:rsidP="00B97E95">
            <w:pPr>
              <w:rPr>
                <w:rFonts w:eastAsia="Times New Roman"/>
                <w:sz w:val="24"/>
                <w:szCs w:val="24"/>
              </w:rPr>
            </w:pPr>
            <w:r w:rsidRPr="00B97E95">
              <w:rPr>
                <w:rFonts w:eastAsia="Times New Roman"/>
                <w:sz w:val="24"/>
                <w:szCs w:val="24"/>
                <w:lang w:eastAsia="x-none"/>
              </w:rPr>
              <w:t>Не требует благоустройство</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Не проводилась</w:t>
            </w:r>
          </w:p>
        </w:tc>
      </w:tr>
      <w:tr w:rsidR="00B97E95" w:rsidRPr="00B97E95" w:rsidTr="00F844FE">
        <w:tc>
          <w:tcPr>
            <w:tcW w:w="540" w:type="dxa"/>
          </w:tcPr>
          <w:p w:rsidR="00B97E95" w:rsidRPr="00B97E95" w:rsidRDefault="00B97E95" w:rsidP="00B97E95">
            <w:pPr>
              <w:widowControl w:val="0"/>
              <w:numPr>
                <w:ilvl w:val="0"/>
                <w:numId w:val="5"/>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дер. Пеники, ул. Центральная, д.36А</w:t>
            </w:r>
          </w:p>
        </w:tc>
        <w:tc>
          <w:tcPr>
            <w:tcW w:w="1985" w:type="dxa"/>
          </w:tcPr>
          <w:p w:rsidR="00B97E95" w:rsidRPr="00B97E95" w:rsidRDefault="00B97E95" w:rsidP="00B97E95">
            <w:pPr>
              <w:rPr>
                <w:rFonts w:eastAsia="Times New Roman"/>
                <w:sz w:val="24"/>
                <w:szCs w:val="24"/>
              </w:rPr>
            </w:pPr>
            <w:r w:rsidRPr="00B97E95">
              <w:rPr>
                <w:rFonts w:eastAsia="Times New Roman"/>
                <w:sz w:val="24"/>
                <w:szCs w:val="24"/>
                <w:lang w:eastAsia="x-none"/>
              </w:rPr>
              <w:t>Требует благоустройство</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Требуется проведение комиссии в соответствии с постановлением Правительства Ленинградской области от 15.12.2017 N 580 (ред. от 11.06.2019) "Об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"Формирование комфортной городской среды"</w:t>
            </w:r>
          </w:p>
        </w:tc>
      </w:tr>
      <w:tr w:rsidR="00B97E95" w:rsidRPr="00B97E95" w:rsidTr="00F844FE">
        <w:tc>
          <w:tcPr>
            <w:tcW w:w="540" w:type="dxa"/>
          </w:tcPr>
          <w:p w:rsidR="00B97E95" w:rsidRPr="00B97E95" w:rsidRDefault="00B97E95" w:rsidP="00B97E95">
            <w:pPr>
              <w:widowControl w:val="0"/>
              <w:numPr>
                <w:ilvl w:val="0"/>
                <w:numId w:val="5"/>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дер. Малая Ижора, ул. Центральная д.18а</w:t>
            </w:r>
          </w:p>
        </w:tc>
        <w:tc>
          <w:tcPr>
            <w:tcW w:w="1985" w:type="dxa"/>
          </w:tcPr>
          <w:p w:rsidR="00B97E95" w:rsidRPr="00B97E95" w:rsidRDefault="00B97E95" w:rsidP="00B97E95">
            <w:pPr>
              <w:rPr>
                <w:rFonts w:eastAsia="Times New Roman"/>
                <w:sz w:val="24"/>
                <w:szCs w:val="24"/>
                <w:lang w:eastAsia="x-none"/>
              </w:rPr>
            </w:pPr>
            <w:r w:rsidRPr="00B97E95">
              <w:rPr>
                <w:rFonts w:eastAsia="Times New Roman"/>
                <w:sz w:val="24"/>
                <w:szCs w:val="24"/>
                <w:lang w:eastAsia="x-none"/>
              </w:rPr>
              <w:t>Требует благоустройство</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Требуется проведение комиссии в соответствии с постановлением Правительства Ленинградской области от 15.12.2017 N 580 (ред. от 11.06.2019) "Об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"Формирование комфортной городской среды"</w:t>
            </w:r>
          </w:p>
        </w:tc>
      </w:tr>
      <w:tr w:rsidR="00B97E95" w:rsidRPr="00B97E95" w:rsidTr="00F844FE">
        <w:tc>
          <w:tcPr>
            <w:tcW w:w="540" w:type="dxa"/>
          </w:tcPr>
          <w:p w:rsidR="00B97E95" w:rsidRPr="00B97E95" w:rsidRDefault="00B97E95" w:rsidP="00B97E95">
            <w:pPr>
              <w:widowControl w:val="0"/>
              <w:numPr>
                <w:ilvl w:val="0"/>
                <w:numId w:val="5"/>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дер. Малая Ижора, ул. Центральная д.1</w:t>
            </w:r>
          </w:p>
        </w:tc>
        <w:tc>
          <w:tcPr>
            <w:tcW w:w="1985" w:type="dxa"/>
          </w:tcPr>
          <w:p w:rsidR="00B97E95" w:rsidRPr="00B97E95" w:rsidRDefault="00B97E95" w:rsidP="00B97E95">
            <w:pPr>
              <w:rPr>
                <w:rFonts w:eastAsia="Times New Roman"/>
                <w:sz w:val="24"/>
                <w:szCs w:val="24"/>
                <w:lang w:eastAsia="x-none"/>
              </w:rPr>
            </w:pPr>
            <w:r w:rsidRPr="00B97E95">
              <w:rPr>
                <w:rFonts w:eastAsia="Times New Roman"/>
                <w:sz w:val="24"/>
                <w:szCs w:val="24"/>
                <w:lang w:eastAsia="x-none"/>
              </w:rPr>
              <w:t>Требует благоустройство</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Требуется проведение комиссии в соответствии с постановлением Правительства Ленинградской области от 15.12.2017 N 580 (ред. от 11.06.2019) "Об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"Формирование комфортной городской среды"</w:t>
            </w:r>
          </w:p>
        </w:tc>
      </w:tr>
      <w:tr w:rsidR="00B97E95" w:rsidRPr="00B97E95" w:rsidTr="00F844FE">
        <w:tc>
          <w:tcPr>
            <w:tcW w:w="540" w:type="dxa"/>
          </w:tcPr>
          <w:p w:rsidR="00B97E95" w:rsidRPr="00B97E95" w:rsidRDefault="00B97E95" w:rsidP="00B97E95">
            <w:pPr>
              <w:widowControl w:val="0"/>
              <w:numPr>
                <w:ilvl w:val="0"/>
                <w:numId w:val="5"/>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xml:space="preserve">дер. </w:t>
            </w:r>
            <w:proofErr w:type="spellStart"/>
            <w:r w:rsidRPr="00B97E95">
              <w:rPr>
                <w:rFonts w:eastAsia="Times New Roman"/>
                <w:sz w:val="24"/>
                <w:szCs w:val="24"/>
                <w:lang w:eastAsia="x-none"/>
              </w:rPr>
              <w:t>Сойкино</w:t>
            </w:r>
            <w:proofErr w:type="spellEnd"/>
            <w:r w:rsidRPr="00B97E95">
              <w:rPr>
                <w:rFonts w:eastAsia="Times New Roman"/>
                <w:sz w:val="24"/>
                <w:szCs w:val="24"/>
                <w:lang w:eastAsia="x-none"/>
              </w:rPr>
              <w:t>, ул. Центральная, д.40</w:t>
            </w:r>
          </w:p>
        </w:tc>
        <w:tc>
          <w:tcPr>
            <w:tcW w:w="1985" w:type="dxa"/>
          </w:tcPr>
          <w:p w:rsidR="00B97E95" w:rsidRPr="00B97E95" w:rsidRDefault="00B97E95" w:rsidP="00B97E95">
            <w:pPr>
              <w:rPr>
                <w:rFonts w:eastAsia="Times New Roman"/>
                <w:sz w:val="24"/>
                <w:szCs w:val="24"/>
                <w:lang w:eastAsia="x-none"/>
              </w:rPr>
            </w:pPr>
            <w:r w:rsidRPr="00B97E95">
              <w:rPr>
                <w:rFonts w:eastAsia="Times New Roman"/>
                <w:sz w:val="24"/>
                <w:szCs w:val="24"/>
                <w:lang w:eastAsia="x-none"/>
              </w:rPr>
              <w:t>Требует благоустройство</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Требуется проведение комиссии в соответствии с постановлением Правительства Ленинградской области от 15.12.2017 N 580 (ред. от 11.06.2019) "Об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"Формирование комфортной городской среды"</w:t>
            </w:r>
          </w:p>
        </w:tc>
      </w:tr>
      <w:tr w:rsidR="00B97E95" w:rsidRPr="00B97E95" w:rsidTr="00F844FE">
        <w:tc>
          <w:tcPr>
            <w:tcW w:w="540" w:type="dxa"/>
          </w:tcPr>
          <w:p w:rsidR="00B97E95" w:rsidRPr="00B97E95" w:rsidRDefault="00B97E95" w:rsidP="00B97E95">
            <w:pPr>
              <w:widowControl w:val="0"/>
              <w:numPr>
                <w:ilvl w:val="0"/>
                <w:numId w:val="5"/>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xml:space="preserve">дер. </w:t>
            </w:r>
            <w:proofErr w:type="spellStart"/>
            <w:r w:rsidRPr="00B97E95">
              <w:rPr>
                <w:rFonts w:eastAsia="Times New Roman"/>
                <w:sz w:val="24"/>
                <w:szCs w:val="24"/>
                <w:lang w:eastAsia="x-none"/>
              </w:rPr>
              <w:t>Сойкино</w:t>
            </w:r>
            <w:proofErr w:type="spellEnd"/>
            <w:r w:rsidRPr="00B97E95">
              <w:rPr>
                <w:rFonts w:eastAsia="Times New Roman"/>
                <w:sz w:val="24"/>
                <w:szCs w:val="24"/>
                <w:lang w:eastAsia="x-none"/>
              </w:rPr>
              <w:t>, ул. Центральная, д.42</w:t>
            </w:r>
          </w:p>
        </w:tc>
        <w:tc>
          <w:tcPr>
            <w:tcW w:w="1985" w:type="dxa"/>
          </w:tcPr>
          <w:p w:rsidR="00B97E95" w:rsidRPr="00B97E95" w:rsidRDefault="00B97E95" w:rsidP="00B97E95">
            <w:pPr>
              <w:rPr>
                <w:rFonts w:eastAsia="Times New Roman"/>
                <w:sz w:val="24"/>
                <w:szCs w:val="24"/>
                <w:lang w:eastAsia="x-none"/>
              </w:rPr>
            </w:pPr>
            <w:r w:rsidRPr="00B97E95">
              <w:rPr>
                <w:rFonts w:eastAsia="Times New Roman"/>
                <w:sz w:val="24"/>
                <w:szCs w:val="24"/>
                <w:lang w:eastAsia="x-none"/>
              </w:rPr>
              <w:t>Требует благоустройство</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Требуется проведение комиссии в соответствии с постановлением Правительства Ленинградской области от 15.12.2017 N 580 (ред. от 11.06.2019) "Об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"Формирование комфортной городской среды"</w:t>
            </w:r>
          </w:p>
        </w:tc>
      </w:tr>
    </w:tbl>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b/>
          <w:sz w:val="24"/>
          <w:szCs w:val="24"/>
          <w:lang w:eastAsia="x-none"/>
        </w:rPr>
      </w:pPr>
      <w:r w:rsidRPr="00B97E95">
        <w:rPr>
          <w:rFonts w:ascii="Times New Roman" w:eastAsia="Times New Roman" w:hAnsi="Times New Roman" w:cs="Times New Roman"/>
          <w:b/>
          <w:sz w:val="24"/>
          <w:szCs w:val="24"/>
          <w:lang w:eastAsia="x-none"/>
        </w:rPr>
        <w:t>Раздел 2.2. Адресный перечень общественных территорий, нуждающихся в благоустройстве</w:t>
      </w:r>
    </w:p>
    <w:tbl>
      <w:tblPr>
        <w:tblStyle w:val="aa"/>
        <w:tblW w:w="0" w:type="auto"/>
        <w:tblLook w:val="04A0" w:firstRow="1" w:lastRow="0" w:firstColumn="1" w:lastColumn="0" w:noHBand="0" w:noVBand="1"/>
      </w:tblPr>
      <w:tblGrid>
        <w:gridCol w:w="541"/>
        <w:gridCol w:w="2357"/>
        <w:gridCol w:w="1981"/>
        <w:gridCol w:w="4636"/>
      </w:tblGrid>
      <w:tr w:rsidR="00B97E95" w:rsidRPr="00B97E95" w:rsidTr="00F844FE">
        <w:tc>
          <w:tcPr>
            <w:tcW w:w="540"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п/п</w:t>
            </w: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Адрес</w:t>
            </w:r>
          </w:p>
        </w:tc>
        <w:tc>
          <w:tcPr>
            <w:tcW w:w="1985" w:type="dxa"/>
          </w:tcPr>
          <w:p w:rsidR="00B97E95" w:rsidRPr="00B97E95" w:rsidRDefault="00B97E95" w:rsidP="00B97E95">
            <w:pPr>
              <w:widowControl w:val="0"/>
              <w:tabs>
                <w:tab w:val="left" w:pos="315"/>
              </w:tabs>
              <w:autoSpaceDE w:val="0"/>
              <w:autoSpaceDN w:val="0"/>
              <w:adjustRightInd w:val="0"/>
              <w:rPr>
                <w:rFonts w:eastAsia="Times New Roman"/>
                <w:sz w:val="24"/>
                <w:szCs w:val="24"/>
                <w:lang w:eastAsia="x-none"/>
              </w:rPr>
            </w:pPr>
            <w:r w:rsidRPr="00B97E95">
              <w:rPr>
                <w:rFonts w:eastAsia="Times New Roman"/>
                <w:sz w:val="24"/>
                <w:szCs w:val="24"/>
              </w:rPr>
              <w:t>Физическое состояние дворовой территории</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rPr>
              <w:t>Результата инвентаризации общественной территории</w:t>
            </w:r>
          </w:p>
        </w:tc>
      </w:tr>
      <w:tr w:rsidR="00B97E95" w:rsidRPr="00B97E95" w:rsidTr="00F844FE">
        <w:tc>
          <w:tcPr>
            <w:tcW w:w="540" w:type="dxa"/>
          </w:tcPr>
          <w:p w:rsidR="00B97E95" w:rsidRPr="00B97E95" w:rsidRDefault="00B97E95" w:rsidP="00B97E95">
            <w:pPr>
              <w:widowControl w:val="0"/>
              <w:numPr>
                <w:ilvl w:val="0"/>
                <w:numId w:val="6"/>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jc w:val="center"/>
              <w:rPr>
                <w:rFonts w:eastAsia="Times New Roman"/>
                <w:sz w:val="24"/>
                <w:szCs w:val="24"/>
              </w:rPr>
            </w:pPr>
            <w:r w:rsidRPr="00B97E95">
              <w:rPr>
                <w:rFonts w:eastAsia="Times New Roman"/>
                <w:sz w:val="24"/>
                <w:szCs w:val="24"/>
              </w:rPr>
              <w:t>Общественная территория напротив ТК «Берег»</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rPr>
              <w:t>дер. Пеники, ул. Центральная, уч.20</w:t>
            </w:r>
          </w:p>
        </w:tc>
        <w:tc>
          <w:tcPr>
            <w:tcW w:w="1985" w:type="dxa"/>
          </w:tcPr>
          <w:p w:rsidR="00B97E95" w:rsidRPr="00B97E95" w:rsidRDefault="00B97E95" w:rsidP="00B97E95">
            <w:pPr>
              <w:widowControl w:val="0"/>
              <w:autoSpaceDE w:val="0"/>
              <w:autoSpaceDN w:val="0"/>
              <w:adjustRightInd w:val="0"/>
              <w:rPr>
                <w:rFonts w:eastAsia="Times New Roman"/>
                <w:sz w:val="24"/>
                <w:szCs w:val="24"/>
                <w:lang w:eastAsia="x-none"/>
              </w:rPr>
            </w:pPr>
            <w:r w:rsidRPr="00B97E95">
              <w:rPr>
                <w:rFonts w:eastAsia="Times New Roman"/>
                <w:sz w:val="24"/>
                <w:szCs w:val="24"/>
                <w:lang w:eastAsia="x-none"/>
              </w:rPr>
              <w:t>Требует благоустройство</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Координаты центра общественной территории и координаты границы общественной территории в системах координат (Точка А 59.915535, 29.648264; Точка Б 59.915577, 29.649277; Точка В 59.915044, 29.648065 Точка Г 59.914926, 29.649050);</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вид общественной территории (парк);</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площадь общественной территории в квадратных метрах 2658 м2;</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площадь зданий, строений, сооружений, расположенных в границах территории – здания отсутствуют;</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информация о правообладателях земельных участков, образующих общественную территорию МО Пениковское сельское поселение;</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дата и время окончания инвентаризации (15.00 10.06.2022);</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перечень и описание элементов благоустройства, расположенных в пределах общественной территории: ЛЭП 3 опоры</w:t>
            </w:r>
          </w:p>
        </w:tc>
      </w:tr>
      <w:tr w:rsidR="00B97E95" w:rsidRPr="00B97E95" w:rsidTr="00F844FE">
        <w:tc>
          <w:tcPr>
            <w:tcW w:w="540" w:type="dxa"/>
          </w:tcPr>
          <w:p w:rsidR="00B97E95" w:rsidRPr="00B97E95" w:rsidRDefault="00B97E95" w:rsidP="00B97E95">
            <w:pPr>
              <w:widowControl w:val="0"/>
              <w:numPr>
                <w:ilvl w:val="0"/>
                <w:numId w:val="6"/>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jc w:val="center"/>
              <w:rPr>
                <w:rFonts w:eastAsia="Times New Roman"/>
                <w:sz w:val="24"/>
                <w:szCs w:val="24"/>
              </w:rPr>
            </w:pPr>
            <w:r w:rsidRPr="00B97E95">
              <w:rPr>
                <w:rFonts w:eastAsia="Times New Roman"/>
                <w:sz w:val="24"/>
                <w:szCs w:val="24"/>
              </w:rPr>
              <w:t>Общественная территория «Парк Пихты»</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rPr>
              <w:t>дер. Пеники, ул. Центральная, 1Г</w:t>
            </w:r>
          </w:p>
        </w:tc>
        <w:tc>
          <w:tcPr>
            <w:tcW w:w="1985" w:type="dxa"/>
          </w:tcPr>
          <w:p w:rsidR="00B97E95" w:rsidRPr="00B97E95" w:rsidRDefault="00B97E95" w:rsidP="00B97E95">
            <w:pPr>
              <w:rPr>
                <w:rFonts w:eastAsia="Times New Roman"/>
                <w:sz w:val="24"/>
                <w:szCs w:val="24"/>
              </w:rPr>
            </w:pPr>
            <w:r w:rsidRPr="00B97E95">
              <w:rPr>
                <w:rFonts w:eastAsia="Times New Roman"/>
                <w:sz w:val="24"/>
                <w:szCs w:val="24"/>
                <w:lang w:eastAsia="x-none"/>
              </w:rPr>
              <w:t>Требует благоустройство</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Координаты центра общественной территории и координаты границы общественной территории в системах координат (Точка А 59.916646, 29.656156; Точка Б 59.915789, 29.658323; Точка В 59.915522, 29.658062 Точка Г 59.915781, 29.655903);</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вид общественной территории (парк);</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площадь общественной территории в квадратных метрах 9257 м2;</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площадь зданий, строений, сооружений, расположенных в границах территории – здания отсутствуют;</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информация о правообладателях земельных участков, образующих общественную территорию МО Пениковское сельское поселение;</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дата и время окончания инвентаризации (12.00 01.11.2022);</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перечень и описание элементов благоустройства, расположенных в пределах общественной территории: отсутствуют.</w:t>
            </w:r>
          </w:p>
        </w:tc>
      </w:tr>
      <w:tr w:rsidR="00B97E95" w:rsidRPr="00B97E95" w:rsidTr="00F844FE">
        <w:tc>
          <w:tcPr>
            <w:tcW w:w="540" w:type="dxa"/>
          </w:tcPr>
          <w:p w:rsidR="00B97E95" w:rsidRPr="00B97E95" w:rsidRDefault="00B97E95" w:rsidP="00B97E95">
            <w:pPr>
              <w:widowControl w:val="0"/>
              <w:numPr>
                <w:ilvl w:val="0"/>
                <w:numId w:val="6"/>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jc w:val="center"/>
              <w:rPr>
                <w:rFonts w:eastAsia="Times New Roman"/>
                <w:sz w:val="24"/>
                <w:szCs w:val="24"/>
              </w:rPr>
            </w:pPr>
            <w:r w:rsidRPr="00B97E95">
              <w:rPr>
                <w:rFonts w:eastAsia="Times New Roman"/>
                <w:sz w:val="24"/>
                <w:szCs w:val="24"/>
              </w:rPr>
              <w:t>Детская площадка по адресу:</w:t>
            </w:r>
          </w:p>
          <w:p w:rsidR="00B97E95" w:rsidRPr="00B97E95" w:rsidRDefault="00B97E95" w:rsidP="00B97E95">
            <w:pPr>
              <w:jc w:val="center"/>
              <w:rPr>
                <w:rFonts w:eastAsia="Times New Roman"/>
                <w:sz w:val="24"/>
                <w:szCs w:val="24"/>
              </w:rPr>
            </w:pPr>
            <w:r w:rsidRPr="00B97E95">
              <w:rPr>
                <w:rFonts w:eastAsia="Times New Roman"/>
                <w:sz w:val="24"/>
                <w:szCs w:val="24"/>
              </w:rPr>
              <w:t>дер. Пеники, ул. Южная, уч.3</w:t>
            </w:r>
          </w:p>
        </w:tc>
        <w:tc>
          <w:tcPr>
            <w:tcW w:w="1985" w:type="dxa"/>
          </w:tcPr>
          <w:p w:rsidR="00B97E95" w:rsidRPr="00B97E95" w:rsidRDefault="00B97E95" w:rsidP="00B97E95">
            <w:pPr>
              <w:rPr>
                <w:rFonts w:eastAsia="Times New Roman"/>
                <w:sz w:val="24"/>
                <w:szCs w:val="24"/>
                <w:lang w:eastAsia="x-none"/>
              </w:rPr>
            </w:pP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Координаты центра общественной территории и координаты границы общественной территории в системах координат (Точка А 59.914393, 29.638913; Точка Б 59.914393, 29.638913; Точка В 59.914073, 29.638967 Точка Г 59.914143, 29.639559);</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вид общественной территории (парк);</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площадь общественной территории в квадратных метрах 836 м2;</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площадь зданий, строений, сооружений, расположенных в границах территории – здания отсутствуют;</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информация о правообладателях земельных участков, образующих общественную территорию МО Пениковское сельское поселение;</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дата и время окончания инвентаризации (15.00 01.11.2022);</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xml:space="preserve">- перечень и описание элементов благоустройства, расположенных в пределах общественной территории: Детский игровой комплекс; качели на стойках двойные; песочный дворик; карусель; спортивный </w:t>
            </w:r>
            <w:proofErr w:type="spellStart"/>
            <w:r w:rsidRPr="00B97E95">
              <w:rPr>
                <w:rFonts w:eastAsia="Times New Roman"/>
                <w:sz w:val="24"/>
                <w:szCs w:val="24"/>
                <w:lang w:eastAsia="x-none"/>
              </w:rPr>
              <w:t>комплекс;качалка</w:t>
            </w:r>
            <w:proofErr w:type="spellEnd"/>
            <w:r w:rsidRPr="00B97E95">
              <w:rPr>
                <w:rFonts w:eastAsia="Times New Roman"/>
                <w:sz w:val="24"/>
                <w:szCs w:val="24"/>
                <w:lang w:eastAsia="x-none"/>
              </w:rPr>
              <w:t>- балансир; качающееся бревно.</w:t>
            </w:r>
          </w:p>
        </w:tc>
      </w:tr>
      <w:tr w:rsidR="00B97E95" w:rsidRPr="00B97E95" w:rsidTr="00F844FE">
        <w:tc>
          <w:tcPr>
            <w:tcW w:w="540" w:type="dxa"/>
          </w:tcPr>
          <w:p w:rsidR="00B97E95" w:rsidRPr="00B97E95" w:rsidRDefault="00B97E95" w:rsidP="00B97E95">
            <w:pPr>
              <w:widowControl w:val="0"/>
              <w:numPr>
                <w:ilvl w:val="0"/>
                <w:numId w:val="6"/>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jc w:val="center"/>
              <w:rPr>
                <w:rFonts w:eastAsia="Times New Roman"/>
                <w:sz w:val="24"/>
                <w:szCs w:val="24"/>
              </w:rPr>
            </w:pPr>
            <w:r w:rsidRPr="00B97E95">
              <w:rPr>
                <w:rFonts w:eastAsia="Times New Roman"/>
                <w:sz w:val="24"/>
                <w:szCs w:val="24"/>
              </w:rPr>
              <w:t>Детская площадка по адресу:</w:t>
            </w:r>
          </w:p>
          <w:p w:rsidR="00B97E95" w:rsidRPr="00B97E95" w:rsidRDefault="00B97E95" w:rsidP="00B97E95">
            <w:pPr>
              <w:jc w:val="center"/>
              <w:rPr>
                <w:rFonts w:eastAsia="Times New Roman"/>
                <w:sz w:val="24"/>
                <w:szCs w:val="24"/>
              </w:rPr>
            </w:pPr>
            <w:r w:rsidRPr="00B97E95">
              <w:rPr>
                <w:rFonts w:eastAsia="Times New Roman"/>
                <w:sz w:val="24"/>
                <w:szCs w:val="24"/>
              </w:rPr>
              <w:t>дер. Пеники, ул. Новая, уч.15б</w:t>
            </w:r>
          </w:p>
        </w:tc>
        <w:tc>
          <w:tcPr>
            <w:tcW w:w="1985" w:type="dxa"/>
          </w:tcPr>
          <w:p w:rsidR="00B97E95" w:rsidRPr="00B97E95" w:rsidRDefault="00B97E95" w:rsidP="00B97E95">
            <w:pPr>
              <w:rPr>
                <w:rFonts w:eastAsia="Times New Roman"/>
                <w:sz w:val="24"/>
                <w:szCs w:val="24"/>
                <w:lang w:eastAsia="x-none"/>
              </w:rPr>
            </w:pP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Координаты центра общественной территории и координаты границы общественной территории в системах координат (Точка А 59.917700, 29.639791; Точка Б 59.917639, 29.640320; Точка В 59.917484, 29.640239 Точка Г 59.917541, 29.639743);</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вид общественной территории (парк);</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площадь общественной территории в квадратных метрах 523 м2;</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площадь зданий, строений, сооружений, расположенных в границах территории – здания отсутствуют;</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информация о правообладателях земельных участков, образующих общественную территорию МО Пениковское сельское поселение;</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дата и время окончания инвентаризации (16.00 01.11.2022);</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xml:space="preserve">- перечень и описание элементов благоустройства, расположенных в пределах общественной территории: Детский игровой комплекс 3 </w:t>
            </w:r>
            <w:proofErr w:type="spellStart"/>
            <w:r w:rsidRPr="00B97E95">
              <w:rPr>
                <w:rFonts w:eastAsia="Times New Roman"/>
                <w:sz w:val="24"/>
                <w:szCs w:val="24"/>
                <w:lang w:eastAsia="x-none"/>
              </w:rPr>
              <w:t>шт</w:t>
            </w:r>
            <w:proofErr w:type="spellEnd"/>
            <w:r w:rsidRPr="00B97E95">
              <w:rPr>
                <w:rFonts w:eastAsia="Times New Roman"/>
                <w:sz w:val="24"/>
                <w:szCs w:val="24"/>
                <w:lang w:eastAsia="x-none"/>
              </w:rPr>
              <w:t>; карусель; качели двойные; домик с навесом.</w:t>
            </w:r>
          </w:p>
        </w:tc>
      </w:tr>
      <w:tr w:rsidR="00B97E95" w:rsidRPr="00B97E95" w:rsidTr="00F844FE">
        <w:tc>
          <w:tcPr>
            <w:tcW w:w="540" w:type="dxa"/>
          </w:tcPr>
          <w:p w:rsidR="00B97E95" w:rsidRPr="00B97E95" w:rsidRDefault="00B97E95" w:rsidP="00B97E95">
            <w:pPr>
              <w:widowControl w:val="0"/>
              <w:numPr>
                <w:ilvl w:val="0"/>
                <w:numId w:val="6"/>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jc w:val="center"/>
              <w:rPr>
                <w:rFonts w:eastAsia="Times New Roman"/>
                <w:sz w:val="24"/>
                <w:szCs w:val="24"/>
              </w:rPr>
            </w:pPr>
            <w:r w:rsidRPr="00B97E95">
              <w:rPr>
                <w:rFonts w:eastAsia="Times New Roman"/>
                <w:sz w:val="24"/>
                <w:szCs w:val="24"/>
                <w:shd w:val="clear" w:color="auto" w:fill="FFFFFF"/>
              </w:rPr>
              <w:t>Общественная территория «Смотровая площадка» по адресу: дер. Пеники, ул. Новая, 45</w:t>
            </w:r>
          </w:p>
        </w:tc>
        <w:tc>
          <w:tcPr>
            <w:tcW w:w="1985" w:type="dxa"/>
          </w:tcPr>
          <w:p w:rsidR="00B97E95" w:rsidRPr="00B97E95" w:rsidRDefault="00B97E95" w:rsidP="00B97E95">
            <w:pPr>
              <w:rPr>
                <w:rFonts w:eastAsia="Times New Roman"/>
                <w:sz w:val="24"/>
                <w:szCs w:val="24"/>
                <w:lang w:eastAsia="x-none"/>
              </w:rPr>
            </w:pP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Координаты центра общественной территории и координаты границы общественной территории в системах координат (Точка А 59.918343, 29.634565; Точка Б 59.918287, 29.634817; Точка В 59.918027, 29.634683 Точка Г 59.918124, 29.634195; Точка Д 59.918236, 29.634321; Точка Е 59.918210, 29.634450);</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вид общественной территории (парк);</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площадь общественной территории в квадратных метрах 694 м2;</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площадь зданий, строений, сооружений, расположенных в границах территории – здания отсутствуют;</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информация о правообладателях земельных участков, образующих общественную территорию МО Пениковское сельское поселение;</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дата и время окончания инвентаризации (15.00 15.10.2023);</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перечень и описание элементов благоустройства, расположенных в пределах общественной территории: отсутствуют.</w:t>
            </w:r>
          </w:p>
        </w:tc>
      </w:tr>
      <w:tr w:rsidR="00B97E95" w:rsidRPr="00B97E95" w:rsidTr="00F844FE">
        <w:tc>
          <w:tcPr>
            <w:tcW w:w="540" w:type="dxa"/>
          </w:tcPr>
          <w:p w:rsidR="00B97E95" w:rsidRPr="00B97E95" w:rsidRDefault="00B97E95" w:rsidP="00B97E95">
            <w:pPr>
              <w:widowControl w:val="0"/>
              <w:numPr>
                <w:ilvl w:val="0"/>
                <w:numId w:val="6"/>
              </w:numPr>
              <w:autoSpaceDE w:val="0"/>
              <w:autoSpaceDN w:val="0"/>
              <w:adjustRightInd w:val="0"/>
              <w:ind w:left="0" w:firstLine="0"/>
              <w:contextualSpacing/>
              <w:jc w:val="center"/>
              <w:rPr>
                <w:rFonts w:eastAsia="Times New Roman"/>
                <w:sz w:val="24"/>
                <w:szCs w:val="24"/>
                <w:lang w:eastAsia="x-none"/>
              </w:rPr>
            </w:pPr>
          </w:p>
        </w:tc>
        <w:tc>
          <w:tcPr>
            <w:tcW w:w="2403" w:type="dxa"/>
          </w:tcPr>
          <w:p w:rsidR="00B97E95" w:rsidRPr="00B97E95" w:rsidRDefault="00B97E95" w:rsidP="00B97E95">
            <w:pPr>
              <w:jc w:val="center"/>
              <w:rPr>
                <w:rFonts w:eastAsia="Times New Roman"/>
                <w:sz w:val="24"/>
                <w:szCs w:val="24"/>
              </w:rPr>
            </w:pPr>
            <w:r w:rsidRPr="00B97E95">
              <w:rPr>
                <w:rFonts w:eastAsia="Times New Roman"/>
                <w:sz w:val="24"/>
                <w:szCs w:val="24"/>
                <w:shd w:val="clear" w:color="auto" w:fill="FFFFFF"/>
              </w:rPr>
              <w:t>Общественная территория «Сквер у церкви» по адресу: дер. Пеники, ул. Новая, 2А</w:t>
            </w:r>
          </w:p>
        </w:tc>
        <w:tc>
          <w:tcPr>
            <w:tcW w:w="1985" w:type="dxa"/>
          </w:tcPr>
          <w:p w:rsidR="00B97E95" w:rsidRPr="00B97E95" w:rsidRDefault="00B97E95" w:rsidP="00B97E95">
            <w:pPr>
              <w:rPr>
                <w:rFonts w:eastAsia="Times New Roman"/>
                <w:sz w:val="24"/>
                <w:szCs w:val="24"/>
                <w:lang w:eastAsia="x-none"/>
              </w:rPr>
            </w:pP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Координаты центра общественной территории и координаты границы общественной территории в системах координат (Точка А 59.917134, 29.649141; Точка Б 59.917033, 29.649693; Точка В 59.916938, 29.649669 Точка Г 59.916867, 29.649036);</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вид общественной территории (сквер);</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площадь общественной территории в квадратных метрах 724 м2;</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площадь зданий, строений, сооружений, расположенных в границах территории – здания отсутствуют;</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информация о правообладателях земельных участков, образующих общественную территорию МО Пениковское сельское поселение;</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дата и время окончания инвентаризации (12.00 15.10.2023);</w:t>
            </w:r>
          </w:p>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перечень и описание элементов благоустройства, расположенных в пределах общественной территории: отсутствуют.</w:t>
            </w:r>
          </w:p>
        </w:tc>
      </w:tr>
    </w:tbl>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b/>
          <w:sz w:val="24"/>
          <w:szCs w:val="24"/>
          <w:lang w:eastAsia="x-none"/>
        </w:rPr>
      </w:pPr>
      <w:r w:rsidRPr="00B97E95">
        <w:rPr>
          <w:rFonts w:ascii="Times New Roman" w:eastAsia="Times New Roman" w:hAnsi="Times New Roman" w:cs="Times New Roman"/>
          <w:b/>
          <w:sz w:val="24"/>
          <w:szCs w:val="24"/>
          <w:lang w:eastAsia="x-none"/>
        </w:rPr>
        <w:t xml:space="preserve">Раздел 2.3. Адресный перечень объектов недвижимого имущества </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b/>
          <w:sz w:val="24"/>
          <w:szCs w:val="24"/>
          <w:lang w:eastAsia="x-none"/>
        </w:rPr>
      </w:pPr>
      <w:r w:rsidRPr="00B97E95">
        <w:rPr>
          <w:rFonts w:ascii="Times New Roman" w:eastAsia="Times New Roman" w:hAnsi="Times New Roman" w:cs="Times New Roman"/>
          <w:b/>
          <w:sz w:val="24"/>
          <w:szCs w:val="24"/>
          <w:lang w:eastAsia="x-none"/>
        </w:rPr>
        <w:t>и земельных участков, находящихся в собственности (пользовании) юридических лиц и индивидуальных предпринимателей</w:t>
      </w: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b/>
          <w:sz w:val="24"/>
          <w:szCs w:val="24"/>
          <w:lang w:eastAsia="x-none"/>
        </w:rPr>
      </w:pPr>
    </w:p>
    <w:tbl>
      <w:tblPr>
        <w:tblStyle w:val="aa"/>
        <w:tblW w:w="0" w:type="auto"/>
        <w:tblLook w:val="04A0" w:firstRow="1" w:lastRow="0" w:firstColumn="1" w:lastColumn="0" w:noHBand="0" w:noVBand="1"/>
      </w:tblPr>
      <w:tblGrid>
        <w:gridCol w:w="540"/>
        <w:gridCol w:w="2359"/>
        <w:gridCol w:w="1956"/>
        <w:gridCol w:w="4660"/>
      </w:tblGrid>
      <w:tr w:rsidR="00B97E95" w:rsidRPr="00B97E95" w:rsidTr="00F844FE">
        <w:tc>
          <w:tcPr>
            <w:tcW w:w="540"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п/п</w:t>
            </w: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Адрес</w:t>
            </w:r>
          </w:p>
        </w:tc>
        <w:tc>
          <w:tcPr>
            <w:tcW w:w="1985" w:type="dxa"/>
          </w:tcPr>
          <w:p w:rsidR="00B97E95" w:rsidRPr="00B97E95" w:rsidRDefault="00B97E95" w:rsidP="00B97E95">
            <w:pPr>
              <w:widowControl w:val="0"/>
              <w:tabs>
                <w:tab w:val="left" w:pos="315"/>
              </w:tabs>
              <w:autoSpaceDE w:val="0"/>
              <w:autoSpaceDN w:val="0"/>
              <w:adjustRightInd w:val="0"/>
              <w:rPr>
                <w:rFonts w:eastAsia="Times New Roman"/>
                <w:sz w:val="24"/>
                <w:szCs w:val="24"/>
                <w:lang w:eastAsia="x-none"/>
              </w:rPr>
            </w:pPr>
            <w:r w:rsidRPr="00B97E95">
              <w:rPr>
                <w:rFonts w:eastAsia="Times New Roman"/>
                <w:sz w:val="24"/>
                <w:szCs w:val="24"/>
              </w:rPr>
              <w:t>Физическое состояние дворовой территории</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rPr>
              <w:t>Результата инвентаризации дворовой территории</w:t>
            </w:r>
          </w:p>
        </w:tc>
      </w:tr>
      <w:tr w:rsidR="00B97E95" w:rsidRPr="00B97E95" w:rsidTr="00F844FE">
        <w:tc>
          <w:tcPr>
            <w:tcW w:w="540"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1</w:t>
            </w: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Отсутствуют</w:t>
            </w:r>
          </w:p>
        </w:tc>
        <w:tc>
          <w:tcPr>
            <w:tcW w:w="1985" w:type="dxa"/>
          </w:tcPr>
          <w:p w:rsidR="00B97E95" w:rsidRPr="00B97E95" w:rsidRDefault="00B97E95" w:rsidP="00B97E95">
            <w:pPr>
              <w:widowControl w:val="0"/>
              <w:autoSpaceDE w:val="0"/>
              <w:autoSpaceDN w:val="0"/>
              <w:adjustRightInd w:val="0"/>
              <w:rPr>
                <w:rFonts w:eastAsia="Times New Roman"/>
                <w:sz w:val="24"/>
                <w:szCs w:val="24"/>
                <w:lang w:eastAsia="x-none"/>
              </w:rPr>
            </w:pP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p>
        </w:tc>
      </w:tr>
    </w:tbl>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adjustRightInd w:val="0"/>
        <w:spacing w:line="240" w:lineRule="auto"/>
        <w:jc w:val="center"/>
        <w:rPr>
          <w:rFonts w:ascii="Times New Roman" w:eastAsia="Times New Roman" w:hAnsi="Times New Roman" w:cs="Times New Roman"/>
          <w:b/>
          <w:sz w:val="24"/>
          <w:szCs w:val="24"/>
          <w:lang w:eastAsia="x-none"/>
        </w:rPr>
      </w:pPr>
      <w:r w:rsidRPr="00B97E95">
        <w:rPr>
          <w:rFonts w:ascii="Times New Roman" w:eastAsia="Times New Roman" w:hAnsi="Times New Roman" w:cs="Times New Roman"/>
          <w:b/>
          <w:sz w:val="24"/>
          <w:szCs w:val="24"/>
          <w:lang w:eastAsia="x-none"/>
        </w:rPr>
        <w:t>Раздел 2.4. Мероприятия по инвентаризации уровня благоустройства индивидуальных жилых домов и земельных участков</w:t>
      </w:r>
    </w:p>
    <w:tbl>
      <w:tblPr>
        <w:tblStyle w:val="aa"/>
        <w:tblW w:w="0" w:type="auto"/>
        <w:tblLook w:val="04A0" w:firstRow="1" w:lastRow="0" w:firstColumn="1" w:lastColumn="0" w:noHBand="0" w:noVBand="1"/>
      </w:tblPr>
      <w:tblGrid>
        <w:gridCol w:w="540"/>
        <w:gridCol w:w="2359"/>
        <w:gridCol w:w="1956"/>
        <w:gridCol w:w="4660"/>
      </w:tblGrid>
      <w:tr w:rsidR="00B97E95" w:rsidRPr="00B97E95" w:rsidTr="00F844FE">
        <w:tc>
          <w:tcPr>
            <w:tcW w:w="540"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 п/п</w:t>
            </w: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Адрес</w:t>
            </w:r>
          </w:p>
        </w:tc>
        <w:tc>
          <w:tcPr>
            <w:tcW w:w="1985" w:type="dxa"/>
          </w:tcPr>
          <w:p w:rsidR="00B97E95" w:rsidRPr="00B97E95" w:rsidRDefault="00B97E95" w:rsidP="00B97E95">
            <w:pPr>
              <w:widowControl w:val="0"/>
              <w:tabs>
                <w:tab w:val="left" w:pos="315"/>
              </w:tabs>
              <w:autoSpaceDE w:val="0"/>
              <w:autoSpaceDN w:val="0"/>
              <w:adjustRightInd w:val="0"/>
              <w:rPr>
                <w:rFonts w:eastAsia="Times New Roman"/>
                <w:sz w:val="24"/>
                <w:szCs w:val="24"/>
                <w:lang w:eastAsia="x-none"/>
              </w:rPr>
            </w:pPr>
            <w:r w:rsidRPr="00B97E95">
              <w:rPr>
                <w:rFonts w:eastAsia="Times New Roman"/>
                <w:sz w:val="24"/>
                <w:szCs w:val="24"/>
              </w:rPr>
              <w:t>Физическое состояние дворовой территории</w:t>
            </w: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rPr>
              <w:t>Результата инвентаризации дворовой территории</w:t>
            </w:r>
          </w:p>
        </w:tc>
      </w:tr>
      <w:tr w:rsidR="00B97E95" w:rsidRPr="00B97E95" w:rsidTr="00F844FE">
        <w:tc>
          <w:tcPr>
            <w:tcW w:w="540"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1</w:t>
            </w:r>
          </w:p>
        </w:tc>
        <w:tc>
          <w:tcPr>
            <w:tcW w:w="240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r w:rsidRPr="00B97E95">
              <w:rPr>
                <w:rFonts w:eastAsia="Times New Roman"/>
                <w:sz w:val="24"/>
                <w:szCs w:val="24"/>
                <w:lang w:eastAsia="x-none"/>
              </w:rPr>
              <w:t>Отсутствуют</w:t>
            </w:r>
          </w:p>
        </w:tc>
        <w:tc>
          <w:tcPr>
            <w:tcW w:w="1985" w:type="dxa"/>
          </w:tcPr>
          <w:p w:rsidR="00B97E95" w:rsidRPr="00B97E95" w:rsidRDefault="00B97E95" w:rsidP="00B97E95">
            <w:pPr>
              <w:widowControl w:val="0"/>
              <w:autoSpaceDE w:val="0"/>
              <w:autoSpaceDN w:val="0"/>
              <w:adjustRightInd w:val="0"/>
              <w:rPr>
                <w:rFonts w:eastAsia="Times New Roman"/>
                <w:sz w:val="24"/>
                <w:szCs w:val="24"/>
                <w:lang w:eastAsia="x-none"/>
              </w:rPr>
            </w:pPr>
          </w:p>
        </w:tc>
        <w:tc>
          <w:tcPr>
            <w:tcW w:w="4813" w:type="dxa"/>
          </w:tcPr>
          <w:p w:rsidR="00B97E95" w:rsidRPr="00B97E95" w:rsidRDefault="00B97E95" w:rsidP="00B97E95">
            <w:pPr>
              <w:widowControl w:val="0"/>
              <w:autoSpaceDE w:val="0"/>
              <w:autoSpaceDN w:val="0"/>
              <w:adjustRightInd w:val="0"/>
              <w:jc w:val="center"/>
              <w:rPr>
                <w:rFonts w:eastAsia="Times New Roman"/>
                <w:sz w:val="24"/>
                <w:szCs w:val="24"/>
                <w:lang w:eastAsia="x-none"/>
              </w:rPr>
            </w:pPr>
          </w:p>
        </w:tc>
      </w:tr>
    </w:tbl>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3. Структурные элементы муниципальной программы</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рамках решения задач муниципальной программы не осуществляется реализация федеральных (региональных, муниципальных) проектов.</w:t>
      </w:r>
    </w:p>
    <w:p w:rsidR="00B97E95" w:rsidRPr="00B97E95" w:rsidRDefault="00B97E95" w:rsidP="00B97E95">
      <w:pPr>
        <w:spacing w:line="240" w:lineRule="auto"/>
        <w:jc w:val="both"/>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u w:val="single"/>
          <w:lang w:eastAsia="ru-RU"/>
        </w:rPr>
        <w:t>Решение задачи</w:t>
      </w:r>
      <w:r w:rsidRPr="00B97E95">
        <w:rPr>
          <w:rFonts w:ascii="Times New Roman" w:eastAsia="Times New Roman" w:hAnsi="Times New Roman" w:cs="Times New Roman"/>
          <w:spacing w:val="-6"/>
          <w:sz w:val="24"/>
          <w:szCs w:val="24"/>
          <w:lang w:eastAsia="ru-RU"/>
        </w:rPr>
        <w:t xml:space="preserve"> муниципальной программы </w:t>
      </w:r>
      <w:r w:rsidRPr="00B97E95">
        <w:rPr>
          <w:rFonts w:ascii="Times New Roman" w:eastAsia="Times New Roman" w:hAnsi="Times New Roman" w:cs="Times New Roman"/>
          <w:spacing w:val="-6"/>
          <w:sz w:val="24"/>
          <w:szCs w:val="24"/>
          <w:u w:val="single"/>
          <w:lang w:eastAsia="ru-RU"/>
        </w:rPr>
        <w:t>«Формирование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sidRPr="00B97E95">
        <w:rPr>
          <w:rFonts w:ascii="Times New Roman" w:eastAsia="Times New Roman" w:hAnsi="Times New Roman" w:cs="Times New Roman"/>
          <w:spacing w:val="-6"/>
          <w:sz w:val="24"/>
          <w:szCs w:val="24"/>
          <w:lang w:eastAsia="ru-RU"/>
        </w:rPr>
        <w:t xml:space="preserve"> достигается в рамках осуществления проектных мероприятий:</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1) Федеральные проекты, входящие в состав национальных проектов</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1.1) Федеральный проект "Формирование комфортной городской среды"</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1.1.1) Мероприятия по реализации программ формирования современной городской среды.</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pacing w:val="-6"/>
          <w:sz w:val="24"/>
          <w:szCs w:val="24"/>
          <w:lang w:eastAsia="ru-RU"/>
        </w:rPr>
      </w:pP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b/>
          <w:sz w:val="24"/>
          <w:szCs w:val="24"/>
          <w:lang w:eastAsia="ru-RU"/>
        </w:rPr>
        <w:t>Раздел 4. Форма и минимальная доля финансового и (или) трудового участия в выполнении дополнительного перечня работ</w:t>
      </w:r>
      <w:r w:rsidRPr="00B97E95">
        <w:rPr>
          <w:rFonts w:ascii="Times New Roman" w:eastAsia="Times New Roman" w:hAnsi="Times New Roman" w:cs="Times New Roman"/>
          <w:sz w:val="24"/>
          <w:szCs w:val="24"/>
          <w:lang w:eastAsia="ru-RU"/>
        </w:rPr>
        <w:t xml:space="preserve"> </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Форма и минимальная доля финансового и (или) трудового участия в выполнении дополнительного перечня работ по благоустройству дворовых и общественных территорий заинтересованных лиц с учетом предложений заинтересованных лиц, предусматривающих их финансовое и (или) трудовое участие в выполнении соответствующих работ: </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Работы, включенные в дополнительный перечень видов работ по благоустройству дворовых территорий многоквартирных домов, могут осуществляться с привлечением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трудовое участие). </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Трудовое участие заинтересованных в благоустройстве дворовой территории лиц может осуществляться в виде: </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выполнения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предоставления строительных материалов, техники и т.д.; </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обеспечения благоприятных условий для работы подрядной организации, выполняющей работы, и для ее работников.</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Решение о трудовом участии принимают собственники помещений в многоквартирных домах, собственники иных зданий и сооружений, расположенных в границах дворовой территории, на общем собрании собственников помещений. </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Нормативная стоимость работ (единичные расценки) по благоустройству дворовых территорий многоквартирных домов, входящих в состав минимального перечня таких работ, принимается согласно территориальным сметным нормативам, территориальным единичным расценкам (ТЕР), принятым для применения на территории поселения. Финансовое участие (</w:t>
      </w:r>
      <w:proofErr w:type="spellStart"/>
      <w:r w:rsidRPr="00B97E95">
        <w:rPr>
          <w:rFonts w:ascii="Times New Roman" w:eastAsia="Times New Roman" w:hAnsi="Times New Roman" w:cs="Times New Roman"/>
          <w:sz w:val="24"/>
          <w:szCs w:val="24"/>
          <w:lang w:eastAsia="ru-RU"/>
        </w:rPr>
        <w:t>софинансирования</w:t>
      </w:r>
      <w:proofErr w:type="spellEnd"/>
      <w:r w:rsidRPr="00B97E95">
        <w:rPr>
          <w:rFonts w:ascii="Times New Roman" w:eastAsia="Times New Roman" w:hAnsi="Times New Roman" w:cs="Times New Roman"/>
          <w:sz w:val="24"/>
          <w:szCs w:val="24"/>
          <w:lang w:eastAsia="ru-RU"/>
        </w:rPr>
        <w:t xml:space="preserve">) заинтересованных лиц (при принятии собственниками такого решения) осуществляется в выполнении видов работ из дополнительного перечня работ в рамках муниципальной программы в размере не менее 5 процентов от общей стоимости вида работ включенного в дополнительный перечень работ (единичные расценки). </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Порядок и форма трудового, финансового участия заинтересованных лиц в выполнении работ установлены в Порядке и условиях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и общественных территорий муниципального образования приведен в разделе 4.1.</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b/>
          <w:sz w:val="24"/>
          <w:szCs w:val="24"/>
          <w:lang w:eastAsia="ru-RU"/>
        </w:rPr>
        <w:t>Раздел 4.1. Порядок и условия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и общественных территорий муниципального образования</w:t>
      </w:r>
      <w:r w:rsidRPr="00B97E95">
        <w:rPr>
          <w:rFonts w:ascii="Times New Roman" w:eastAsia="Times New Roman" w:hAnsi="Times New Roman" w:cs="Times New Roman"/>
          <w:sz w:val="24"/>
          <w:szCs w:val="24"/>
          <w:lang w:eastAsia="ru-RU"/>
        </w:rPr>
        <w:t xml:space="preserve"> </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 В случае включения заинтересованными лицами в заявку о включении дворовых и общественных территорий в Программу работ, входящих в минимальный и дополнительный перечень работ по благоустройству дворовых и общественных территорий, денежные средства заинтересованных лиц перечисляются на лицевой счет местной администрации.</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2. После утверждения комиссией дизайн-проекта и его согласования с представителем заинтересованных лиц, местная администрация заключает с представителями заинтересованных лиц, принявшими решение о благоустройстве дворовых и общественных территорий, соглашение, в котором указывается объект благоустройства, реквизиты для перечисления денежных средств,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 Объем денежных средств, подлежащих перечислению заинтересованными лицами (при принятии собственниками такого решения), определяется в соответствии с дополнительным перечнем работ (единичные расценки) в рамках муниципальной программы в размере не менее 5 процентов от общей стоимости вида работ из дополнительного перечня работ.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3. Перечисление денежных средств заинтересованными лицами осуществляется в течение десяти дней с момента подписания соглашения. 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минимального и дополнительного перечня работ по благоустройству территории выполнению не подлежит. 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w:t>
      </w:r>
      <w:proofErr w:type="gramStart"/>
      <w:r w:rsidRPr="00B97E95">
        <w:rPr>
          <w:rFonts w:ascii="Times New Roman" w:eastAsia="Times New Roman" w:hAnsi="Times New Roman" w:cs="Times New Roman"/>
          <w:sz w:val="24"/>
          <w:szCs w:val="24"/>
          <w:lang w:eastAsia="ru-RU"/>
        </w:rPr>
        <w:t>с корректировкой</w:t>
      </w:r>
      <w:proofErr w:type="gramEnd"/>
      <w:r w:rsidRPr="00B97E95">
        <w:rPr>
          <w:rFonts w:ascii="Times New Roman" w:eastAsia="Times New Roman" w:hAnsi="Times New Roman" w:cs="Times New Roman"/>
          <w:sz w:val="24"/>
          <w:szCs w:val="24"/>
          <w:lang w:eastAsia="ru-RU"/>
        </w:rPr>
        <w:t xml:space="preserve">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 </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4.Трудовое участие граждан может быть внесено в виде следующих мероприятий, не требующих специальной квалификации, таких как: - проведение санитарной очистки территории (уборки) перед проведением работ по благоустройству; - подготовка дворовой территории к началу работ (земляные работы); - участие в строительных работах – демонтаж старого оборудования, установка уличного оборудования, зачистка от ржавчины, окрашивание элементов благоустройства; - участие в озеленении территории – высадка растений, создание клумб, уборка территории. </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5. В качестве подтверждения трудового участия заинтересованных лиц предоставляют в местную администрацию соответствующий отчет о проведении мероприятий с трудовым участием граждан, приложением к такому отчету фото-видео материалов.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 </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 Денежные средства считаются поступившими в доход бюджета муниципального образования с момента их зачисления на лицевой счет.</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7. Местная 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 </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 Местная администрация публикует на официальном сайте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 Контроль за целевым расходованием аккумулированных денежных средств заинтересованных лиц осуществляется в соответствии с Бюджетным Кодексом Российской Федерации.</w:t>
      </w:r>
    </w:p>
    <w:p w:rsidR="00B97E95" w:rsidRPr="00B97E95" w:rsidRDefault="00B97E95" w:rsidP="00B97E95">
      <w:pPr>
        <w:spacing w:line="240" w:lineRule="auto"/>
        <w:jc w:val="center"/>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5. Методика оценки эффективности муниципальной программы</w:t>
      </w:r>
    </w:p>
    <w:p w:rsidR="00B97E95" w:rsidRPr="00B97E95" w:rsidRDefault="00B97E95" w:rsidP="00B97E95">
      <w:pPr>
        <w:spacing w:line="240" w:lineRule="auto"/>
        <w:jc w:val="center"/>
        <w:rPr>
          <w:rFonts w:ascii="Times New Roman" w:eastAsia="Times New Roman" w:hAnsi="Times New Roman" w:cs="Times New Roman"/>
          <w:sz w:val="24"/>
          <w:szCs w:val="24"/>
          <w:highlight w:val="yellow"/>
          <w:u w:val="single"/>
          <w:lang w:eastAsia="ru-RU"/>
        </w:rPr>
      </w:pPr>
    </w:p>
    <w:p w:rsidR="00B97E95" w:rsidRPr="00B97E95" w:rsidRDefault="00B97E95" w:rsidP="00B97E95">
      <w:pPr>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sz w:val="24"/>
          <w:szCs w:val="24"/>
          <w:lang w:eastAsia="ru-RU"/>
        </w:rPr>
        <w:tab/>
        <w:t>Целевые показатели нарастающим итогом программы «Формирование комфортной городской среды на территории Пениковского сельского поселения Ломоносовского муниципального района Ленинградской области»</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Программа считается эффективной при выполнении на окончание 2026 года от 80 до 100%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Эффективнсть</w:t>
      </w:r>
      <w:proofErr w:type="spellEnd"/>
      <w:r w:rsidRPr="00B97E95">
        <w:rPr>
          <w:rFonts w:ascii="Times New Roman" w:eastAsia="Times New Roman" w:hAnsi="Times New Roman" w:cs="Times New Roman"/>
          <w:sz w:val="24"/>
          <w:szCs w:val="24"/>
          <w:lang w:eastAsia="ru-RU"/>
        </w:rPr>
        <w:t xml:space="preserve"> выполнения программы оценивается как средняя при выполнении на окончание 2026 года от 50 до 80% запланированных мероприятий по всем показателям;</w:t>
      </w:r>
    </w:p>
    <w:p w:rsidR="00B97E95" w:rsidRPr="00B97E95" w:rsidRDefault="00B97E95" w:rsidP="00B97E95">
      <w:pPr>
        <w:spacing w:line="240" w:lineRule="auto"/>
        <w:jc w:val="both"/>
        <w:rPr>
          <w:rFonts w:ascii="Times New Roman" w:eastAsia="Times New Roman" w:hAnsi="Times New Roman" w:cs="Times New Roman"/>
          <w:sz w:val="24"/>
          <w:szCs w:val="24"/>
          <w:highlight w:val="yellow"/>
          <w:u w:val="single"/>
          <w:lang w:eastAsia="ru-RU"/>
        </w:rPr>
      </w:pPr>
      <w:r w:rsidRPr="00B97E95">
        <w:rPr>
          <w:rFonts w:ascii="Times New Roman" w:eastAsia="Times New Roman" w:hAnsi="Times New Roman" w:cs="Times New Roman"/>
          <w:sz w:val="24"/>
          <w:szCs w:val="24"/>
          <w:lang w:eastAsia="ru-RU"/>
        </w:rPr>
        <w:t>Программа считается не эффективной при значении показателей на окончание 2026 года менее 50%.</w:t>
      </w:r>
    </w:p>
    <w:p w:rsidR="00B97E95" w:rsidRPr="00B97E95" w:rsidRDefault="00B97E95" w:rsidP="00B97E95">
      <w:pPr>
        <w:widowControl w:val="0"/>
        <w:spacing w:line="240" w:lineRule="auto"/>
        <w:jc w:val="both"/>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spacing w:line="240" w:lineRule="auto"/>
        <w:jc w:val="center"/>
        <w:textAlignment w:val="baseline"/>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b/>
          <w:sz w:val="24"/>
          <w:szCs w:val="24"/>
          <w:lang w:eastAsia="ru-RU"/>
        </w:rPr>
        <w:t>Раздел 5. Приложения к муниципальной программе</w:t>
      </w:r>
    </w:p>
    <w:p w:rsidR="00B97E95" w:rsidRPr="00B97E95" w:rsidRDefault="00B97E95" w:rsidP="00B97E95">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и их значения представлены в </w:t>
      </w:r>
      <w:r w:rsidRPr="00B97E95">
        <w:rPr>
          <w:rFonts w:ascii="Times New Roman" w:eastAsia="Times New Roman" w:hAnsi="Times New Roman" w:cs="Times New Roman"/>
          <w:sz w:val="24"/>
          <w:szCs w:val="24"/>
          <w:u w:val="single"/>
          <w:lang w:eastAsia="ru-RU"/>
        </w:rPr>
        <w:t>приложении 1</w:t>
      </w:r>
      <w:r w:rsidRPr="00B97E95">
        <w:rPr>
          <w:rFonts w:ascii="Times New Roman" w:eastAsia="Times New Roman" w:hAnsi="Times New Roman" w:cs="Times New Roman"/>
          <w:sz w:val="24"/>
          <w:szCs w:val="24"/>
          <w:lang w:eastAsia="ru-RU"/>
        </w:rPr>
        <w:t xml:space="preserve"> к Муниципальной программе.</w:t>
      </w:r>
      <w:r w:rsidRPr="00B97E95">
        <w:rPr>
          <w:rFonts w:ascii="Times New Roman" w:eastAsia="Times New Roman" w:hAnsi="Times New Roman" w:cs="Times New Roman"/>
          <w:b/>
          <w:sz w:val="24"/>
          <w:szCs w:val="24"/>
          <w:lang w:eastAsia="ru-RU"/>
        </w:rPr>
        <w:t xml:space="preserve"> </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b/>
          <w:sz w:val="24"/>
          <w:szCs w:val="24"/>
          <w:lang w:eastAsia="ru-RU"/>
        </w:rPr>
      </w:pPr>
      <w:r w:rsidRPr="00B97E95">
        <w:rPr>
          <w:rFonts w:ascii="Times New Roman" w:eastAsia="Times New Roman" w:hAnsi="Times New Roman" w:cs="Times New Roman"/>
          <w:sz w:val="24"/>
          <w:szCs w:val="24"/>
          <w:lang w:eastAsia="ru-RU"/>
        </w:rPr>
        <w:t xml:space="preserve">Сведения о порядке сбора информации и методике расчета показателей (индикаторов) муниципальной программы </w:t>
      </w:r>
      <w:r w:rsidRPr="00B97E95">
        <w:rPr>
          <w:rFonts w:ascii="Times New Roman" w:eastAsia="Times New Roman" w:hAnsi="Times New Roman" w:cs="Times New Roman"/>
          <w:spacing w:val="-14"/>
          <w:sz w:val="24"/>
          <w:szCs w:val="24"/>
          <w:lang w:eastAsia="ru-RU"/>
        </w:rPr>
        <w:t xml:space="preserve">представлены в </w:t>
      </w:r>
      <w:r w:rsidRPr="00B97E95">
        <w:rPr>
          <w:rFonts w:ascii="Times New Roman" w:eastAsia="Times New Roman" w:hAnsi="Times New Roman" w:cs="Times New Roman"/>
          <w:spacing w:val="-14"/>
          <w:sz w:val="24"/>
          <w:szCs w:val="24"/>
          <w:u w:val="single"/>
          <w:lang w:eastAsia="ru-RU"/>
        </w:rPr>
        <w:t>приложении 2</w:t>
      </w:r>
      <w:r w:rsidRPr="00B97E95">
        <w:rPr>
          <w:rFonts w:ascii="Times New Roman" w:eastAsia="Times New Roman" w:hAnsi="Times New Roman" w:cs="Times New Roman"/>
          <w:spacing w:val="-14"/>
          <w:sz w:val="24"/>
          <w:szCs w:val="24"/>
          <w:lang w:eastAsia="ru-RU"/>
        </w:rPr>
        <w:t xml:space="preserve"> к </w:t>
      </w:r>
      <w:r w:rsidRPr="00B97E95">
        <w:rPr>
          <w:rFonts w:ascii="Times New Roman" w:eastAsia="Times New Roman" w:hAnsi="Times New Roman" w:cs="Times New Roman"/>
          <w:sz w:val="24"/>
          <w:szCs w:val="24"/>
          <w:lang w:eastAsia="ru-RU"/>
        </w:rPr>
        <w:t>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3</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Сводный детальный план реализации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4</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фактическом объеме финансирования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5</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Сведения о налоговых расходах местного бюджета, направленных на достижение цели муниципальной программы представлен в </w:t>
      </w:r>
      <w:r w:rsidRPr="00B97E95">
        <w:rPr>
          <w:rFonts w:ascii="Times New Roman" w:eastAsia="Times New Roman" w:hAnsi="Times New Roman" w:cs="Times New Roman"/>
          <w:sz w:val="24"/>
          <w:szCs w:val="24"/>
          <w:u w:val="single"/>
          <w:lang w:eastAsia="ru-RU"/>
        </w:rPr>
        <w:t>приложении 6</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Форма отчета представлена в </w:t>
      </w:r>
      <w:r w:rsidRPr="00B97E95">
        <w:rPr>
          <w:rFonts w:ascii="Times New Roman" w:eastAsia="Times New Roman" w:hAnsi="Times New Roman" w:cs="Times New Roman"/>
          <w:sz w:val="24"/>
          <w:szCs w:val="24"/>
          <w:u w:val="single"/>
          <w:lang w:eastAsia="ru-RU"/>
        </w:rPr>
        <w:t>приложении 7</w:t>
      </w:r>
      <w:r w:rsidRPr="00B97E95">
        <w:rPr>
          <w:rFonts w:ascii="Times New Roman" w:eastAsia="Times New Roman" w:hAnsi="Times New Roman" w:cs="Times New Roman"/>
          <w:sz w:val="24"/>
          <w:szCs w:val="24"/>
          <w:lang w:eastAsia="ru-RU"/>
        </w:rPr>
        <w:t xml:space="preserve"> к Муниципальной программе.</w:t>
      </w:r>
    </w:p>
    <w:p w:rsidR="00B97E95" w:rsidRPr="00B97E95" w:rsidRDefault="00B97E95" w:rsidP="00B97E95">
      <w:pPr>
        <w:spacing w:line="240" w:lineRule="auto"/>
        <w:rPr>
          <w:rFonts w:ascii="Times New Roman" w:eastAsia="Times New Roman" w:hAnsi="Times New Roman" w:cs="Times New Roman"/>
          <w:sz w:val="24"/>
          <w:szCs w:val="24"/>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4A67DD">
          <w:headerReference w:type="even" r:id="rId38"/>
          <w:headerReference w:type="default" r:id="rId39"/>
          <w:pgSz w:w="11906" w:h="16838"/>
          <w:pgMar w:top="1134" w:right="680" w:bottom="709" w:left="1701"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1</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показателях (индикаторах) муниципальной программы и их значениях</w:t>
      </w:r>
    </w:p>
    <w:p w:rsidR="00B97E95" w:rsidRPr="00B97E95" w:rsidRDefault="00B97E95" w:rsidP="00B97E95">
      <w:pPr>
        <w:autoSpaceDE w:val="0"/>
        <w:autoSpaceDN w:val="0"/>
        <w:adjustRightInd w:val="0"/>
        <w:spacing w:line="240" w:lineRule="auto"/>
        <w:jc w:val="both"/>
        <w:rPr>
          <w:rFonts w:ascii="Times New Roman" w:eastAsia="Times New Roman" w:hAnsi="Times New Roman" w:cs="Times New Roman"/>
          <w:sz w:val="24"/>
          <w:szCs w:val="24"/>
          <w:lang w:eastAsia="ru-RU"/>
        </w:rPr>
      </w:pPr>
    </w:p>
    <w:tbl>
      <w:tblPr>
        <w:tblW w:w="15086" w:type="dxa"/>
        <w:tblInd w:w="-9" w:type="dxa"/>
        <w:tblLayout w:type="fixed"/>
        <w:tblCellMar>
          <w:top w:w="102" w:type="dxa"/>
          <w:left w:w="62" w:type="dxa"/>
          <w:bottom w:w="102" w:type="dxa"/>
          <w:right w:w="62" w:type="dxa"/>
        </w:tblCellMar>
        <w:tblLook w:val="0000" w:firstRow="0" w:lastRow="0" w:firstColumn="0" w:lastColumn="0" w:noHBand="0" w:noVBand="0"/>
      </w:tblPr>
      <w:tblGrid>
        <w:gridCol w:w="698"/>
        <w:gridCol w:w="4303"/>
        <w:gridCol w:w="1842"/>
        <w:gridCol w:w="1134"/>
        <w:gridCol w:w="1284"/>
        <w:gridCol w:w="1233"/>
        <w:gridCol w:w="1059"/>
        <w:gridCol w:w="1276"/>
        <w:gridCol w:w="1104"/>
        <w:gridCol w:w="6"/>
        <w:gridCol w:w="1147"/>
      </w:tblGrid>
      <w:tr w:rsidR="00B97E95" w:rsidRPr="00B97E95" w:rsidTr="00F844FE">
        <w:trPr>
          <w:trHeight w:val="341"/>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6145" w:type="dxa"/>
            <w:gridSpan w:val="2"/>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Показатель (индикатор) </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 измерения</w:t>
            </w:r>
          </w:p>
        </w:tc>
        <w:tc>
          <w:tcPr>
            <w:tcW w:w="7109" w:type="dxa"/>
            <w:gridSpan w:val="7"/>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Значения показателей (индикаторов) показатель за год, не нарастающим итогом. </w:t>
            </w:r>
          </w:p>
        </w:tc>
      </w:tr>
      <w:tr w:rsidR="00B97E95" w:rsidRPr="00B97E95" w:rsidTr="00F844FE">
        <w:trPr>
          <w:trHeight w:val="56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6145" w:type="dxa"/>
            <w:gridSpan w:val="2"/>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2021 год (базовый)</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 год</w:t>
            </w:r>
          </w:p>
        </w:tc>
        <w:tc>
          <w:tcPr>
            <w:tcW w:w="1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 год</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 год</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(текущий)</w:t>
            </w:r>
          </w:p>
        </w:tc>
        <w:tc>
          <w:tcPr>
            <w:tcW w:w="1110"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 год</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 год</w:t>
            </w:r>
          </w:p>
        </w:tc>
      </w:tr>
      <w:tr w:rsidR="00B97E95" w:rsidRPr="00B97E95" w:rsidTr="00F844FE">
        <w:trPr>
          <w:trHeight w:val="28"/>
        </w:trPr>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110"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114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r>
      <w:tr w:rsidR="00B97E95" w:rsidRPr="00B97E95" w:rsidTr="00F844FE">
        <w:trPr>
          <w:trHeight w:val="344"/>
        </w:trPr>
        <w:tc>
          <w:tcPr>
            <w:tcW w:w="69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4388" w:type="dxa"/>
            <w:gridSpan w:val="10"/>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Муниципальная программа «Формирование комфортной городской среды на территории Пениковского сельского поселения Ломоносовского муниципального района Ленинградской области»</w:t>
            </w:r>
          </w:p>
        </w:tc>
      </w:tr>
      <w:tr w:rsidR="00B97E95" w:rsidRPr="00B97E95" w:rsidTr="00F844FE">
        <w:trPr>
          <w:trHeight w:val="318"/>
        </w:trPr>
        <w:tc>
          <w:tcPr>
            <w:tcW w:w="69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4303"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Реализация проектов в рамках Федерального проекта «Формирование комфортной городской среды»</w:t>
            </w: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плановое значение</w:t>
            </w:r>
          </w:p>
        </w:tc>
        <w:tc>
          <w:tcPr>
            <w:tcW w:w="1134" w:type="dxa"/>
            <w:vMerge w:val="restart"/>
            <w:tcBorders>
              <w:top w:val="single" w:sz="4" w:space="0" w:color="auto"/>
              <w:left w:val="single" w:sz="4" w:space="0" w:color="auto"/>
              <w:right w:val="single" w:sz="4" w:space="0" w:color="auto"/>
            </w:tcBorders>
            <w:vAlign w:val="center"/>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rPr>
          <w:trHeight w:val="55"/>
        </w:trPr>
        <w:tc>
          <w:tcPr>
            <w:tcW w:w="69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4303"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1134" w:type="dxa"/>
            <w:vMerge/>
            <w:tcBorders>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2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153"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p>
    <w:p w:rsidR="00B97E95" w:rsidRPr="00B97E95" w:rsidRDefault="00B97E95" w:rsidP="00B97E95">
      <w:pPr>
        <w:widowControl w:val="0"/>
        <w:numPr>
          <w:ilvl w:val="0"/>
          <w:numId w:val="4"/>
        </w:numPr>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2</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порядке сбора информации и методике расчета показателей (индикаторов) муниципальной 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701"/>
        <w:gridCol w:w="1701"/>
        <w:gridCol w:w="2977"/>
        <w:gridCol w:w="1701"/>
        <w:gridCol w:w="1985"/>
        <w:gridCol w:w="1417"/>
      </w:tblGrid>
      <w:tr w:rsidR="00B97E95" w:rsidRPr="00B97E95" w:rsidTr="00F844FE">
        <w:trPr>
          <w:trHeight w:val="568"/>
        </w:trPr>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 п/п</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показателя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Единица измерения</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Временная характеристика </w:t>
            </w:r>
          </w:p>
        </w:tc>
        <w:tc>
          <w:tcPr>
            <w:tcW w:w="297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Алгоритм формирования/пункт Федерального плана статистических работ </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Срок предоставления отчетности</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за сбор данных по показателю </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Реквизиты акта </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297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985"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704"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3" w:type="dxa"/>
          </w:tcPr>
          <w:p w:rsidR="00B97E95" w:rsidRPr="00B97E95" w:rsidRDefault="00B97E95" w:rsidP="00B97E95">
            <w:pPr>
              <w:autoSpaceDE w:val="0"/>
              <w:autoSpaceDN w:val="0"/>
              <w:adjustRightInd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Реализация проектов в рамках Федерального проекта «Формирование комфортной городской среды»</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ед.</w:t>
            </w:r>
          </w:p>
        </w:tc>
        <w:tc>
          <w:tcPr>
            <w:tcW w:w="1701"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 согласовании проекта</w:t>
            </w:r>
          </w:p>
        </w:tc>
        <w:tc>
          <w:tcPr>
            <w:tcW w:w="2977" w:type="dxa"/>
          </w:tcPr>
          <w:p w:rsidR="00B97E95" w:rsidRPr="00B97E95" w:rsidRDefault="00B97E95" w:rsidP="00B97E95">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x-none" w:eastAsia="x-none"/>
              </w:rPr>
            </w:pPr>
            <w:r w:rsidRPr="00B97E95">
              <w:rPr>
                <w:rFonts w:ascii="Times New Roman" w:eastAsia="Times New Roman" w:hAnsi="Times New Roman" w:cs="Times New Roman"/>
                <w:sz w:val="24"/>
                <w:szCs w:val="24"/>
                <w:lang w:val="x-none" w:eastAsia="x-none"/>
              </w:rPr>
              <w:t>путем сопоставления фактически достигнутых значений целевых показателей (индикаторов) программы и их плановых значений, по формуле:</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roofErr w:type="spellStart"/>
            <w:r w:rsidRPr="00B97E95">
              <w:rPr>
                <w:rFonts w:ascii="Times New Roman" w:eastAsia="Times New Roman" w:hAnsi="Times New Roman" w:cs="Times New Roman"/>
                <w:sz w:val="24"/>
                <w:szCs w:val="24"/>
                <w:lang w:eastAsia="ru-RU"/>
              </w:rPr>
              <w:t>С</w:t>
            </w:r>
            <w:r w:rsidRPr="00B97E95">
              <w:rPr>
                <w:rFonts w:ascii="Times New Roman" w:eastAsia="Times New Roman" w:hAnsi="Times New Roman" w:cs="Times New Roman"/>
                <w:sz w:val="24"/>
                <w:szCs w:val="24"/>
                <w:vertAlign w:val="subscript"/>
                <w:lang w:eastAsia="ru-RU"/>
              </w:rPr>
              <w:t>д</w:t>
            </w:r>
            <w:proofErr w:type="spellEnd"/>
            <w:r w:rsidRPr="00B97E95">
              <w:rPr>
                <w:rFonts w:ascii="Times New Roman" w:eastAsia="Times New Roman" w:hAnsi="Times New Roman" w:cs="Times New Roman"/>
                <w:sz w:val="24"/>
                <w:szCs w:val="24"/>
                <w:vertAlign w:val="subscript"/>
                <w:lang w:val="en-US" w:eastAsia="ru-RU"/>
              </w:rPr>
              <w:t>n</w:t>
            </w:r>
            <w:r w:rsidRPr="00B97E95">
              <w:rPr>
                <w:rFonts w:ascii="Times New Roman" w:eastAsia="Times New Roman" w:hAnsi="Times New Roman" w:cs="Times New Roman"/>
                <w:sz w:val="24"/>
                <w:szCs w:val="24"/>
                <w:lang w:eastAsia="ru-RU"/>
              </w:rPr>
              <w:t xml:space="preserve"> =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ф</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З</w:t>
            </w:r>
            <w:r w:rsidRPr="00B97E95">
              <w:rPr>
                <w:rFonts w:ascii="Times New Roman" w:eastAsia="Times New Roman" w:hAnsi="Times New Roman" w:cs="Times New Roman"/>
                <w:sz w:val="24"/>
                <w:szCs w:val="24"/>
                <w:vertAlign w:val="subscript"/>
                <w:lang w:eastAsia="ru-RU"/>
              </w:rPr>
              <w:t>п</w:t>
            </w:r>
            <w:proofErr w:type="spellEnd"/>
            <w:r w:rsidRPr="00B97E95">
              <w:rPr>
                <w:rFonts w:ascii="Times New Roman" w:eastAsia="Times New Roman" w:hAnsi="Times New Roman" w:cs="Times New Roman"/>
                <w:sz w:val="24"/>
                <w:szCs w:val="24"/>
                <w:lang w:eastAsia="ru-RU"/>
              </w:rPr>
              <w:t xml:space="preserve"> * 100%</w:t>
            </w:r>
          </w:p>
        </w:tc>
        <w:tc>
          <w:tcPr>
            <w:tcW w:w="1701" w:type="dxa"/>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до 15 февраля</w:t>
            </w:r>
          </w:p>
        </w:tc>
        <w:tc>
          <w:tcPr>
            <w:tcW w:w="1985" w:type="dxa"/>
          </w:tcPr>
          <w:p w:rsidR="00B97E95" w:rsidRPr="00B97E95" w:rsidRDefault="00B97E95" w:rsidP="00B97E95">
            <w:pPr>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c>
          <w:tcPr>
            <w:tcW w:w="1417" w:type="dxa"/>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нет</w:t>
            </w:r>
          </w:p>
        </w:tc>
      </w:tr>
    </w:tbl>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highlight w:val="yellow"/>
          <w:lang w:eastAsia="ru-RU"/>
        </w:rPr>
      </w:pPr>
    </w:p>
    <w:p w:rsidR="00B97E95" w:rsidRPr="00B97E95" w:rsidRDefault="00B97E95" w:rsidP="00B97E95">
      <w:pPr>
        <w:spacing w:line="240" w:lineRule="auto"/>
        <w:rPr>
          <w:rFonts w:ascii="Times New Roman" w:eastAsia="Times New Roman" w:hAnsi="Times New Roman" w:cs="Times New Roman"/>
          <w:sz w:val="24"/>
          <w:szCs w:val="24"/>
          <w:lang w:eastAsia="ru-RU"/>
        </w:rPr>
        <w:sectPr w:rsidR="00B97E95" w:rsidRPr="00B97E95" w:rsidSect="008529BF">
          <w:pgSz w:w="16838" w:h="11906" w:orient="landscape"/>
          <w:pgMar w:top="709" w:right="1134" w:bottom="142" w:left="709" w:header="709" w:footer="537" w:gutter="0"/>
          <w:cols w:space="708"/>
          <w:titlePg/>
          <w:docGrid w:linePitch="360"/>
        </w:sectPr>
      </w:pPr>
    </w:p>
    <w:p w:rsidR="00B97E95" w:rsidRPr="00B97E95" w:rsidRDefault="00B97E95" w:rsidP="00B97E95">
      <w:pPr>
        <w:widowControl w:val="0"/>
        <w:spacing w:line="240" w:lineRule="auto"/>
        <w:jc w:val="right"/>
        <w:textAlignment w:val="baseline"/>
        <w:rPr>
          <w:rFonts w:ascii="Times New Roman" w:eastAsia="Times New Roman" w:hAnsi="Times New Roman" w:cs="Times New Roman"/>
          <w:b/>
          <w:spacing w:val="-14"/>
          <w:sz w:val="24"/>
          <w:szCs w:val="24"/>
          <w:lang w:eastAsia="ru-RU"/>
        </w:rPr>
      </w:pPr>
      <w:r w:rsidRPr="00B97E95">
        <w:rPr>
          <w:rFonts w:ascii="Times New Roman" w:eastAsia="Times New Roman" w:hAnsi="Times New Roman" w:cs="Times New Roman"/>
          <w:b/>
          <w:spacing w:val="-14"/>
          <w:sz w:val="24"/>
          <w:szCs w:val="24"/>
          <w:lang w:eastAsia="ru-RU"/>
        </w:rPr>
        <w:t xml:space="preserve"> </w:t>
      </w:r>
    </w:p>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3</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План</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реализации муниципальной программы «Формирование комфортной городской среды на территории Пениковского сельского поселения Ломоносовского муниципального района Ленинградской области»</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3681"/>
        <w:gridCol w:w="2760"/>
        <w:gridCol w:w="1559"/>
        <w:gridCol w:w="1560"/>
        <w:gridCol w:w="1418"/>
        <w:gridCol w:w="7"/>
        <w:gridCol w:w="1485"/>
        <w:gridCol w:w="1343"/>
        <w:gridCol w:w="1133"/>
      </w:tblGrid>
      <w:tr w:rsidR="00B97E95" w:rsidRPr="00B97E95" w:rsidTr="00F844FE">
        <w:tc>
          <w:tcPr>
            <w:tcW w:w="3681"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155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Годы реализации</w:t>
            </w:r>
          </w:p>
        </w:tc>
        <w:tc>
          <w:tcPr>
            <w:tcW w:w="6946" w:type="dxa"/>
            <w:gridSpan w:val="6"/>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Оценка расходов (тыс. руб., в ценах соответствующих лет)</w:t>
            </w:r>
          </w:p>
        </w:tc>
      </w:tr>
      <w:tr w:rsidR="00B97E95" w:rsidRPr="00B97E95" w:rsidTr="00F844FE">
        <w:trPr>
          <w:trHeight w:val="1439"/>
        </w:trPr>
        <w:tc>
          <w:tcPr>
            <w:tcW w:w="3681"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 Ленинградской области</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r>
      <w:tr w:rsidR="00B97E95" w:rsidRPr="00B97E95" w:rsidTr="00F844FE">
        <w:trPr>
          <w:trHeight w:val="318"/>
        </w:trPr>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Муниципальная программа </w:t>
            </w:r>
            <w:r w:rsidRPr="00B97E95">
              <w:rPr>
                <w:rFonts w:ascii="Times New Roman" w:eastAsia="Times New Roman" w:hAnsi="Times New Roman" w:cs="Times New Roman"/>
                <w:spacing w:val="-6"/>
                <w:sz w:val="24"/>
                <w:szCs w:val="24"/>
                <w:lang w:eastAsia="ru-RU"/>
              </w:rPr>
              <w:t>«</w:t>
            </w:r>
            <w:r w:rsidRPr="00B97E95">
              <w:rPr>
                <w:rFonts w:ascii="Times New Roman" w:eastAsia="Times New Roman" w:hAnsi="Times New Roman" w:cs="Times New Roman"/>
                <w:sz w:val="24"/>
                <w:szCs w:val="24"/>
                <w:lang w:eastAsia="ru-RU"/>
              </w:rPr>
              <w:t>Формирование комфортной городской среды на территории Пениковского сельского поселения Ломоносовского муниципального района Ленинградской области</w:t>
            </w:r>
            <w:r w:rsidRPr="00B97E95">
              <w:rPr>
                <w:rFonts w:ascii="Times New Roman" w:eastAsia="Times New Roman" w:hAnsi="Times New Roman" w:cs="Times New Roman"/>
                <w:spacing w:val="-6"/>
                <w:sz w:val="24"/>
                <w:szCs w:val="24"/>
                <w:lang w:eastAsia="ru-RU"/>
              </w:rPr>
              <w:t>»</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Пениковского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19383,92105</w:t>
            </w:r>
          </w:p>
        </w:tc>
        <w:tc>
          <w:tcPr>
            <w:tcW w:w="1425"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2512,0</w:t>
            </w:r>
          </w:p>
        </w:tc>
        <w:tc>
          <w:tcPr>
            <w:tcW w:w="148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11719,38</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5152,54105</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27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19383,92105</w:t>
            </w:r>
          </w:p>
        </w:tc>
        <w:tc>
          <w:tcPr>
            <w:tcW w:w="1425"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2512,0</w:t>
            </w:r>
          </w:p>
        </w:tc>
        <w:tc>
          <w:tcPr>
            <w:tcW w:w="148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11719,38</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5152,54105</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05"/>
        </w:trPr>
        <w:tc>
          <w:tcPr>
            <w:tcW w:w="14946" w:type="dxa"/>
            <w:gridSpan w:val="9"/>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Проектная часть</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Федеральный проект "Формирование комфортной городской среды"</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Карасев Д.Л.</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11965,60649</w:t>
            </w:r>
          </w:p>
        </w:tc>
        <w:tc>
          <w:tcPr>
            <w:tcW w:w="1425"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2512,0</w:t>
            </w:r>
          </w:p>
        </w:tc>
        <w:tc>
          <w:tcPr>
            <w:tcW w:w="148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5488,0</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3965,60649</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4"/>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305"/>
        </w:trPr>
        <w:tc>
          <w:tcPr>
            <w:tcW w:w="14946" w:type="dxa"/>
            <w:gridSpan w:val="9"/>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Мероприятия по реализации программ формирования современной городской среды</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Благоустройство общественной территории напротив ТК «Берег» по адресу: дер. Пеники, ул. Центральная, уч.20</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Карасев Д.Л.</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11965,60649</w:t>
            </w:r>
          </w:p>
        </w:tc>
        <w:tc>
          <w:tcPr>
            <w:tcW w:w="1425"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2512,0</w:t>
            </w:r>
          </w:p>
        </w:tc>
        <w:tc>
          <w:tcPr>
            <w:tcW w:w="148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5488,0</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3965,60649</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4"/>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4"/>
        </w:trPr>
        <w:tc>
          <w:tcPr>
            <w:tcW w:w="14946" w:type="dxa"/>
            <w:gridSpan w:val="9"/>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r>
      <w:tr w:rsidR="00B97E95" w:rsidRPr="00B97E95" w:rsidTr="00F844FE">
        <w:trPr>
          <w:trHeight w:val="164"/>
        </w:trPr>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«Реализация мероприятий по благоустройству дворовых территорий на территории муниципального образования Пениковское сельское поселение»</w:t>
            </w: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Карасев Д.Л.</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rPr>
          <w:trHeight w:val="164"/>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rPr>
          <w:trHeight w:val="164"/>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rPr>
          <w:trHeight w:val="164"/>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rPr>
          <w:trHeight w:val="164"/>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rPr>
          <w:trHeight w:val="305"/>
        </w:trPr>
        <w:tc>
          <w:tcPr>
            <w:tcW w:w="14946" w:type="dxa"/>
            <w:gridSpan w:val="9"/>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Реализация мероприятий по благоустройству дворовых территорий на территории муниципального образования Пениковское сельское поселение</w:t>
            </w:r>
          </w:p>
        </w:tc>
      </w:tr>
      <w:tr w:rsidR="00B97E95" w:rsidRPr="00B97E95" w:rsidTr="00F844FE">
        <w:tc>
          <w:tcPr>
            <w:tcW w:w="3681" w:type="dxa"/>
            <w:vMerge w:val="restart"/>
            <w:tcBorders>
              <w:top w:val="single" w:sz="4" w:space="0" w:color="auto"/>
              <w:left w:val="single" w:sz="4" w:space="0" w:color="auto"/>
              <w:right w:val="single" w:sz="4" w:space="0" w:color="auto"/>
            </w:tcBorders>
          </w:tcPr>
          <w:p w:rsidR="00B97E95" w:rsidRPr="00B97E95" w:rsidRDefault="00B97E95" w:rsidP="00B97E95">
            <w:pPr>
              <w:widowControl w:val="0"/>
              <w:spacing w:line="240" w:lineRule="auto"/>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 Благоустройство дворовой территории по адресу: </w:t>
            </w:r>
            <w:proofErr w:type="spellStart"/>
            <w:r w:rsidRPr="00B97E95">
              <w:rPr>
                <w:rFonts w:ascii="Times New Roman" w:eastAsia="Times New Roman" w:hAnsi="Times New Roman" w:cs="Times New Roman"/>
                <w:sz w:val="24"/>
                <w:szCs w:val="24"/>
                <w:lang w:eastAsia="ru-RU"/>
              </w:rPr>
              <w:t>д.Пеники</w:t>
            </w:r>
            <w:proofErr w:type="spellEnd"/>
            <w:r w:rsidRPr="00B97E95">
              <w:rPr>
                <w:rFonts w:ascii="Times New Roman" w:eastAsia="Times New Roman" w:hAnsi="Times New Roman" w:cs="Times New Roman"/>
                <w:sz w:val="24"/>
                <w:szCs w:val="24"/>
                <w:lang w:eastAsia="ru-RU"/>
              </w:rPr>
              <w:t xml:space="preserve">, </w:t>
            </w:r>
            <w:proofErr w:type="spellStart"/>
            <w:r w:rsidRPr="00B97E95">
              <w:rPr>
                <w:rFonts w:ascii="Times New Roman" w:eastAsia="Times New Roman" w:hAnsi="Times New Roman" w:cs="Times New Roman"/>
                <w:sz w:val="24"/>
                <w:szCs w:val="24"/>
                <w:lang w:eastAsia="ru-RU"/>
              </w:rPr>
              <w:t>ул</w:t>
            </w:r>
            <w:proofErr w:type="spellEnd"/>
            <w:r w:rsidRPr="00B97E95">
              <w:rPr>
                <w:rFonts w:ascii="Times New Roman" w:eastAsia="Times New Roman" w:hAnsi="Times New Roman" w:cs="Times New Roman"/>
                <w:sz w:val="24"/>
                <w:szCs w:val="24"/>
                <w:lang w:eastAsia="ru-RU"/>
              </w:rPr>
              <w:t xml:space="preserve"> Центральная, д.36а;</w:t>
            </w:r>
          </w:p>
          <w:p w:rsidR="00B97E95" w:rsidRPr="00B97E95" w:rsidRDefault="00B97E95" w:rsidP="00B97E95">
            <w:pPr>
              <w:spacing w:line="240" w:lineRule="auto"/>
              <w:rPr>
                <w:rFonts w:ascii="Times New Roman" w:eastAsia="Times New Roman" w:hAnsi="Times New Roman" w:cs="Times New Roman"/>
                <w:sz w:val="24"/>
                <w:szCs w:val="24"/>
                <w:lang w:eastAsia="ru-RU"/>
              </w:rPr>
            </w:pPr>
          </w:p>
        </w:tc>
        <w:tc>
          <w:tcPr>
            <w:tcW w:w="2760"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Карасев Д.Л.</w:t>
            </w: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2023</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7418,31456</w:t>
            </w:r>
          </w:p>
        </w:tc>
        <w:tc>
          <w:tcPr>
            <w:tcW w:w="1425"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8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6231,380</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1186,93456</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2024</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5"/>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2025</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164"/>
        </w:trPr>
        <w:tc>
          <w:tcPr>
            <w:tcW w:w="3681"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92"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4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bl>
    <w:p w:rsidR="00B97E95" w:rsidRPr="00B97E95" w:rsidRDefault="00B97E95" w:rsidP="00B97E95">
      <w:pPr>
        <w:widowControl w:val="0"/>
        <w:spacing w:line="240" w:lineRule="auto"/>
        <w:jc w:val="right"/>
        <w:textAlignment w:val="baseline"/>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4</w:t>
      </w:r>
    </w:p>
    <w:p w:rsidR="00B97E95" w:rsidRPr="00B97E95" w:rsidRDefault="00B97E95" w:rsidP="00B97E95">
      <w:pPr>
        <w:autoSpaceDE w:val="0"/>
        <w:autoSpaceDN w:val="0"/>
        <w:adjustRightInd w:val="0"/>
        <w:spacing w:line="240" w:lineRule="auto"/>
        <w:jc w:val="center"/>
        <w:rPr>
          <w:rFonts w:ascii="Times New Roman" w:eastAsia="Times New Roman" w:hAnsi="Times New Roman" w:cs="Times New Roman"/>
          <w:b/>
          <w:bCs/>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Сводный детальный план реализации муниципальной программы</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u w:val="single"/>
          <w:lang w:eastAsia="ru-RU"/>
        </w:rPr>
      </w:pPr>
      <w:r w:rsidRPr="00B97E95">
        <w:rPr>
          <w:rFonts w:ascii="Times New Roman" w:eastAsia="Times New Roman" w:hAnsi="Times New Roman" w:cs="Times New Roman"/>
          <w:sz w:val="24"/>
          <w:szCs w:val="24"/>
          <w:lang w:eastAsia="ru-RU"/>
        </w:rPr>
        <w:t xml:space="preserve"> </w:t>
      </w:r>
      <w:r w:rsidRPr="00B97E95">
        <w:rPr>
          <w:rFonts w:ascii="Times New Roman" w:eastAsia="Times New Roman" w:hAnsi="Times New Roman" w:cs="Times New Roman"/>
          <w:sz w:val="24"/>
          <w:szCs w:val="24"/>
          <w:u w:val="single"/>
          <w:lang w:eastAsia="ru-RU"/>
        </w:rPr>
        <w:t>на 2024 год</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629"/>
        <w:gridCol w:w="2694"/>
        <w:gridCol w:w="2059"/>
        <w:gridCol w:w="2618"/>
        <w:gridCol w:w="1418"/>
        <w:gridCol w:w="1417"/>
        <w:gridCol w:w="1075"/>
        <w:gridCol w:w="996"/>
        <w:gridCol w:w="1973"/>
      </w:tblGrid>
      <w:tr w:rsidR="00B97E95" w:rsidRPr="00B97E95" w:rsidTr="00F844FE">
        <w:trPr>
          <w:trHeight w:val="962"/>
        </w:trPr>
        <w:tc>
          <w:tcPr>
            <w:tcW w:w="62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269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Наименование муниципальной программы, подпрограммы, структурного элемента муниципальной программы </w:t>
            </w:r>
          </w:p>
        </w:tc>
        <w:tc>
          <w:tcPr>
            <w:tcW w:w="2059"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Ответственный исполнитель, Соисполнитель, Участник </w:t>
            </w:r>
          </w:p>
        </w:tc>
        <w:tc>
          <w:tcPr>
            <w:tcW w:w="261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Ожидаемый результат реализации структурного элемента на очередной год реализации </w:t>
            </w:r>
          </w:p>
        </w:tc>
        <w:tc>
          <w:tcPr>
            <w:tcW w:w="1418"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 начала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 окончания реализации</w:t>
            </w:r>
          </w:p>
        </w:tc>
        <w:tc>
          <w:tcPr>
            <w:tcW w:w="2071" w:type="dxa"/>
            <w:gridSpan w:val="2"/>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бюджетных ассигнований, тыс. руб.</w:t>
            </w:r>
          </w:p>
        </w:tc>
        <w:tc>
          <w:tcPr>
            <w:tcW w:w="1973" w:type="dxa"/>
            <w:vMerge w:val="restart"/>
            <w:tcBorders>
              <w:top w:val="single" w:sz="4" w:space="0" w:color="auto"/>
              <w:left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за реализацию структурного элемента</w:t>
            </w:r>
          </w:p>
        </w:tc>
      </w:tr>
      <w:tr w:rsidR="00B97E95" w:rsidRPr="00B97E95" w:rsidTr="00F844FE">
        <w:tc>
          <w:tcPr>
            <w:tcW w:w="62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059"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261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highlight w:val="yellow"/>
                <w:lang w:eastAsia="ru-RU"/>
              </w:rPr>
            </w:pP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 том числе на очередной финансовый год</w:t>
            </w:r>
          </w:p>
        </w:tc>
        <w:tc>
          <w:tcPr>
            <w:tcW w:w="1973" w:type="dxa"/>
            <w:vMerge/>
            <w:tcBorders>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pacing w:val="-6"/>
                <w:sz w:val="24"/>
                <w:szCs w:val="24"/>
                <w:lang w:eastAsia="ru-RU"/>
              </w:rPr>
              <w:t>Формирование комфортной городской среды на территории Пениковского сельского поселения Ломоносовского муниципального района Ленинградской области</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Карасев Д.Л.</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X</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19383,92105</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Карасев Д.Л.</w:t>
            </w:r>
          </w:p>
        </w:tc>
      </w:tr>
      <w:tr w:rsidR="00B97E95" w:rsidRPr="00B97E95" w:rsidTr="00F844FE">
        <w:tc>
          <w:tcPr>
            <w:tcW w:w="14879" w:type="dxa"/>
            <w:gridSpan w:val="9"/>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Проектная часть</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Карасев Д.Л.</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Строительство объекта</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11965,60649</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Карасев Д.Л.</w:t>
            </w:r>
          </w:p>
        </w:tc>
      </w:tr>
      <w:tr w:rsidR="00B97E95" w:rsidRPr="00B97E95" w:rsidTr="00F844FE">
        <w:tc>
          <w:tcPr>
            <w:tcW w:w="14879" w:type="dxa"/>
            <w:gridSpan w:val="9"/>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Процессная часть</w:t>
            </w:r>
          </w:p>
        </w:tc>
      </w:tr>
      <w:tr w:rsidR="00B97E95" w:rsidRPr="00B97E95" w:rsidTr="00F844FE">
        <w:tc>
          <w:tcPr>
            <w:tcW w:w="62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pacing w:val="-6"/>
                <w:sz w:val="24"/>
                <w:szCs w:val="24"/>
                <w:lang w:eastAsia="ru-RU"/>
              </w:rPr>
            </w:pPr>
            <w:r w:rsidRPr="00B97E95">
              <w:rPr>
                <w:rFonts w:ascii="Times New Roman" w:eastAsia="Times New Roman" w:hAnsi="Times New Roman" w:cs="Times New Roman"/>
                <w:spacing w:val="-6"/>
                <w:sz w:val="24"/>
                <w:szCs w:val="24"/>
                <w:lang w:eastAsia="ru-RU"/>
              </w:rPr>
              <w:t>-</w:t>
            </w:r>
          </w:p>
        </w:tc>
        <w:tc>
          <w:tcPr>
            <w:tcW w:w="2059"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местной администрации Карасев Д.Л.</w:t>
            </w:r>
          </w:p>
        </w:tc>
        <w:tc>
          <w:tcPr>
            <w:tcW w:w="26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Строительство объекта</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2026</w:t>
            </w:r>
          </w:p>
        </w:tc>
        <w:tc>
          <w:tcPr>
            <w:tcW w:w="107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7418,31456</w:t>
            </w:r>
          </w:p>
        </w:tc>
        <w:tc>
          <w:tcPr>
            <w:tcW w:w="99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97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Заместитель главы администрации Карасев Д.Л.</w:t>
            </w: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5</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фактическом объеме финансирования муниципальной программы</w:t>
      </w:r>
    </w:p>
    <w:p w:rsidR="00B97E95" w:rsidRPr="00B97E95" w:rsidRDefault="00B97E95" w:rsidP="00B97E95">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outlineLvl w:val="2"/>
        <w:rPr>
          <w:rFonts w:ascii="Times New Roman" w:eastAsia="Times New Roman" w:hAnsi="Times New Roman" w:cs="Times New Roman"/>
          <w:sz w:val="24"/>
          <w:szCs w:val="24"/>
          <w:lang w:eastAsia="ru-RU"/>
        </w:rPr>
      </w:pPr>
    </w:p>
    <w:tbl>
      <w:tblPr>
        <w:tblStyle w:val="27"/>
        <w:tblW w:w="0" w:type="auto"/>
        <w:tblInd w:w="0" w:type="dxa"/>
        <w:tblLayout w:type="fixed"/>
        <w:tblLook w:val="04A0" w:firstRow="1" w:lastRow="0" w:firstColumn="1" w:lastColumn="0" w:noHBand="0" w:noVBand="1"/>
      </w:tblPr>
      <w:tblGrid>
        <w:gridCol w:w="3227"/>
        <w:gridCol w:w="2551"/>
        <w:gridCol w:w="1560"/>
        <w:gridCol w:w="1417"/>
        <w:gridCol w:w="1701"/>
        <w:gridCol w:w="1559"/>
        <w:gridCol w:w="1418"/>
        <w:gridCol w:w="1353"/>
      </w:tblGrid>
      <w:tr w:rsidR="00B97E95" w:rsidRPr="00B97E95" w:rsidTr="00F844FE">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годы реализации</w:t>
            </w:r>
          </w:p>
        </w:tc>
        <w:tc>
          <w:tcPr>
            <w:tcW w:w="7448" w:type="dxa"/>
            <w:gridSpan w:val="5"/>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фактическое финансирование, </w:t>
            </w:r>
            <w:proofErr w:type="spellStart"/>
            <w:r w:rsidRPr="00B97E95">
              <w:rPr>
                <w:rFonts w:ascii="Times New Roman" w:eastAsia="Times New Roman" w:hAnsi="Times New Roman" w:cs="Times New Roman"/>
                <w:sz w:val="24"/>
                <w:szCs w:val="24"/>
                <w:lang w:eastAsia="ru-RU"/>
              </w:rPr>
              <w:t>тыс.руб</w:t>
            </w:r>
            <w:proofErr w:type="spellEnd"/>
            <w:r w:rsidRPr="00B97E95">
              <w:rPr>
                <w:rFonts w:ascii="Times New Roman" w:eastAsia="Times New Roman" w:hAnsi="Times New Roman" w:cs="Times New Roman"/>
                <w:sz w:val="24"/>
                <w:szCs w:val="24"/>
                <w:lang w:eastAsia="ru-RU"/>
              </w:rPr>
              <w:t>.</w:t>
            </w:r>
          </w:p>
        </w:tc>
      </w:tr>
      <w:tr w:rsidR="00B97E95" w:rsidRPr="00B97E95" w:rsidTr="00F844FE">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местный бюджет</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r>
      <w:tr w:rsidR="00B97E95" w:rsidRPr="00B97E95" w:rsidTr="00F844FE">
        <w:tc>
          <w:tcPr>
            <w:tcW w:w="322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135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r>
      <w:tr w:rsidR="00B97E95" w:rsidRPr="00B97E95" w:rsidTr="00F844FE">
        <w:trPr>
          <w:trHeight w:val="464"/>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rPr>
              <w:t xml:space="preserve">Муниципальная программа </w:t>
            </w:r>
            <w:r w:rsidRPr="00B97E95">
              <w:rPr>
                <w:rFonts w:ascii="Times New Roman" w:eastAsia="Times New Roman" w:hAnsi="Times New Roman" w:cs="Times New Roman"/>
                <w:spacing w:val="-6"/>
                <w:sz w:val="24"/>
                <w:szCs w:val="24"/>
              </w:rPr>
              <w:t>«Формирование комфортной городской среды на территории Пениковского сельского поселения Ломоносовского муниципального района Ленинградской области»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0</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rPr>
          <w:trHeight w:val="469"/>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2023</w:t>
            </w:r>
          </w:p>
        </w:tc>
        <w:tc>
          <w:tcPr>
            <w:tcW w:w="1417" w:type="dxa"/>
            <w:tcBorders>
              <w:top w:val="single" w:sz="4" w:space="0" w:color="auto"/>
              <w:left w:val="nil"/>
              <w:bottom w:val="single" w:sz="4" w:space="0" w:color="auto"/>
              <w:right w:val="single" w:sz="4" w:space="0" w:color="auto"/>
            </w:tcBorders>
            <w:shd w:val="clear" w:color="auto" w:fill="auto"/>
            <w:vAlign w:val="bottom"/>
          </w:tcPr>
          <w:p w:rsidR="00B97E95" w:rsidRPr="00B97E95" w:rsidRDefault="00B97E95" w:rsidP="00B97E95">
            <w:pPr>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19383,92105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97E95" w:rsidRPr="00B97E95" w:rsidRDefault="00B97E95" w:rsidP="00B97E95">
            <w:pPr>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2512,000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97E95" w:rsidRPr="00B97E95" w:rsidRDefault="00B97E95" w:rsidP="00B97E95">
            <w:pPr>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11719,38</w:t>
            </w:r>
          </w:p>
        </w:tc>
        <w:tc>
          <w:tcPr>
            <w:tcW w:w="1418" w:type="dxa"/>
            <w:tcBorders>
              <w:top w:val="single" w:sz="4" w:space="0" w:color="auto"/>
              <w:left w:val="single" w:sz="4" w:space="0" w:color="auto"/>
              <w:bottom w:val="single" w:sz="4" w:space="0" w:color="auto"/>
              <w:right w:val="nil"/>
            </w:tcBorders>
            <w:shd w:val="clear" w:color="auto" w:fill="auto"/>
            <w:vAlign w:val="bottom"/>
          </w:tcPr>
          <w:p w:rsidR="00B97E95" w:rsidRPr="00B97E95" w:rsidRDefault="00B97E95" w:rsidP="00B97E95">
            <w:pPr>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5152,54105</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0</w:t>
            </w:r>
          </w:p>
        </w:tc>
      </w:tr>
      <w:tr w:rsidR="00B97E95" w:rsidRPr="00B97E95" w:rsidTr="00F844FE">
        <w:trPr>
          <w:trHeight w:val="458"/>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rPr>
          <w:trHeight w:val="429"/>
        </w:trPr>
        <w:tc>
          <w:tcPr>
            <w:tcW w:w="3227"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jc w:val="both"/>
              <w:rPr>
                <w:rFonts w:ascii="Times New Roman" w:eastAsia="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2025</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w:t>
            </w:r>
          </w:p>
        </w:tc>
      </w:tr>
      <w:tr w:rsidR="00B97E95" w:rsidRPr="00B97E95" w:rsidTr="00F844FE">
        <w:trPr>
          <w:trHeight w:val="40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2026</w:t>
            </w:r>
          </w:p>
        </w:tc>
        <w:tc>
          <w:tcPr>
            <w:tcW w:w="1417"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w:t>
            </w:r>
          </w:p>
        </w:tc>
      </w:tr>
      <w:tr w:rsidR="00B97E95" w:rsidRPr="00B97E95" w:rsidTr="00F844FE">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jc w:val="both"/>
              <w:outlineLvl w:val="2"/>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B97E95" w:rsidRPr="00B97E95" w:rsidRDefault="00B97E95" w:rsidP="00B97E95">
            <w:pPr>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19383,92105</w:t>
            </w:r>
          </w:p>
        </w:tc>
        <w:tc>
          <w:tcPr>
            <w:tcW w:w="1701" w:type="dxa"/>
            <w:tcBorders>
              <w:top w:val="single" w:sz="4" w:space="0" w:color="auto"/>
              <w:left w:val="single" w:sz="4" w:space="0" w:color="auto"/>
              <w:bottom w:val="single" w:sz="4" w:space="0" w:color="auto"/>
              <w:right w:val="single" w:sz="4" w:space="0" w:color="auto"/>
            </w:tcBorders>
            <w:vAlign w:val="bottom"/>
          </w:tcPr>
          <w:p w:rsidR="00B97E95" w:rsidRPr="00B97E95" w:rsidRDefault="00B97E95" w:rsidP="00B97E95">
            <w:pPr>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2512,000</w:t>
            </w:r>
          </w:p>
        </w:tc>
        <w:tc>
          <w:tcPr>
            <w:tcW w:w="1559" w:type="dxa"/>
            <w:tcBorders>
              <w:top w:val="single" w:sz="4" w:space="0" w:color="auto"/>
              <w:left w:val="single" w:sz="4" w:space="0" w:color="auto"/>
              <w:bottom w:val="single" w:sz="4" w:space="0" w:color="auto"/>
              <w:right w:val="single" w:sz="4" w:space="0" w:color="auto"/>
            </w:tcBorders>
            <w:vAlign w:val="bottom"/>
          </w:tcPr>
          <w:p w:rsidR="00B97E95" w:rsidRPr="00B97E95" w:rsidRDefault="00B97E95" w:rsidP="00B97E95">
            <w:pPr>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11719,38</w:t>
            </w:r>
          </w:p>
        </w:tc>
        <w:tc>
          <w:tcPr>
            <w:tcW w:w="1418" w:type="dxa"/>
            <w:tcBorders>
              <w:top w:val="single" w:sz="4" w:space="0" w:color="auto"/>
              <w:left w:val="single" w:sz="4" w:space="0" w:color="auto"/>
              <w:bottom w:val="single" w:sz="4" w:space="0" w:color="auto"/>
              <w:right w:val="single" w:sz="4" w:space="0" w:color="auto"/>
            </w:tcBorders>
            <w:vAlign w:val="bottom"/>
          </w:tcPr>
          <w:p w:rsidR="00B97E95" w:rsidRPr="00B97E95" w:rsidRDefault="00B97E95" w:rsidP="00B97E95">
            <w:pPr>
              <w:jc w:val="center"/>
              <w:rPr>
                <w:rFonts w:ascii="Times New Roman" w:eastAsia="Times New Roman" w:hAnsi="Times New Roman" w:cs="Times New Roman"/>
                <w:sz w:val="24"/>
                <w:szCs w:val="24"/>
              </w:rPr>
            </w:pPr>
            <w:r w:rsidRPr="00B97E95">
              <w:rPr>
                <w:rFonts w:ascii="Times New Roman" w:eastAsia="Times New Roman" w:hAnsi="Times New Roman" w:cs="Times New Roman"/>
                <w:sz w:val="24"/>
                <w:szCs w:val="24"/>
              </w:rPr>
              <w:t>5152,54105</w:t>
            </w:r>
          </w:p>
        </w:tc>
        <w:tc>
          <w:tcPr>
            <w:tcW w:w="1353" w:type="dxa"/>
            <w:tcBorders>
              <w:top w:val="single" w:sz="4" w:space="0" w:color="auto"/>
              <w:left w:val="single" w:sz="4" w:space="0" w:color="auto"/>
              <w:bottom w:val="single" w:sz="4" w:space="0" w:color="auto"/>
              <w:right w:val="single" w:sz="4" w:space="0" w:color="auto"/>
            </w:tcBorders>
            <w:vAlign w:val="center"/>
          </w:tcPr>
          <w:p w:rsidR="00B97E95" w:rsidRPr="00B97E95" w:rsidRDefault="00B97E95" w:rsidP="00B97E95">
            <w:pPr>
              <w:widowControl w:val="0"/>
              <w:autoSpaceDE w:val="0"/>
              <w:autoSpaceDN w:val="0"/>
              <w:jc w:val="center"/>
              <w:outlineLvl w:val="2"/>
              <w:rPr>
                <w:rFonts w:ascii="Times New Roman" w:eastAsia="Times New Roman" w:hAnsi="Times New Roman" w:cs="Times New Roman"/>
                <w:sz w:val="24"/>
                <w:szCs w:val="24"/>
                <w:lang w:eastAsia="ru-RU"/>
              </w:rPr>
            </w:pPr>
          </w:p>
        </w:tc>
      </w:tr>
    </w:tbl>
    <w:p w:rsidR="00B97E95" w:rsidRPr="00B97E95" w:rsidRDefault="00B97E95" w:rsidP="00B97E95">
      <w:pPr>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Приложение 6</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налоговых расходах местного бюджета,</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направленных на достижение цели муниципальной программы </w:t>
      </w:r>
    </w:p>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7"/>
        <w:gridCol w:w="2025"/>
        <w:gridCol w:w="2283"/>
        <w:gridCol w:w="1856"/>
        <w:gridCol w:w="1370"/>
        <w:gridCol w:w="1474"/>
        <w:gridCol w:w="680"/>
        <w:gridCol w:w="1474"/>
        <w:gridCol w:w="900"/>
      </w:tblGrid>
      <w:tr w:rsidR="00B97E95" w:rsidRPr="00B97E95" w:rsidTr="00F844FE">
        <w:trPr>
          <w:trHeight w:val="1243"/>
          <w:jc w:val="center"/>
        </w:trPr>
        <w:tc>
          <w:tcPr>
            <w:tcW w:w="2067"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налога, по которому предусматривается налоговая льгота</w:t>
            </w:r>
          </w:p>
        </w:tc>
        <w:tc>
          <w:tcPr>
            <w:tcW w:w="2025"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реквизиты нормативного правового акта, устанавливающего налоговую льготу</w:t>
            </w:r>
          </w:p>
        </w:tc>
        <w:tc>
          <w:tcPr>
            <w:tcW w:w="2283"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целевая категория налогоплательщиков</w:t>
            </w:r>
          </w:p>
        </w:tc>
        <w:tc>
          <w:tcPr>
            <w:tcW w:w="1856"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показатели достижения целей муниципальной программы</w:t>
            </w: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финансовый год </w:t>
            </w:r>
            <w:r w:rsidRPr="00B97E95">
              <w:rPr>
                <w:rFonts w:ascii="Times New Roman" w:eastAsia="Times New Roman" w:hAnsi="Times New Roman" w:cs="Times New Roman"/>
                <w:sz w:val="24"/>
                <w:szCs w:val="24"/>
                <w:vertAlign w:val="superscript"/>
                <w:lang w:eastAsia="ru-RU"/>
              </w:rPr>
              <w:t>&lt;2&gt;</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численность плательщиков налога, воспользовавшихся льготой (ед.)</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размер налогового расхода (тыс. руб.) </w:t>
            </w:r>
            <w:r w:rsidRPr="00B97E95">
              <w:rPr>
                <w:rFonts w:ascii="Times New Roman" w:eastAsia="Times New Roman" w:hAnsi="Times New Roman" w:cs="Times New Roman"/>
                <w:sz w:val="24"/>
                <w:szCs w:val="24"/>
                <w:vertAlign w:val="superscript"/>
                <w:lang w:eastAsia="ru-RU"/>
              </w:rPr>
              <w:t>&lt;3&gt;</w:t>
            </w:r>
          </w:p>
        </w:tc>
      </w:tr>
      <w:tr w:rsidR="00B97E95" w:rsidRPr="00B97E95" w:rsidTr="00F844FE">
        <w:trPr>
          <w:trHeight w:val="201"/>
          <w:jc w:val="center"/>
        </w:trPr>
        <w:tc>
          <w:tcPr>
            <w:tcW w:w="2067"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2025"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1856"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1370"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215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2374" w:type="dxa"/>
            <w:gridSpan w:val="2"/>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r>
      <w:tr w:rsidR="00B97E95" w:rsidRPr="00B97E95" w:rsidTr="00F844FE">
        <w:trPr>
          <w:jc w:val="center"/>
        </w:trPr>
        <w:tc>
          <w:tcPr>
            <w:tcW w:w="206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Не установлены</w:t>
            </w:r>
          </w:p>
        </w:tc>
        <w:tc>
          <w:tcPr>
            <w:tcW w:w="2025"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2283"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значение</w:t>
            </w:r>
          </w:p>
        </w:tc>
        <w:tc>
          <w:tcPr>
            <w:tcW w:w="90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br w:type="page"/>
        <w:t>Приложение 7</w:t>
      </w: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w:t>
      </w:r>
    </w:p>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 реализации муниципальной программы</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государственной программы: ___________________</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Отчетный период: январь - ___________ 20... года</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Ответственный исполнитель: ________________________________</w:t>
      </w:r>
    </w:p>
    <w:p w:rsidR="00B97E95" w:rsidRPr="00B97E95" w:rsidRDefault="00B97E95" w:rsidP="00B97E95">
      <w:pPr>
        <w:widowControl w:val="0"/>
        <w:autoSpaceDE w:val="0"/>
        <w:autoSpaceDN w:val="0"/>
        <w:spacing w:line="240" w:lineRule="auto"/>
        <w:jc w:val="both"/>
        <w:rPr>
          <w:rFonts w:ascii="Times New Roman" w:eastAsia="Times New Roman" w:hAnsi="Times New Roman" w:cs="Times New Roman"/>
          <w:sz w:val="24"/>
          <w:szCs w:val="24"/>
          <w:lang w:eastAsia="ru-RU"/>
        </w:rPr>
      </w:pPr>
    </w:p>
    <w:tbl>
      <w:tblPr>
        <w:tblW w:w="14875"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20"/>
        <w:gridCol w:w="907"/>
      </w:tblGrid>
      <w:tr w:rsidR="00B97E95" w:rsidRPr="00B97E95" w:rsidTr="00F844FE">
        <w:tc>
          <w:tcPr>
            <w:tcW w:w="604"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N</w:t>
            </w:r>
          </w:p>
        </w:tc>
        <w:tc>
          <w:tcPr>
            <w:tcW w:w="1852"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Объем финансового обеспечения государственной 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Фактическое финансирование государственной 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Сведения о достигнутых результатах</w:t>
            </w:r>
          </w:p>
        </w:tc>
        <w:tc>
          <w:tcPr>
            <w:tcW w:w="907" w:type="dxa"/>
            <w:vMerge w:val="restart"/>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Оценка выполнения</w:t>
            </w:r>
          </w:p>
        </w:tc>
      </w:tr>
      <w:tr w:rsidR="00B97E95" w:rsidRPr="00B97E95" w:rsidTr="00F844FE">
        <w:tc>
          <w:tcPr>
            <w:tcW w:w="604"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5</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6</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7</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8</w:t>
            </w: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9</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10</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13</w:t>
            </w: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14</w:t>
            </w: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15</w:t>
            </w: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16</w:t>
            </w:r>
          </w:p>
        </w:tc>
      </w:tr>
      <w:tr w:rsidR="00B97E95" w:rsidRPr="00B97E95" w:rsidTr="00F844FE">
        <w:tc>
          <w:tcPr>
            <w:tcW w:w="14875" w:type="dxa"/>
            <w:gridSpan w:val="16"/>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 xml:space="preserve">Программа </w:t>
            </w: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Комплекс процессных мероприятий 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1.1</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1.1</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B97E95" w:rsidRPr="00B97E95" w:rsidTr="00F844FE">
        <w:tc>
          <w:tcPr>
            <w:tcW w:w="60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1.2</w:t>
            </w:r>
          </w:p>
        </w:tc>
        <w:tc>
          <w:tcPr>
            <w:tcW w:w="1852"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rPr>
                <w:rFonts w:ascii="Times New Roman" w:eastAsia="Times New Roman" w:hAnsi="Times New Roman" w:cs="Times New Roman"/>
                <w:sz w:val="24"/>
                <w:szCs w:val="24"/>
                <w:lang w:eastAsia="ru-RU"/>
              </w:rPr>
            </w:pPr>
            <w:r w:rsidRPr="00B97E95">
              <w:rPr>
                <w:rFonts w:ascii="Times New Roman" w:eastAsia="Times New Roman" w:hAnsi="Times New Roman" w:cs="Times New Roman"/>
                <w:sz w:val="24"/>
                <w:szCs w:val="24"/>
                <w:lang w:eastAsia="ru-RU"/>
              </w:rPr>
              <w:t>Мероприятие 1.2</w:t>
            </w: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B97E95" w:rsidRPr="00B97E95" w:rsidRDefault="00B97E95" w:rsidP="00B97E95">
            <w:pPr>
              <w:widowControl w:val="0"/>
              <w:autoSpaceDE w:val="0"/>
              <w:autoSpaceDN w:val="0"/>
              <w:spacing w:line="240" w:lineRule="auto"/>
              <w:jc w:val="center"/>
              <w:rPr>
                <w:rFonts w:ascii="Times New Roman" w:eastAsia="Times New Roman" w:hAnsi="Times New Roman" w:cs="Times New Roman"/>
                <w:sz w:val="24"/>
                <w:szCs w:val="24"/>
                <w:lang w:eastAsia="ru-RU"/>
              </w:rPr>
            </w:pPr>
          </w:p>
        </w:tc>
      </w:tr>
    </w:tbl>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4"/>
          <w:szCs w:val="24"/>
          <w:lang w:eastAsia="ru-RU"/>
        </w:rPr>
      </w:pPr>
    </w:p>
    <w:p w:rsidR="00B97E95" w:rsidRPr="00B97E95" w:rsidRDefault="00B97E95" w:rsidP="00B97E95">
      <w:pPr>
        <w:widowControl w:val="0"/>
        <w:autoSpaceDE w:val="0"/>
        <w:autoSpaceDN w:val="0"/>
        <w:spacing w:line="240" w:lineRule="auto"/>
        <w:jc w:val="right"/>
        <w:rPr>
          <w:rFonts w:ascii="Times New Roman" w:eastAsia="Times New Roman" w:hAnsi="Times New Roman" w:cs="Times New Roman"/>
          <w:sz w:val="28"/>
          <w:szCs w:val="28"/>
          <w:lang w:eastAsia="ru-RU"/>
        </w:rPr>
      </w:pPr>
      <w:bookmarkStart w:id="17" w:name="_GoBack"/>
      <w:bookmarkEnd w:id="17"/>
    </w:p>
    <w:sectPr w:rsidR="00B97E95" w:rsidRPr="00B97E95" w:rsidSect="003337C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FE0" w:rsidRDefault="003D3FE0">
      <w:pPr>
        <w:spacing w:line="240" w:lineRule="auto"/>
      </w:pPr>
      <w:r>
        <w:separator/>
      </w:r>
    </w:p>
  </w:endnote>
  <w:endnote w:type="continuationSeparator" w:id="0">
    <w:p w:rsidR="003D3FE0" w:rsidRDefault="003D3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FE0" w:rsidRDefault="003D3FE0">
      <w:pPr>
        <w:spacing w:line="240" w:lineRule="auto"/>
      </w:pPr>
      <w:r>
        <w:separator/>
      </w:r>
    </w:p>
  </w:footnote>
  <w:footnote w:type="continuationSeparator" w:id="0">
    <w:p w:rsidR="003D3FE0" w:rsidRDefault="003D3F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FE0" w:rsidRDefault="003D3FE0" w:rsidP="00C0474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D3FE0" w:rsidRDefault="003D3FE0">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97E95" w:rsidRDefault="00B97E95">
    <w:pPr>
      <w:pStyle w:val="a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77</w:t>
    </w:r>
    <w:r>
      <w:rPr>
        <w:rStyle w:val="a3"/>
      </w:rPr>
      <w:fldChar w:fldCharType="end"/>
    </w:r>
  </w:p>
  <w:p w:rsidR="00B97E95" w:rsidRDefault="00B97E95">
    <w:pPr>
      <w:pStyle w:val="a4"/>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97E95" w:rsidRDefault="00B97E95">
    <w:pPr>
      <w:pStyle w:val="a4"/>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90</w:t>
    </w:r>
    <w:r>
      <w:rPr>
        <w:rStyle w:val="a3"/>
      </w:rPr>
      <w:fldChar w:fldCharType="end"/>
    </w:r>
  </w:p>
  <w:p w:rsidR="00B97E95" w:rsidRDefault="00B97E95">
    <w:pPr>
      <w:pStyle w:val="a4"/>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97E95" w:rsidRDefault="00B97E95">
    <w:pPr>
      <w:pStyle w:val="a4"/>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117</w:t>
    </w:r>
    <w:r>
      <w:rPr>
        <w:rStyle w:val="a3"/>
      </w:rPr>
      <w:fldChar w:fldCharType="end"/>
    </w:r>
  </w:p>
  <w:p w:rsidR="00B97E95" w:rsidRDefault="00B97E95">
    <w:pPr>
      <w:pStyle w:val="a4"/>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97E95" w:rsidRDefault="00B97E95">
    <w:pPr>
      <w:pStyle w:val="a4"/>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132</w:t>
    </w:r>
    <w:r>
      <w:rPr>
        <w:rStyle w:val="a3"/>
      </w:rPr>
      <w:fldChar w:fldCharType="end"/>
    </w:r>
  </w:p>
  <w:p w:rsidR="00B97E95" w:rsidRDefault="00B97E95">
    <w:pPr>
      <w:pStyle w:val="a4"/>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F211F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97E95" w:rsidRDefault="00B97E95">
    <w:pPr>
      <w:pStyle w:val="a4"/>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F211F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6</w:t>
    </w:r>
    <w:r>
      <w:rPr>
        <w:rStyle w:val="a3"/>
      </w:rPr>
      <w:fldChar w:fldCharType="end"/>
    </w:r>
  </w:p>
  <w:p w:rsidR="00B97E95" w:rsidRDefault="00B97E9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97E95" w:rsidRDefault="00B97E95">
    <w:pPr>
      <w:pStyle w:val="a4"/>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19159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97E95" w:rsidRDefault="00B97E95">
    <w:pPr>
      <w:pStyle w:val="a4"/>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19159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151</w:t>
    </w:r>
    <w:r>
      <w:rPr>
        <w:rStyle w:val="a3"/>
      </w:rPr>
      <w:fldChar w:fldCharType="end"/>
    </w:r>
  </w:p>
  <w:p w:rsidR="00B97E95" w:rsidRDefault="00B97E95">
    <w:pPr>
      <w:pStyle w:val="a4"/>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97E95" w:rsidRDefault="00B97E95">
    <w:pPr>
      <w:pStyle w:val="a4"/>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169</w:t>
    </w:r>
    <w:r>
      <w:rPr>
        <w:rStyle w:val="a3"/>
      </w:rPr>
      <w:fldChar w:fldCharType="end"/>
    </w:r>
  </w:p>
  <w:p w:rsidR="00B97E95" w:rsidRDefault="00B97E95">
    <w:pPr>
      <w:pStyle w:val="a4"/>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97E95" w:rsidRDefault="00B97E95">
    <w:pPr>
      <w:pStyle w:val="a4"/>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182</w:t>
    </w:r>
    <w:r>
      <w:rPr>
        <w:rStyle w:val="a3"/>
      </w:rPr>
      <w:fldChar w:fldCharType="end"/>
    </w:r>
  </w:p>
  <w:p w:rsidR="00B97E95" w:rsidRDefault="00B97E95">
    <w:pPr>
      <w:pStyle w:val="a4"/>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97E95" w:rsidRDefault="00B97E95">
    <w:pPr>
      <w:pStyle w:val="a4"/>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207</w:t>
    </w:r>
    <w:r>
      <w:rPr>
        <w:rStyle w:val="a3"/>
      </w:rPr>
      <w:fldChar w:fldCharType="end"/>
    </w:r>
  </w:p>
  <w:p w:rsidR="00B97E95" w:rsidRDefault="00B97E9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21</w:t>
    </w:r>
    <w:r>
      <w:rPr>
        <w:rStyle w:val="a3"/>
      </w:rPr>
      <w:fldChar w:fldCharType="end"/>
    </w:r>
  </w:p>
  <w:p w:rsidR="00B97E95" w:rsidRDefault="00B97E95">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97E95" w:rsidRDefault="00B97E95">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31</w:t>
    </w:r>
    <w:r>
      <w:rPr>
        <w:rStyle w:val="a3"/>
      </w:rPr>
      <w:fldChar w:fldCharType="end"/>
    </w:r>
  </w:p>
  <w:p w:rsidR="00B97E95" w:rsidRDefault="00B97E95">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97E95" w:rsidRDefault="00B97E95">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52</w:t>
    </w:r>
    <w:r>
      <w:rPr>
        <w:rStyle w:val="a3"/>
      </w:rPr>
      <w:fldChar w:fldCharType="end"/>
    </w:r>
  </w:p>
  <w:p w:rsidR="00B97E95" w:rsidRDefault="00B97E95">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97E95" w:rsidRDefault="00B97E95">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95" w:rsidRDefault="00B97E9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58</w:t>
    </w:r>
    <w:r>
      <w:rPr>
        <w:rStyle w:val="a3"/>
      </w:rPr>
      <w:fldChar w:fldCharType="end"/>
    </w:r>
  </w:p>
  <w:p w:rsidR="00B97E95" w:rsidRDefault="00B97E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4BF"/>
    <w:multiLevelType w:val="hybridMultilevel"/>
    <w:tmpl w:val="9DFC6468"/>
    <w:lvl w:ilvl="0" w:tplc="0419000F">
      <w:start w:val="1"/>
      <w:numFmt w:val="decimal"/>
      <w:lvlText w:val="%1."/>
      <w:lvlJc w:val="left"/>
      <w:pPr>
        <w:tabs>
          <w:tab w:val="num" w:pos="4140"/>
        </w:tabs>
        <w:ind w:left="4140" w:hanging="360"/>
      </w:pPr>
    </w:lvl>
    <w:lvl w:ilvl="1" w:tplc="04190001">
      <w:start w:val="1"/>
      <w:numFmt w:val="bullet"/>
      <w:lvlText w:val=""/>
      <w:lvlJc w:val="left"/>
      <w:pPr>
        <w:tabs>
          <w:tab w:val="num" w:pos="1497"/>
        </w:tabs>
        <w:ind w:left="1497" w:hanging="360"/>
      </w:pPr>
      <w:rPr>
        <w:rFonts w:ascii="Symbol" w:hAnsi="Symbol" w:hint="default"/>
      </w:rPr>
    </w:lvl>
    <w:lvl w:ilvl="2" w:tplc="8A94E28E">
      <w:numFmt w:val="bullet"/>
      <w:lvlText w:val="-"/>
      <w:lvlJc w:val="left"/>
      <w:pPr>
        <w:tabs>
          <w:tab w:val="num" w:pos="2397"/>
        </w:tabs>
        <w:ind w:left="2397" w:hanging="360"/>
      </w:pPr>
      <w:rPr>
        <w:rFonts w:ascii="Times New Roman" w:eastAsia="Times New Roman" w:hAnsi="Times New Roman" w:cs="Times New Roman" w:hint="default"/>
      </w:r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 w15:restartNumberingAfterBreak="0">
    <w:nsid w:val="03587A9C"/>
    <w:multiLevelType w:val="multilevel"/>
    <w:tmpl w:val="26AA97FA"/>
    <w:lvl w:ilvl="0">
      <w:start w:val="6"/>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 w15:restartNumberingAfterBreak="0">
    <w:nsid w:val="052C1FDE"/>
    <w:multiLevelType w:val="hybridMultilevel"/>
    <w:tmpl w:val="849CE8AE"/>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3" w15:restartNumberingAfterBreak="0">
    <w:nsid w:val="08294D76"/>
    <w:multiLevelType w:val="hybridMultilevel"/>
    <w:tmpl w:val="6706CFA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D122068"/>
    <w:multiLevelType w:val="hybridMultilevel"/>
    <w:tmpl w:val="79BEEE02"/>
    <w:lvl w:ilvl="0" w:tplc="47A4F13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DCE4F65"/>
    <w:multiLevelType w:val="hybridMultilevel"/>
    <w:tmpl w:val="C79E8AB0"/>
    <w:lvl w:ilvl="0" w:tplc="FCACF162">
      <w:start w:val="5"/>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0E9D4E21"/>
    <w:multiLevelType w:val="hybridMultilevel"/>
    <w:tmpl w:val="B6600B6E"/>
    <w:lvl w:ilvl="0" w:tplc="283A82D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20D40DB"/>
    <w:multiLevelType w:val="hybridMultilevel"/>
    <w:tmpl w:val="9DDC72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D06C32"/>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5B7E36"/>
    <w:multiLevelType w:val="hybridMultilevel"/>
    <w:tmpl w:val="4028D3F8"/>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D13CEC"/>
    <w:multiLevelType w:val="hybridMultilevel"/>
    <w:tmpl w:val="F648B90A"/>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E7518A"/>
    <w:multiLevelType w:val="hybridMultilevel"/>
    <w:tmpl w:val="66181E60"/>
    <w:lvl w:ilvl="0" w:tplc="6E8ED142">
      <w:start w:val="6"/>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2FDC52B4"/>
    <w:multiLevelType w:val="hybridMultilevel"/>
    <w:tmpl w:val="03146CC6"/>
    <w:lvl w:ilvl="0" w:tplc="8C56217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F07097"/>
    <w:multiLevelType w:val="hybridMultilevel"/>
    <w:tmpl w:val="1D86DEFA"/>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07EE1"/>
    <w:multiLevelType w:val="hybridMultilevel"/>
    <w:tmpl w:val="B52E2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D47D24"/>
    <w:multiLevelType w:val="hybridMultilevel"/>
    <w:tmpl w:val="36D02588"/>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E14BF"/>
    <w:multiLevelType w:val="hybridMultilevel"/>
    <w:tmpl w:val="37A41784"/>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3E9E06D5"/>
    <w:multiLevelType w:val="hybridMultilevel"/>
    <w:tmpl w:val="99302D32"/>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0756F"/>
    <w:multiLevelType w:val="hybridMultilevel"/>
    <w:tmpl w:val="25F6A7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D92ED5"/>
    <w:multiLevelType w:val="hybridMultilevel"/>
    <w:tmpl w:val="D9FAD7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0AB11CA"/>
    <w:multiLevelType w:val="hybridMultilevel"/>
    <w:tmpl w:val="33A6B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852BD6"/>
    <w:multiLevelType w:val="hybridMultilevel"/>
    <w:tmpl w:val="E1F4F71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4FE03C8"/>
    <w:multiLevelType w:val="hybridMultilevel"/>
    <w:tmpl w:val="78A0EFB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58C5B74"/>
    <w:multiLevelType w:val="hybridMultilevel"/>
    <w:tmpl w:val="852C4904"/>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E828CC"/>
    <w:multiLevelType w:val="hybridMultilevel"/>
    <w:tmpl w:val="BEDA5674"/>
    <w:lvl w:ilvl="0" w:tplc="DAAC8B2A">
      <w:start w:val="1"/>
      <w:numFmt w:val="bullet"/>
      <w:lvlText w:val=""/>
      <w:lvlJc w:val="left"/>
      <w:pPr>
        <w:tabs>
          <w:tab w:val="num" w:pos="36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CFF0E1B"/>
    <w:multiLevelType w:val="hybridMultilevel"/>
    <w:tmpl w:val="604CD192"/>
    <w:lvl w:ilvl="0" w:tplc="20689BE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0BC05E8"/>
    <w:multiLevelType w:val="multilevel"/>
    <w:tmpl w:val="8E223E8C"/>
    <w:lvl w:ilvl="0">
      <w:start w:val="2"/>
      <w:numFmt w:val="decimal"/>
      <w:lvlText w:val="%1"/>
      <w:lvlJc w:val="left"/>
      <w:pPr>
        <w:ind w:left="720" w:hanging="360"/>
      </w:pPr>
      <w:rPr>
        <w:rFonts w:hint="default"/>
        <w:b w:val="0"/>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0EB00B0"/>
    <w:multiLevelType w:val="hybridMultilevel"/>
    <w:tmpl w:val="3418C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996076"/>
    <w:multiLevelType w:val="multilevel"/>
    <w:tmpl w:val="D870FB20"/>
    <w:lvl w:ilvl="0">
      <w:start w:val="5"/>
      <w:numFmt w:val="decimal"/>
      <w:lvlText w:val="%1."/>
      <w:lvlJc w:val="left"/>
      <w:pPr>
        <w:ind w:left="1620" w:hanging="360"/>
      </w:pPr>
      <w:rPr>
        <w:rFonts w:hint="default"/>
      </w:rPr>
    </w:lvl>
    <w:lvl w:ilvl="1">
      <w:start w:val="1"/>
      <w:numFmt w:val="decimal"/>
      <w:isLgl/>
      <w:lvlText w:val="%1.%2."/>
      <w:lvlJc w:val="left"/>
      <w:pPr>
        <w:ind w:left="2460" w:hanging="1200"/>
      </w:pPr>
      <w:rPr>
        <w:rFonts w:hint="default"/>
      </w:rPr>
    </w:lvl>
    <w:lvl w:ilvl="2">
      <w:start w:val="1"/>
      <w:numFmt w:val="decimal"/>
      <w:isLgl/>
      <w:lvlText w:val="%1.%2.%3."/>
      <w:lvlJc w:val="left"/>
      <w:pPr>
        <w:ind w:left="2460" w:hanging="1200"/>
      </w:pPr>
      <w:rPr>
        <w:rFonts w:hint="default"/>
      </w:rPr>
    </w:lvl>
    <w:lvl w:ilvl="3">
      <w:start w:val="1"/>
      <w:numFmt w:val="decimal"/>
      <w:isLgl/>
      <w:lvlText w:val="%1.%2.%3.%4."/>
      <w:lvlJc w:val="left"/>
      <w:pPr>
        <w:ind w:left="2460" w:hanging="1200"/>
      </w:pPr>
      <w:rPr>
        <w:rFonts w:hint="default"/>
      </w:rPr>
    </w:lvl>
    <w:lvl w:ilvl="4">
      <w:start w:val="1"/>
      <w:numFmt w:val="decimal"/>
      <w:isLgl/>
      <w:lvlText w:val="%1.%2.%3.%4.%5."/>
      <w:lvlJc w:val="left"/>
      <w:pPr>
        <w:ind w:left="2460" w:hanging="120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31" w15:restartNumberingAfterBreak="0">
    <w:nsid w:val="576219C1"/>
    <w:multiLevelType w:val="hybridMultilevel"/>
    <w:tmpl w:val="652014E4"/>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41326"/>
    <w:multiLevelType w:val="hybridMultilevel"/>
    <w:tmpl w:val="7C16E26E"/>
    <w:lvl w:ilvl="0" w:tplc="DAAC8B2A">
      <w:start w:val="1"/>
      <w:numFmt w:val="bullet"/>
      <w:lvlText w:val=""/>
      <w:lvlJc w:val="left"/>
      <w:pPr>
        <w:tabs>
          <w:tab w:val="num" w:pos="-271"/>
        </w:tabs>
        <w:ind w:left="449" w:hanging="360"/>
      </w:pPr>
      <w:rPr>
        <w:rFonts w:ascii="Symbol" w:hAnsi="Symbol" w:hint="default"/>
      </w:rPr>
    </w:lvl>
    <w:lvl w:ilvl="1" w:tplc="04190003" w:tentative="1">
      <w:start w:val="1"/>
      <w:numFmt w:val="bullet"/>
      <w:lvlText w:val="o"/>
      <w:lvlJc w:val="left"/>
      <w:pPr>
        <w:tabs>
          <w:tab w:val="num" w:pos="1169"/>
        </w:tabs>
        <w:ind w:left="1169" w:hanging="360"/>
      </w:pPr>
      <w:rPr>
        <w:rFonts w:ascii="Courier New" w:hAnsi="Courier New" w:hint="default"/>
      </w:rPr>
    </w:lvl>
    <w:lvl w:ilvl="2" w:tplc="04190005" w:tentative="1">
      <w:start w:val="1"/>
      <w:numFmt w:val="bullet"/>
      <w:lvlText w:val=""/>
      <w:lvlJc w:val="left"/>
      <w:pPr>
        <w:tabs>
          <w:tab w:val="num" w:pos="1889"/>
        </w:tabs>
        <w:ind w:left="1889" w:hanging="360"/>
      </w:pPr>
      <w:rPr>
        <w:rFonts w:ascii="Wingdings" w:hAnsi="Wingdings" w:hint="default"/>
      </w:rPr>
    </w:lvl>
    <w:lvl w:ilvl="3" w:tplc="04190001" w:tentative="1">
      <w:start w:val="1"/>
      <w:numFmt w:val="bullet"/>
      <w:lvlText w:val=""/>
      <w:lvlJc w:val="left"/>
      <w:pPr>
        <w:tabs>
          <w:tab w:val="num" w:pos="2609"/>
        </w:tabs>
        <w:ind w:left="2609" w:hanging="360"/>
      </w:pPr>
      <w:rPr>
        <w:rFonts w:ascii="Symbol" w:hAnsi="Symbol" w:hint="default"/>
      </w:rPr>
    </w:lvl>
    <w:lvl w:ilvl="4" w:tplc="04190003" w:tentative="1">
      <w:start w:val="1"/>
      <w:numFmt w:val="bullet"/>
      <w:lvlText w:val="o"/>
      <w:lvlJc w:val="left"/>
      <w:pPr>
        <w:tabs>
          <w:tab w:val="num" w:pos="3329"/>
        </w:tabs>
        <w:ind w:left="3329" w:hanging="360"/>
      </w:pPr>
      <w:rPr>
        <w:rFonts w:ascii="Courier New" w:hAnsi="Courier New" w:hint="default"/>
      </w:rPr>
    </w:lvl>
    <w:lvl w:ilvl="5" w:tplc="04190005" w:tentative="1">
      <w:start w:val="1"/>
      <w:numFmt w:val="bullet"/>
      <w:lvlText w:val=""/>
      <w:lvlJc w:val="left"/>
      <w:pPr>
        <w:tabs>
          <w:tab w:val="num" w:pos="4049"/>
        </w:tabs>
        <w:ind w:left="4049" w:hanging="360"/>
      </w:pPr>
      <w:rPr>
        <w:rFonts w:ascii="Wingdings" w:hAnsi="Wingdings" w:hint="default"/>
      </w:rPr>
    </w:lvl>
    <w:lvl w:ilvl="6" w:tplc="04190001" w:tentative="1">
      <w:start w:val="1"/>
      <w:numFmt w:val="bullet"/>
      <w:lvlText w:val=""/>
      <w:lvlJc w:val="left"/>
      <w:pPr>
        <w:tabs>
          <w:tab w:val="num" w:pos="4769"/>
        </w:tabs>
        <w:ind w:left="4769" w:hanging="360"/>
      </w:pPr>
      <w:rPr>
        <w:rFonts w:ascii="Symbol" w:hAnsi="Symbol" w:hint="default"/>
      </w:rPr>
    </w:lvl>
    <w:lvl w:ilvl="7" w:tplc="04190003" w:tentative="1">
      <w:start w:val="1"/>
      <w:numFmt w:val="bullet"/>
      <w:lvlText w:val="o"/>
      <w:lvlJc w:val="left"/>
      <w:pPr>
        <w:tabs>
          <w:tab w:val="num" w:pos="5489"/>
        </w:tabs>
        <w:ind w:left="5489" w:hanging="360"/>
      </w:pPr>
      <w:rPr>
        <w:rFonts w:ascii="Courier New" w:hAnsi="Courier New" w:hint="default"/>
      </w:rPr>
    </w:lvl>
    <w:lvl w:ilvl="8" w:tplc="04190005" w:tentative="1">
      <w:start w:val="1"/>
      <w:numFmt w:val="bullet"/>
      <w:lvlText w:val=""/>
      <w:lvlJc w:val="left"/>
      <w:pPr>
        <w:tabs>
          <w:tab w:val="num" w:pos="6209"/>
        </w:tabs>
        <w:ind w:left="6209" w:hanging="360"/>
      </w:pPr>
      <w:rPr>
        <w:rFonts w:ascii="Wingdings" w:hAnsi="Wingdings" w:hint="default"/>
      </w:rPr>
    </w:lvl>
  </w:abstractNum>
  <w:abstractNum w:abstractNumId="33" w15:restartNumberingAfterBreak="0">
    <w:nsid w:val="5A263072"/>
    <w:multiLevelType w:val="hybridMultilevel"/>
    <w:tmpl w:val="681C7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F54C79"/>
    <w:multiLevelType w:val="hybridMultilevel"/>
    <w:tmpl w:val="E4F4FC90"/>
    <w:lvl w:ilvl="0" w:tplc="DAAC8B2A">
      <w:start w:val="1"/>
      <w:numFmt w:val="bullet"/>
      <w:lvlText w:val=""/>
      <w:lvlJc w:val="left"/>
      <w:pPr>
        <w:tabs>
          <w:tab w:val="num" w:pos="34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5E006BF1"/>
    <w:multiLevelType w:val="hybridMultilevel"/>
    <w:tmpl w:val="9DDC72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380A2B"/>
    <w:multiLevelType w:val="hybridMultilevel"/>
    <w:tmpl w:val="E65CF420"/>
    <w:lvl w:ilvl="0" w:tplc="18D29878">
      <w:start w:val="1"/>
      <w:numFmt w:val="decimal"/>
      <w:lvlText w:val="%1."/>
      <w:lvlJc w:val="left"/>
      <w:pPr>
        <w:ind w:left="1457" w:hanging="360"/>
      </w:pPr>
      <w:rPr>
        <w:rFonts w:ascii="Times New Roman" w:eastAsia="Times New Roman" w:hAnsi="Times New Roman" w:cs="Times New Roman"/>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7" w15:restartNumberingAfterBreak="0">
    <w:nsid w:val="6859763F"/>
    <w:multiLevelType w:val="hybridMultilevel"/>
    <w:tmpl w:val="EB9658EA"/>
    <w:lvl w:ilvl="0" w:tplc="A2565E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96D4B35"/>
    <w:multiLevelType w:val="hybridMultilevel"/>
    <w:tmpl w:val="E65CF420"/>
    <w:lvl w:ilvl="0" w:tplc="18D29878">
      <w:start w:val="1"/>
      <w:numFmt w:val="decimal"/>
      <w:lvlText w:val="%1."/>
      <w:lvlJc w:val="left"/>
      <w:pPr>
        <w:ind w:left="1457" w:hanging="360"/>
      </w:pPr>
      <w:rPr>
        <w:rFonts w:ascii="Times New Roman" w:eastAsia="Times New Roman" w:hAnsi="Times New Roman" w:cs="Times New Roman"/>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9" w15:restartNumberingAfterBreak="0">
    <w:nsid w:val="69A47AE0"/>
    <w:multiLevelType w:val="hybridMultilevel"/>
    <w:tmpl w:val="72B88A1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0" w15:restartNumberingAfterBreak="0">
    <w:nsid w:val="6EA622C3"/>
    <w:multiLevelType w:val="hybridMultilevel"/>
    <w:tmpl w:val="B3648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D33CD6"/>
    <w:multiLevelType w:val="hybridMultilevel"/>
    <w:tmpl w:val="62B8C130"/>
    <w:lvl w:ilvl="0" w:tplc="DAAC8B2A">
      <w:start w:val="1"/>
      <w:numFmt w:val="bullet"/>
      <w:lvlText w:val=""/>
      <w:lvlJc w:val="left"/>
      <w:pPr>
        <w:tabs>
          <w:tab w:val="num" w:pos="34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33870CA"/>
    <w:multiLevelType w:val="hybridMultilevel"/>
    <w:tmpl w:val="94DAF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6158BB"/>
    <w:multiLevelType w:val="hybridMultilevel"/>
    <w:tmpl w:val="B52E2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EA7DB3"/>
    <w:multiLevelType w:val="hybridMultilevel"/>
    <w:tmpl w:val="0CCE75E8"/>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B4204"/>
    <w:multiLevelType w:val="hybridMultilevel"/>
    <w:tmpl w:val="BBA688BA"/>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9"/>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35"/>
  </w:num>
  <w:num w:numId="7">
    <w:abstractNumId w:val="20"/>
  </w:num>
  <w:num w:numId="8">
    <w:abstractNumId w:val="42"/>
  </w:num>
  <w:num w:numId="9">
    <w:abstractNumId w:val="29"/>
  </w:num>
  <w:num w:numId="10">
    <w:abstractNumId w:val="3"/>
  </w:num>
  <w:num w:numId="11">
    <w:abstractNumId w:val="38"/>
  </w:num>
  <w:num w:numId="12">
    <w:abstractNumId w:val="36"/>
  </w:num>
  <w:num w:numId="13">
    <w:abstractNumId w:val="39"/>
  </w:num>
  <w:num w:numId="14">
    <w:abstractNumId w:val="15"/>
  </w:num>
  <w:num w:numId="15">
    <w:abstractNumId w:val="43"/>
  </w:num>
  <w:num w:numId="16">
    <w:abstractNumId w:val="40"/>
  </w:num>
  <w:num w:numId="17">
    <w:abstractNumId w:val="24"/>
  </w:num>
  <w:num w:numId="18">
    <w:abstractNumId w:val="23"/>
  </w:num>
  <w:num w:numId="19">
    <w:abstractNumId w:val="45"/>
  </w:num>
  <w:num w:numId="20">
    <w:abstractNumId w:val="8"/>
  </w:num>
  <w:num w:numId="21">
    <w:abstractNumId w:val="10"/>
  </w:num>
  <w:num w:numId="22">
    <w:abstractNumId w:val="32"/>
  </w:num>
  <w:num w:numId="23">
    <w:abstractNumId w:val="44"/>
  </w:num>
  <w:num w:numId="24">
    <w:abstractNumId w:val="16"/>
  </w:num>
  <w:num w:numId="25">
    <w:abstractNumId w:val="26"/>
  </w:num>
  <w:num w:numId="26">
    <w:abstractNumId w:val="34"/>
  </w:num>
  <w:num w:numId="27">
    <w:abstractNumId w:val="37"/>
  </w:num>
  <w:num w:numId="28">
    <w:abstractNumId w:val="19"/>
  </w:num>
  <w:num w:numId="29">
    <w:abstractNumId w:val="25"/>
  </w:num>
  <w:num w:numId="30">
    <w:abstractNumId w:val="14"/>
  </w:num>
  <w:num w:numId="31">
    <w:abstractNumId w:val="17"/>
  </w:num>
  <w:num w:numId="32">
    <w:abstractNumId w:val="31"/>
  </w:num>
  <w:num w:numId="33">
    <w:abstractNumId w:val="6"/>
  </w:num>
  <w:num w:numId="34">
    <w:abstractNumId w:val="11"/>
  </w:num>
  <w:num w:numId="35">
    <w:abstractNumId w:val="41"/>
  </w:num>
  <w:num w:numId="36">
    <w:abstractNumId w:val="5"/>
  </w:num>
  <w:num w:numId="37">
    <w:abstractNumId w:val="30"/>
  </w:num>
  <w:num w:numId="38">
    <w:abstractNumId w:val="12"/>
  </w:num>
  <w:num w:numId="39">
    <w:abstractNumId w:val="1"/>
  </w:num>
  <w:num w:numId="40">
    <w:abstractNumId w:val="27"/>
  </w:num>
  <w:num w:numId="41">
    <w:abstractNumId w:val="0"/>
  </w:num>
  <w:num w:numId="42">
    <w:abstractNumId w:val="28"/>
  </w:num>
  <w:num w:numId="43">
    <w:abstractNumId w:val="2"/>
  </w:num>
  <w:num w:numId="44">
    <w:abstractNumId w:val="22"/>
  </w:num>
  <w:num w:numId="45">
    <w:abstractNumId w:val="2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9F"/>
    <w:rsid w:val="00072485"/>
    <w:rsid w:val="00083B77"/>
    <w:rsid w:val="0013248C"/>
    <w:rsid w:val="001809CF"/>
    <w:rsid w:val="002A32E2"/>
    <w:rsid w:val="002D46E9"/>
    <w:rsid w:val="002F1ACB"/>
    <w:rsid w:val="0037410A"/>
    <w:rsid w:val="003D3FE0"/>
    <w:rsid w:val="004033E6"/>
    <w:rsid w:val="004A1A63"/>
    <w:rsid w:val="004E5D6D"/>
    <w:rsid w:val="00560A56"/>
    <w:rsid w:val="005B671E"/>
    <w:rsid w:val="005C0B6B"/>
    <w:rsid w:val="006D18FC"/>
    <w:rsid w:val="006D1CFF"/>
    <w:rsid w:val="00724F91"/>
    <w:rsid w:val="00852044"/>
    <w:rsid w:val="008A390B"/>
    <w:rsid w:val="008F5A4A"/>
    <w:rsid w:val="009156D9"/>
    <w:rsid w:val="009D60BF"/>
    <w:rsid w:val="00A46676"/>
    <w:rsid w:val="00A96457"/>
    <w:rsid w:val="00AF28E6"/>
    <w:rsid w:val="00B54095"/>
    <w:rsid w:val="00B66E82"/>
    <w:rsid w:val="00B97E95"/>
    <w:rsid w:val="00BB4B23"/>
    <w:rsid w:val="00BE3437"/>
    <w:rsid w:val="00C04744"/>
    <w:rsid w:val="00C6789F"/>
    <w:rsid w:val="00C84FF2"/>
    <w:rsid w:val="00CD67E5"/>
    <w:rsid w:val="00CF0FDA"/>
    <w:rsid w:val="00D01907"/>
    <w:rsid w:val="00E61EF1"/>
    <w:rsid w:val="00F15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13C6921"/>
  <w15:docId w15:val="{66B0242F-8386-40D9-B1D9-309FE8E2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89F"/>
    <w:pPr>
      <w:jc w:val="left"/>
    </w:pPr>
  </w:style>
  <w:style w:type="paragraph" w:styleId="1">
    <w:name w:val="heading 1"/>
    <w:basedOn w:val="a"/>
    <w:next w:val="a"/>
    <w:link w:val="10"/>
    <w:qFormat/>
    <w:rsid w:val="008520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D55"/>
    <w:pPr>
      <w:keepNext/>
      <w:keepLines/>
      <w:spacing w:before="20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5D55"/>
    <w:rPr>
      <w:rFonts w:ascii="Cambria" w:eastAsia="Times New Roman" w:hAnsi="Cambria" w:cs="Times New Roman"/>
      <w:b/>
      <w:bCs/>
      <w:color w:val="4F81BD"/>
      <w:sz w:val="26"/>
      <w:szCs w:val="26"/>
    </w:rPr>
  </w:style>
  <w:style w:type="paragraph" w:customStyle="1" w:styleId="ConsPlusNormal">
    <w:name w:val="ConsPlusNormal"/>
    <w:rsid w:val="00F15D55"/>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F15D55"/>
    <w:pPr>
      <w:widowControl w:val="0"/>
      <w:autoSpaceDE w:val="0"/>
      <w:autoSpaceDN w:val="0"/>
      <w:adjustRightInd w:val="0"/>
      <w:spacing w:line="240" w:lineRule="auto"/>
      <w:jc w:val="left"/>
    </w:pPr>
    <w:rPr>
      <w:rFonts w:ascii="Calibri" w:eastAsia="Times New Roman" w:hAnsi="Calibri" w:cs="Calibri"/>
      <w:lang w:eastAsia="ru-RU"/>
    </w:rPr>
  </w:style>
  <w:style w:type="character" w:customStyle="1" w:styleId="10">
    <w:name w:val="Заголовок 1 Знак"/>
    <w:basedOn w:val="a0"/>
    <w:link w:val="1"/>
    <w:rsid w:val="00852044"/>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52044"/>
  </w:style>
  <w:style w:type="character" w:styleId="a3">
    <w:name w:val="page number"/>
    <w:rsid w:val="00852044"/>
  </w:style>
  <w:style w:type="paragraph" w:styleId="a4">
    <w:name w:val="header"/>
    <w:basedOn w:val="a"/>
    <w:link w:val="a5"/>
    <w:rsid w:val="00852044"/>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852044"/>
    <w:rPr>
      <w:rFonts w:ascii="Times New Roman" w:eastAsia="Times New Roman" w:hAnsi="Times New Roman" w:cs="Times New Roman"/>
      <w:sz w:val="24"/>
      <w:szCs w:val="24"/>
      <w:lang w:eastAsia="ru-RU"/>
    </w:rPr>
  </w:style>
  <w:style w:type="paragraph" w:styleId="a6">
    <w:name w:val="Normal (Web)"/>
    <w:aliases w:val="Обычный (Web)1"/>
    <w:basedOn w:val="a"/>
    <w:link w:val="a7"/>
    <w:unhideWhenUsed/>
    <w:rsid w:val="0085204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1 Знак"/>
    <w:link w:val="a6"/>
    <w:locked/>
    <w:rsid w:val="00852044"/>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852044"/>
    <w:pPr>
      <w:spacing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852044"/>
    <w:rPr>
      <w:rFonts w:ascii="Segoe UI" w:eastAsia="Times New Roman" w:hAnsi="Segoe UI" w:cs="Segoe UI"/>
      <w:sz w:val="18"/>
      <w:szCs w:val="18"/>
      <w:lang w:eastAsia="ru-RU"/>
    </w:rPr>
  </w:style>
  <w:style w:type="table" w:styleId="aa">
    <w:name w:val="Table Grid"/>
    <w:basedOn w:val="a1"/>
    <w:uiPriority w:val="39"/>
    <w:rsid w:val="0037410A"/>
    <w:pPr>
      <w:spacing w:line="240" w:lineRule="auto"/>
      <w:jc w:val="left"/>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D3FE0"/>
    <w:pPr>
      <w:ind w:left="720"/>
      <w:contextualSpacing/>
    </w:pPr>
  </w:style>
  <w:style w:type="character" w:styleId="ac">
    <w:name w:val="Hyperlink"/>
    <w:basedOn w:val="a0"/>
    <w:uiPriority w:val="99"/>
    <w:unhideWhenUsed/>
    <w:rsid w:val="003D3FE0"/>
    <w:rPr>
      <w:color w:val="0000FF" w:themeColor="hyperlink"/>
      <w:u w:val="single"/>
    </w:rPr>
  </w:style>
  <w:style w:type="paragraph" w:styleId="ad">
    <w:name w:val="footer"/>
    <w:basedOn w:val="a"/>
    <w:link w:val="ae"/>
    <w:uiPriority w:val="99"/>
    <w:unhideWhenUsed/>
    <w:rsid w:val="00AF28E6"/>
    <w:pPr>
      <w:tabs>
        <w:tab w:val="center" w:pos="4677"/>
        <w:tab w:val="right" w:pos="9355"/>
      </w:tabs>
      <w:spacing w:line="240" w:lineRule="auto"/>
    </w:pPr>
  </w:style>
  <w:style w:type="character" w:customStyle="1" w:styleId="ae">
    <w:name w:val="Нижний колонтитул Знак"/>
    <w:basedOn w:val="a0"/>
    <w:link w:val="ad"/>
    <w:uiPriority w:val="99"/>
    <w:rsid w:val="00AF28E6"/>
  </w:style>
  <w:style w:type="numbering" w:customStyle="1" w:styleId="21">
    <w:name w:val="Нет списка2"/>
    <w:next w:val="a2"/>
    <w:uiPriority w:val="99"/>
    <w:semiHidden/>
    <w:unhideWhenUsed/>
    <w:rsid w:val="00B97E95"/>
  </w:style>
  <w:style w:type="numbering" w:customStyle="1" w:styleId="3">
    <w:name w:val="Нет списка3"/>
    <w:next w:val="a2"/>
    <w:uiPriority w:val="99"/>
    <w:semiHidden/>
    <w:unhideWhenUsed/>
    <w:rsid w:val="00B97E95"/>
  </w:style>
  <w:style w:type="table" w:customStyle="1" w:styleId="22">
    <w:name w:val="Сетка таблицы2"/>
    <w:basedOn w:val="a1"/>
    <w:uiPriority w:val="59"/>
    <w:rsid w:val="00B97E95"/>
    <w:pPr>
      <w:spacing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B97E95"/>
  </w:style>
  <w:style w:type="table" w:customStyle="1" w:styleId="210">
    <w:name w:val="Сетка таблицы21"/>
    <w:basedOn w:val="a1"/>
    <w:uiPriority w:val="59"/>
    <w:rsid w:val="00B97E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B97E95"/>
  </w:style>
  <w:style w:type="table" w:customStyle="1" w:styleId="220">
    <w:name w:val="Сетка таблицы22"/>
    <w:basedOn w:val="a1"/>
    <w:uiPriority w:val="59"/>
    <w:rsid w:val="00B97E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B97E95"/>
  </w:style>
  <w:style w:type="table" w:customStyle="1" w:styleId="23">
    <w:name w:val="Сетка таблицы23"/>
    <w:basedOn w:val="a1"/>
    <w:uiPriority w:val="59"/>
    <w:rsid w:val="00B97E95"/>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97E95"/>
  </w:style>
  <w:style w:type="table" w:customStyle="1" w:styleId="24">
    <w:name w:val="Сетка таблицы24"/>
    <w:basedOn w:val="a1"/>
    <w:uiPriority w:val="59"/>
    <w:rsid w:val="00B97E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B97E95"/>
  </w:style>
  <w:style w:type="paragraph" w:customStyle="1" w:styleId="af">
    <w:name w:val="Знак"/>
    <w:basedOn w:val="a"/>
    <w:rsid w:val="00B97E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0">
    <w:name w:val="Strong"/>
    <w:uiPriority w:val="22"/>
    <w:qFormat/>
    <w:rsid w:val="00B97E95"/>
    <w:rPr>
      <w:b/>
      <w:bCs/>
    </w:rPr>
  </w:style>
  <w:style w:type="character" w:styleId="af1">
    <w:name w:val="Subtle Reference"/>
    <w:uiPriority w:val="31"/>
    <w:qFormat/>
    <w:rsid w:val="00B97E95"/>
    <w:rPr>
      <w:smallCaps/>
      <w:color w:val="C0504D"/>
      <w:u w:val="single"/>
    </w:rPr>
  </w:style>
  <w:style w:type="character" w:styleId="af2">
    <w:name w:val="Book Title"/>
    <w:uiPriority w:val="33"/>
    <w:qFormat/>
    <w:rsid w:val="00B97E95"/>
    <w:rPr>
      <w:b/>
      <w:bCs/>
      <w:smallCaps/>
      <w:spacing w:val="5"/>
    </w:rPr>
  </w:style>
  <w:style w:type="paragraph" w:styleId="af3">
    <w:name w:val="Subtitle"/>
    <w:basedOn w:val="a"/>
    <w:next w:val="a"/>
    <w:link w:val="af4"/>
    <w:uiPriority w:val="11"/>
    <w:qFormat/>
    <w:rsid w:val="00B97E95"/>
    <w:pPr>
      <w:numPr>
        <w:ilvl w:val="1"/>
      </w:numPr>
      <w:spacing w:after="200" w:line="276" w:lineRule="auto"/>
    </w:pPr>
    <w:rPr>
      <w:rFonts w:ascii="Cambria" w:eastAsia="Times New Roman" w:hAnsi="Cambria" w:cs="Times New Roman"/>
      <w:i/>
      <w:iCs/>
      <w:color w:val="4F81BD"/>
      <w:spacing w:val="15"/>
      <w:sz w:val="24"/>
      <w:szCs w:val="24"/>
      <w:lang w:val="x-none" w:eastAsia="x-none"/>
    </w:rPr>
  </w:style>
  <w:style w:type="character" w:customStyle="1" w:styleId="af4">
    <w:name w:val="Подзаголовок Знак"/>
    <w:basedOn w:val="a0"/>
    <w:link w:val="af3"/>
    <w:uiPriority w:val="11"/>
    <w:rsid w:val="00B97E95"/>
    <w:rPr>
      <w:rFonts w:ascii="Cambria" w:eastAsia="Times New Roman" w:hAnsi="Cambria" w:cs="Times New Roman"/>
      <w:i/>
      <w:iCs/>
      <w:color w:val="4F81BD"/>
      <w:spacing w:val="15"/>
      <w:sz w:val="24"/>
      <w:szCs w:val="24"/>
      <w:lang w:val="x-none" w:eastAsia="x-none"/>
    </w:rPr>
  </w:style>
  <w:style w:type="paragraph" w:styleId="12">
    <w:name w:val="toc 1"/>
    <w:basedOn w:val="a"/>
    <w:next w:val="a"/>
    <w:autoRedefine/>
    <w:uiPriority w:val="39"/>
    <w:unhideWhenUsed/>
    <w:rsid w:val="00B97E95"/>
    <w:pPr>
      <w:spacing w:after="100" w:line="276" w:lineRule="auto"/>
    </w:pPr>
    <w:rPr>
      <w:rFonts w:ascii="Calibri" w:eastAsia="Calibri" w:hAnsi="Calibri" w:cs="Times New Roman"/>
    </w:rPr>
  </w:style>
  <w:style w:type="paragraph" w:styleId="25">
    <w:name w:val="toc 2"/>
    <w:basedOn w:val="a"/>
    <w:next w:val="a"/>
    <w:autoRedefine/>
    <w:uiPriority w:val="39"/>
    <w:unhideWhenUsed/>
    <w:rsid w:val="00B97E95"/>
    <w:pPr>
      <w:spacing w:after="100" w:line="276" w:lineRule="auto"/>
      <w:ind w:left="220"/>
    </w:pPr>
    <w:rPr>
      <w:rFonts w:ascii="Calibri" w:eastAsia="Calibri" w:hAnsi="Calibri" w:cs="Times New Roman"/>
    </w:rPr>
  </w:style>
  <w:style w:type="paragraph" w:customStyle="1" w:styleId="ConsPlusNonformat">
    <w:name w:val="ConsPlusNonformat"/>
    <w:uiPriority w:val="99"/>
    <w:rsid w:val="00B97E9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5">
    <w:name w:val="TOC Heading"/>
    <w:basedOn w:val="1"/>
    <w:next w:val="a"/>
    <w:uiPriority w:val="39"/>
    <w:semiHidden/>
    <w:unhideWhenUsed/>
    <w:qFormat/>
    <w:rsid w:val="00B97E95"/>
    <w:pPr>
      <w:spacing w:line="276" w:lineRule="auto"/>
      <w:outlineLvl w:val="9"/>
    </w:pPr>
    <w:rPr>
      <w:rFonts w:ascii="Cambria" w:eastAsia="Times New Roman" w:hAnsi="Cambria" w:cs="Times New Roman"/>
      <w:color w:val="365F91"/>
      <w:lang w:val="x-none" w:eastAsia="x-none"/>
    </w:rPr>
  </w:style>
  <w:style w:type="numbering" w:customStyle="1" w:styleId="9">
    <w:name w:val="Нет списка9"/>
    <w:next w:val="a2"/>
    <w:uiPriority w:val="99"/>
    <w:semiHidden/>
    <w:unhideWhenUsed/>
    <w:rsid w:val="00B97E95"/>
  </w:style>
  <w:style w:type="paragraph" w:styleId="af6">
    <w:name w:val="No Spacing"/>
    <w:qFormat/>
    <w:rsid w:val="00B97E95"/>
    <w:pPr>
      <w:spacing w:line="240" w:lineRule="auto"/>
      <w:jc w:val="left"/>
    </w:pPr>
    <w:rPr>
      <w:rFonts w:ascii="Calibri" w:eastAsia="Times New Roman" w:hAnsi="Calibri" w:cs="Times New Roman"/>
      <w:lang w:eastAsia="ru-RU"/>
    </w:rPr>
  </w:style>
  <w:style w:type="table" w:customStyle="1" w:styleId="250">
    <w:name w:val="Сетка таблицы25"/>
    <w:basedOn w:val="a1"/>
    <w:uiPriority w:val="59"/>
    <w:rsid w:val="00B97E95"/>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97E95"/>
  </w:style>
  <w:style w:type="table" w:customStyle="1" w:styleId="26">
    <w:name w:val="Сетка таблицы26"/>
    <w:basedOn w:val="a1"/>
    <w:uiPriority w:val="59"/>
    <w:rsid w:val="00B97E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97E95"/>
  </w:style>
  <w:style w:type="table" w:customStyle="1" w:styleId="27">
    <w:name w:val="Сетка таблицы27"/>
    <w:basedOn w:val="a1"/>
    <w:uiPriority w:val="59"/>
    <w:rsid w:val="00B97E95"/>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31822">
      <w:bodyDiv w:val="1"/>
      <w:marLeft w:val="0"/>
      <w:marRight w:val="0"/>
      <w:marTop w:val="0"/>
      <w:marBottom w:val="0"/>
      <w:divBdr>
        <w:top w:val="none" w:sz="0" w:space="0" w:color="auto"/>
        <w:left w:val="none" w:sz="0" w:space="0" w:color="auto"/>
        <w:bottom w:val="none" w:sz="0" w:space="0" w:color="auto"/>
        <w:right w:val="none" w:sz="0" w:space="0" w:color="auto"/>
      </w:divBdr>
    </w:div>
    <w:div w:id="17562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yperlink" Target="http://www.peniki47.ru"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4.png"/><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209</Pages>
  <Words>42068</Words>
  <Characters>239793</Characters>
  <Application>Microsoft Office Word</Application>
  <DocSecurity>0</DocSecurity>
  <Lines>1998</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dc:creator>
  <cp:lastModifiedBy>Заместитель</cp:lastModifiedBy>
  <cp:revision>2</cp:revision>
  <cp:lastPrinted>2024-02-02T10:09:00Z</cp:lastPrinted>
  <dcterms:created xsi:type="dcterms:W3CDTF">2024-02-02T11:25:00Z</dcterms:created>
  <dcterms:modified xsi:type="dcterms:W3CDTF">2024-02-02T11:25:00Z</dcterms:modified>
</cp:coreProperties>
</file>