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1" w:rsidRDefault="00986E91" w:rsidP="00986E91">
      <w:pPr>
        <w:jc w:val="center"/>
        <w:rPr>
          <w:sz w:val="28"/>
          <w:szCs w:val="28"/>
        </w:rPr>
      </w:pPr>
      <w: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1.1pt" o:ole="">
            <v:imagedata r:id="rId5" o:title=""/>
          </v:shape>
          <o:OLEObject Type="Embed" ProgID="CorelDraw.Graphic.16" ShapeID="_x0000_i1025" DrawAspect="Content" ObjectID="_1612699525" r:id="rId6"/>
        </w:objec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86E91" w:rsidRDefault="00986E91" w:rsidP="00986E91">
      <w:pPr>
        <w:jc w:val="center"/>
        <w:rPr>
          <w:sz w:val="16"/>
          <w:szCs w:val="16"/>
        </w:rPr>
      </w:pPr>
    </w:p>
    <w:p w:rsidR="00986E91" w:rsidRDefault="00986E91" w:rsidP="00986E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6E91" w:rsidRDefault="00986E91" w:rsidP="00986E91">
      <w:pPr>
        <w:jc w:val="center"/>
        <w:rPr>
          <w:sz w:val="16"/>
          <w:szCs w:val="16"/>
        </w:rPr>
      </w:pPr>
    </w:p>
    <w:p w:rsidR="00986E91" w:rsidRDefault="00986E91" w:rsidP="00986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25.12.2018                                                                 </w:t>
      </w:r>
      <w:r w:rsidR="00B140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№ 735</w:t>
      </w:r>
    </w:p>
    <w:p w:rsidR="00986E91" w:rsidRDefault="00986E91" w:rsidP="00986E91">
      <w:pPr>
        <w:jc w:val="both"/>
        <w:rPr>
          <w:b/>
          <w:sz w:val="16"/>
          <w:szCs w:val="16"/>
        </w:rPr>
      </w:pPr>
    </w:p>
    <w:p w:rsidR="00986E91" w:rsidRDefault="00986E91" w:rsidP="00B14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16" w:rsidRPr="00082EAD">
        <w:rPr>
          <w:rFonts w:ascii="Times New Roman" w:hAnsi="Times New Roman" w:cs="Times New Roman"/>
          <w:b/>
          <w:sz w:val="28"/>
          <w:szCs w:val="28"/>
        </w:rPr>
        <w:t>Плана культурно-массовых мероприятий</w:t>
      </w:r>
      <w:r w:rsidR="00D77E1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задания на оказание</w:t>
      </w:r>
      <w:r w:rsidR="00B14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(выполнение работ) </w:t>
      </w:r>
      <w:r>
        <w:rPr>
          <w:rFonts w:ascii="Times New Roman" w:hAnsi="Times New Roman" w:cs="Times New Roman"/>
          <w:b/>
          <w:sz w:val="28"/>
          <w:szCs w:val="28"/>
        </w:rPr>
        <w:t>оказываемых (выполняемых) муниципальным бюджетным учреждением муниципального образования Пениковское сельское поселение в</w:t>
      </w:r>
      <w:r w:rsidR="00B14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сфере культуры, физической культуры, спорта и молодежной политики на 2019 год</w:t>
      </w:r>
    </w:p>
    <w:p w:rsidR="00986E91" w:rsidRDefault="00986E91" w:rsidP="00986E91">
      <w:pPr>
        <w:ind w:firstLine="709"/>
        <w:jc w:val="both"/>
        <w:rPr>
          <w:bCs/>
          <w:sz w:val="16"/>
          <w:szCs w:val="16"/>
        </w:rPr>
      </w:pPr>
    </w:p>
    <w:p w:rsidR="00986E91" w:rsidRDefault="00986E91" w:rsidP="00986E91">
      <w:pPr>
        <w:shd w:val="clear" w:color="auto" w:fill="FFFFFF"/>
        <w:ind w:firstLine="709"/>
        <w:jc w:val="both"/>
        <w:rPr>
          <w:bCs/>
          <w:spacing w:val="2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статьями 69, 69.1, 69.2, 70 Бюджетного кодекса Российской Федерации, </w:t>
      </w:r>
      <w:r>
        <w:rPr>
          <w:sz w:val="28"/>
          <w:szCs w:val="28"/>
        </w:rPr>
        <w:t>в целях повышения качества планирования бюджетных ассигнований на оказание муниципальных услуг в сфере культуры, физической культуры и спорта, молодежной политики</w:t>
      </w:r>
      <w:r>
        <w:rPr>
          <w:spacing w:val="-1"/>
          <w:sz w:val="28"/>
          <w:szCs w:val="28"/>
        </w:rPr>
        <w:t xml:space="preserve"> в муниципальном образовании Пениковское сельское поселение</w:t>
      </w:r>
      <w:r>
        <w:rPr>
          <w:bCs/>
          <w:spacing w:val="-1"/>
          <w:sz w:val="28"/>
          <w:szCs w:val="28"/>
        </w:rPr>
        <w:t xml:space="preserve"> муниципального образования Ломоносовский муниципальный район </w:t>
      </w:r>
      <w:r>
        <w:rPr>
          <w:bCs/>
          <w:sz w:val="28"/>
          <w:szCs w:val="28"/>
        </w:rPr>
        <w:t>Ленинградской области</w:t>
      </w:r>
      <w:r>
        <w:rPr>
          <w:color w:val="000000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местной администрации муниципального образования Пениковское сельское поселение от 21.12.2016 №340 «О внесении изменений в постановление местной администрации муниципального образования Пениковское сельское поселение от 30.05.2016 №130 «</w:t>
      </w:r>
      <w:r>
        <w:rPr>
          <w:bCs/>
          <w:sz w:val="28"/>
          <w:szCs w:val="28"/>
        </w:rPr>
        <w:t>Об утверждении Порядка формирования муниципального задания на</w:t>
      </w:r>
      <w:proofErr w:type="gramEnd"/>
      <w:r>
        <w:rPr>
          <w:bCs/>
          <w:sz w:val="28"/>
          <w:szCs w:val="28"/>
        </w:rPr>
        <w:t xml:space="preserve"> оказание муниципальных услуг (выполнение работ) </w:t>
      </w:r>
      <w:r>
        <w:rPr>
          <w:bCs/>
          <w:spacing w:val="-1"/>
          <w:sz w:val="28"/>
          <w:szCs w:val="28"/>
        </w:rPr>
        <w:t>и его</w:t>
      </w:r>
      <w:r>
        <w:rPr>
          <w:bCs/>
          <w:sz w:val="28"/>
          <w:szCs w:val="28"/>
        </w:rPr>
        <w:t xml:space="preserve"> финансирования, </w:t>
      </w:r>
      <w:r>
        <w:rPr>
          <w:sz w:val="28"/>
          <w:szCs w:val="28"/>
        </w:rPr>
        <w:t>базового (отраслевого) перечня и стандартов качества муниципальных услуг (работ) оказываемых (выполняемых) муниципальными бюджетными учреждениями муниципального образования Пениковское сельское поселение в сфере культуры, физической культуры и спорта, молодежной политики»,</w:t>
      </w:r>
    </w:p>
    <w:p w:rsidR="00986E91" w:rsidRDefault="00986E91" w:rsidP="006F4F14">
      <w:pPr>
        <w:spacing w:before="120" w:after="120"/>
        <w:ind w:firstLine="709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ПОСТАНОВЛЯЮ:</w:t>
      </w:r>
    </w:p>
    <w:p w:rsidR="00D77E16" w:rsidRPr="00931CFE" w:rsidRDefault="00D77E16" w:rsidP="00D77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ab/>
      </w:r>
      <w:r w:rsidRPr="00D77E16">
        <w:rPr>
          <w:bCs/>
          <w:spacing w:val="20"/>
          <w:sz w:val="28"/>
          <w:szCs w:val="28"/>
        </w:rPr>
        <w:t xml:space="preserve">1. </w:t>
      </w:r>
      <w:r w:rsidRPr="00931CFE">
        <w:rPr>
          <w:rFonts w:ascii="Times New Roman" w:hAnsi="Times New Roman" w:cs="Times New Roman"/>
          <w:sz w:val="28"/>
          <w:szCs w:val="28"/>
        </w:rPr>
        <w:t xml:space="preserve">Утвердить План культурно-массовых мероприятий муниципального бюджетного учреждения «Центр культуры, спорта и работы с молодежью» муниципального образования Пениковское сельское поселение муниципального </w:t>
      </w:r>
      <w:r w:rsidRPr="00931CFE">
        <w:rPr>
          <w:rFonts w:ascii="Times New Roman" w:hAnsi="Times New Roman" w:cs="Times New Roman"/>
          <w:sz w:val="28"/>
          <w:szCs w:val="28"/>
        </w:rPr>
        <w:lastRenderedPageBreak/>
        <w:t>образования Ломоносовский муниципальный район Ленинградской области на 201</w:t>
      </w:r>
      <w:r w:rsidR="009555E9">
        <w:rPr>
          <w:rFonts w:ascii="Times New Roman" w:hAnsi="Times New Roman" w:cs="Times New Roman"/>
          <w:sz w:val="28"/>
          <w:szCs w:val="28"/>
        </w:rPr>
        <w:t>9</w:t>
      </w:r>
      <w:r w:rsidRPr="00931CFE"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986E91" w:rsidRDefault="00D77E16" w:rsidP="006F4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6E91">
        <w:rPr>
          <w:sz w:val="28"/>
          <w:szCs w:val="28"/>
        </w:rPr>
        <w:t xml:space="preserve">. </w:t>
      </w:r>
      <w:r w:rsidR="00986E91">
        <w:rPr>
          <w:spacing w:val="-1"/>
          <w:sz w:val="28"/>
          <w:szCs w:val="28"/>
        </w:rPr>
        <w:t xml:space="preserve">Утвердить </w:t>
      </w:r>
      <w:r w:rsidR="00986E91">
        <w:rPr>
          <w:sz w:val="28"/>
          <w:szCs w:val="28"/>
        </w:rPr>
        <w:t>муниципальное задание на оказание муниципальной услуги «</w:t>
      </w:r>
      <w:r w:rsidR="006F4F14" w:rsidRPr="006F4F14">
        <w:rPr>
          <w:sz w:val="28"/>
          <w:szCs w:val="28"/>
        </w:rPr>
        <w:t>Организация библиотечно-информационного и справочного обслуживания населения муниципального образования Пениковское сельское поселение</w:t>
      </w:r>
      <w:r w:rsidR="00986E91">
        <w:rPr>
          <w:sz w:val="28"/>
          <w:szCs w:val="28"/>
        </w:rPr>
        <w:t>» на 2019 год (приложение №</w:t>
      </w:r>
      <w:r>
        <w:rPr>
          <w:sz w:val="28"/>
          <w:szCs w:val="28"/>
        </w:rPr>
        <w:t>2</w:t>
      </w:r>
      <w:r w:rsidR="00986E91">
        <w:rPr>
          <w:sz w:val="28"/>
          <w:szCs w:val="28"/>
        </w:rPr>
        <w:t>).</w:t>
      </w:r>
    </w:p>
    <w:p w:rsidR="00986E91" w:rsidRDefault="00D77E16" w:rsidP="00986E91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E91">
        <w:rPr>
          <w:sz w:val="28"/>
          <w:szCs w:val="28"/>
        </w:rPr>
        <w:t xml:space="preserve">. </w:t>
      </w:r>
      <w:r w:rsidR="00986E91">
        <w:rPr>
          <w:spacing w:val="-1"/>
          <w:sz w:val="28"/>
          <w:szCs w:val="28"/>
        </w:rPr>
        <w:t xml:space="preserve">Утвердить </w:t>
      </w:r>
      <w:r w:rsidR="00986E91">
        <w:rPr>
          <w:sz w:val="28"/>
          <w:szCs w:val="28"/>
        </w:rPr>
        <w:t>муниципальное задание на оказание муниципальной услуги «</w:t>
      </w:r>
      <w:r w:rsidR="006F4F14" w:rsidRPr="006F4F14">
        <w:rPr>
          <w:sz w:val="28"/>
          <w:szCs w:val="28"/>
        </w:rPr>
        <w:t>Организация досуга и обеспечение жителей муниципального образования Пениковское сельское поселение услугами учреждений культуры</w:t>
      </w:r>
      <w:r w:rsidR="00986E91">
        <w:rPr>
          <w:sz w:val="28"/>
          <w:szCs w:val="28"/>
        </w:rPr>
        <w:t>» на 2019 год (приложение №</w:t>
      </w:r>
      <w:r>
        <w:rPr>
          <w:sz w:val="28"/>
          <w:szCs w:val="28"/>
        </w:rPr>
        <w:t>3</w:t>
      </w:r>
      <w:r w:rsidR="00986E91">
        <w:rPr>
          <w:sz w:val="28"/>
          <w:szCs w:val="28"/>
        </w:rPr>
        <w:t>).</w:t>
      </w:r>
    </w:p>
    <w:p w:rsidR="00986E91" w:rsidRDefault="00D77E16" w:rsidP="00986E91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E91">
        <w:rPr>
          <w:sz w:val="28"/>
          <w:szCs w:val="28"/>
        </w:rPr>
        <w:t xml:space="preserve">. </w:t>
      </w:r>
      <w:r w:rsidR="00986E91">
        <w:rPr>
          <w:spacing w:val="-1"/>
          <w:sz w:val="28"/>
          <w:szCs w:val="28"/>
        </w:rPr>
        <w:t xml:space="preserve">Утвердить </w:t>
      </w:r>
      <w:r w:rsidR="00986E91">
        <w:rPr>
          <w:sz w:val="28"/>
          <w:szCs w:val="28"/>
        </w:rPr>
        <w:t>муниципальное задание на оказание муниципальной услуги «</w:t>
      </w:r>
      <w:r w:rsidR="006F4F14" w:rsidRPr="006F4F14">
        <w:rPr>
          <w:color w:val="000000"/>
          <w:spacing w:val="2"/>
          <w:sz w:val="28"/>
          <w:szCs w:val="28"/>
          <w:shd w:val="clear" w:color="auto" w:fill="FFFFFF"/>
        </w:rPr>
        <w:t>Организация мероприятий в сфере молодежной политики.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986E91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986E91">
        <w:rPr>
          <w:sz w:val="28"/>
          <w:szCs w:val="28"/>
        </w:rPr>
        <w:t xml:space="preserve"> на 2019 год (приложение №</w:t>
      </w:r>
      <w:r>
        <w:rPr>
          <w:sz w:val="28"/>
          <w:szCs w:val="28"/>
        </w:rPr>
        <w:t>4</w:t>
      </w:r>
      <w:r w:rsidR="00986E91">
        <w:rPr>
          <w:sz w:val="28"/>
          <w:szCs w:val="28"/>
        </w:rPr>
        <w:t>).</w:t>
      </w:r>
    </w:p>
    <w:p w:rsidR="00986E91" w:rsidRDefault="00D77E16" w:rsidP="00986E91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6E91">
        <w:rPr>
          <w:sz w:val="28"/>
          <w:szCs w:val="28"/>
        </w:rPr>
        <w:t xml:space="preserve">. </w:t>
      </w:r>
      <w:r w:rsidR="00986E91">
        <w:rPr>
          <w:spacing w:val="-1"/>
          <w:sz w:val="28"/>
          <w:szCs w:val="28"/>
        </w:rPr>
        <w:t xml:space="preserve">Утвердить </w:t>
      </w:r>
      <w:r w:rsidR="00986E91">
        <w:rPr>
          <w:sz w:val="28"/>
          <w:szCs w:val="28"/>
        </w:rPr>
        <w:t>муниципальное задание на оказание муниципальной услуги «</w:t>
      </w:r>
      <w:r w:rsidR="006F4F14" w:rsidRPr="006F4F14">
        <w:rPr>
          <w:sz w:val="28"/>
          <w:szCs w:val="28"/>
        </w:rPr>
        <w:t>Развитие физической культуры, массового спорта и приобщения населения к занятиям физической культурой и спортом, организации проведения физкультурно-оздоровительных и спортивных мероприятий</w:t>
      </w:r>
      <w:r w:rsidR="00986E91">
        <w:rPr>
          <w:sz w:val="28"/>
          <w:szCs w:val="28"/>
        </w:rPr>
        <w:t>» на 2019 год (приложение №</w:t>
      </w:r>
      <w:r>
        <w:rPr>
          <w:sz w:val="28"/>
          <w:szCs w:val="28"/>
        </w:rPr>
        <w:t>5</w:t>
      </w:r>
      <w:r w:rsidR="00986E91">
        <w:rPr>
          <w:sz w:val="28"/>
          <w:szCs w:val="28"/>
        </w:rPr>
        <w:t>).</w:t>
      </w:r>
    </w:p>
    <w:p w:rsidR="00986E91" w:rsidRDefault="00B14071" w:rsidP="00986E9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6</w:t>
      </w:r>
      <w:r w:rsidR="00986E91">
        <w:rPr>
          <w:sz w:val="28"/>
          <w:szCs w:val="28"/>
        </w:rPr>
        <w:t xml:space="preserve">. </w:t>
      </w:r>
      <w:r w:rsidR="00986E91">
        <w:rPr>
          <w:bCs/>
          <w:sz w:val="28"/>
          <w:szCs w:val="28"/>
        </w:rPr>
        <w:t>Настоящее постановление опубликовать на официальном сайте муниципального образования peniki47.ru.</w:t>
      </w:r>
    </w:p>
    <w:p w:rsidR="00986E91" w:rsidRDefault="00B14071" w:rsidP="00986E9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986E91">
        <w:rPr>
          <w:spacing w:val="-2"/>
          <w:sz w:val="28"/>
          <w:szCs w:val="28"/>
        </w:rPr>
        <w:t xml:space="preserve">. </w:t>
      </w:r>
      <w:proofErr w:type="gramStart"/>
      <w:r w:rsidR="00986E91">
        <w:rPr>
          <w:spacing w:val="-2"/>
          <w:sz w:val="28"/>
          <w:szCs w:val="28"/>
        </w:rPr>
        <w:t>Контроль за</w:t>
      </w:r>
      <w:proofErr w:type="gramEnd"/>
      <w:r w:rsidR="00986E91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986E91" w:rsidRDefault="00986E91" w:rsidP="00986E9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86E91" w:rsidRDefault="00986E91" w:rsidP="00986E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местной администрации</w:t>
      </w:r>
    </w:p>
    <w:p w:rsidR="00986E91" w:rsidRDefault="00986E91" w:rsidP="00986E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 Пениковское сельское поселение                                        В.Н. Бородийчук</w:t>
      </w: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suppressAutoHyphens w:val="0"/>
        <w:spacing w:line="360" w:lineRule="auto"/>
        <w:jc w:val="center"/>
      </w:pPr>
    </w:p>
    <w:p w:rsidR="009555E9" w:rsidRDefault="009555E9" w:rsidP="009555E9">
      <w:pPr>
        <w:jc w:val="right"/>
      </w:pPr>
    </w:p>
    <w:p w:rsidR="00B14071" w:rsidRDefault="00B14071" w:rsidP="009555E9">
      <w:pPr>
        <w:jc w:val="right"/>
      </w:pPr>
    </w:p>
    <w:p w:rsidR="009555E9" w:rsidRDefault="00B14071" w:rsidP="009555E9">
      <w:pPr>
        <w:jc w:val="right"/>
      </w:pPr>
      <w:r>
        <w:lastRenderedPageBreak/>
        <w:t>П</w:t>
      </w:r>
      <w:r w:rsidR="009555E9">
        <w:t>риложение 1</w:t>
      </w:r>
    </w:p>
    <w:p w:rsidR="009555E9" w:rsidRDefault="009555E9" w:rsidP="009555E9">
      <w:pPr>
        <w:jc w:val="right"/>
      </w:pPr>
      <w:r>
        <w:t>Утверждено</w:t>
      </w:r>
    </w:p>
    <w:p w:rsidR="009555E9" w:rsidRDefault="009555E9" w:rsidP="009555E9">
      <w:pPr>
        <w:jc w:val="right"/>
      </w:pPr>
      <w:r>
        <w:t>Постановлением местной администрации</w:t>
      </w:r>
    </w:p>
    <w:p w:rsidR="009555E9" w:rsidRDefault="009555E9" w:rsidP="009555E9">
      <w:pPr>
        <w:jc w:val="right"/>
      </w:pPr>
      <w:r>
        <w:t>МО Пениковское сельское поселение</w:t>
      </w:r>
    </w:p>
    <w:p w:rsidR="009555E9" w:rsidRDefault="009555E9" w:rsidP="009555E9">
      <w:pPr>
        <w:jc w:val="right"/>
      </w:pPr>
      <w:r>
        <w:t>от 25.12.2018 №735</w:t>
      </w:r>
    </w:p>
    <w:p w:rsidR="009555E9" w:rsidRDefault="009555E9" w:rsidP="009555E9">
      <w:pPr>
        <w:jc w:val="right"/>
      </w:pPr>
    </w:p>
    <w:p w:rsidR="00D77E16" w:rsidRPr="009178E9" w:rsidRDefault="00D77E16" w:rsidP="009555E9">
      <w:pPr>
        <w:jc w:val="center"/>
      </w:pPr>
      <w:r>
        <w:t>План</w:t>
      </w:r>
    </w:p>
    <w:p w:rsidR="00D77E16" w:rsidRPr="009178E9" w:rsidRDefault="00D77E16" w:rsidP="00D77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>культурно-массовых мероприятий,</w:t>
      </w:r>
    </w:p>
    <w:p w:rsidR="00D77E16" w:rsidRPr="009178E9" w:rsidRDefault="00D77E16" w:rsidP="00D77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>муниципального бюджетного учреждения « Центр культуры, спорта и работы с молодежью»</w:t>
      </w:r>
    </w:p>
    <w:p w:rsidR="00D77E16" w:rsidRPr="009178E9" w:rsidRDefault="00D77E16" w:rsidP="00D77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>муниципального образования Пениковское сельское поселение</w:t>
      </w:r>
    </w:p>
    <w:p w:rsidR="00D77E16" w:rsidRPr="009178E9" w:rsidRDefault="00D77E16" w:rsidP="00D77E16">
      <w:pPr>
        <w:jc w:val="center"/>
      </w:pPr>
      <w:r w:rsidRPr="009178E9">
        <w:t>муниципального образования Ломоносовский муниципальный район</w:t>
      </w:r>
    </w:p>
    <w:p w:rsidR="00D77E16" w:rsidRPr="009178E9" w:rsidRDefault="00D77E16" w:rsidP="00D77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D77E16" w:rsidRPr="009178E9" w:rsidRDefault="00D77E16" w:rsidP="00D77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>на 201</w:t>
      </w:r>
      <w:r w:rsidRPr="009178E9">
        <w:rPr>
          <w:rFonts w:ascii="Times New Roman" w:hAnsi="Times New Roman"/>
          <w:sz w:val="24"/>
          <w:szCs w:val="24"/>
          <w:lang w:val="en-US"/>
        </w:rPr>
        <w:t>9</w:t>
      </w:r>
      <w:r w:rsidRPr="009178E9">
        <w:rPr>
          <w:rFonts w:ascii="Times New Roman" w:hAnsi="Times New Roman"/>
          <w:sz w:val="24"/>
          <w:szCs w:val="24"/>
        </w:rPr>
        <w:t xml:space="preserve"> год</w:t>
      </w:r>
    </w:p>
    <w:p w:rsidR="00D77E16" w:rsidRPr="009178E9" w:rsidRDefault="00D77E16" w:rsidP="00D77E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418"/>
        <w:gridCol w:w="2551"/>
        <w:gridCol w:w="2552"/>
      </w:tblGrid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 xml:space="preserve">№ </w:t>
            </w:r>
            <w:proofErr w:type="spellStart"/>
            <w:proofErr w:type="gramStart"/>
            <w:r w:rsidRPr="009178E9">
              <w:t>п</w:t>
            </w:r>
            <w:proofErr w:type="spellEnd"/>
            <w:proofErr w:type="gramEnd"/>
            <w:r w:rsidRPr="009178E9">
              <w:t>/</w:t>
            </w:r>
            <w:proofErr w:type="spellStart"/>
            <w:r w:rsidRPr="009178E9">
              <w:t>п</w:t>
            </w:r>
            <w:proofErr w:type="spellEnd"/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>Название мероприятия, (ожидаемое число участников, возраст)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>Дата и время проведения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>Место проведения</w:t>
            </w:r>
          </w:p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>(учреждение, адрес)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>Ответственный</w:t>
            </w:r>
          </w:p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>(должность, телефон)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Организация экскурсий в музеи Ленинградской области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Музеи Ленинградской области, в течение года.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Освещение информации о проводимых мероприятиях на официальном сайте поселения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В течение года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Участие в районных, областных, городских и международных конкурсах, фестивалях и турнирах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В течение года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Конкурс «Читатель Года</w:t>
            </w:r>
            <w:proofErr w:type="gramStart"/>
            <w:r w:rsidRPr="009178E9">
              <w:t>»в</w:t>
            </w:r>
            <w:proofErr w:type="gramEnd"/>
            <w:r w:rsidRPr="009178E9">
              <w:t xml:space="preserve"> библиотеке.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В течение года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Заведующий библиотекой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>
              <w:t>Аристова Д.А.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  <w:r w:rsidRPr="009178E9">
              <w:t>Т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r w:rsidRPr="009178E9">
              <w:t xml:space="preserve">Тренинги по актерскому мастерству для всех желающих от </w:t>
            </w:r>
            <w:proofErr w:type="spellStart"/>
            <w:r w:rsidRPr="009178E9">
              <w:t>арт-студии</w:t>
            </w:r>
            <w:proofErr w:type="spellEnd"/>
            <w:r w:rsidRPr="009178E9">
              <w:t xml:space="preserve"> «Лунный кот», приуроченные к году театра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В течение</w:t>
            </w:r>
            <w:r w:rsidRPr="009178E9">
              <w:t xml:space="preserve"> года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</w:t>
            </w:r>
            <w:proofErr w:type="gramStart"/>
            <w:r w:rsidRPr="009178E9">
              <w:rPr>
                <w:rFonts w:ascii="Times New Roman" w:hAnsi="Times New Roman"/>
              </w:rPr>
              <w:t>.Н</w:t>
            </w:r>
            <w:proofErr w:type="gramEnd"/>
            <w:r w:rsidRPr="009178E9">
              <w:rPr>
                <w:rFonts w:ascii="Times New Roman" w:hAnsi="Times New Roman"/>
              </w:rPr>
              <w:t>овая, Спортзал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r w:rsidRPr="009178E9">
              <w:t xml:space="preserve">МК для всех желающих по декоративно-прикладному искусству от студии </w:t>
            </w:r>
            <w:r w:rsidRPr="009178E9">
              <w:lastRenderedPageBreak/>
              <w:t>«</w:t>
            </w:r>
            <w:proofErr w:type="spellStart"/>
            <w:r w:rsidRPr="009178E9">
              <w:t>Декаприк</w:t>
            </w:r>
            <w:proofErr w:type="spellEnd"/>
            <w:r w:rsidRPr="009178E9">
              <w:t>»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lastRenderedPageBreak/>
              <w:t>В течение</w:t>
            </w:r>
            <w:r w:rsidRPr="009178E9">
              <w:t xml:space="preserve"> года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lastRenderedPageBreak/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библиотека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lastRenderedPageBreak/>
              <w:t>Художественный руководитель</w:t>
            </w:r>
            <w:r w:rsidRPr="009178E9">
              <w:t xml:space="preserve"> МБУ «ЦКСРМ» МО </w:t>
            </w:r>
            <w:r w:rsidRPr="009178E9">
              <w:lastRenderedPageBreak/>
              <w:t>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r w:rsidRPr="009178E9">
              <w:t>Новогодний спектакль для детей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Театр «У Нарвских ворот» +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Подарки всем детям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rPr>
                <w:lang w:val="en-US"/>
              </w:rPr>
              <w:t xml:space="preserve">3 </w:t>
            </w:r>
            <w:r w:rsidRPr="009178E9">
              <w:t>января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Новогодний спектакль для семей военных.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Театр «У Нарвских ворот»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3 января 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15.00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Рождественский концерт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 xml:space="preserve">7 </w:t>
            </w:r>
            <w:r w:rsidRPr="009178E9">
              <w:t>января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Праздничный концерт, посвященный Дню снятия блокады Ленинграда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24</w:t>
            </w:r>
            <w:r w:rsidRPr="009178E9">
              <w:t xml:space="preserve"> января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Участие в </w:t>
            </w:r>
            <w:r w:rsidRPr="009178E9">
              <w:rPr>
                <w:lang w:val="en-US"/>
              </w:rPr>
              <w:t>XX</w:t>
            </w:r>
            <w:r w:rsidRPr="009178E9">
              <w:t xml:space="preserve"> Автопробеге по кольцу обороны </w:t>
            </w:r>
            <w:proofErr w:type="spellStart"/>
            <w:r w:rsidRPr="009178E9">
              <w:t>Ораниенбаумского</w:t>
            </w:r>
            <w:proofErr w:type="spellEnd"/>
            <w:r w:rsidRPr="009178E9">
              <w:t xml:space="preserve"> плацдарма, </w:t>
            </w:r>
            <w:proofErr w:type="gramStart"/>
            <w:r w:rsidRPr="009178E9">
              <w:t>посвященный</w:t>
            </w:r>
            <w:proofErr w:type="gramEnd"/>
            <w:r w:rsidRPr="009178E9">
              <w:t xml:space="preserve"> 75-й годовщине полного освобождения Ленинграда от фашистской блокады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25 января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Ломоносовский район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Участие в открытых учебно-методических курсах Ленинградской области Хореографов-педагогов, тренеров и педагогов-организаторов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10 февраля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Ломоносовский р-н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proofErr w:type="spellStart"/>
            <w:r w:rsidRPr="009178E9">
              <w:rPr>
                <w:rFonts w:ascii="Times New Roman" w:hAnsi="Times New Roman"/>
              </w:rPr>
              <w:t>Д.Лаголово</w:t>
            </w:r>
            <w:proofErr w:type="spellEnd"/>
            <w:r w:rsidRPr="009178E9">
              <w:rPr>
                <w:rFonts w:ascii="Times New Roman" w:hAnsi="Times New Roman"/>
              </w:rPr>
              <w:t>,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Ул</w:t>
            </w:r>
            <w:proofErr w:type="gramStart"/>
            <w:r w:rsidRPr="009178E9">
              <w:rPr>
                <w:rFonts w:ascii="Times New Roman" w:hAnsi="Times New Roman"/>
              </w:rPr>
              <w:t>.С</w:t>
            </w:r>
            <w:proofErr w:type="gramEnd"/>
            <w:r w:rsidRPr="009178E9">
              <w:rPr>
                <w:rFonts w:ascii="Times New Roman" w:hAnsi="Times New Roman"/>
              </w:rPr>
              <w:t>оветская, 20</w:t>
            </w:r>
          </w:p>
          <w:p w:rsidR="00D77E16" w:rsidRPr="009178E9" w:rsidRDefault="00D77E16" w:rsidP="00D77E16">
            <w:pPr>
              <w:pStyle w:val="a3"/>
              <w:spacing w:line="480" w:lineRule="auto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Театр-студия «</w:t>
            </w:r>
            <w:proofErr w:type="spellStart"/>
            <w:r w:rsidRPr="009178E9">
              <w:rPr>
                <w:rFonts w:ascii="Times New Roman" w:hAnsi="Times New Roman"/>
              </w:rPr>
              <w:t>Артис</w:t>
            </w:r>
            <w:proofErr w:type="spellEnd"/>
            <w:r w:rsidRPr="009178E9">
              <w:rPr>
                <w:rFonts w:ascii="Times New Roman" w:hAnsi="Times New Roman"/>
              </w:rPr>
              <w:t xml:space="preserve"> Балет»  89119589488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Участие в районном конкурсе детского и юношеского творчества «Дебют»,  посвященного году театра в России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16 февраля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Д.Горбунки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Районный дворец культуры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proofErr w:type="spellStart"/>
            <w:r w:rsidRPr="009178E9">
              <w:t>Квест</w:t>
            </w:r>
            <w:proofErr w:type="spellEnd"/>
            <w:r w:rsidRPr="009178E9">
              <w:t xml:space="preserve">, </w:t>
            </w:r>
            <w:proofErr w:type="gramStart"/>
            <w:r w:rsidRPr="009178E9">
              <w:t>посвященный</w:t>
            </w:r>
            <w:proofErr w:type="gramEnd"/>
            <w:r w:rsidRPr="009178E9">
              <w:t xml:space="preserve"> Дню защитника Отечества</w:t>
            </w:r>
          </w:p>
          <w:p w:rsidR="00D77E16" w:rsidRPr="009178E9" w:rsidRDefault="00D77E16" w:rsidP="00D77E16">
            <w:pPr>
              <w:ind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23 февраля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Пениковское сельское </w:t>
            </w:r>
            <w:r w:rsidRPr="009178E9">
              <w:rPr>
                <w:rFonts w:ascii="Times New Roman" w:hAnsi="Times New Roman"/>
              </w:rPr>
              <w:lastRenderedPageBreak/>
              <w:t>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lastRenderedPageBreak/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lastRenderedPageBreak/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</w:pPr>
            <w:r w:rsidRPr="009178E9">
              <w:t>Праздничный концерт, посвященный 8 марта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   8 марта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</w:pPr>
            <w:r w:rsidRPr="009178E9">
              <w:t xml:space="preserve">Танцевальный МК для женщин, от танцевальной студии «Макси </w:t>
            </w:r>
            <w:proofErr w:type="spellStart"/>
            <w:r w:rsidRPr="009178E9">
              <w:t>Данс</w:t>
            </w:r>
            <w:proofErr w:type="spellEnd"/>
            <w:r w:rsidRPr="009178E9">
              <w:t>»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</w:pPr>
            <w:r w:rsidRPr="009178E9">
              <w:t xml:space="preserve">    8 марта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Масленица – народное гуляние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  9 марта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лощадь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дер. Пеники, ул. Новая </w:t>
            </w:r>
            <w:r w:rsidRPr="009178E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Выставочная ярмарка изделий художественного творчества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Участие в </w:t>
            </w:r>
            <w:r w:rsidRPr="009178E9">
              <w:rPr>
                <w:lang w:val="en-US"/>
              </w:rPr>
              <w:t>XXY</w:t>
            </w:r>
            <w:r w:rsidRPr="009178E9">
              <w:t xml:space="preserve"> Ломоносовском районном шоу-конкурсе детского творчества «</w:t>
            </w:r>
            <w:proofErr w:type="spellStart"/>
            <w:r w:rsidRPr="009178E9">
              <w:t>Очаровашка</w:t>
            </w:r>
            <w:proofErr w:type="spellEnd"/>
            <w:r w:rsidRPr="009178E9">
              <w:t>», посвященному году театра в России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23 марта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 16.00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Ломоносовский р-н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Д.Горбунки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r w:rsidRPr="009178E9">
              <w:t xml:space="preserve">День Национальной гвардии. Организация концерта в </w:t>
            </w:r>
            <w:r>
              <w:t>военном городке №12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27 марта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Гостилицкое</w:t>
            </w:r>
            <w:proofErr w:type="spellEnd"/>
            <w:r>
              <w:rPr>
                <w:rFonts w:ascii="Times New Roman" w:hAnsi="Times New Roman"/>
              </w:rPr>
              <w:t xml:space="preserve"> шоссе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r w:rsidRPr="009178E9">
              <w:t>Фотовыставка ко Дню узника</w:t>
            </w:r>
          </w:p>
          <w:p w:rsidR="00D77E16" w:rsidRPr="009178E9" w:rsidRDefault="00D77E16" w:rsidP="00D77E16">
            <w:pPr>
              <w:ind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11 апреля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Пеники, ул. </w:t>
            </w:r>
            <w:r>
              <w:rPr>
                <w:rFonts w:ascii="Times New Roman" w:hAnsi="Times New Roman"/>
              </w:rPr>
              <w:t>Новая д.13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Заведующий библиотекой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>
              <w:t>Аристова Д.А.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numPr>
                <w:ilvl w:val="0"/>
                <w:numId w:val="8"/>
              </w:numPr>
              <w:suppressAutoHyphens w:val="0"/>
              <w:ind w:left="0" w:firstLine="0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r w:rsidRPr="009178E9">
              <w:t>Конкурс детского рисунка ко  Дню космонавтики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12 апреля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Заведующий библиотекой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>
              <w:t>Аристова Д.А.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jc w:val="center"/>
            </w:pPr>
            <w:r w:rsidRPr="009178E9">
              <w:lastRenderedPageBreak/>
              <w:t>23</w:t>
            </w:r>
          </w:p>
        </w:tc>
        <w:tc>
          <w:tcPr>
            <w:tcW w:w="3402" w:type="dxa"/>
          </w:tcPr>
          <w:p w:rsidR="00D77E16" w:rsidRPr="00077F75" w:rsidRDefault="00D77E16" w:rsidP="00D77E16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7F75"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Участие в Открытом фестивале-конкурсе хореографического искусства «Первые ласточки», </w:t>
            </w:r>
            <w:proofErr w:type="gramStart"/>
            <w:r w:rsidRPr="00077F75">
              <w:rPr>
                <w:rFonts w:ascii="Times New Roman" w:hAnsi="Times New Roman"/>
                <w:b w:val="0"/>
                <w:sz w:val="22"/>
                <w:szCs w:val="22"/>
              </w:rPr>
              <w:t>посвященный</w:t>
            </w:r>
            <w:proofErr w:type="gramEnd"/>
            <w:r w:rsidRPr="00077F75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году театра в России</w:t>
            </w:r>
          </w:p>
        </w:tc>
        <w:tc>
          <w:tcPr>
            <w:tcW w:w="1418" w:type="dxa"/>
          </w:tcPr>
          <w:p w:rsidR="00D77E16" w:rsidRPr="009178E9" w:rsidRDefault="00D77E16" w:rsidP="00D77E16">
            <w:r w:rsidRPr="009178E9">
              <w:t>13-14 апреля</w:t>
            </w:r>
          </w:p>
        </w:tc>
        <w:tc>
          <w:tcPr>
            <w:tcW w:w="2551" w:type="dxa"/>
          </w:tcPr>
          <w:p w:rsidR="00D77E16" w:rsidRPr="009178E9" w:rsidRDefault="00D77E16" w:rsidP="00D77E16">
            <w:r w:rsidRPr="009178E9">
              <w:t>Ломоносовский район</w:t>
            </w:r>
          </w:p>
          <w:p w:rsidR="00D77E16" w:rsidRPr="009178E9" w:rsidRDefault="00D77E16" w:rsidP="00D77E16">
            <w:r w:rsidRPr="009178E9">
              <w:t>Д.Горбунки, д.5/1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077F75" w:rsidRDefault="00D77E16" w:rsidP="00D77E16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7F75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D77E16" w:rsidRPr="00077F75" w:rsidRDefault="00D77E16" w:rsidP="00D77E16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7F75">
              <w:rPr>
                <w:rFonts w:ascii="Times New Roman" w:hAnsi="Times New Roman"/>
                <w:b w:val="0"/>
                <w:sz w:val="22"/>
                <w:szCs w:val="22"/>
              </w:rPr>
              <w:t>Участие в открытых учебно-методических курсах (семинар-практикум) для хореографов-педагогов, педагогов-организаторов</w:t>
            </w:r>
          </w:p>
        </w:tc>
        <w:tc>
          <w:tcPr>
            <w:tcW w:w="1418" w:type="dxa"/>
          </w:tcPr>
          <w:p w:rsidR="00D77E16" w:rsidRPr="009178E9" w:rsidRDefault="00D77E16" w:rsidP="00D77E16">
            <w:r w:rsidRPr="009178E9">
              <w:t>14 апреля</w:t>
            </w:r>
          </w:p>
        </w:tc>
        <w:tc>
          <w:tcPr>
            <w:tcW w:w="2551" w:type="dxa"/>
          </w:tcPr>
          <w:p w:rsidR="00D77E16" w:rsidRPr="009178E9" w:rsidRDefault="00D77E16" w:rsidP="00D77E16">
            <w:proofErr w:type="spellStart"/>
            <w:r w:rsidRPr="009178E9">
              <w:t>Д.Лаголово</w:t>
            </w:r>
            <w:proofErr w:type="spellEnd"/>
          </w:p>
          <w:p w:rsidR="00D77E16" w:rsidRPr="009178E9" w:rsidRDefault="00D77E16" w:rsidP="00D77E16">
            <w:r w:rsidRPr="009178E9">
              <w:t>Ул</w:t>
            </w:r>
            <w:proofErr w:type="gramStart"/>
            <w:r w:rsidRPr="009178E9">
              <w:t>.С</w:t>
            </w:r>
            <w:proofErr w:type="gramEnd"/>
            <w:r w:rsidRPr="009178E9">
              <w:t>оветская, 20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Организация фестиваля-конкурса сольного пения «Весенняя капель» + вокальный МК 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 Вторая     половина            апреля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</w:pPr>
            <w:r>
              <w:t>26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Футбольный турнир, посвященный Дню Победы</w:t>
            </w:r>
          </w:p>
          <w:p w:rsidR="00D77E16" w:rsidRPr="009178E9" w:rsidRDefault="00D77E16" w:rsidP="00D77E16">
            <w:pPr>
              <w:ind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Первая декада мая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Спортплощадка, дер. Пеники, ул. Новая</w:t>
            </w:r>
            <w:r>
              <w:t xml:space="preserve"> 16Б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right="-87"/>
              <w:jc w:val="both"/>
            </w:pPr>
            <w:r>
              <w:t>Старший тренер-преподаватель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Пыжов</w:t>
            </w:r>
            <w:proofErr w:type="spellEnd"/>
            <w:r>
              <w:t xml:space="preserve"> С.И.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7616999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Торжественно-траурные и праздничные мероприятия, посвященные Дню Победы</w:t>
            </w:r>
          </w:p>
          <w:p w:rsidR="00D77E16" w:rsidRPr="009178E9" w:rsidRDefault="00D77E16" w:rsidP="00D77E16">
            <w:pPr>
              <w:ind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8 - 9 мая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 xml:space="preserve">МО </w:t>
            </w:r>
            <w:r w:rsidRPr="009178E9">
              <w:t>Пениковское сельское поселение.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-108"/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Участие в </w:t>
            </w:r>
            <w:r w:rsidRPr="009178E9">
              <w:rPr>
                <w:lang w:val="en-US"/>
              </w:rPr>
              <w:t>VII</w:t>
            </w:r>
            <w:r w:rsidRPr="009178E9">
              <w:t xml:space="preserve">  областном фестивале равных возможностей «Завтра лето» для лиц с ограниченными возможностями здоровья (рукоделие)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24 мая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Ломоносовский р-н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 w:rsidRPr="009178E9">
              <w:t>Д.Н</w:t>
            </w:r>
            <w:r>
              <w:t>о</w:t>
            </w:r>
            <w:r w:rsidRPr="009178E9">
              <w:t>вополье</w:t>
            </w:r>
            <w:proofErr w:type="spellEnd"/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Default="00D77E16" w:rsidP="00D77E16">
            <w:pPr>
              <w:pStyle w:val="a4"/>
              <w:ind w:left="-108"/>
              <w:jc w:val="center"/>
            </w:pPr>
            <w:r>
              <w:t>29</w:t>
            </w:r>
          </w:p>
          <w:p w:rsidR="00D77E16" w:rsidRPr="009178E9" w:rsidRDefault="00D77E16" w:rsidP="00D77E16">
            <w:pPr>
              <w:pStyle w:val="a4"/>
              <w:ind w:left="-108"/>
              <w:jc w:val="center"/>
            </w:pP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Конкурс детского рисунка. Мастер </w:t>
            </w:r>
            <w:proofErr w:type="gramStart"/>
            <w:r w:rsidRPr="009178E9">
              <w:t>–к</w:t>
            </w:r>
            <w:proofErr w:type="gramEnd"/>
            <w:r w:rsidRPr="009178E9">
              <w:t>ласс «Цветочная аппликация»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 июня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Развлекательная программа, посвященная Дню защиты детей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 июня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лощадь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дер. Пеники, ул. Новая </w:t>
            </w:r>
            <w:r w:rsidRPr="009178E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Спортивное мероприятие, посвященное Дню России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12 июня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</w:t>
            </w:r>
            <w:r>
              <w:t>лощадь</w:t>
            </w:r>
            <w:proofErr w:type="gramStart"/>
            <w:r>
              <w:t xml:space="preserve"> ,</w:t>
            </w:r>
            <w:proofErr w:type="gramEnd"/>
            <w:r>
              <w:t xml:space="preserve">дер. Пеники, ул. Новая </w:t>
            </w:r>
            <w:r w:rsidRPr="009178E9">
              <w:t>14</w:t>
            </w:r>
            <w:r>
              <w:t>Б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right="-87"/>
              <w:jc w:val="both"/>
            </w:pPr>
            <w:r>
              <w:t>Старший тренер-преподаватель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lastRenderedPageBreak/>
              <w:t>Пыжов</w:t>
            </w:r>
            <w:proofErr w:type="spellEnd"/>
            <w:r>
              <w:t xml:space="preserve"> С.И.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7616999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lastRenderedPageBreak/>
              <w:t>32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Участие в </w:t>
            </w:r>
            <w:r w:rsidRPr="009178E9">
              <w:rPr>
                <w:lang w:val="en-US"/>
              </w:rPr>
              <w:t>XI</w:t>
            </w:r>
            <w:r w:rsidRPr="009178E9">
              <w:t xml:space="preserve"> в спортивно-туристическом слете молодежи Ломоносовского р-на «За здоровый образ жизни», посвященный Дню молодежи и Году здорового образа жизни в Ленинградской области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29-30 июня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Ломоносовский район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right="-87"/>
              <w:jc w:val="both"/>
            </w:pPr>
            <w:r>
              <w:t>Старший тренер-преподаватель</w:t>
            </w:r>
            <w:r w:rsidRPr="009178E9">
              <w:t xml:space="preserve"> МБУ «ЦКСРМ» МО Пениковское СП</w:t>
            </w:r>
            <w:r>
              <w:t xml:space="preserve"> </w:t>
            </w:r>
            <w:proofErr w:type="spellStart"/>
            <w:r>
              <w:t>Пыжов</w:t>
            </w:r>
            <w:proofErr w:type="spellEnd"/>
            <w:r>
              <w:t xml:space="preserve"> С.И.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7616999</w:t>
            </w:r>
            <w:r w:rsidRPr="009178E9">
              <w:t>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r w:rsidRPr="009178E9">
              <w:t>Программа, посвященная Дню семьи, любви и верности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8 июля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</w:t>
            </w:r>
            <w:r>
              <w:t>лощадь</w:t>
            </w:r>
            <w:proofErr w:type="gramStart"/>
            <w:r>
              <w:t xml:space="preserve"> ,</w:t>
            </w:r>
            <w:proofErr w:type="gramEnd"/>
            <w:r>
              <w:t xml:space="preserve">дер. Пеники, ул. Новая </w:t>
            </w:r>
            <w:r w:rsidRPr="009178E9">
              <w:t>14</w:t>
            </w:r>
            <w:r>
              <w:t>Б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Участие в агропромышленной выставке-ярмарке «АГРОРУСЬ»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2019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Пушкинский р-н, </w:t>
            </w:r>
            <w:proofErr w:type="spellStart"/>
            <w:r w:rsidRPr="009178E9">
              <w:t>пос</w:t>
            </w:r>
            <w:proofErr w:type="gramStart"/>
            <w:r w:rsidRPr="009178E9">
              <w:t>.Ш</w:t>
            </w:r>
            <w:proofErr w:type="gramEnd"/>
            <w:r w:rsidRPr="009178E9">
              <w:t>ушары</w:t>
            </w:r>
            <w:proofErr w:type="spellEnd"/>
            <w:r w:rsidRPr="009178E9">
              <w:t xml:space="preserve">, 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237AEA" w:rsidRDefault="00D77E16" w:rsidP="00D77E16">
            <w:pPr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Фотоконкурс «Любимый край»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Июль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Заведующий библиотекой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>
              <w:t>Аристова Д.А.</w:t>
            </w:r>
          </w:p>
          <w:p w:rsidR="00D77E16" w:rsidRPr="00237AEA" w:rsidRDefault="00D77E16" w:rsidP="00D77E16">
            <w:pPr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Праздничные мероприятия и народное гуляние, посвященные Дню Поселения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11 августа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Пл</w:t>
            </w:r>
            <w:r>
              <w:t>ощадь</w:t>
            </w:r>
            <w:proofErr w:type="gramStart"/>
            <w:r>
              <w:t xml:space="preserve"> ,</w:t>
            </w:r>
            <w:proofErr w:type="gramEnd"/>
            <w:r>
              <w:t xml:space="preserve">дер. Пеники, ул. Новая  </w:t>
            </w:r>
            <w:r w:rsidRPr="009178E9">
              <w:t>14</w:t>
            </w:r>
            <w:r>
              <w:t>Б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Кубок главы муниципального образования Пениковское сельское поселение по мини-футболу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11 августа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Спортплощадка,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Новая</w:t>
            </w:r>
            <w:r>
              <w:rPr>
                <w:rFonts w:ascii="Times New Roman" w:hAnsi="Times New Roman"/>
              </w:rPr>
              <w:t xml:space="preserve"> 16Б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right="-87"/>
              <w:jc w:val="both"/>
            </w:pPr>
            <w:r>
              <w:t>Старший тренер-преподаватель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Пыжов</w:t>
            </w:r>
            <w:proofErr w:type="spellEnd"/>
            <w:r>
              <w:t xml:space="preserve"> С.И.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7616999</w:t>
            </w:r>
            <w:r w:rsidRPr="009178E9">
              <w:t>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Участие делегации муниципального образования Пениковское сельское поселение в </w:t>
            </w:r>
            <w:proofErr w:type="spellStart"/>
            <w:r w:rsidRPr="009178E9">
              <w:t>агрофестивале</w:t>
            </w:r>
            <w:proofErr w:type="spellEnd"/>
            <w:r w:rsidRPr="009178E9">
              <w:t xml:space="preserve"> «Ветеранское подворье - 2018»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(25 человек, ветераны)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24 августа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Детское праздничное мероприятие ко Дню знаний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сентябрь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Организация фестиваля-конкурса чтецов </w:t>
            </w:r>
            <w:r w:rsidRPr="009178E9">
              <w:lastRenderedPageBreak/>
              <w:t>«Вдохновение», посвященному году Театра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lastRenderedPageBreak/>
              <w:t>сентябрь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lastRenderedPageBreak/>
              <w:t>Пениковское сельское поселение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lastRenderedPageBreak/>
              <w:t>Художественный руководитель</w:t>
            </w:r>
            <w:r w:rsidRPr="009178E9">
              <w:t xml:space="preserve"> МБУ </w:t>
            </w:r>
            <w:r w:rsidRPr="009178E9">
              <w:lastRenderedPageBreak/>
              <w:t>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lastRenderedPageBreak/>
              <w:t>41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Праздничная программа, посвященная Дню пожилого человека</w:t>
            </w:r>
          </w:p>
          <w:p w:rsidR="00D77E16" w:rsidRPr="009178E9" w:rsidRDefault="00D77E16" w:rsidP="00D77E16">
            <w:pPr>
              <w:ind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1 октября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8-911-751-66-37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right="-87"/>
              <w:jc w:val="both"/>
            </w:pPr>
            <w:r>
              <w:t>Спортивный т</w:t>
            </w:r>
            <w:r w:rsidRPr="009178E9">
              <w:t>урнир, посвященный празднованию Дня Народного Единства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4 ноября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right="-87"/>
              <w:jc w:val="both"/>
            </w:pPr>
            <w:r>
              <w:t>Старший тренер-преподаватель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Пыжов</w:t>
            </w:r>
            <w:proofErr w:type="spellEnd"/>
            <w:r>
              <w:t xml:space="preserve"> С.И.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7616999</w:t>
            </w:r>
            <w:r w:rsidRPr="009178E9">
              <w:t>7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Участие в районном чемпионате молодежных команд КВН, посвященный Году здорового образа жизни в Ленинградской области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09 ноября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Ломоносовский р-н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proofErr w:type="spellStart"/>
            <w:r w:rsidRPr="009178E9">
              <w:rPr>
                <w:rFonts w:ascii="Times New Roman" w:hAnsi="Times New Roman"/>
              </w:rPr>
              <w:t>Пгт</w:t>
            </w:r>
            <w:proofErr w:type="spellEnd"/>
            <w:r w:rsidRPr="009178E9">
              <w:rPr>
                <w:rFonts w:ascii="Times New Roman" w:hAnsi="Times New Roman"/>
              </w:rPr>
              <w:t xml:space="preserve"> Большая Ижора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Приморское ш.15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44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Участие в конкурсе-фестивале «Хоровые ассамблеи», </w:t>
            </w:r>
            <w:proofErr w:type="gramStart"/>
            <w:r w:rsidRPr="009178E9">
              <w:t>посвященный</w:t>
            </w:r>
            <w:proofErr w:type="gramEnd"/>
            <w:r w:rsidRPr="009178E9">
              <w:t xml:space="preserve"> году театра в России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16 ноября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proofErr w:type="spellStart"/>
            <w:r w:rsidRPr="009178E9">
              <w:rPr>
                <w:rFonts w:ascii="Times New Roman" w:hAnsi="Times New Roman"/>
              </w:rPr>
              <w:t>Ломоносовсий</w:t>
            </w:r>
            <w:proofErr w:type="spellEnd"/>
            <w:r w:rsidRPr="009178E9">
              <w:rPr>
                <w:rFonts w:ascii="Times New Roman" w:hAnsi="Times New Roman"/>
              </w:rPr>
              <w:t xml:space="preserve"> р-н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Д.Горбунки, д5/1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520DFD" w:rsidRDefault="00D77E16" w:rsidP="00D77E16">
            <w:pPr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Праздничная программа, посвященная Дню матери</w:t>
            </w:r>
          </w:p>
          <w:p w:rsidR="00D77E16" w:rsidRPr="009178E9" w:rsidRDefault="00D77E16" w:rsidP="00D77E16">
            <w:pPr>
              <w:ind w:left="-80" w:right="-87"/>
              <w:jc w:val="center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>25 ноября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МБУ « Центр культуры, спорта и работы с молодежью» МО</w:t>
            </w:r>
          </w:p>
          <w:p w:rsidR="00D77E16" w:rsidRPr="009178E9" w:rsidRDefault="00D77E16" w:rsidP="00D77E16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  <w:p w:rsidR="00D77E16" w:rsidRPr="009178E9" w:rsidRDefault="00D77E16" w:rsidP="00D77E16">
            <w:pPr>
              <w:ind w:left="-80" w:right="-87"/>
              <w:jc w:val="center"/>
            </w:pPr>
            <w:r w:rsidRPr="009178E9">
              <w:t>дер. Пеники, ул. Центральная, д. 19А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Директор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Кондратьева О.В.</w:t>
            </w:r>
          </w:p>
          <w:p w:rsidR="00D77E16" w:rsidRPr="00520DFD" w:rsidRDefault="00D77E16" w:rsidP="00D77E16">
            <w:pPr>
              <w:jc w:val="both"/>
            </w:pPr>
            <w:r w:rsidRPr="009178E9">
              <w:t>8-911-751-66-37</w:t>
            </w:r>
            <w:r w:rsidRPr="00520DFD">
              <w:t>.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46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Участие в </w:t>
            </w:r>
            <w:r w:rsidRPr="009178E9">
              <w:rPr>
                <w:lang w:val="en-US"/>
              </w:rPr>
              <w:t>XX</w:t>
            </w:r>
            <w:r w:rsidRPr="009178E9">
              <w:t xml:space="preserve"> районном фестивале патриотической песни «Жизнь одна и Родина одна», посвященная Дню театра в России</w:t>
            </w: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 xml:space="preserve">  07 декабря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Ломоносовский р-н</w:t>
            </w:r>
          </w:p>
          <w:p w:rsidR="00D77E16" w:rsidRPr="009178E9" w:rsidRDefault="00D77E16" w:rsidP="00D77E16">
            <w:pPr>
              <w:pStyle w:val="a3"/>
              <w:ind w:left="-80" w:right="-87"/>
              <w:jc w:val="both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Д.Горбунки, 5/1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  <w:tr w:rsidR="00D77E16" w:rsidRPr="009178E9" w:rsidTr="00D77E16">
        <w:tc>
          <w:tcPr>
            <w:tcW w:w="567" w:type="dxa"/>
          </w:tcPr>
          <w:p w:rsidR="00D77E16" w:rsidRPr="009178E9" w:rsidRDefault="00D77E16" w:rsidP="00D77E16">
            <w:pPr>
              <w:pStyle w:val="a4"/>
              <w:ind w:left="0"/>
              <w:jc w:val="center"/>
            </w:pPr>
            <w:r>
              <w:t>47</w:t>
            </w:r>
          </w:p>
        </w:tc>
        <w:tc>
          <w:tcPr>
            <w:tcW w:w="340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Новогоднее народное гуляние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</w:p>
        </w:tc>
        <w:tc>
          <w:tcPr>
            <w:tcW w:w="1418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31 декабря – 1 января</w:t>
            </w:r>
          </w:p>
        </w:tc>
        <w:tc>
          <w:tcPr>
            <w:tcW w:w="2551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П</w:t>
            </w:r>
            <w:r>
              <w:t>лощадь</w:t>
            </w:r>
            <w:proofErr w:type="gramStart"/>
            <w:r>
              <w:t xml:space="preserve"> ,</w:t>
            </w:r>
            <w:proofErr w:type="gramEnd"/>
            <w:r>
              <w:t xml:space="preserve">дер. Пеники, ул. Новая </w:t>
            </w:r>
            <w:r w:rsidRPr="009178E9">
              <w:t>14</w:t>
            </w:r>
            <w:r>
              <w:t>Б</w:t>
            </w:r>
          </w:p>
        </w:tc>
        <w:tc>
          <w:tcPr>
            <w:tcW w:w="2552" w:type="dxa"/>
          </w:tcPr>
          <w:p w:rsidR="00D77E16" w:rsidRPr="009178E9" w:rsidRDefault="00D77E16" w:rsidP="00D77E16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МБУ «ЦКСРМ» МО Пениковское СП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В.В.</w:t>
            </w:r>
          </w:p>
          <w:p w:rsidR="00D77E16" w:rsidRPr="009178E9" w:rsidRDefault="00D77E16" w:rsidP="00D77E16">
            <w:pPr>
              <w:ind w:left="-80" w:right="-87"/>
              <w:jc w:val="both"/>
            </w:pPr>
            <w:r w:rsidRPr="009178E9">
              <w:t>8-911-</w:t>
            </w:r>
            <w:r>
              <w:t>761-69-99</w:t>
            </w:r>
          </w:p>
        </w:tc>
      </w:tr>
    </w:tbl>
    <w:p w:rsidR="00D77E16" w:rsidRPr="009178E9" w:rsidRDefault="00D77E16" w:rsidP="00D77E16"/>
    <w:p w:rsidR="00176CEF" w:rsidRDefault="00176CEF" w:rsidP="00D77E16">
      <w:pPr>
        <w:jc w:val="both"/>
        <w:rPr>
          <w:color w:val="000000"/>
          <w:sz w:val="22"/>
          <w:szCs w:val="22"/>
        </w:rPr>
      </w:pPr>
    </w:p>
    <w:p w:rsidR="00D77E16" w:rsidRDefault="00D77E16" w:rsidP="00D77E16">
      <w:pPr>
        <w:jc w:val="center"/>
        <w:rPr>
          <w:color w:val="000000"/>
          <w:sz w:val="22"/>
          <w:szCs w:val="22"/>
        </w:rPr>
      </w:pPr>
    </w:p>
    <w:p w:rsidR="00D77E16" w:rsidRDefault="00D77E16" w:rsidP="00D77E16">
      <w:pPr>
        <w:jc w:val="center"/>
        <w:rPr>
          <w:color w:val="000000"/>
          <w:sz w:val="22"/>
          <w:szCs w:val="22"/>
        </w:rPr>
        <w:sectPr w:rsidR="00D77E16" w:rsidSect="00D77E16">
          <w:pgSz w:w="11906" w:h="16838" w:code="9"/>
          <w:pgMar w:top="1134" w:right="851" w:bottom="1134" w:left="993" w:header="709" w:footer="709" w:gutter="0"/>
          <w:cols w:space="708"/>
          <w:docGrid w:linePitch="360"/>
        </w:sectPr>
      </w:pPr>
    </w:p>
    <w:p w:rsidR="00176CEF" w:rsidRDefault="006F4F14" w:rsidP="006F4F14">
      <w:pPr>
        <w:jc w:val="right"/>
      </w:pPr>
      <w:r>
        <w:lastRenderedPageBreak/>
        <w:t xml:space="preserve">Приложение </w:t>
      </w:r>
      <w:r w:rsidR="009555E9">
        <w:t>2</w:t>
      </w:r>
    </w:p>
    <w:p w:rsidR="006F4F14" w:rsidRDefault="006F4F14" w:rsidP="006F4F14">
      <w:pPr>
        <w:jc w:val="right"/>
      </w:pPr>
      <w:r>
        <w:t>Утверждено</w:t>
      </w:r>
    </w:p>
    <w:p w:rsidR="006F4F14" w:rsidRDefault="006F4F14" w:rsidP="006F4F14">
      <w:pPr>
        <w:jc w:val="right"/>
      </w:pPr>
      <w:r>
        <w:t>Постановлением местной администрации</w:t>
      </w:r>
    </w:p>
    <w:p w:rsidR="006F4F14" w:rsidRDefault="006F4F14" w:rsidP="006F4F14">
      <w:pPr>
        <w:jc w:val="right"/>
      </w:pPr>
      <w:r>
        <w:t>МО Пениковское сельское поселение</w:t>
      </w:r>
    </w:p>
    <w:p w:rsidR="006F4F14" w:rsidRPr="006F4F14" w:rsidRDefault="006F4F14" w:rsidP="006F4F14">
      <w:pPr>
        <w:jc w:val="right"/>
      </w:pPr>
      <w:r>
        <w:t>от 25.12.2018 №735</w:t>
      </w:r>
    </w:p>
    <w:p w:rsidR="006F4F14" w:rsidRDefault="006F4F14" w:rsidP="00D77E16">
      <w:pPr>
        <w:jc w:val="center"/>
        <w:rPr>
          <w:b/>
        </w:rPr>
      </w:pPr>
    </w:p>
    <w:p w:rsidR="00176CEF" w:rsidRPr="00F21452" w:rsidRDefault="00176CEF" w:rsidP="00D77E16">
      <w:pPr>
        <w:jc w:val="center"/>
        <w:rPr>
          <w:b/>
        </w:rPr>
      </w:pPr>
      <w:r w:rsidRPr="00F21452">
        <w:rPr>
          <w:b/>
        </w:rPr>
        <w:t>Муниципальное задание</w:t>
      </w:r>
    </w:p>
    <w:p w:rsidR="00176CEF" w:rsidRPr="00F21452" w:rsidRDefault="00176CEF" w:rsidP="00D77E16">
      <w:pPr>
        <w:jc w:val="center"/>
        <w:rPr>
          <w:b/>
        </w:rPr>
      </w:pPr>
      <w:r w:rsidRPr="00F21452">
        <w:rPr>
          <w:b/>
        </w:rPr>
        <w:t>муниципальному бюджетному учреждению «Центр культуры, спорта и работы с молодёжью»</w:t>
      </w:r>
    </w:p>
    <w:p w:rsidR="00176CEF" w:rsidRPr="00F21452" w:rsidRDefault="00176CEF" w:rsidP="00D77E16">
      <w:pPr>
        <w:jc w:val="center"/>
        <w:rPr>
          <w:b/>
        </w:rPr>
      </w:pPr>
      <w:r w:rsidRPr="00F21452">
        <w:rPr>
          <w:b/>
        </w:rPr>
        <w:t>муниципального образования Пениковское сельское поселение</w:t>
      </w:r>
    </w:p>
    <w:p w:rsidR="00176CEF" w:rsidRPr="00F21452" w:rsidRDefault="00176CEF" w:rsidP="00D77E16">
      <w:pPr>
        <w:jc w:val="center"/>
      </w:pPr>
      <w:r w:rsidRPr="00F21452">
        <w:rPr>
          <w:b/>
        </w:rPr>
        <w:t>на 201</w:t>
      </w:r>
      <w:r>
        <w:rPr>
          <w:b/>
        </w:rPr>
        <w:t>9</w:t>
      </w:r>
      <w:r w:rsidRPr="00F21452">
        <w:rPr>
          <w:b/>
        </w:rPr>
        <w:t xml:space="preserve"> год</w:t>
      </w:r>
    </w:p>
    <w:p w:rsidR="00176CEF" w:rsidRPr="00F21452" w:rsidRDefault="00176CEF" w:rsidP="00D77E16">
      <w:pPr>
        <w:jc w:val="center"/>
      </w:pPr>
    </w:p>
    <w:p w:rsidR="00176CEF" w:rsidRPr="00F21452" w:rsidRDefault="00176CEF" w:rsidP="00D77E16">
      <w:pPr>
        <w:jc w:val="center"/>
        <w:rPr>
          <w:sz w:val="20"/>
          <w:szCs w:val="20"/>
        </w:rPr>
      </w:pPr>
      <w:r w:rsidRPr="00F21452">
        <w:t>Раздел: Библиотечное обслуживание</w:t>
      </w:r>
      <w:bookmarkStart w:id="0" w:name="_GoBack"/>
      <w:bookmarkEnd w:id="0"/>
    </w:p>
    <w:p w:rsidR="00176CEF" w:rsidRPr="00F21452" w:rsidRDefault="00176CEF" w:rsidP="00D77E16">
      <w:pPr>
        <w:ind w:firstLine="709"/>
        <w:jc w:val="both"/>
      </w:pPr>
    </w:p>
    <w:p w:rsidR="00176CEF" w:rsidRPr="00F21452" w:rsidRDefault="00176CEF" w:rsidP="00D77E16">
      <w:pPr>
        <w:ind w:firstLine="709"/>
        <w:jc w:val="both"/>
      </w:pPr>
      <w:r w:rsidRPr="00F21452">
        <w:t xml:space="preserve">1. Наименование муниципальной услуги: </w:t>
      </w:r>
      <w:r w:rsidRPr="00F21452">
        <w:rPr>
          <w:b/>
        </w:rPr>
        <w:t>Организация библиотечно-информационного и справочного обслуживания населения муниципального образования Пениковское сельское поселение.</w:t>
      </w:r>
    </w:p>
    <w:p w:rsidR="00176CEF" w:rsidRPr="00F21452" w:rsidRDefault="00176CEF" w:rsidP="00D77E16">
      <w:pPr>
        <w:ind w:firstLine="709"/>
        <w:jc w:val="both"/>
      </w:pPr>
      <w:r w:rsidRPr="00F21452">
        <w:t>2. Выписка из реестра расходных обязательств муниципального образования Пениковское сельское поселение по расходным обязательствам, исполнение которых необходимо для выполнения муниципального задания (прилагается).</w:t>
      </w:r>
    </w:p>
    <w:p w:rsidR="00176CEF" w:rsidRPr="00F21452" w:rsidRDefault="00176CEF" w:rsidP="00D77E16">
      <w:pPr>
        <w:ind w:firstLine="709"/>
        <w:jc w:val="both"/>
      </w:pPr>
      <w:r w:rsidRPr="00F21452">
        <w:t>3. Характеристика работ:</w:t>
      </w:r>
    </w:p>
    <w:tbl>
      <w:tblPr>
        <w:tblW w:w="14911" w:type="dxa"/>
        <w:tblInd w:w="108" w:type="dxa"/>
        <w:tblLayout w:type="fixed"/>
        <w:tblLook w:val="0000"/>
      </w:tblPr>
      <w:tblGrid>
        <w:gridCol w:w="2410"/>
        <w:gridCol w:w="4819"/>
        <w:gridCol w:w="1984"/>
        <w:gridCol w:w="1844"/>
        <w:gridCol w:w="1985"/>
        <w:gridCol w:w="1869"/>
      </w:tblGrid>
      <w:tr w:rsidR="00176CEF" w:rsidRPr="00F21452" w:rsidTr="00D77E16">
        <w:trPr>
          <w:trHeight w:val="52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pStyle w:val="a4"/>
              <w:jc w:val="center"/>
            </w:pPr>
            <w:r w:rsidRPr="00F21452">
              <w:rPr>
                <w:sz w:val="22"/>
                <w:szCs w:val="22"/>
              </w:rPr>
              <w:t>Содержание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ind w:right="-56"/>
              <w:jc w:val="center"/>
            </w:pPr>
            <w:r w:rsidRPr="00F21452"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176CEF" w:rsidRPr="00F21452" w:rsidTr="00D77E16">
        <w:trPr>
          <w:trHeight w:val="94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snapToGrid w:val="0"/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Отчётный финансовый год</w:t>
            </w:r>
          </w:p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Текущий финансовый год</w:t>
            </w:r>
          </w:p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Первый год планового периода</w:t>
            </w:r>
          </w:p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F21452" w:rsidRDefault="00176CEF" w:rsidP="00D77E16">
            <w:pPr>
              <w:suppressAutoHyphens w:val="0"/>
              <w:jc w:val="center"/>
            </w:pPr>
            <w:r w:rsidRPr="00F21452">
              <w:rPr>
                <w:sz w:val="22"/>
                <w:szCs w:val="22"/>
              </w:rPr>
              <w:t>Второй год планового периода</w:t>
            </w:r>
          </w:p>
          <w:p w:rsidR="00176CEF" w:rsidRPr="00F21452" w:rsidRDefault="00176CEF" w:rsidP="00D77E16">
            <w:pPr>
              <w:suppressAutoHyphens w:val="0"/>
              <w:jc w:val="center"/>
            </w:pPr>
            <w:r w:rsidRPr="00F2145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176CEF" w:rsidRPr="00F21452" w:rsidTr="00D77E16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pPr>
              <w:jc w:val="both"/>
              <w:rPr>
                <w:color w:val="000000"/>
              </w:rPr>
            </w:pPr>
            <w:r w:rsidRPr="00F21452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pPr>
              <w:pStyle w:val="a4"/>
              <w:snapToGrid w:val="0"/>
              <w:ind w:left="0"/>
              <w:jc w:val="both"/>
            </w:pPr>
            <w:r w:rsidRPr="00F21452">
              <w:rPr>
                <w:sz w:val="22"/>
                <w:szCs w:val="22"/>
              </w:rPr>
              <w:t>материально-техническое обеспечение организации деятельности библиотеки;</w:t>
            </w:r>
          </w:p>
          <w:p w:rsidR="00176CEF" w:rsidRPr="00F21452" w:rsidRDefault="00176CEF" w:rsidP="00D77E16">
            <w:pPr>
              <w:pStyle w:val="a4"/>
              <w:snapToGrid w:val="0"/>
              <w:ind w:left="0"/>
              <w:jc w:val="both"/>
            </w:pPr>
            <w:r w:rsidRPr="00F21452">
              <w:rPr>
                <w:sz w:val="22"/>
                <w:szCs w:val="22"/>
              </w:rPr>
              <w:t>предоставление доступа к внешним электронным информационно-библиотечным ресурсам;</w:t>
            </w:r>
          </w:p>
          <w:p w:rsidR="00176CEF" w:rsidRPr="00F21452" w:rsidRDefault="00176CEF" w:rsidP="00D77E16">
            <w:pPr>
              <w:pStyle w:val="a4"/>
              <w:snapToGrid w:val="0"/>
              <w:ind w:left="0"/>
              <w:jc w:val="both"/>
            </w:pPr>
            <w:r w:rsidRPr="00F21452">
              <w:rPr>
                <w:sz w:val="22"/>
                <w:szCs w:val="22"/>
              </w:rPr>
              <w:t>обеспечение безопасности;</w:t>
            </w:r>
          </w:p>
          <w:p w:rsidR="00176CEF" w:rsidRDefault="00176CEF" w:rsidP="00D77E16">
            <w:pPr>
              <w:pStyle w:val="a4"/>
              <w:snapToGrid w:val="0"/>
              <w:ind w:left="0"/>
              <w:jc w:val="both"/>
            </w:pPr>
            <w:r w:rsidRPr="00F21452">
              <w:rPr>
                <w:sz w:val="22"/>
                <w:szCs w:val="22"/>
              </w:rPr>
              <w:t>ремонт технических средств, приобретение оборудования и материалов</w:t>
            </w:r>
            <w:r>
              <w:rPr>
                <w:sz w:val="22"/>
                <w:szCs w:val="22"/>
              </w:rPr>
              <w:t>;</w:t>
            </w:r>
          </w:p>
          <w:p w:rsidR="00176CEF" w:rsidRPr="00EC72B0" w:rsidRDefault="00176CEF" w:rsidP="00D77E16">
            <w:pPr>
              <w:pStyle w:val="a4"/>
              <w:snapToGrid w:val="0"/>
              <w:ind w:left="0"/>
              <w:jc w:val="both"/>
            </w:pPr>
            <w:r w:rsidRPr="00960634">
              <w:rPr>
                <w:sz w:val="22"/>
                <w:szCs w:val="22"/>
              </w:rPr>
              <w:t xml:space="preserve">проведение массовых мероприятий и выставок с целью организации досуга и популяризации различных областей знания, продвижения </w:t>
            </w:r>
            <w:r w:rsidRPr="00960634">
              <w:rPr>
                <w:sz w:val="22"/>
                <w:szCs w:val="22"/>
              </w:rPr>
              <w:lastRenderedPageBreak/>
              <w:t>чтения, повышения информационной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rPr>
                <w:sz w:val="22"/>
                <w:szCs w:val="22"/>
              </w:rPr>
              <w:lastRenderedPageBreak/>
              <w:t>Библиотечно-информационное обслуживание согласно Стандарту качества оказания услуги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rPr>
                <w:sz w:val="22"/>
                <w:szCs w:val="22"/>
              </w:rPr>
              <w:t>Библиотечно-информационное обслуживание согласно Стандарту качества оказания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F21452" w:rsidRDefault="00176CEF" w:rsidP="00D77E16">
            <w:r w:rsidRPr="00F21452">
              <w:rPr>
                <w:sz w:val="22"/>
                <w:szCs w:val="22"/>
              </w:rPr>
              <w:t>Библиотечно-информационное обслуживание согласно Стандарту качества оказания услуги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rPr>
                <w:sz w:val="22"/>
                <w:szCs w:val="22"/>
              </w:rPr>
              <w:t>Библиотечно-информационное обслуживание согласно Стандарту качества оказания услуги</w:t>
            </w:r>
          </w:p>
        </w:tc>
      </w:tr>
      <w:tr w:rsidR="00176CEF" w:rsidRPr="00F21452" w:rsidTr="00D77E16">
        <w:trPr>
          <w:trHeight w:val="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pPr>
              <w:jc w:val="both"/>
              <w:rPr>
                <w:color w:val="000000"/>
              </w:rPr>
            </w:pPr>
            <w:r w:rsidRPr="00F21452">
              <w:rPr>
                <w:iCs/>
                <w:sz w:val="22"/>
                <w:szCs w:val="22"/>
              </w:rPr>
              <w:lastRenderedPageBreak/>
              <w:t xml:space="preserve">Формирование, учет, изучение, обеспечение физического сохранения и безопасности фондов библиотек, включая оцифровку фондов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pPr>
              <w:jc w:val="both"/>
            </w:pPr>
            <w:r w:rsidRPr="00F21452">
              <w:rPr>
                <w:sz w:val="22"/>
                <w:szCs w:val="22"/>
              </w:rPr>
              <w:t>предоставление информации о составе библиотечных фондов через систему каталогов и другие формы библиотечного обслуживания;</w:t>
            </w:r>
          </w:p>
          <w:p w:rsidR="00176CEF" w:rsidRPr="00F21452" w:rsidRDefault="00176CEF" w:rsidP="00D77E16">
            <w:pPr>
              <w:jc w:val="both"/>
            </w:pPr>
            <w:r w:rsidRPr="00F21452">
              <w:rPr>
                <w:sz w:val="22"/>
                <w:szCs w:val="22"/>
              </w:rPr>
              <w:t>предоставление во временное пользование изданий из библиотечных фондов;</w:t>
            </w:r>
          </w:p>
          <w:p w:rsidR="00176CEF" w:rsidRPr="00F21452" w:rsidRDefault="00176CEF" w:rsidP="00D77E16">
            <w:pPr>
              <w:jc w:val="both"/>
            </w:pPr>
            <w:r w:rsidRPr="00F21452">
              <w:rPr>
                <w:sz w:val="22"/>
                <w:szCs w:val="22"/>
              </w:rPr>
              <w:t>предоставление консультационной помощи в поиске и выборе источников информации;</w:t>
            </w:r>
          </w:p>
          <w:p w:rsidR="00176CEF" w:rsidRPr="00F21452" w:rsidRDefault="00176CEF" w:rsidP="00D77E16">
            <w:pPr>
              <w:jc w:val="both"/>
            </w:pPr>
            <w:r w:rsidRPr="00F21452">
              <w:rPr>
                <w:sz w:val="22"/>
                <w:szCs w:val="22"/>
              </w:rPr>
              <w:t>составление библиографических списков, справок и каталогов по запросам населения;</w:t>
            </w:r>
          </w:p>
          <w:p w:rsidR="00176CEF" w:rsidRPr="00F21452" w:rsidRDefault="00176CEF" w:rsidP="00D77E16">
            <w:pPr>
              <w:jc w:val="both"/>
            </w:pPr>
            <w:r w:rsidRPr="00F21452">
              <w:rPr>
                <w:sz w:val="22"/>
                <w:szCs w:val="22"/>
              </w:rPr>
              <w:t>услуги по копированию документов, распечатка материалов, полученных по глобальным информационным сетям;</w:t>
            </w:r>
          </w:p>
          <w:p w:rsidR="00176CEF" w:rsidRPr="00F21452" w:rsidRDefault="00176CEF" w:rsidP="00D77E16">
            <w:pPr>
              <w:jc w:val="both"/>
            </w:pPr>
            <w:r w:rsidRPr="00F21452">
              <w:rPr>
                <w:sz w:val="22"/>
                <w:szCs w:val="22"/>
              </w:rPr>
              <w:t>формирование тематических подборок материалов по запросу населения.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rPr>
                <w:sz w:val="22"/>
                <w:szCs w:val="22"/>
              </w:rPr>
              <w:t>Библиотечно-информационное обслуживание согласно Стандарту качества оказания услуги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rPr>
                <w:sz w:val="22"/>
                <w:szCs w:val="22"/>
              </w:rPr>
              <w:t>Библиотечно-информационное обслуживание согласно Стандарту качества оказания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F21452" w:rsidRDefault="00176CEF" w:rsidP="00D77E16">
            <w:r w:rsidRPr="00F21452">
              <w:rPr>
                <w:sz w:val="22"/>
                <w:szCs w:val="22"/>
              </w:rPr>
              <w:t>Библиотечно-информационное обслуживание согласно Стандарту качества оказания услуги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rPr>
                <w:sz w:val="22"/>
                <w:szCs w:val="22"/>
              </w:rPr>
              <w:t>Библиотечно-информационное обслуживание согласно Стандарту качества оказания услуги</w:t>
            </w:r>
          </w:p>
        </w:tc>
      </w:tr>
    </w:tbl>
    <w:p w:rsidR="00176CEF" w:rsidRPr="00F21452" w:rsidRDefault="00176CEF" w:rsidP="00D77E16">
      <w:pPr>
        <w:ind w:firstLine="709"/>
        <w:jc w:val="both"/>
      </w:pPr>
    </w:p>
    <w:p w:rsidR="00176CEF" w:rsidRPr="00F21452" w:rsidRDefault="00176CEF" w:rsidP="00D77E16">
      <w:pPr>
        <w:ind w:firstLine="709"/>
        <w:jc w:val="both"/>
      </w:pPr>
      <w:r w:rsidRPr="00F21452">
        <w:t>4. Потребители муниципальной услуги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2"/>
        <w:gridCol w:w="2761"/>
        <w:gridCol w:w="1402"/>
        <w:gridCol w:w="1405"/>
        <w:gridCol w:w="1405"/>
        <w:gridCol w:w="1405"/>
        <w:gridCol w:w="1528"/>
        <w:gridCol w:w="1388"/>
      </w:tblGrid>
      <w:tr w:rsidR="00176CEF" w:rsidRPr="00F21452" w:rsidTr="00D77E16">
        <w:trPr>
          <w:trHeight w:val="593"/>
        </w:trPr>
        <w:tc>
          <w:tcPr>
            <w:tcW w:w="1126" w:type="pct"/>
            <w:vMerge w:val="restart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947" w:type="pct"/>
            <w:vMerge w:val="restart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Основа предоставления</w:t>
            </w:r>
          </w:p>
        </w:tc>
        <w:tc>
          <w:tcPr>
            <w:tcW w:w="1927" w:type="pct"/>
            <w:gridSpan w:val="4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Количество потребителей (чел./ед.)</w:t>
            </w:r>
          </w:p>
        </w:tc>
        <w:tc>
          <w:tcPr>
            <w:tcW w:w="1000" w:type="pct"/>
            <w:gridSpan w:val="2"/>
            <w:vAlign w:val="center"/>
          </w:tcPr>
          <w:p w:rsidR="00176CEF" w:rsidRPr="00306E6F" w:rsidRDefault="00176CEF" w:rsidP="00D77E16">
            <w:pPr>
              <w:jc w:val="center"/>
            </w:pPr>
            <w:r w:rsidRPr="00306E6F">
              <w:rPr>
                <w:sz w:val="22"/>
                <w:szCs w:val="22"/>
              </w:rPr>
              <w:t>Количество потребителей, которым можно оказать муниципальную услугу</w:t>
            </w:r>
          </w:p>
        </w:tc>
      </w:tr>
      <w:tr w:rsidR="00176CEF" w:rsidRPr="00F21452" w:rsidTr="00D77E16">
        <w:tc>
          <w:tcPr>
            <w:tcW w:w="1126" w:type="pct"/>
            <w:vMerge/>
            <w:vAlign w:val="center"/>
          </w:tcPr>
          <w:p w:rsidR="00176CEF" w:rsidRPr="00F21452" w:rsidRDefault="00176CEF" w:rsidP="00D77E16">
            <w:pPr>
              <w:jc w:val="center"/>
            </w:pPr>
          </w:p>
        </w:tc>
        <w:tc>
          <w:tcPr>
            <w:tcW w:w="947" w:type="pct"/>
            <w:vMerge/>
            <w:vAlign w:val="center"/>
          </w:tcPr>
          <w:p w:rsidR="00176CEF" w:rsidRPr="00F21452" w:rsidRDefault="00176CEF" w:rsidP="00D77E16">
            <w:pPr>
              <w:jc w:val="center"/>
            </w:pPr>
          </w:p>
        </w:tc>
        <w:tc>
          <w:tcPr>
            <w:tcW w:w="481" w:type="pct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Отчётный финансовый год</w:t>
            </w:r>
          </w:p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pct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Текущий финансовый год</w:t>
            </w:r>
          </w:p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2" w:type="pct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Первый год планового периода</w:t>
            </w:r>
          </w:p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pct"/>
          </w:tcPr>
          <w:p w:rsidR="00176CEF" w:rsidRPr="00F21452" w:rsidRDefault="00176CEF" w:rsidP="00D77E16">
            <w:pPr>
              <w:suppressAutoHyphens w:val="0"/>
              <w:jc w:val="center"/>
            </w:pPr>
            <w:r w:rsidRPr="00F21452">
              <w:rPr>
                <w:sz w:val="22"/>
                <w:szCs w:val="22"/>
              </w:rPr>
              <w:t>Второй год планового периода</w:t>
            </w:r>
          </w:p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24" w:type="pct"/>
            <w:vAlign w:val="center"/>
          </w:tcPr>
          <w:p w:rsidR="00176CEF" w:rsidRPr="00306E6F" w:rsidRDefault="00176CEF" w:rsidP="00D77E16">
            <w:pPr>
              <w:jc w:val="center"/>
            </w:pPr>
            <w:r w:rsidRPr="00306E6F">
              <w:rPr>
                <w:sz w:val="22"/>
                <w:szCs w:val="22"/>
              </w:rPr>
              <w:t>Текущий финансовый год</w:t>
            </w:r>
          </w:p>
          <w:p w:rsidR="00176CEF" w:rsidRPr="00306E6F" w:rsidRDefault="00176CEF" w:rsidP="00D77E16">
            <w:pPr>
              <w:jc w:val="center"/>
            </w:pPr>
            <w:r w:rsidRPr="00306E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476" w:type="pct"/>
            <w:vAlign w:val="center"/>
          </w:tcPr>
          <w:p w:rsidR="00176CEF" w:rsidRPr="00306E6F" w:rsidRDefault="00176CEF" w:rsidP="00D77E16">
            <w:pPr>
              <w:jc w:val="center"/>
            </w:pPr>
            <w:r w:rsidRPr="00306E6F">
              <w:rPr>
                <w:sz w:val="22"/>
                <w:szCs w:val="22"/>
              </w:rPr>
              <w:t>Очередной финансовый год</w:t>
            </w:r>
          </w:p>
          <w:p w:rsidR="00176CEF" w:rsidRPr="00306E6F" w:rsidRDefault="00176CEF" w:rsidP="00D77E16">
            <w:pPr>
              <w:jc w:val="center"/>
            </w:pPr>
            <w:r w:rsidRPr="00306E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176CEF" w:rsidRPr="00F21452" w:rsidTr="00D77E16">
        <w:tc>
          <w:tcPr>
            <w:tcW w:w="1126" w:type="pct"/>
          </w:tcPr>
          <w:p w:rsidR="00176CEF" w:rsidRPr="00F21452" w:rsidRDefault="00176CEF" w:rsidP="00D77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 xml:space="preserve">Взрослые </w:t>
            </w:r>
          </w:p>
        </w:tc>
        <w:tc>
          <w:tcPr>
            <w:tcW w:w="947" w:type="pct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481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24" w:type="pct"/>
            <w:vAlign w:val="center"/>
          </w:tcPr>
          <w:p w:rsidR="00176CEF" w:rsidRPr="00F21452" w:rsidRDefault="00176CEF" w:rsidP="00D77E16">
            <w:pPr>
              <w:jc w:val="center"/>
            </w:pPr>
          </w:p>
        </w:tc>
        <w:tc>
          <w:tcPr>
            <w:tcW w:w="476" w:type="pct"/>
            <w:vAlign w:val="center"/>
          </w:tcPr>
          <w:p w:rsidR="00176CEF" w:rsidRPr="00F21452" w:rsidRDefault="00176CEF" w:rsidP="00D77E16">
            <w:pPr>
              <w:jc w:val="center"/>
            </w:pPr>
          </w:p>
        </w:tc>
      </w:tr>
      <w:tr w:rsidR="00176CEF" w:rsidRPr="00F21452" w:rsidTr="00D77E16">
        <w:tc>
          <w:tcPr>
            <w:tcW w:w="1126" w:type="pct"/>
          </w:tcPr>
          <w:p w:rsidR="00176CEF" w:rsidRPr="00F21452" w:rsidRDefault="00176CEF" w:rsidP="00D77E16">
            <w:pPr>
              <w:pStyle w:val="a4"/>
              <w:ind w:left="0" w:right="-31"/>
              <w:jc w:val="both"/>
            </w:pPr>
            <w:r w:rsidRPr="00F21452">
              <w:rPr>
                <w:sz w:val="22"/>
                <w:szCs w:val="22"/>
              </w:rPr>
              <w:t>Читатели дети до 14 лет</w:t>
            </w:r>
          </w:p>
        </w:tc>
        <w:tc>
          <w:tcPr>
            <w:tcW w:w="947" w:type="pct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481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24" w:type="pct"/>
            <w:vAlign w:val="center"/>
          </w:tcPr>
          <w:p w:rsidR="00176CEF" w:rsidRPr="00F21452" w:rsidRDefault="00176CEF" w:rsidP="00D77E16">
            <w:pPr>
              <w:jc w:val="center"/>
            </w:pPr>
          </w:p>
        </w:tc>
        <w:tc>
          <w:tcPr>
            <w:tcW w:w="476" w:type="pct"/>
            <w:vAlign w:val="center"/>
          </w:tcPr>
          <w:p w:rsidR="00176CEF" w:rsidRPr="00F21452" w:rsidRDefault="00176CEF" w:rsidP="00D77E16">
            <w:pPr>
              <w:jc w:val="center"/>
            </w:pPr>
          </w:p>
        </w:tc>
      </w:tr>
      <w:tr w:rsidR="00176CEF" w:rsidRPr="00F21452" w:rsidTr="00D77E16">
        <w:tc>
          <w:tcPr>
            <w:tcW w:w="1126" w:type="pct"/>
          </w:tcPr>
          <w:p w:rsidR="00176CEF" w:rsidRPr="00F21452" w:rsidRDefault="00176CEF" w:rsidP="00D77E16">
            <w:pPr>
              <w:pStyle w:val="a4"/>
              <w:ind w:left="0" w:right="-31"/>
              <w:jc w:val="both"/>
            </w:pPr>
            <w:r w:rsidRPr="00F21452">
              <w:rPr>
                <w:sz w:val="22"/>
                <w:szCs w:val="22"/>
              </w:rPr>
              <w:t>Читатели от 15 до 24 лет</w:t>
            </w:r>
          </w:p>
        </w:tc>
        <w:tc>
          <w:tcPr>
            <w:tcW w:w="947" w:type="pct"/>
          </w:tcPr>
          <w:p w:rsidR="00176CEF" w:rsidRPr="00F21452" w:rsidRDefault="00176CEF" w:rsidP="00D77E16">
            <w:pPr>
              <w:jc w:val="center"/>
            </w:pPr>
            <w:r w:rsidRPr="00F21452"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481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82" w:type="pct"/>
            <w:vAlign w:val="center"/>
          </w:tcPr>
          <w:p w:rsidR="00176CEF" w:rsidRPr="00F21452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vAlign w:val="center"/>
          </w:tcPr>
          <w:p w:rsidR="00176CEF" w:rsidRPr="00F21452" w:rsidRDefault="00176CEF" w:rsidP="00D77E16">
            <w:pPr>
              <w:jc w:val="center"/>
            </w:pPr>
          </w:p>
        </w:tc>
        <w:tc>
          <w:tcPr>
            <w:tcW w:w="476" w:type="pct"/>
            <w:vAlign w:val="center"/>
          </w:tcPr>
          <w:p w:rsidR="00176CEF" w:rsidRPr="00F21452" w:rsidRDefault="00176CEF" w:rsidP="00D77E16">
            <w:pPr>
              <w:jc w:val="center"/>
            </w:pPr>
          </w:p>
        </w:tc>
      </w:tr>
    </w:tbl>
    <w:p w:rsidR="00176CEF" w:rsidRPr="00F21452" w:rsidRDefault="00176CEF" w:rsidP="00D77E16">
      <w:pPr>
        <w:ind w:firstLine="709"/>
        <w:jc w:val="both"/>
      </w:pPr>
    </w:p>
    <w:p w:rsidR="00176CEF" w:rsidRPr="00F21452" w:rsidRDefault="00176CEF" w:rsidP="00D77E16">
      <w:pPr>
        <w:ind w:firstLine="709"/>
        <w:jc w:val="both"/>
      </w:pPr>
      <w:r w:rsidRPr="00F21452">
        <w:t>5. Показатели, характеризующие качество и (или) объём (состав) о</w:t>
      </w:r>
      <w:r>
        <w:t>казываемой муниципальной услуги</w:t>
      </w:r>
    </w:p>
    <w:p w:rsidR="006160DE" w:rsidRDefault="006160DE" w:rsidP="00D77E16">
      <w:pPr>
        <w:ind w:firstLine="709"/>
        <w:jc w:val="both"/>
      </w:pPr>
      <w:r>
        <w:t>5</w:t>
      </w:r>
      <w:r w:rsidR="00176CEF" w:rsidRPr="00F21452">
        <w:t>.1. Показатели качества оказываемой муниципальной услуги</w:t>
      </w:r>
    </w:p>
    <w:tbl>
      <w:tblPr>
        <w:tblW w:w="4929" w:type="pct"/>
        <w:tblInd w:w="108" w:type="dxa"/>
        <w:tblLayout w:type="fixed"/>
        <w:tblLook w:val="0000"/>
      </w:tblPr>
      <w:tblGrid>
        <w:gridCol w:w="3751"/>
        <w:gridCol w:w="1664"/>
        <w:gridCol w:w="1805"/>
        <w:gridCol w:w="1251"/>
        <w:gridCol w:w="1530"/>
        <w:gridCol w:w="1251"/>
        <w:gridCol w:w="1108"/>
        <w:gridCol w:w="2216"/>
      </w:tblGrid>
      <w:tr w:rsidR="006160DE" w:rsidRPr="00F21452" w:rsidTr="00EA075E">
        <w:trPr>
          <w:trHeight w:val="431"/>
        </w:trPr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Методика расчёта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Значение показателей оказываемой муниципальной услуги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 xml:space="preserve">Источник информации о </w:t>
            </w:r>
            <w:r w:rsidRPr="00F21452">
              <w:rPr>
                <w:sz w:val="22"/>
                <w:szCs w:val="22"/>
              </w:rPr>
              <w:lastRenderedPageBreak/>
              <w:t>значении показателя (исходные данные для расчёта)</w:t>
            </w:r>
          </w:p>
        </w:tc>
      </w:tr>
      <w:tr w:rsidR="006160DE" w:rsidRPr="00F21452" w:rsidTr="00EA075E">
        <w:trPr>
          <w:cantSplit/>
          <w:trHeight w:val="632"/>
        </w:trPr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</w:p>
        </w:tc>
        <w:tc>
          <w:tcPr>
            <w:tcW w:w="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Отчётный финансовый год</w:t>
            </w:r>
          </w:p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Текущий финансовый год</w:t>
            </w:r>
          </w:p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Первый год планового периода</w:t>
            </w:r>
          </w:p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uppressAutoHyphens w:val="0"/>
              <w:jc w:val="center"/>
            </w:pPr>
            <w:r w:rsidRPr="00F21452">
              <w:rPr>
                <w:sz w:val="22"/>
                <w:szCs w:val="22"/>
              </w:rPr>
              <w:t>Второй год планового периода</w:t>
            </w:r>
          </w:p>
          <w:p w:rsidR="006160DE" w:rsidRPr="00F21452" w:rsidRDefault="006160DE" w:rsidP="00EA075E">
            <w:pPr>
              <w:suppressAutoHyphens w:val="0"/>
              <w:jc w:val="center"/>
            </w:pPr>
            <w:r w:rsidRPr="00F2145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ind w:left="113" w:right="113"/>
              <w:jc w:val="center"/>
            </w:pPr>
          </w:p>
        </w:tc>
      </w:tr>
      <w:tr w:rsidR="006160DE" w:rsidRPr="00F21452" w:rsidTr="00EA075E">
        <w:trPr>
          <w:trHeight w:val="450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jc w:val="both"/>
            </w:pPr>
            <w:r w:rsidRPr="00F21452">
              <w:rPr>
                <w:sz w:val="22"/>
                <w:szCs w:val="22"/>
              </w:rPr>
              <w:lastRenderedPageBreak/>
              <w:t>Количество посещений библиотеки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4683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4020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4030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4040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Отчет за месяц, год</w:t>
            </w:r>
          </w:p>
        </w:tc>
      </w:tr>
      <w:tr w:rsidR="006160DE" w:rsidRPr="00F21452" w:rsidTr="00EA075E">
        <w:trPr>
          <w:trHeight w:val="450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jc w:val="both"/>
            </w:pPr>
            <w:r w:rsidRPr="00F21452">
              <w:rPr>
                <w:sz w:val="22"/>
                <w:szCs w:val="22"/>
              </w:rPr>
              <w:t>Количество зарегистрированных пользователей/ Количество зарегистрированных пользователей в возрасте до 14</w:t>
            </w:r>
            <w:r>
              <w:rPr>
                <w:sz w:val="22"/>
                <w:szCs w:val="22"/>
              </w:rPr>
              <w:t>-</w:t>
            </w:r>
            <w:r w:rsidRPr="00F21452">
              <w:rPr>
                <w:sz w:val="22"/>
                <w:szCs w:val="22"/>
              </w:rPr>
              <w:t>30 лет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478/65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553/46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573/56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573/56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Отчет за месяц, год</w:t>
            </w:r>
          </w:p>
        </w:tc>
      </w:tr>
      <w:tr w:rsidR="006160DE" w:rsidRPr="00F21452" w:rsidTr="00EA075E">
        <w:trPr>
          <w:trHeight w:val="450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a4"/>
              <w:ind w:left="0" w:right="-31"/>
              <w:jc w:val="both"/>
            </w:pPr>
            <w:r w:rsidRPr="00F21452">
              <w:rPr>
                <w:sz w:val="22"/>
                <w:szCs w:val="22"/>
              </w:rPr>
              <w:t>Читаемость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a4"/>
              <w:ind w:left="0" w:right="-31"/>
              <w:jc w:val="center"/>
              <w:rPr>
                <w:u w:val="single"/>
              </w:rPr>
            </w:pPr>
            <w:r w:rsidRPr="00F21452">
              <w:rPr>
                <w:sz w:val="22"/>
                <w:szCs w:val="22"/>
                <w:u w:val="single"/>
              </w:rPr>
              <w:t>Книговыдача</w:t>
            </w:r>
          </w:p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 w:rsidRPr="00F21452">
              <w:rPr>
                <w:sz w:val="22"/>
                <w:szCs w:val="22"/>
              </w:rPr>
              <w:t>Число пользователей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19,28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16,04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16,04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16,04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Форма 6-НК Формуляры пользователей</w:t>
            </w:r>
          </w:p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 w:rsidRPr="00F21452">
              <w:rPr>
                <w:sz w:val="22"/>
                <w:szCs w:val="22"/>
              </w:rPr>
              <w:t>Оперативные данные</w:t>
            </w:r>
          </w:p>
        </w:tc>
      </w:tr>
      <w:tr w:rsidR="006160DE" w:rsidRPr="00F21452" w:rsidTr="00EA075E">
        <w:trPr>
          <w:trHeight w:val="720"/>
        </w:trPr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Обращаемость книжного фонда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a4"/>
              <w:ind w:left="0" w:right="-31"/>
              <w:jc w:val="center"/>
              <w:rPr>
                <w:u w:val="single"/>
              </w:rPr>
            </w:pPr>
            <w:r w:rsidRPr="00F21452">
              <w:rPr>
                <w:sz w:val="22"/>
                <w:szCs w:val="22"/>
                <w:u w:val="single"/>
              </w:rPr>
              <w:t>Книговыдача</w:t>
            </w:r>
          </w:p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 w:rsidRPr="00F21452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jc w:val="center"/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Форма 6-НК Формуляры пользователей</w:t>
            </w:r>
          </w:p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 w:rsidRPr="00F21452">
              <w:rPr>
                <w:sz w:val="22"/>
                <w:szCs w:val="22"/>
              </w:rPr>
              <w:t>Оперативные данные</w:t>
            </w:r>
          </w:p>
        </w:tc>
      </w:tr>
      <w:tr w:rsidR="006160DE" w:rsidRPr="00F21452" w:rsidTr="00EA075E">
        <w:trPr>
          <w:trHeight w:val="720"/>
        </w:trPr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Книгообеспеченность</w:t>
            </w:r>
            <w:proofErr w:type="spellEnd"/>
            <w:r w:rsidRPr="00F21452">
              <w:rPr>
                <w:rFonts w:ascii="Times New Roman" w:hAnsi="Times New Roman" w:cs="Times New Roman"/>
                <w:sz w:val="22"/>
                <w:szCs w:val="22"/>
              </w:rPr>
              <w:t xml:space="preserve"> на 1 жителя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a4"/>
              <w:ind w:left="0" w:right="-31"/>
              <w:jc w:val="center"/>
              <w:rPr>
                <w:u w:val="single"/>
              </w:rPr>
            </w:pPr>
            <w:r w:rsidRPr="00F21452">
              <w:rPr>
                <w:sz w:val="22"/>
                <w:szCs w:val="22"/>
                <w:u w:val="single"/>
              </w:rPr>
              <w:t>Книжный фонд</w:t>
            </w:r>
          </w:p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 w:rsidRPr="00F21452">
              <w:rPr>
                <w:sz w:val="22"/>
                <w:szCs w:val="22"/>
              </w:rPr>
              <w:t>Количество жителей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2,74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Форма 6-НК Формуляры пользователей</w:t>
            </w:r>
          </w:p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 w:rsidRPr="00F21452">
              <w:rPr>
                <w:sz w:val="22"/>
                <w:szCs w:val="22"/>
              </w:rPr>
              <w:t>Оперативные данные</w:t>
            </w:r>
          </w:p>
        </w:tc>
      </w:tr>
      <w:tr w:rsidR="006160DE" w:rsidRPr="00F21452" w:rsidTr="00EA075E">
        <w:trPr>
          <w:trHeight w:val="420"/>
        </w:trPr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Книгообеспеченность</w:t>
            </w:r>
            <w:proofErr w:type="spellEnd"/>
            <w:r w:rsidRPr="00F21452">
              <w:rPr>
                <w:rFonts w:ascii="Times New Roman" w:hAnsi="Times New Roman" w:cs="Times New Roman"/>
                <w:sz w:val="22"/>
                <w:szCs w:val="22"/>
              </w:rPr>
              <w:t xml:space="preserve"> на 1 читателя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0DE" w:rsidRPr="00F21452" w:rsidRDefault="006160DE" w:rsidP="00EA075E">
            <w:pPr>
              <w:pStyle w:val="a4"/>
              <w:ind w:left="0" w:right="-31"/>
              <w:jc w:val="center"/>
              <w:rPr>
                <w:u w:val="single"/>
              </w:rPr>
            </w:pPr>
            <w:r w:rsidRPr="00F21452">
              <w:rPr>
                <w:sz w:val="22"/>
                <w:szCs w:val="22"/>
                <w:u w:val="single"/>
              </w:rPr>
              <w:t>Книжный фонд</w:t>
            </w:r>
          </w:p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 w:rsidRPr="00F21452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14,10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14,10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14,10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452">
              <w:rPr>
                <w:rFonts w:ascii="Times New Roman" w:hAnsi="Times New Roman" w:cs="Times New Roman"/>
                <w:sz w:val="22"/>
                <w:szCs w:val="22"/>
              </w:rPr>
              <w:t>Форма 6-НК Формуляры пользователей</w:t>
            </w:r>
          </w:p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Оперативные данные</w:t>
            </w:r>
          </w:p>
        </w:tc>
      </w:tr>
      <w:tr w:rsidR="006160DE" w:rsidRPr="00F21452" w:rsidTr="00EA075E">
        <w:trPr>
          <w:trHeight w:val="201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both"/>
            </w:pPr>
            <w:r w:rsidRPr="00F21452">
              <w:rPr>
                <w:sz w:val="22"/>
                <w:szCs w:val="22"/>
              </w:rPr>
              <w:t>Количество посетителей мероприятий и выставок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</w:p>
        </w:tc>
      </w:tr>
      <w:tr w:rsidR="006160DE" w:rsidRPr="00F21452" w:rsidTr="00EA075E">
        <w:trPr>
          <w:trHeight w:val="201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both"/>
            </w:pPr>
            <w:r w:rsidRPr="00F21452">
              <w:rPr>
                <w:sz w:val="22"/>
                <w:szCs w:val="22"/>
              </w:rPr>
              <w:t>Количество и тематика мероприятий и выставок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Отчет за месяц, год</w:t>
            </w:r>
          </w:p>
        </w:tc>
      </w:tr>
      <w:tr w:rsidR="006160DE" w:rsidRPr="00F21452" w:rsidTr="00EA075E">
        <w:trPr>
          <w:trHeight w:val="201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both"/>
            </w:pPr>
            <w:r w:rsidRPr="00F21452">
              <w:rPr>
                <w:sz w:val="22"/>
                <w:szCs w:val="22"/>
              </w:rPr>
              <w:t>Удовлетворенность потребителей качеством оказания муниципальной услуги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Соцопросы, интернет опросы</w:t>
            </w:r>
          </w:p>
        </w:tc>
      </w:tr>
      <w:tr w:rsidR="006160DE" w:rsidRPr="00F21452" w:rsidTr="00EA075E">
        <w:trPr>
          <w:trHeight w:val="201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both"/>
            </w:pPr>
            <w:r w:rsidRPr="00F21452">
              <w:rPr>
                <w:sz w:val="22"/>
                <w:szCs w:val="22"/>
              </w:rPr>
              <w:lastRenderedPageBreak/>
              <w:t>Отсутствие обоснованных жалоб потребителей муниципальных услуг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jc w:val="center"/>
            </w:pPr>
            <w:r w:rsidRPr="00F21452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60DE" w:rsidRPr="00F21452" w:rsidRDefault="006160DE" w:rsidP="00EA075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DE" w:rsidRPr="00F21452" w:rsidRDefault="006160DE" w:rsidP="00EA075E">
            <w:pPr>
              <w:snapToGrid w:val="0"/>
              <w:jc w:val="center"/>
            </w:pPr>
            <w:r w:rsidRPr="00F21452">
              <w:rPr>
                <w:sz w:val="22"/>
                <w:szCs w:val="22"/>
              </w:rPr>
              <w:t>Оперативные д</w:t>
            </w:r>
            <w:r>
              <w:rPr>
                <w:sz w:val="22"/>
                <w:szCs w:val="22"/>
              </w:rPr>
              <w:t>анные по журналу входящих писем</w:t>
            </w:r>
          </w:p>
        </w:tc>
      </w:tr>
    </w:tbl>
    <w:p w:rsidR="006160DE" w:rsidRPr="00F21452" w:rsidRDefault="006160DE" w:rsidP="00D77E16">
      <w:pPr>
        <w:ind w:firstLine="709"/>
        <w:jc w:val="both"/>
      </w:pPr>
    </w:p>
    <w:p w:rsidR="00176CEF" w:rsidRPr="00F21452" w:rsidRDefault="006160DE" w:rsidP="00D77E16">
      <w:pPr>
        <w:ind w:firstLine="709"/>
        <w:jc w:val="both"/>
      </w:pPr>
      <w:r>
        <w:t>5</w:t>
      </w:r>
      <w:r w:rsidR="00176CEF" w:rsidRPr="00F21452">
        <w:t>.2. Объём (состав) оказываемой муниципальной услуги (в натуральных показателях)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2214"/>
        <w:gridCol w:w="2115"/>
        <w:gridCol w:w="2115"/>
        <w:gridCol w:w="1807"/>
        <w:gridCol w:w="1807"/>
        <w:gridCol w:w="2140"/>
      </w:tblGrid>
      <w:tr w:rsidR="00176CEF" w:rsidRPr="00FA1E6C" w:rsidTr="00176CEF">
        <w:trPr>
          <w:trHeight w:val="20"/>
        </w:trPr>
        <w:tc>
          <w:tcPr>
            <w:tcW w:w="828" w:type="pct"/>
            <w:vMerge w:val="restart"/>
            <w:vAlign w:val="center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7" w:type="pct"/>
            <w:vMerge w:val="restart"/>
            <w:vAlign w:val="center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82" w:type="pct"/>
            <w:gridSpan w:val="4"/>
            <w:vAlign w:val="center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Значение показателей объёма (состава) оказываемой муниципальной услуги</w:t>
            </w:r>
          </w:p>
        </w:tc>
        <w:tc>
          <w:tcPr>
            <w:tcW w:w="732" w:type="pct"/>
            <w:vMerge w:val="restart"/>
            <w:vAlign w:val="center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76CEF" w:rsidRPr="00FA1E6C" w:rsidTr="00176CEF">
        <w:trPr>
          <w:trHeight w:val="20"/>
        </w:trPr>
        <w:tc>
          <w:tcPr>
            <w:tcW w:w="828" w:type="pct"/>
            <w:vMerge/>
            <w:vAlign w:val="center"/>
          </w:tcPr>
          <w:p w:rsidR="00176CEF" w:rsidRPr="00FA1E6C" w:rsidRDefault="00176CEF" w:rsidP="00D77E16">
            <w:pPr>
              <w:jc w:val="center"/>
            </w:pPr>
          </w:p>
        </w:tc>
        <w:tc>
          <w:tcPr>
            <w:tcW w:w="757" w:type="pct"/>
            <w:vMerge/>
            <w:vAlign w:val="center"/>
          </w:tcPr>
          <w:p w:rsidR="00176CEF" w:rsidRPr="00FA1E6C" w:rsidRDefault="00176CEF" w:rsidP="00D77E16">
            <w:pPr>
              <w:jc w:val="center"/>
            </w:pPr>
          </w:p>
        </w:tc>
        <w:tc>
          <w:tcPr>
            <w:tcW w:w="723" w:type="pct"/>
            <w:vAlign w:val="center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Отчётный финансовый год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pct"/>
            <w:vAlign w:val="center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Текущий финансовый год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18" w:type="pct"/>
            <w:vAlign w:val="center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Первый год планового периода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18" w:type="pct"/>
            <w:vAlign w:val="center"/>
          </w:tcPr>
          <w:p w:rsidR="00176CEF" w:rsidRPr="00FA1E6C" w:rsidRDefault="00176CEF" w:rsidP="00D77E16">
            <w:pPr>
              <w:suppressAutoHyphens w:val="0"/>
              <w:jc w:val="center"/>
            </w:pPr>
            <w:r w:rsidRPr="00FA1E6C">
              <w:rPr>
                <w:sz w:val="22"/>
                <w:szCs w:val="22"/>
              </w:rPr>
              <w:t>Второй год планового периода</w:t>
            </w:r>
            <w:r>
              <w:rPr>
                <w:sz w:val="22"/>
                <w:szCs w:val="22"/>
              </w:rPr>
              <w:t xml:space="preserve"> </w:t>
            </w:r>
            <w:r w:rsidRPr="00FA1E6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2" w:type="pct"/>
            <w:vMerge/>
            <w:vAlign w:val="center"/>
          </w:tcPr>
          <w:p w:rsidR="00176CEF" w:rsidRPr="00FA1E6C" w:rsidRDefault="00176CEF" w:rsidP="00D77E16">
            <w:pPr>
              <w:ind w:left="843"/>
              <w:jc w:val="center"/>
            </w:pPr>
          </w:p>
        </w:tc>
      </w:tr>
      <w:tr w:rsidR="00176CEF" w:rsidRPr="00FA1E6C" w:rsidTr="00176CEF">
        <w:tc>
          <w:tcPr>
            <w:tcW w:w="828" w:type="pct"/>
          </w:tcPr>
          <w:p w:rsidR="00176CEF" w:rsidRPr="00400414" w:rsidRDefault="00176CEF" w:rsidP="00D77E16">
            <w:pPr>
              <w:pStyle w:val="a4"/>
              <w:ind w:left="1" w:right="-31"/>
              <w:jc w:val="center"/>
            </w:pPr>
            <w:r w:rsidRPr="00400414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757" w:type="pct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32" w:type="pct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Отчет по форме 6-нк</w:t>
            </w:r>
          </w:p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Формуляры читателей</w:t>
            </w:r>
          </w:p>
        </w:tc>
      </w:tr>
      <w:tr w:rsidR="00176CEF" w:rsidRPr="00FA1E6C" w:rsidTr="00176CEF">
        <w:tc>
          <w:tcPr>
            <w:tcW w:w="828" w:type="pct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 w:rsidRPr="00400414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757" w:type="pct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4020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4020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732" w:type="pct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Отчет по форме 6-нк</w:t>
            </w:r>
          </w:p>
          <w:p w:rsidR="00176CEF" w:rsidRPr="00FA1E6C" w:rsidRDefault="00176CEF" w:rsidP="00D77E16">
            <w:pPr>
              <w:pStyle w:val="a4"/>
              <w:ind w:left="0" w:right="-31"/>
              <w:jc w:val="center"/>
            </w:pPr>
            <w:r w:rsidRPr="00FA1E6C">
              <w:rPr>
                <w:sz w:val="22"/>
                <w:szCs w:val="22"/>
              </w:rPr>
              <w:t>Формуляры читателей</w:t>
            </w:r>
          </w:p>
        </w:tc>
      </w:tr>
    </w:tbl>
    <w:p w:rsidR="00176CEF" w:rsidRDefault="00176CEF" w:rsidP="00D77E16">
      <w:pPr>
        <w:pStyle w:val="a4"/>
        <w:ind w:left="0" w:right="-31"/>
        <w:jc w:val="center"/>
        <w:rPr>
          <w:sz w:val="22"/>
          <w:szCs w:val="22"/>
        </w:rPr>
        <w:sectPr w:rsidR="00176CEF" w:rsidSect="00176CE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1452"/>
        <w:gridCol w:w="1365"/>
        <w:gridCol w:w="1365"/>
        <w:gridCol w:w="1167"/>
        <w:gridCol w:w="1167"/>
        <w:gridCol w:w="1384"/>
      </w:tblGrid>
      <w:tr w:rsidR="00176CEF" w:rsidRPr="00FA1E6C" w:rsidTr="00176CEF">
        <w:tc>
          <w:tcPr>
            <w:tcW w:w="828" w:type="pct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lastRenderedPageBreak/>
              <w:t>К</w:t>
            </w:r>
            <w:r w:rsidRPr="00400414">
              <w:rPr>
                <w:sz w:val="22"/>
                <w:szCs w:val="22"/>
              </w:rPr>
              <w:t>ниговыдач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57" w:type="pct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8871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8871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32" w:type="pct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Отчет по форме 6-нк</w:t>
            </w:r>
          </w:p>
          <w:p w:rsidR="00176CEF" w:rsidRPr="00FA1E6C" w:rsidRDefault="00176CEF" w:rsidP="00D77E16">
            <w:pPr>
              <w:pStyle w:val="a4"/>
              <w:ind w:left="0" w:right="-31"/>
              <w:jc w:val="center"/>
            </w:pPr>
            <w:r w:rsidRPr="00FA1E6C">
              <w:rPr>
                <w:sz w:val="22"/>
                <w:szCs w:val="22"/>
              </w:rPr>
              <w:t>Формуляры читателей</w:t>
            </w:r>
          </w:p>
        </w:tc>
      </w:tr>
      <w:tr w:rsidR="00176CEF" w:rsidRPr="00FA1E6C" w:rsidTr="00176CEF">
        <w:tc>
          <w:tcPr>
            <w:tcW w:w="828" w:type="pct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 w:rsidRPr="00400414">
              <w:rPr>
                <w:sz w:val="22"/>
                <w:szCs w:val="22"/>
              </w:rPr>
              <w:t>Массовые мероприятия</w:t>
            </w:r>
          </w:p>
        </w:tc>
        <w:tc>
          <w:tcPr>
            <w:tcW w:w="757" w:type="pct"/>
          </w:tcPr>
          <w:p w:rsidR="00176CEF" w:rsidRPr="00400414" w:rsidRDefault="00176CEF" w:rsidP="00D77E16">
            <w:pPr>
              <w:jc w:val="center"/>
            </w:pPr>
            <w:r w:rsidRPr="0040041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Отчет по форме 6-нк</w:t>
            </w:r>
          </w:p>
          <w:p w:rsidR="00176CEF" w:rsidRPr="00FA1E6C" w:rsidRDefault="00176CEF" w:rsidP="00D77E16">
            <w:pPr>
              <w:pStyle w:val="a4"/>
              <w:ind w:left="0" w:right="-31"/>
              <w:jc w:val="center"/>
            </w:pPr>
            <w:r w:rsidRPr="00FA1E6C">
              <w:rPr>
                <w:sz w:val="22"/>
                <w:szCs w:val="22"/>
              </w:rPr>
              <w:t>Формуляры читателей</w:t>
            </w:r>
          </w:p>
        </w:tc>
      </w:tr>
      <w:tr w:rsidR="00176CEF" w:rsidRPr="00FA1E6C" w:rsidTr="00176CEF">
        <w:tc>
          <w:tcPr>
            <w:tcW w:w="828" w:type="pct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 w:rsidRPr="00400414">
              <w:rPr>
                <w:sz w:val="22"/>
                <w:szCs w:val="22"/>
              </w:rPr>
              <w:t>Справки</w:t>
            </w:r>
          </w:p>
        </w:tc>
        <w:tc>
          <w:tcPr>
            <w:tcW w:w="757" w:type="pct"/>
          </w:tcPr>
          <w:p w:rsidR="00176CEF" w:rsidRPr="00400414" w:rsidRDefault="00176CEF" w:rsidP="00D77E16">
            <w:pPr>
              <w:jc w:val="center"/>
            </w:pPr>
            <w:r w:rsidRPr="00400414">
              <w:rPr>
                <w:sz w:val="22"/>
                <w:szCs w:val="22"/>
              </w:rPr>
              <w:t>Количество выданных справок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23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18" w:type="pct"/>
            <w:vAlign w:val="center"/>
          </w:tcPr>
          <w:p w:rsidR="00176CEF" w:rsidRPr="00400414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32" w:type="pct"/>
          </w:tcPr>
          <w:p w:rsidR="00176CEF" w:rsidRPr="00FA1E6C" w:rsidRDefault="00176CEF" w:rsidP="00D77E16">
            <w:pPr>
              <w:jc w:val="center"/>
            </w:pPr>
            <w:r w:rsidRPr="00FA1E6C">
              <w:rPr>
                <w:sz w:val="22"/>
                <w:szCs w:val="22"/>
              </w:rPr>
              <w:t>Отчет по форме 6-нк</w:t>
            </w:r>
          </w:p>
          <w:p w:rsidR="00176CEF" w:rsidRPr="00FA1E6C" w:rsidRDefault="00176CEF" w:rsidP="00D77E16">
            <w:pPr>
              <w:pStyle w:val="a4"/>
              <w:ind w:left="0" w:right="-31"/>
              <w:jc w:val="center"/>
            </w:pPr>
            <w:r w:rsidRPr="00FA1E6C">
              <w:rPr>
                <w:sz w:val="22"/>
                <w:szCs w:val="22"/>
              </w:rPr>
              <w:t>Формуляры читателей</w:t>
            </w:r>
          </w:p>
        </w:tc>
      </w:tr>
    </w:tbl>
    <w:p w:rsidR="00176CEF" w:rsidRPr="00F21452" w:rsidRDefault="00176CEF" w:rsidP="00D77E16">
      <w:pPr>
        <w:ind w:firstLine="709"/>
        <w:jc w:val="both"/>
      </w:pPr>
    </w:p>
    <w:p w:rsidR="00176CEF" w:rsidRPr="00F21452" w:rsidRDefault="00176CEF" w:rsidP="00D77E16">
      <w:pPr>
        <w:ind w:firstLine="709"/>
        <w:jc w:val="both"/>
      </w:pPr>
      <w:r w:rsidRPr="00F21452">
        <w:t>5.3. Требования к материально-техническому обеспечению оказываемой муниципальной услуги.</w:t>
      </w:r>
    </w:p>
    <w:p w:rsidR="00176CEF" w:rsidRPr="00F21452" w:rsidRDefault="00176CEF" w:rsidP="00D77E16">
      <w:pPr>
        <w:ind w:firstLine="709"/>
        <w:jc w:val="both"/>
      </w:pPr>
      <w:r w:rsidRPr="00F21452">
        <w:t>5.3.1.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176CEF" w:rsidRPr="00F21452" w:rsidRDefault="00176CEF" w:rsidP="00D77E16">
      <w:pPr>
        <w:pStyle w:val="a4"/>
        <w:snapToGrid w:val="0"/>
        <w:ind w:left="0" w:firstLine="709"/>
        <w:jc w:val="both"/>
      </w:pPr>
      <w:r w:rsidRPr="00F21452">
        <w:t xml:space="preserve">Постановление Главного государственного санитарного врача Российской Федерации от 03.06.2003 № 118 «Санитарно-эпидемиологические правила и нормативы 2.2.2/2.4.1340-03 «Гигиенические требования к персональным электронно-вычислительным машинам и организации работы» (с изменениями и дополнениями); 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Постановление Главного государственного санитарного врача Российской Федерации от 30.01.2003 №4 «О введении в действие санитарно-эпидемиологических правил и нормативов 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Правила пожарной безоп</w:t>
      </w:r>
      <w:r>
        <w:t>асности в Российской Федерации</w:t>
      </w:r>
      <w:r w:rsidRPr="00F21452">
        <w:t xml:space="preserve"> (утверждены </w:t>
      </w:r>
      <w:r>
        <w:t>Постановление Правительства РФ от 25.04.2012 N 390 (ред. от 30.12.2017) "О противопожарном режиме"</w:t>
      </w:r>
      <w:r w:rsidRPr="00F21452">
        <w:t>;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736);</w:t>
      </w:r>
    </w:p>
    <w:p w:rsidR="00176CEF" w:rsidRDefault="00176CEF" w:rsidP="00D77E16">
      <w:pPr>
        <w:ind w:firstLine="708"/>
      </w:pPr>
      <w:r>
        <w:t>Федеральный закон от 29.12.1994 N 78-ФЗ (ред. от 03.07.2016) "О библиотечном деле" (с изм. и доп., вступ. в силу с 03.10.2016)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 xml:space="preserve"> Областной закон от 3 июля 2009</w:t>
      </w:r>
      <w:r>
        <w:t xml:space="preserve"> года </w:t>
      </w:r>
      <w:r w:rsidRPr="00F21452">
        <w:t>№ 61-оз «Об организации библиотечного обслуживания населения. Ленинградская область»;</w:t>
      </w:r>
    </w:p>
    <w:p w:rsidR="00176CEF" w:rsidRPr="00F21452" w:rsidRDefault="00176CEF" w:rsidP="00D77E16">
      <w:pPr>
        <w:snapToGrid w:val="0"/>
        <w:ind w:firstLine="709"/>
        <w:jc w:val="both"/>
      </w:pPr>
      <w:r>
        <w:t xml:space="preserve">"Основы законодательства Российской Федерации о культуре" (утв. </w:t>
      </w:r>
      <w:proofErr w:type="gramStart"/>
      <w:r>
        <w:t>ВС</w:t>
      </w:r>
      <w:proofErr w:type="gramEnd"/>
      <w:r>
        <w:t xml:space="preserve"> РФ 09.10.1992 N 3612-1) (ред. от 05.12.2017)</w:t>
      </w:r>
      <w:r w:rsidRPr="00F21452">
        <w:t>;</w:t>
      </w:r>
    </w:p>
    <w:p w:rsidR="00176CEF" w:rsidRDefault="00176CEF" w:rsidP="00D77E16">
      <w:pPr>
        <w:snapToGrid w:val="0"/>
        <w:ind w:firstLine="709"/>
        <w:jc w:val="both"/>
      </w:pPr>
      <w:r w:rsidRPr="006F031F">
        <w:t>Федеральный закон от 06.10.2003 N 131-ФЗ</w:t>
      </w:r>
      <w:r>
        <w:t xml:space="preserve"> </w:t>
      </w:r>
      <w:r w:rsidRPr="006F031F">
        <w:t>(ред. от 30.10.2018)</w:t>
      </w:r>
      <w:r>
        <w:t xml:space="preserve"> </w:t>
      </w:r>
      <w:r w:rsidRPr="006F031F">
        <w:t>"Об общих принципах организации местного самоуправления в Российской Федерации"</w:t>
      </w:r>
      <w:r w:rsidRPr="00F21452">
        <w:t xml:space="preserve"> 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Устав муниципального бюджетного учреждения «Центра культуры,</w:t>
      </w:r>
      <w:r>
        <w:t xml:space="preserve"> </w:t>
      </w:r>
      <w:r w:rsidRPr="00F21452">
        <w:t>спорта и работы с молодёжью» МО Пениковское сельское поселение.</w:t>
      </w:r>
    </w:p>
    <w:p w:rsidR="00176CEF" w:rsidRPr="00F21452" w:rsidRDefault="00176CEF" w:rsidP="00D77E16">
      <w:pPr>
        <w:snapToGrid w:val="0"/>
        <w:ind w:firstLine="709"/>
        <w:jc w:val="both"/>
      </w:pPr>
    </w:p>
    <w:p w:rsidR="00176CEF" w:rsidRPr="00F21452" w:rsidRDefault="00176CEF" w:rsidP="00D77E16">
      <w:pPr>
        <w:ind w:firstLine="709"/>
        <w:jc w:val="both"/>
      </w:pPr>
      <w:r w:rsidRPr="00F21452">
        <w:t>5.4. Требования к квалификации и опыту персонала</w:t>
      </w:r>
    </w:p>
    <w:tbl>
      <w:tblPr>
        <w:tblW w:w="4929" w:type="pct"/>
        <w:tblInd w:w="108" w:type="dxa"/>
        <w:tblLook w:val="0000"/>
      </w:tblPr>
      <w:tblGrid>
        <w:gridCol w:w="5236"/>
        <w:gridCol w:w="4199"/>
      </w:tblGrid>
      <w:tr w:rsidR="00176CEF" w:rsidRPr="00F21452" w:rsidTr="00D77E16">
        <w:trPr>
          <w:trHeight w:val="255"/>
        </w:trPr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t>Профессиональная подготовка работников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pPr>
              <w:snapToGrid w:val="0"/>
              <w:jc w:val="center"/>
            </w:pPr>
            <w:r w:rsidRPr="00F21452">
              <w:t>Среднее специальное или высшее образование</w:t>
            </w:r>
          </w:p>
        </w:tc>
      </w:tr>
      <w:tr w:rsidR="00176CEF" w:rsidRPr="00F21452" w:rsidTr="00D77E16">
        <w:trPr>
          <w:trHeight w:val="187"/>
        </w:trPr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t>Требования к стажу работы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D024A8" w:rsidRDefault="00176CEF" w:rsidP="00D77E16">
            <w:pPr>
              <w:snapToGrid w:val="0"/>
              <w:jc w:val="center"/>
            </w:pPr>
            <w:r w:rsidRPr="00D024A8">
              <w:t>Опыт работы не менее 1 года</w:t>
            </w:r>
          </w:p>
        </w:tc>
      </w:tr>
      <w:tr w:rsidR="00176CEF" w:rsidRPr="00F21452" w:rsidTr="00D77E16">
        <w:trPr>
          <w:trHeight w:val="255"/>
        </w:trPr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t>Периодичность повышения квалификации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pPr>
              <w:snapToGrid w:val="0"/>
              <w:jc w:val="center"/>
            </w:pPr>
            <w:r w:rsidRPr="00F21452">
              <w:t>1 раз в три года</w:t>
            </w:r>
          </w:p>
        </w:tc>
      </w:tr>
      <w:tr w:rsidR="00176CEF" w:rsidRPr="00F21452" w:rsidTr="00D77E16">
        <w:trPr>
          <w:trHeight w:val="255"/>
        </w:trPr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r w:rsidRPr="00F21452">
              <w:t>Иные требования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F21452" w:rsidRDefault="00176CEF" w:rsidP="00D77E16">
            <w:pPr>
              <w:snapToGrid w:val="0"/>
              <w:jc w:val="center"/>
            </w:pPr>
            <w:r w:rsidRPr="00F21452">
              <w:t>Исполнительность, профессионализм</w:t>
            </w:r>
          </w:p>
        </w:tc>
      </w:tr>
    </w:tbl>
    <w:p w:rsidR="00176CEF" w:rsidRPr="00F21452" w:rsidRDefault="00176CEF" w:rsidP="00D77E16">
      <w:pPr>
        <w:ind w:firstLine="567"/>
        <w:jc w:val="center"/>
      </w:pPr>
    </w:p>
    <w:p w:rsidR="00176CEF" w:rsidRPr="00F21452" w:rsidRDefault="00176CEF" w:rsidP="00D77E16">
      <w:pPr>
        <w:ind w:firstLine="709"/>
        <w:jc w:val="both"/>
      </w:pPr>
      <w:r w:rsidRPr="00F21452">
        <w:t>6. Порядок оказания муниципальной услуги.</w:t>
      </w:r>
    </w:p>
    <w:p w:rsidR="00176CEF" w:rsidRDefault="00176CEF" w:rsidP="00D77E16">
      <w:pPr>
        <w:snapToGrid w:val="0"/>
        <w:ind w:firstLine="709"/>
        <w:sectPr w:rsidR="00176CEF" w:rsidSect="005B6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CEF" w:rsidRPr="00F21452" w:rsidRDefault="00176CEF" w:rsidP="00D77E16">
      <w:pPr>
        <w:snapToGrid w:val="0"/>
        <w:ind w:firstLine="709"/>
      </w:pPr>
      <w:r w:rsidRPr="00F21452">
        <w:lastRenderedPageBreak/>
        <w:t>6.1. Нормативный правовой акт предоставления муниципальных услуг: Стандарт деятельности МБУ «Центр культуры, спорта и работы с молодежью» МО Пениковское</w:t>
      </w:r>
      <w:r>
        <w:t xml:space="preserve"> сельское поселение</w:t>
      </w:r>
      <w:r w:rsidRPr="00F21452">
        <w:t xml:space="preserve">, утверждённый </w:t>
      </w:r>
      <w:r>
        <w:t>местной</w:t>
      </w:r>
      <w:r w:rsidRPr="00F21452">
        <w:t xml:space="preserve"> администраци</w:t>
      </w:r>
      <w:r>
        <w:t>ей</w:t>
      </w:r>
      <w:r w:rsidRPr="00F21452">
        <w:t>.</w:t>
      </w:r>
    </w:p>
    <w:p w:rsidR="00176CEF" w:rsidRPr="00F21452" w:rsidRDefault="00176CEF" w:rsidP="00D77E16">
      <w:pPr>
        <w:ind w:firstLine="709"/>
        <w:jc w:val="both"/>
      </w:pPr>
      <w:r w:rsidRPr="00F21452">
        <w:t>6.2. Порядок информирования потенциальных потребителей оказываемой муниципальной услуги</w:t>
      </w:r>
    </w:p>
    <w:tbl>
      <w:tblPr>
        <w:tblW w:w="14849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18"/>
        <w:gridCol w:w="5117"/>
        <w:gridCol w:w="2663"/>
      </w:tblGrid>
      <w:tr w:rsidR="00176CEF" w:rsidRPr="00F21452" w:rsidTr="00D77E16">
        <w:trPr>
          <w:jc w:val="center"/>
        </w:trPr>
        <w:tc>
          <w:tcPr>
            <w:tcW w:w="851" w:type="dxa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t xml:space="preserve">№ </w:t>
            </w:r>
            <w:proofErr w:type="gramStart"/>
            <w:r w:rsidRPr="00F21452">
              <w:t>п</w:t>
            </w:r>
            <w:proofErr w:type="gramEnd"/>
            <w:r w:rsidRPr="00F21452">
              <w:t>/п</w:t>
            </w:r>
          </w:p>
        </w:tc>
        <w:tc>
          <w:tcPr>
            <w:tcW w:w="6218" w:type="dxa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t>Способ информирования</w:t>
            </w:r>
          </w:p>
        </w:tc>
        <w:tc>
          <w:tcPr>
            <w:tcW w:w="5117" w:type="dxa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t>Состав размещаемой (доводимой) информации</w:t>
            </w:r>
          </w:p>
        </w:tc>
        <w:tc>
          <w:tcPr>
            <w:tcW w:w="2663" w:type="dxa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t>Частота обновления информации</w:t>
            </w:r>
          </w:p>
        </w:tc>
      </w:tr>
      <w:tr w:rsidR="00176CEF" w:rsidRPr="00F21452" w:rsidTr="00D77E16">
        <w:trPr>
          <w:trHeight w:val="284"/>
          <w:jc w:val="center"/>
        </w:trPr>
        <w:tc>
          <w:tcPr>
            <w:tcW w:w="851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1.</w:t>
            </w:r>
          </w:p>
        </w:tc>
        <w:tc>
          <w:tcPr>
            <w:tcW w:w="6218" w:type="dxa"/>
          </w:tcPr>
          <w:p w:rsidR="00176CEF" w:rsidRPr="00F21452" w:rsidRDefault="00176CEF" w:rsidP="00D77E16">
            <w:pPr>
              <w:pStyle w:val="a4"/>
              <w:ind w:left="0"/>
              <w:jc w:val="both"/>
            </w:pPr>
            <w:r w:rsidRPr="006F11AF">
              <w:rPr>
                <w:color w:val="000000"/>
              </w:rPr>
              <w:t>Электр</w:t>
            </w:r>
            <w:r>
              <w:rPr>
                <w:color w:val="000000"/>
              </w:rPr>
              <w:t xml:space="preserve">онные средства информации: сайты </w:t>
            </w:r>
            <w:proofErr w:type="spellStart"/>
            <w:r w:rsidRPr="006F11AF">
              <w:rPr>
                <w:color w:val="000000"/>
                <w:lang w:val="en-US"/>
              </w:rPr>
              <w:t>peniki</w:t>
            </w:r>
            <w:proofErr w:type="spellEnd"/>
            <w:r w:rsidRPr="006F11AF">
              <w:rPr>
                <w:color w:val="000000"/>
              </w:rPr>
              <w:t>47.</w:t>
            </w:r>
            <w:proofErr w:type="spellStart"/>
            <w:r w:rsidRPr="006F11AF"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penikimbu</w:t>
            </w:r>
            <w:proofErr w:type="spellEnd"/>
            <w:r w:rsidRPr="00910ED7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117" w:type="dxa"/>
            <w:vMerge w:val="restart"/>
          </w:tcPr>
          <w:p w:rsidR="00176CEF" w:rsidRPr="00F21452" w:rsidRDefault="00176CEF" w:rsidP="00D77E16">
            <w:pPr>
              <w:jc w:val="both"/>
            </w:pPr>
            <w:r w:rsidRPr="00F21452">
              <w:t>информация о новых поступлениях книг;</w:t>
            </w:r>
          </w:p>
          <w:p w:rsidR="00176CEF" w:rsidRPr="00F21452" w:rsidRDefault="00176CEF" w:rsidP="00D77E16">
            <w:pPr>
              <w:jc w:val="both"/>
            </w:pPr>
            <w:r w:rsidRPr="00F21452">
              <w:t>информация о массовых мероприятиях, о новых поступлениях литературы;</w:t>
            </w:r>
          </w:p>
          <w:p w:rsidR="00176CEF" w:rsidRPr="00F21452" w:rsidRDefault="00176CEF" w:rsidP="00D77E16">
            <w:pPr>
              <w:jc w:val="both"/>
            </w:pPr>
            <w:r w:rsidRPr="00F21452">
              <w:t>свободный доступ к книжному фонду</w:t>
            </w:r>
            <w:r>
              <w:t>;</w:t>
            </w:r>
          </w:p>
          <w:p w:rsidR="00176CEF" w:rsidRPr="00F21452" w:rsidRDefault="00176CEF" w:rsidP="00D77E16">
            <w:pPr>
              <w:jc w:val="both"/>
            </w:pPr>
            <w:r w:rsidRPr="00F21452">
              <w:t>предоставление доступа к информационным ресурсам;</w:t>
            </w:r>
          </w:p>
          <w:p w:rsidR="00176CEF" w:rsidRPr="00F21452" w:rsidRDefault="00176CEF" w:rsidP="00D77E16">
            <w:pPr>
              <w:jc w:val="both"/>
            </w:pPr>
            <w:r w:rsidRPr="00F21452">
              <w:t>выпуск информационных листков, оформление рекламных стендов, буклетов, памяток;</w:t>
            </w:r>
          </w:p>
          <w:p w:rsidR="00176CEF" w:rsidRPr="00F21452" w:rsidRDefault="00176CEF" w:rsidP="00D77E16">
            <w:pPr>
              <w:jc w:val="both"/>
            </w:pPr>
            <w:r w:rsidRPr="00F21452">
              <w:t>интервью, анон</w:t>
            </w:r>
            <w:r>
              <w:t>сы, репортажи, статьи</w:t>
            </w:r>
          </w:p>
        </w:tc>
        <w:tc>
          <w:tcPr>
            <w:tcW w:w="2663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>
              <w:t>Ежемесячно</w:t>
            </w:r>
          </w:p>
        </w:tc>
      </w:tr>
      <w:tr w:rsidR="00176CEF" w:rsidRPr="00F21452" w:rsidTr="00D77E16">
        <w:trPr>
          <w:jc w:val="center"/>
        </w:trPr>
        <w:tc>
          <w:tcPr>
            <w:tcW w:w="851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2</w:t>
            </w:r>
          </w:p>
        </w:tc>
        <w:tc>
          <w:tcPr>
            <w:tcW w:w="6218" w:type="dxa"/>
          </w:tcPr>
          <w:p w:rsidR="00176CEF" w:rsidRPr="00F21452" w:rsidRDefault="00176CEF" w:rsidP="00D77E16">
            <w:pPr>
              <w:pStyle w:val="a4"/>
              <w:ind w:left="0"/>
              <w:jc w:val="both"/>
            </w:pPr>
            <w:r w:rsidRPr="00F21452">
              <w:t>СМИ: газет</w:t>
            </w:r>
            <w:r>
              <w:t>ы</w:t>
            </w:r>
            <w:r w:rsidRPr="00F21452">
              <w:t xml:space="preserve"> Балтийский Луч, Ломоносовский </w:t>
            </w:r>
            <w:r>
              <w:t xml:space="preserve">районный </w:t>
            </w:r>
            <w:r w:rsidRPr="00F21452">
              <w:t>вестник</w:t>
            </w:r>
            <w:r>
              <w:t xml:space="preserve"> и др.</w:t>
            </w:r>
          </w:p>
        </w:tc>
        <w:tc>
          <w:tcPr>
            <w:tcW w:w="5117" w:type="dxa"/>
            <w:vMerge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</w:p>
        </w:tc>
        <w:tc>
          <w:tcPr>
            <w:tcW w:w="2663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При наличии информации</w:t>
            </w:r>
          </w:p>
        </w:tc>
      </w:tr>
      <w:tr w:rsidR="00176CEF" w:rsidRPr="00F21452" w:rsidTr="00D77E16">
        <w:trPr>
          <w:jc w:val="center"/>
        </w:trPr>
        <w:tc>
          <w:tcPr>
            <w:tcW w:w="851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3</w:t>
            </w:r>
          </w:p>
        </w:tc>
        <w:tc>
          <w:tcPr>
            <w:tcW w:w="6218" w:type="dxa"/>
          </w:tcPr>
          <w:p w:rsidR="00176CEF" w:rsidRPr="00F21452" w:rsidRDefault="00176CEF" w:rsidP="00D77E16">
            <w:pPr>
              <w:pStyle w:val="a4"/>
              <w:ind w:left="0"/>
              <w:jc w:val="both"/>
            </w:pPr>
            <w:r w:rsidRPr="00F21452">
              <w:t>Рекламная продукция</w:t>
            </w:r>
          </w:p>
        </w:tc>
        <w:tc>
          <w:tcPr>
            <w:tcW w:w="5117" w:type="dxa"/>
            <w:vMerge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</w:p>
        </w:tc>
        <w:tc>
          <w:tcPr>
            <w:tcW w:w="2663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За 7 дней до мероприятия</w:t>
            </w:r>
          </w:p>
        </w:tc>
      </w:tr>
      <w:tr w:rsidR="00176CEF" w:rsidRPr="00F21452" w:rsidTr="00D77E16">
        <w:trPr>
          <w:jc w:val="center"/>
        </w:trPr>
        <w:tc>
          <w:tcPr>
            <w:tcW w:w="851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4</w:t>
            </w:r>
          </w:p>
        </w:tc>
        <w:tc>
          <w:tcPr>
            <w:tcW w:w="6218" w:type="dxa"/>
          </w:tcPr>
          <w:p w:rsidR="00176CEF" w:rsidRPr="00F21452" w:rsidRDefault="00176CEF" w:rsidP="00D77E16">
            <w:pPr>
              <w:pStyle w:val="a4"/>
              <w:ind w:left="0"/>
              <w:jc w:val="both"/>
            </w:pPr>
            <w:r w:rsidRPr="00F21452">
              <w:t>Информирование при личном обращении</w:t>
            </w:r>
          </w:p>
        </w:tc>
        <w:tc>
          <w:tcPr>
            <w:tcW w:w="5117" w:type="dxa"/>
            <w:vMerge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</w:p>
        </w:tc>
        <w:tc>
          <w:tcPr>
            <w:tcW w:w="2663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По мере обращения</w:t>
            </w:r>
          </w:p>
        </w:tc>
      </w:tr>
      <w:tr w:rsidR="00176CEF" w:rsidRPr="00F21452" w:rsidTr="00D77E16">
        <w:trPr>
          <w:jc w:val="center"/>
        </w:trPr>
        <w:tc>
          <w:tcPr>
            <w:tcW w:w="851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5</w:t>
            </w:r>
          </w:p>
        </w:tc>
        <w:tc>
          <w:tcPr>
            <w:tcW w:w="6218" w:type="dxa"/>
          </w:tcPr>
          <w:p w:rsidR="00176CEF" w:rsidRPr="00F21452" w:rsidRDefault="00176CEF" w:rsidP="00D77E16">
            <w:pPr>
              <w:pStyle w:val="a4"/>
              <w:ind w:left="0"/>
              <w:jc w:val="both"/>
            </w:pPr>
            <w:r w:rsidRPr="00F21452">
              <w:t>Телефонная консультация</w:t>
            </w:r>
          </w:p>
        </w:tc>
        <w:tc>
          <w:tcPr>
            <w:tcW w:w="5117" w:type="dxa"/>
            <w:vMerge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</w:p>
        </w:tc>
        <w:tc>
          <w:tcPr>
            <w:tcW w:w="2663" w:type="dxa"/>
          </w:tcPr>
          <w:p w:rsidR="00176CEF" w:rsidRPr="00F21452" w:rsidRDefault="00176CEF" w:rsidP="00D77E16">
            <w:pPr>
              <w:pStyle w:val="a4"/>
              <w:ind w:left="0"/>
              <w:jc w:val="center"/>
            </w:pPr>
            <w:r w:rsidRPr="00F21452">
              <w:t>По мере обращения</w:t>
            </w:r>
          </w:p>
        </w:tc>
      </w:tr>
    </w:tbl>
    <w:p w:rsidR="00176CEF" w:rsidRPr="00F21452" w:rsidRDefault="00176CEF" w:rsidP="00D77E16">
      <w:pPr>
        <w:ind w:firstLine="567"/>
        <w:jc w:val="center"/>
      </w:pPr>
    </w:p>
    <w:p w:rsidR="00176CEF" w:rsidRPr="00F21452" w:rsidRDefault="00176CEF" w:rsidP="00D77E16">
      <w:pPr>
        <w:ind w:firstLine="709"/>
        <w:jc w:val="both"/>
      </w:pPr>
      <w:r w:rsidRPr="00F21452">
        <w:t>6.3. Основания для приостановления исполнения муниципального задания:</w:t>
      </w:r>
    </w:p>
    <w:p w:rsidR="00176CEF" w:rsidRPr="00F21452" w:rsidRDefault="00176CEF" w:rsidP="00D77E16">
      <w:pPr>
        <w:ind w:firstLine="709"/>
        <w:jc w:val="both"/>
      </w:pPr>
      <w:r w:rsidRPr="00F21452">
        <w:t>Предписания надзорных организаций за нарушения, связанные с организацией пожарной, экологической и др. безопасности.</w:t>
      </w:r>
    </w:p>
    <w:p w:rsidR="00176CEF" w:rsidRPr="00F21452" w:rsidRDefault="00176CEF" w:rsidP="00D77E16">
      <w:pPr>
        <w:ind w:firstLine="709"/>
        <w:jc w:val="both"/>
      </w:pPr>
      <w:r w:rsidRPr="00F21452">
        <w:t>6.4. Основания для досрочного прекращения исполнения муниципального задания:</w:t>
      </w:r>
    </w:p>
    <w:p w:rsidR="00176CEF" w:rsidRDefault="00176CEF" w:rsidP="00D77E16">
      <w:pPr>
        <w:ind w:firstLine="709"/>
      </w:pPr>
      <w:r w:rsidRPr="00F21452">
        <w:t>Ликвидация учреждения.</w:t>
      </w:r>
    </w:p>
    <w:p w:rsidR="00176CEF" w:rsidRDefault="00176CEF" w:rsidP="00D77E16">
      <w:pPr>
        <w:ind w:firstLine="709"/>
      </w:pPr>
    </w:p>
    <w:p w:rsidR="00176CEF" w:rsidRPr="00F21452" w:rsidRDefault="00176CEF" w:rsidP="00D77E16">
      <w:pPr>
        <w:ind w:firstLine="709"/>
        <w:jc w:val="both"/>
      </w:pPr>
      <w:r w:rsidRPr="00F21452">
        <w:t>7. Предельные цены (тарифы) на оплату муниципальной услуги.</w:t>
      </w:r>
    </w:p>
    <w:p w:rsidR="00176CEF" w:rsidRPr="00F21452" w:rsidRDefault="00176CEF" w:rsidP="00D77E16">
      <w:pPr>
        <w:ind w:firstLine="709"/>
        <w:jc w:val="both"/>
      </w:pPr>
      <w:r w:rsidRPr="00F21452">
        <w:t>7.1. Значения предельных цен (тарифов):</w:t>
      </w:r>
    </w:p>
    <w:p w:rsidR="00176CEF" w:rsidRPr="00F21452" w:rsidRDefault="00176CEF" w:rsidP="00D77E16">
      <w:pPr>
        <w:ind w:firstLine="709"/>
        <w:jc w:val="both"/>
      </w:pPr>
      <w:r w:rsidRPr="00F21452">
        <w:t>Частично платные.</w:t>
      </w:r>
    </w:p>
    <w:p w:rsidR="00176CEF" w:rsidRPr="00F21452" w:rsidRDefault="00176CEF" w:rsidP="00D77E16">
      <w:pPr>
        <w:ind w:firstLine="709"/>
        <w:jc w:val="both"/>
      </w:pPr>
      <w:r w:rsidRPr="00F21452">
        <w:t>7.2. Орган, устанавливающий предельные цены (тарифы) на оплату муниципальной услуги либо порядок их установления:</w:t>
      </w:r>
    </w:p>
    <w:p w:rsidR="00176CEF" w:rsidRPr="00F21452" w:rsidRDefault="00176CEF" w:rsidP="00D77E16">
      <w:pPr>
        <w:ind w:firstLine="709"/>
        <w:jc w:val="both"/>
        <w:rPr>
          <w:bCs/>
        </w:rPr>
      </w:pPr>
      <w:r w:rsidRPr="00F21452">
        <w:t xml:space="preserve">Местная </w:t>
      </w:r>
      <w:r>
        <w:t>а</w:t>
      </w:r>
      <w:r w:rsidRPr="00F21452">
        <w:t xml:space="preserve">дминистрация </w:t>
      </w:r>
      <w:r>
        <w:t>м</w:t>
      </w:r>
      <w:r w:rsidRPr="00F21452">
        <w:t>униципального образования Пениковское сельское поселение</w:t>
      </w:r>
      <w:r w:rsidRPr="00F21452">
        <w:rPr>
          <w:bCs/>
        </w:rPr>
        <w:t xml:space="preserve"> муниципального образования Ломоносовский муниципальный район Ленинградской области.</w:t>
      </w:r>
    </w:p>
    <w:p w:rsidR="00176CEF" w:rsidRPr="00F21452" w:rsidRDefault="00176CEF" w:rsidP="00D77E16">
      <w:pPr>
        <w:ind w:firstLine="709"/>
        <w:jc w:val="both"/>
      </w:pPr>
    </w:p>
    <w:p w:rsidR="00176CEF" w:rsidRDefault="00176CEF" w:rsidP="00D77E16">
      <w:pPr>
        <w:ind w:firstLine="709"/>
        <w:jc w:val="both"/>
      </w:pPr>
      <w:r w:rsidRPr="00F21452">
        <w:t>8. Порядок контроля исполнения муниципального задания</w:t>
      </w:r>
    </w:p>
    <w:p w:rsidR="00176CEF" w:rsidRPr="00F21452" w:rsidRDefault="00176CEF" w:rsidP="00D77E16">
      <w:pPr>
        <w:ind w:firstLine="709"/>
        <w:jc w:val="both"/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568"/>
        <w:gridCol w:w="4536"/>
        <w:gridCol w:w="4775"/>
      </w:tblGrid>
      <w:tr w:rsidR="00176CEF" w:rsidRPr="00F21452" w:rsidTr="00D77E16">
        <w:tc>
          <w:tcPr>
            <w:tcW w:w="239" w:type="pct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t xml:space="preserve">№ </w:t>
            </w:r>
            <w:proofErr w:type="gramStart"/>
            <w:r w:rsidRPr="00F21452">
              <w:t>п</w:t>
            </w:r>
            <w:proofErr w:type="gramEnd"/>
            <w:r w:rsidRPr="00F21452">
              <w:t>/п</w:t>
            </w:r>
          </w:p>
        </w:tc>
        <w:tc>
          <w:tcPr>
            <w:tcW w:w="1567" w:type="pct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t>Формы контроля</w:t>
            </w:r>
          </w:p>
        </w:tc>
        <w:tc>
          <w:tcPr>
            <w:tcW w:w="1556" w:type="pct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t>Периодичность</w:t>
            </w:r>
          </w:p>
        </w:tc>
        <w:tc>
          <w:tcPr>
            <w:tcW w:w="1638" w:type="pct"/>
            <w:vAlign w:val="center"/>
          </w:tcPr>
          <w:p w:rsidR="00176CEF" w:rsidRPr="00F21452" w:rsidRDefault="00176CEF" w:rsidP="00D77E16">
            <w:pPr>
              <w:jc w:val="center"/>
            </w:pPr>
            <w:r w:rsidRPr="00F21452">
              <w:t>ГРБС и/ или отраслевые органы</w:t>
            </w:r>
          </w:p>
        </w:tc>
      </w:tr>
      <w:tr w:rsidR="00176CEF" w:rsidRPr="00F21452" w:rsidTr="00D77E16">
        <w:tc>
          <w:tcPr>
            <w:tcW w:w="239" w:type="pct"/>
            <w:vAlign w:val="center"/>
          </w:tcPr>
          <w:p w:rsidR="00176CEF" w:rsidRPr="00F21452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</w:pPr>
          </w:p>
        </w:tc>
        <w:tc>
          <w:tcPr>
            <w:tcW w:w="1567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</w:pPr>
            <w:r w:rsidRPr="00F21452">
              <w:t>Текущий контроль внутренний</w:t>
            </w:r>
          </w:p>
        </w:tc>
        <w:tc>
          <w:tcPr>
            <w:tcW w:w="1556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  <w:jc w:val="center"/>
            </w:pPr>
            <w:r w:rsidRPr="00F21452">
              <w:t>Ежемесячно</w:t>
            </w:r>
          </w:p>
        </w:tc>
        <w:tc>
          <w:tcPr>
            <w:tcW w:w="1638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  <w:jc w:val="both"/>
            </w:pPr>
            <w:r w:rsidRPr="00F21452">
              <w:t>Директор МБУ «ЦКСРМ» МО Пениковское сельское поселение</w:t>
            </w:r>
          </w:p>
        </w:tc>
      </w:tr>
      <w:tr w:rsidR="00176CEF" w:rsidRPr="00F21452" w:rsidTr="00D77E16">
        <w:tc>
          <w:tcPr>
            <w:tcW w:w="239" w:type="pct"/>
            <w:vAlign w:val="center"/>
          </w:tcPr>
          <w:p w:rsidR="00176CEF" w:rsidRPr="00F21452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</w:pPr>
          </w:p>
        </w:tc>
        <w:tc>
          <w:tcPr>
            <w:tcW w:w="1567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</w:pPr>
            <w:r w:rsidRPr="00F21452">
              <w:t>Плановый контроль</w:t>
            </w:r>
          </w:p>
        </w:tc>
        <w:tc>
          <w:tcPr>
            <w:tcW w:w="1556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  <w:jc w:val="center"/>
            </w:pPr>
            <w:r>
              <w:t>Ежеквартально, е</w:t>
            </w:r>
            <w:r w:rsidRPr="00F21452">
              <w:t xml:space="preserve">жегодно до 1 февраля года следующего за </w:t>
            </w:r>
            <w:proofErr w:type="gramStart"/>
            <w:r w:rsidRPr="00F21452">
              <w:t>отчетным</w:t>
            </w:r>
            <w:proofErr w:type="gramEnd"/>
          </w:p>
        </w:tc>
        <w:tc>
          <w:tcPr>
            <w:tcW w:w="1638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  <w:jc w:val="both"/>
            </w:pPr>
            <w:r w:rsidRPr="00F21452">
              <w:t xml:space="preserve">Местная </w:t>
            </w:r>
            <w:r>
              <w:t>а</w:t>
            </w:r>
            <w:r w:rsidRPr="00F21452">
              <w:t xml:space="preserve">дминистрация </w:t>
            </w:r>
            <w:r>
              <w:t>м</w:t>
            </w:r>
            <w:r w:rsidRPr="00F21452">
              <w:t>униципального образования Пениковское сельское поселение</w:t>
            </w:r>
          </w:p>
        </w:tc>
      </w:tr>
      <w:tr w:rsidR="00176CEF" w:rsidRPr="00F21452" w:rsidTr="00D77E16">
        <w:tc>
          <w:tcPr>
            <w:tcW w:w="239" w:type="pct"/>
            <w:vAlign w:val="center"/>
          </w:tcPr>
          <w:p w:rsidR="00176CEF" w:rsidRPr="00F21452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</w:pPr>
          </w:p>
        </w:tc>
        <w:tc>
          <w:tcPr>
            <w:tcW w:w="1567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</w:pPr>
            <w:r w:rsidRPr="00F21452">
              <w:t>Внеплановый контроль</w:t>
            </w:r>
          </w:p>
        </w:tc>
        <w:tc>
          <w:tcPr>
            <w:tcW w:w="1556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  <w:jc w:val="center"/>
            </w:pPr>
            <w:r w:rsidRPr="00F21452">
              <w:t>По конкретному обращению заявителя</w:t>
            </w:r>
          </w:p>
        </w:tc>
        <w:tc>
          <w:tcPr>
            <w:tcW w:w="1638" w:type="pct"/>
            <w:vAlign w:val="center"/>
          </w:tcPr>
          <w:p w:rsidR="00176CEF" w:rsidRPr="00F21452" w:rsidRDefault="00176CEF" w:rsidP="00D77E16">
            <w:pPr>
              <w:pStyle w:val="a4"/>
              <w:ind w:left="0" w:right="-31"/>
              <w:jc w:val="both"/>
            </w:pPr>
            <w:r w:rsidRPr="00F21452">
              <w:t xml:space="preserve">Местная </w:t>
            </w:r>
            <w:r>
              <w:t>а</w:t>
            </w:r>
            <w:r w:rsidRPr="00F21452">
              <w:t xml:space="preserve">дминистрация </w:t>
            </w:r>
            <w:r>
              <w:t>м</w:t>
            </w:r>
            <w:r w:rsidRPr="00F21452">
              <w:t>униципального образования Пениковское сельское поселение</w:t>
            </w:r>
          </w:p>
        </w:tc>
      </w:tr>
    </w:tbl>
    <w:p w:rsidR="00176CEF" w:rsidRDefault="00176CEF" w:rsidP="00D77E16">
      <w:pPr>
        <w:ind w:firstLine="709"/>
        <w:jc w:val="both"/>
      </w:pPr>
    </w:p>
    <w:p w:rsidR="00176CEF" w:rsidRPr="00F21452" w:rsidRDefault="00176CEF" w:rsidP="00D77E16">
      <w:pPr>
        <w:ind w:firstLine="709"/>
        <w:jc w:val="both"/>
      </w:pPr>
      <w:r w:rsidRPr="00F21452">
        <w:t>9. Требования к отчётности об исполнении муниципального задания</w:t>
      </w:r>
    </w:p>
    <w:p w:rsidR="00176CEF" w:rsidRPr="00F21452" w:rsidRDefault="00176CEF" w:rsidP="00D77E16">
      <w:pPr>
        <w:ind w:firstLine="709"/>
        <w:jc w:val="both"/>
      </w:pPr>
      <w:r w:rsidRPr="00F21452">
        <w:t>9.1. Форма отчёта об исполнении муниципального задания</w:t>
      </w:r>
    </w:p>
    <w:p w:rsidR="00176CEF" w:rsidRPr="00F21452" w:rsidRDefault="00176CEF" w:rsidP="00D77E16">
      <w:pPr>
        <w:ind w:firstLine="567"/>
        <w:jc w:val="center"/>
      </w:pPr>
    </w:p>
    <w:p w:rsidR="00176CEF" w:rsidRDefault="00176CEF" w:rsidP="00D77E16">
      <w:pPr>
        <w:pStyle w:val="a4"/>
        <w:ind w:left="0" w:right="-31"/>
        <w:jc w:val="center"/>
        <w:rPr>
          <w:sz w:val="22"/>
          <w:szCs w:val="22"/>
        </w:rPr>
        <w:sectPr w:rsidR="00176CEF" w:rsidSect="00176CE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42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654"/>
        <w:gridCol w:w="1987"/>
        <w:gridCol w:w="2136"/>
        <w:gridCol w:w="19"/>
        <w:gridCol w:w="2117"/>
        <w:gridCol w:w="38"/>
        <w:gridCol w:w="2097"/>
        <w:gridCol w:w="57"/>
        <w:gridCol w:w="2016"/>
      </w:tblGrid>
      <w:tr w:rsidR="00176CEF" w:rsidRPr="000562AF" w:rsidTr="00D77E16">
        <w:trPr>
          <w:tblHeader/>
          <w:jc w:val="center"/>
        </w:trPr>
        <w:tc>
          <w:tcPr>
            <w:tcW w:w="721" w:type="dxa"/>
            <w:vAlign w:val="center"/>
          </w:tcPr>
          <w:p w:rsidR="00176CEF" w:rsidRPr="000562AF" w:rsidRDefault="00176CEF" w:rsidP="00D77E16">
            <w:pPr>
              <w:pStyle w:val="a4"/>
              <w:ind w:left="0" w:right="-31"/>
              <w:jc w:val="center"/>
              <w:rPr>
                <w:lang w:val="en-US"/>
              </w:rPr>
            </w:pPr>
            <w:r w:rsidRPr="000562AF">
              <w:rPr>
                <w:sz w:val="22"/>
                <w:szCs w:val="22"/>
              </w:rPr>
              <w:lastRenderedPageBreak/>
              <w:t>№</w:t>
            </w:r>
          </w:p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proofErr w:type="gramStart"/>
            <w:r w:rsidRPr="000562AF">
              <w:rPr>
                <w:sz w:val="22"/>
                <w:szCs w:val="22"/>
              </w:rPr>
              <w:t>п</w:t>
            </w:r>
            <w:proofErr w:type="gramEnd"/>
            <w:r w:rsidRPr="000562AF">
              <w:rPr>
                <w:sz w:val="22"/>
                <w:szCs w:val="22"/>
              </w:rPr>
              <w:t>/п</w:t>
            </w:r>
          </w:p>
        </w:tc>
        <w:tc>
          <w:tcPr>
            <w:tcW w:w="3654" w:type="dxa"/>
            <w:vAlign w:val="center"/>
          </w:tcPr>
          <w:p w:rsidR="00176CEF" w:rsidRPr="000562AF" w:rsidRDefault="00176CEF" w:rsidP="00D77E16">
            <w:pPr>
              <w:pStyle w:val="a4"/>
              <w:ind w:left="23" w:right="-31"/>
              <w:jc w:val="center"/>
            </w:pPr>
            <w:r w:rsidRPr="000562A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7" w:type="dxa"/>
            <w:vAlign w:val="center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r w:rsidRPr="000562A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55" w:type="dxa"/>
            <w:gridSpan w:val="2"/>
            <w:vAlign w:val="center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r w:rsidRPr="000562AF">
              <w:rPr>
                <w:sz w:val="22"/>
                <w:szCs w:val="22"/>
              </w:rPr>
              <w:t>Значение показателя, утвержденное в муниципальном задании на отчетный период</w:t>
            </w:r>
            <w:r>
              <w:rPr>
                <w:sz w:val="22"/>
                <w:szCs w:val="22"/>
              </w:rPr>
              <w:t xml:space="preserve"> </w:t>
            </w:r>
            <w:r w:rsidRPr="000562AF">
              <w:rPr>
                <w:sz w:val="22"/>
                <w:szCs w:val="22"/>
              </w:rPr>
              <w:t>2018год</w:t>
            </w:r>
          </w:p>
        </w:tc>
        <w:tc>
          <w:tcPr>
            <w:tcW w:w="2155" w:type="dxa"/>
            <w:gridSpan w:val="2"/>
            <w:vAlign w:val="center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r w:rsidRPr="000562AF">
              <w:rPr>
                <w:sz w:val="22"/>
                <w:szCs w:val="22"/>
              </w:rPr>
              <w:t>Фактическое значение показателя за отчетный период</w:t>
            </w:r>
          </w:p>
        </w:tc>
        <w:tc>
          <w:tcPr>
            <w:tcW w:w="2154" w:type="dxa"/>
            <w:gridSpan w:val="2"/>
            <w:vAlign w:val="center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r w:rsidRPr="000562AF">
              <w:rPr>
                <w:sz w:val="22"/>
                <w:szCs w:val="22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2016" w:type="dxa"/>
            <w:vAlign w:val="center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r w:rsidRPr="000562AF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176CEF" w:rsidRPr="000562AF" w:rsidTr="00D77E16">
        <w:trPr>
          <w:jc w:val="center"/>
        </w:trPr>
        <w:tc>
          <w:tcPr>
            <w:tcW w:w="14842" w:type="dxa"/>
            <w:gridSpan w:val="10"/>
          </w:tcPr>
          <w:p w:rsidR="00176CEF" w:rsidRPr="000562AF" w:rsidRDefault="00176CEF" w:rsidP="00D77E16">
            <w:pPr>
              <w:ind w:left="23"/>
              <w:jc w:val="center"/>
            </w:pPr>
            <w:r w:rsidRPr="000562AF">
              <w:rPr>
                <w:b/>
                <w:sz w:val="22"/>
                <w:szCs w:val="22"/>
              </w:rPr>
              <w:t>Объем оказываемой муниципальной услуги</w:t>
            </w: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1.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a4"/>
              <w:ind w:left="0" w:right="-31"/>
              <w:jc w:val="both"/>
            </w:pPr>
            <w:r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4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016" w:type="dxa"/>
          </w:tcPr>
          <w:p w:rsidR="00176CEF" w:rsidRPr="000562AF" w:rsidRDefault="00176CEF" w:rsidP="00D77E16">
            <w:pPr>
              <w:jc w:val="center"/>
            </w:pP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2.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a4"/>
              <w:ind w:left="23" w:right="-31"/>
              <w:jc w:val="both"/>
            </w:pPr>
            <w:r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4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01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3.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a4"/>
              <w:ind w:left="23" w:right="-31"/>
              <w:jc w:val="both"/>
            </w:pPr>
            <w:r>
              <w:rPr>
                <w:sz w:val="22"/>
                <w:szCs w:val="22"/>
              </w:rPr>
              <w:t xml:space="preserve">Книговыдача 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4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01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4.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a4"/>
              <w:ind w:left="23" w:right="-31"/>
              <w:jc w:val="both"/>
            </w:pPr>
            <w:r>
              <w:rPr>
                <w:sz w:val="22"/>
                <w:szCs w:val="22"/>
              </w:rPr>
              <w:t>Массовые мероприятия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Ед.</w:t>
            </w: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4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01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5.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a4"/>
              <w:ind w:left="23" w:right="-31"/>
              <w:jc w:val="both"/>
            </w:pPr>
            <w:r>
              <w:rPr>
                <w:sz w:val="22"/>
                <w:szCs w:val="22"/>
              </w:rPr>
              <w:t>Справки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Ед.</w:t>
            </w: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4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01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6.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a4"/>
              <w:ind w:left="0" w:right="-31"/>
              <w:jc w:val="both"/>
            </w:pPr>
            <w:r w:rsidRPr="000562AF">
              <w:rPr>
                <w:sz w:val="22"/>
                <w:szCs w:val="22"/>
              </w:rPr>
              <w:t>Наличие зарегистрированных обо</w:t>
            </w:r>
            <w:r>
              <w:rPr>
                <w:sz w:val="22"/>
                <w:szCs w:val="22"/>
              </w:rPr>
              <w:t>с</w:t>
            </w:r>
            <w:r w:rsidRPr="000562AF">
              <w:rPr>
                <w:sz w:val="22"/>
                <w:szCs w:val="22"/>
              </w:rPr>
              <w:t>нованных жалоб от населения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Ед</w:t>
            </w:r>
            <w:r w:rsidRPr="000562AF">
              <w:rPr>
                <w:sz w:val="22"/>
                <w:szCs w:val="22"/>
              </w:rPr>
              <w:t>.</w:t>
            </w: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55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154" w:type="dxa"/>
            <w:gridSpan w:val="2"/>
          </w:tcPr>
          <w:p w:rsidR="00176CEF" w:rsidRPr="000562AF" w:rsidRDefault="00176CEF" w:rsidP="00D77E16">
            <w:pPr>
              <w:jc w:val="center"/>
            </w:pPr>
          </w:p>
        </w:tc>
        <w:tc>
          <w:tcPr>
            <w:tcW w:w="201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  <w:tr w:rsidR="00176CEF" w:rsidRPr="000562AF" w:rsidTr="00D77E16">
        <w:trPr>
          <w:trHeight w:val="379"/>
          <w:jc w:val="center"/>
        </w:trPr>
        <w:tc>
          <w:tcPr>
            <w:tcW w:w="14842" w:type="dxa"/>
            <w:gridSpan w:val="10"/>
            <w:tcBorders>
              <w:top w:val="nil"/>
              <w:left w:val="nil"/>
              <w:bottom w:val="nil"/>
            </w:tcBorders>
          </w:tcPr>
          <w:p w:rsidR="00176CEF" w:rsidRPr="000562AF" w:rsidRDefault="00176CEF" w:rsidP="00D77E16">
            <w:pPr>
              <w:ind w:left="23"/>
              <w:jc w:val="center"/>
            </w:pPr>
            <w:r w:rsidRPr="000562AF">
              <w:rPr>
                <w:b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1.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a4"/>
              <w:ind w:left="23" w:right="-31"/>
              <w:jc w:val="both"/>
            </w:pPr>
            <w:r w:rsidRPr="000562AF">
              <w:rPr>
                <w:sz w:val="22"/>
                <w:szCs w:val="22"/>
              </w:rPr>
              <w:t>Читаемость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AF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213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36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35" w:type="dxa"/>
            <w:gridSpan w:val="2"/>
          </w:tcPr>
          <w:p w:rsidR="00176CEF" w:rsidRPr="000562AF" w:rsidRDefault="00176CEF" w:rsidP="00D77E16">
            <w:pPr>
              <w:jc w:val="center"/>
              <w:rPr>
                <w:b/>
              </w:rPr>
            </w:pPr>
          </w:p>
        </w:tc>
        <w:tc>
          <w:tcPr>
            <w:tcW w:w="2073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2.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62AF">
              <w:rPr>
                <w:rFonts w:ascii="Times New Roman" w:hAnsi="Times New Roman" w:cs="Times New Roman"/>
                <w:sz w:val="22"/>
                <w:szCs w:val="22"/>
              </w:rPr>
              <w:t>Обращаемость книжного фонда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AF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213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36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35" w:type="dxa"/>
            <w:gridSpan w:val="2"/>
          </w:tcPr>
          <w:p w:rsidR="00176CEF" w:rsidRPr="000562AF" w:rsidRDefault="00176CEF" w:rsidP="00D77E16">
            <w:pPr>
              <w:jc w:val="center"/>
              <w:rPr>
                <w:b/>
              </w:rPr>
            </w:pPr>
          </w:p>
        </w:tc>
        <w:tc>
          <w:tcPr>
            <w:tcW w:w="2073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3.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62AF">
              <w:rPr>
                <w:rFonts w:ascii="Times New Roman" w:hAnsi="Times New Roman" w:cs="Times New Roman"/>
                <w:sz w:val="22"/>
                <w:szCs w:val="22"/>
              </w:rPr>
              <w:t>Книгообеспеченность</w:t>
            </w:r>
            <w:proofErr w:type="spellEnd"/>
            <w:r w:rsidRPr="000562AF">
              <w:rPr>
                <w:rFonts w:ascii="Times New Roman" w:hAnsi="Times New Roman" w:cs="Times New Roman"/>
                <w:sz w:val="22"/>
                <w:szCs w:val="22"/>
              </w:rPr>
              <w:t xml:space="preserve"> на 1 жителя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AF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213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36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35" w:type="dxa"/>
            <w:gridSpan w:val="2"/>
          </w:tcPr>
          <w:p w:rsidR="00176CEF" w:rsidRPr="000562AF" w:rsidRDefault="00176CEF" w:rsidP="00D77E16">
            <w:pPr>
              <w:jc w:val="center"/>
              <w:rPr>
                <w:b/>
              </w:rPr>
            </w:pPr>
          </w:p>
        </w:tc>
        <w:tc>
          <w:tcPr>
            <w:tcW w:w="2073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  <w:tr w:rsidR="00176CEF" w:rsidRPr="000562AF" w:rsidTr="00D77E16">
        <w:trPr>
          <w:jc w:val="center"/>
        </w:trPr>
        <w:tc>
          <w:tcPr>
            <w:tcW w:w="721" w:type="dxa"/>
          </w:tcPr>
          <w:p w:rsidR="00176CEF" w:rsidRPr="000562AF" w:rsidRDefault="00176CEF" w:rsidP="00D77E16">
            <w:pPr>
              <w:jc w:val="center"/>
            </w:pPr>
            <w:r w:rsidRPr="000562AF">
              <w:rPr>
                <w:sz w:val="22"/>
                <w:szCs w:val="22"/>
              </w:rPr>
              <w:t>4.</w:t>
            </w:r>
          </w:p>
        </w:tc>
        <w:tc>
          <w:tcPr>
            <w:tcW w:w="3654" w:type="dxa"/>
          </w:tcPr>
          <w:p w:rsidR="00176CEF" w:rsidRPr="000562AF" w:rsidRDefault="00176CEF" w:rsidP="00D77E16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62AF">
              <w:rPr>
                <w:rFonts w:ascii="Times New Roman" w:hAnsi="Times New Roman" w:cs="Times New Roman"/>
                <w:sz w:val="22"/>
                <w:szCs w:val="22"/>
              </w:rPr>
              <w:t>Книгообеспеченность</w:t>
            </w:r>
            <w:proofErr w:type="spellEnd"/>
            <w:r w:rsidRPr="000562AF">
              <w:rPr>
                <w:rFonts w:ascii="Times New Roman" w:hAnsi="Times New Roman" w:cs="Times New Roman"/>
                <w:sz w:val="22"/>
                <w:szCs w:val="22"/>
              </w:rPr>
              <w:t xml:space="preserve"> на 1 читателя</w:t>
            </w:r>
          </w:p>
        </w:tc>
        <w:tc>
          <w:tcPr>
            <w:tcW w:w="1987" w:type="dxa"/>
          </w:tcPr>
          <w:p w:rsidR="00176CEF" w:rsidRPr="000562AF" w:rsidRDefault="00176CEF" w:rsidP="00D7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AF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2136" w:type="dxa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36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2135" w:type="dxa"/>
            <w:gridSpan w:val="2"/>
          </w:tcPr>
          <w:p w:rsidR="00176CEF" w:rsidRPr="000562AF" w:rsidRDefault="00176CEF" w:rsidP="00D77E16">
            <w:pPr>
              <w:jc w:val="center"/>
              <w:rPr>
                <w:b/>
              </w:rPr>
            </w:pPr>
          </w:p>
        </w:tc>
        <w:tc>
          <w:tcPr>
            <w:tcW w:w="2073" w:type="dxa"/>
            <w:gridSpan w:val="2"/>
          </w:tcPr>
          <w:p w:rsidR="00176CEF" w:rsidRPr="000562AF" w:rsidRDefault="00176CEF" w:rsidP="00D77E16">
            <w:pPr>
              <w:pStyle w:val="a4"/>
              <w:ind w:left="0" w:right="-31"/>
              <w:jc w:val="center"/>
            </w:pPr>
          </w:p>
        </w:tc>
      </w:tr>
    </w:tbl>
    <w:p w:rsidR="00176CEF" w:rsidRPr="00F21452" w:rsidRDefault="00176CEF" w:rsidP="00D77E16">
      <w:pPr>
        <w:ind w:firstLine="567"/>
        <w:jc w:val="center"/>
      </w:pP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9.2 Сроки предоставления отчётов об исполнении муниципального задания: Отчёт по данному муниципальному заданию предоставляется в бухгалтерию местной администрации</w:t>
      </w:r>
      <w:r>
        <w:t xml:space="preserve"> -</w:t>
      </w:r>
      <w:r w:rsidRPr="00F21452">
        <w:t xml:space="preserve"> до 1 февраля следующего года за </w:t>
      </w:r>
      <w:proofErr w:type="gramStart"/>
      <w:r w:rsidRPr="00F21452">
        <w:t>отчетным</w:t>
      </w:r>
      <w:proofErr w:type="gramEnd"/>
      <w:r w:rsidRPr="00F21452">
        <w:t>.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9.3. Иные требования к отчётности об исполнении муниципального задания: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Форма 6 НК</w:t>
      </w:r>
      <w:r>
        <w:t>;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Текстовой аналитический отчет с характеристикой причин отклонения от запланированного показателя;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Фото и видео-иллюстрации</w:t>
      </w:r>
      <w:r>
        <w:t>.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 xml:space="preserve">10. Иная информация, необходимая для исполнения (контроля </w:t>
      </w:r>
      <w:r>
        <w:t>над</w:t>
      </w:r>
      <w:r w:rsidRPr="00F21452">
        <w:t xml:space="preserve"> исполнением) муниципального задания </w:t>
      </w:r>
    </w:p>
    <w:p w:rsidR="00176CEF" w:rsidRPr="00F21452" w:rsidRDefault="00176CEF" w:rsidP="00D77E16">
      <w:pPr>
        <w:snapToGrid w:val="0"/>
        <w:ind w:firstLine="709"/>
        <w:jc w:val="both"/>
      </w:pPr>
      <w:r w:rsidRPr="00F21452">
        <w:t>Руководитель учреждения несёт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176CEF" w:rsidRDefault="00176CEF" w:rsidP="00D77E16">
      <w:pPr>
        <w:jc w:val="center"/>
      </w:pPr>
    </w:p>
    <w:p w:rsidR="006F4F14" w:rsidRDefault="006F4F14" w:rsidP="006F4F14">
      <w:pPr>
        <w:jc w:val="right"/>
      </w:pPr>
      <w:r>
        <w:lastRenderedPageBreak/>
        <w:t xml:space="preserve">Приложение </w:t>
      </w:r>
      <w:r w:rsidR="009555E9">
        <w:t>3</w:t>
      </w:r>
    </w:p>
    <w:p w:rsidR="006F4F14" w:rsidRDefault="006F4F14" w:rsidP="006F4F14">
      <w:pPr>
        <w:jc w:val="right"/>
      </w:pPr>
      <w:r>
        <w:t>Утверждено</w:t>
      </w:r>
    </w:p>
    <w:p w:rsidR="006F4F14" w:rsidRDefault="006F4F14" w:rsidP="006F4F14">
      <w:pPr>
        <w:jc w:val="right"/>
      </w:pPr>
      <w:r>
        <w:t>Постановлением местной администрации</w:t>
      </w:r>
    </w:p>
    <w:p w:rsidR="006F4F14" w:rsidRDefault="006F4F14" w:rsidP="006F4F14">
      <w:pPr>
        <w:jc w:val="right"/>
      </w:pPr>
      <w:r>
        <w:t>МО Пениковское сельское поселение</w:t>
      </w:r>
    </w:p>
    <w:p w:rsidR="006F4F14" w:rsidRDefault="006F4F14" w:rsidP="006F4F14">
      <w:pPr>
        <w:jc w:val="right"/>
      </w:pPr>
      <w:r>
        <w:t>от 25.12.2018 №735</w:t>
      </w:r>
    </w:p>
    <w:p w:rsidR="00F916C0" w:rsidRPr="006F4F14" w:rsidRDefault="00F916C0" w:rsidP="006F4F14">
      <w:pPr>
        <w:jc w:val="right"/>
      </w:pPr>
    </w:p>
    <w:p w:rsidR="006F4F14" w:rsidRDefault="006F4F14" w:rsidP="006F4F14">
      <w:pPr>
        <w:jc w:val="right"/>
      </w:pPr>
    </w:p>
    <w:p w:rsidR="00176CEF" w:rsidRDefault="00176CEF" w:rsidP="00D77E16">
      <w:pPr>
        <w:jc w:val="center"/>
        <w:rPr>
          <w:b/>
        </w:rPr>
      </w:pPr>
      <w:r>
        <w:rPr>
          <w:b/>
        </w:rPr>
        <w:t>Муниципальное задание</w:t>
      </w:r>
    </w:p>
    <w:p w:rsidR="00176CEF" w:rsidRDefault="00176CEF" w:rsidP="00D77E16">
      <w:pPr>
        <w:jc w:val="center"/>
        <w:rPr>
          <w:b/>
        </w:rPr>
      </w:pPr>
      <w:r>
        <w:rPr>
          <w:b/>
        </w:rPr>
        <w:t>муниципальному бюджетному учреждению «Центр культуры, спорта и работы с молодёжью»</w:t>
      </w:r>
    </w:p>
    <w:p w:rsidR="00176CEF" w:rsidRDefault="00176CEF" w:rsidP="00D77E16">
      <w:pPr>
        <w:jc w:val="center"/>
        <w:rPr>
          <w:b/>
        </w:rPr>
      </w:pPr>
      <w:r>
        <w:rPr>
          <w:b/>
        </w:rPr>
        <w:t>муниципального образования Пениковское сельское поселение</w:t>
      </w:r>
    </w:p>
    <w:p w:rsidR="00176CEF" w:rsidRDefault="00176CEF" w:rsidP="00D77E16">
      <w:pPr>
        <w:jc w:val="center"/>
      </w:pPr>
      <w:r>
        <w:rPr>
          <w:b/>
        </w:rPr>
        <w:t>на 2019 год</w:t>
      </w:r>
    </w:p>
    <w:p w:rsidR="00176CEF" w:rsidRDefault="00176CEF" w:rsidP="00D77E16">
      <w:pPr>
        <w:jc w:val="center"/>
      </w:pPr>
    </w:p>
    <w:p w:rsidR="00176CEF" w:rsidRDefault="00176CEF" w:rsidP="00D77E16">
      <w:pPr>
        <w:jc w:val="center"/>
        <w:rPr>
          <w:sz w:val="20"/>
          <w:szCs w:val="20"/>
        </w:rPr>
      </w:pPr>
      <w:r>
        <w:t>Раздел: Культурно-досуговая деятельность</w:t>
      </w:r>
    </w:p>
    <w:p w:rsidR="00176CEF" w:rsidRDefault="00176CEF" w:rsidP="00D77E16">
      <w:pPr>
        <w:ind w:firstLine="709"/>
        <w:jc w:val="both"/>
      </w:pPr>
    </w:p>
    <w:p w:rsidR="00176CEF" w:rsidRPr="002F60D9" w:rsidRDefault="00176CEF" w:rsidP="00D77E16">
      <w:pPr>
        <w:ind w:firstLine="709"/>
        <w:jc w:val="both"/>
        <w:rPr>
          <w:b/>
        </w:rPr>
      </w:pPr>
      <w:r>
        <w:t xml:space="preserve">1. Наименование муниципальной услуги: </w:t>
      </w:r>
      <w:r w:rsidRPr="002F60D9">
        <w:rPr>
          <w:b/>
          <w:szCs w:val="20"/>
        </w:rPr>
        <w:t>Организация досуга и обеспечение жителей муниципального образования Пениковское сельское поселение услугами учреждений культуры</w:t>
      </w:r>
      <w:r>
        <w:rPr>
          <w:b/>
          <w:szCs w:val="20"/>
        </w:rPr>
        <w:t>.</w:t>
      </w:r>
    </w:p>
    <w:p w:rsidR="00176CEF" w:rsidRDefault="00176CEF" w:rsidP="00D77E16">
      <w:pPr>
        <w:ind w:firstLine="709"/>
        <w:jc w:val="both"/>
      </w:pPr>
      <w:r>
        <w:t>2. Выписка из реестра расходных обязательств муниципального образования Пениковское сельское поселение по расходным обязательствам, исполнение которых необходимо для выполнения муниципального задания (прилагается).</w:t>
      </w:r>
    </w:p>
    <w:p w:rsidR="00176CEF" w:rsidRDefault="00176CEF" w:rsidP="00D77E16">
      <w:pPr>
        <w:ind w:firstLine="709"/>
        <w:jc w:val="both"/>
      </w:pPr>
      <w:r>
        <w:t>3. Характеристика работ: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5244"/>
        <w:gridCol w:w="1736"/>
        <w:gridCol w:w="1737"/>
        <w:gridCol w:w="1736"/>
        <w:gridCol w:w="1737"/>
      </w:tblGrid>
      <w:tr w:rsidR="00176CEF" w:rsidRPr="00346C70" w:rsidTr="00D77E16">
        <w:trPr>
          <w:trHeight w:val="6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176CEF" w:rsidRPr="00346C70" w:rsidTr="00D77E16">
        <w:trPr>
          <w:trHeight w:val="46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snapToGrid w:val="0"/>
              <w:jc w:val="center"/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Отчётный финансовый год</w:t>
            </w:r>
          </w:p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Текущий финансовый год</w:t>
            </w:r>
          </w:p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Первый год планового периода</w:t>
            </w:r>
          </w:p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suppressAutoHyphens w:val="0"/>
              <w:jc w:val="center"/>
              <w:rPr>
                <w:spacing w:val="-6"/>
              </w:rPr>
            </w:pPr>
            <w:r w:rsidRPr="00346C70">
              <w:rPr>
                <w:spacing w:val="-6"/>
                <w:sz w:val="22"/>
                <w:szCs w:val="22"/>
              </w:rPr>
              <w:t>Второй год планового периода</w:t>
            </w:r>
          </w:p>
          <w:p w:rsidR="00176CEF" w:rsidRPr="00346C70" w:rsidRDefault="00176CEF" w:rsidP="00D77E16">
            <w:pPr>
              <w:suppressAutoHyphens w:val="0"/>
              <w:spacing w:after="160" w:line="259" w:lineRule="auto"/>
              <w:jc w:val="center"/>
            </w:pPr>
            <w:r w:rsidRPr="00346C70">
              <w:rPr>
                <w:spacing w:val="-6"/>
                <w:sz w:val="22"/>
                <w:szCs w:val="22"/>
              </w:rPr>
              <w:t>202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</w:tr>
      <w:tr w:rsidR="00176CEF" w:rsidRPr="00346C70" w:rsidTr="00D77E16">
        <w:trPr>
          <w:trHeight w:val="11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346C70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 (согласно Приложению:</w:t>
            </w:r>
            <w:proofErr w:type="gramEnd"/>
            <w:r w:rsidRPr="00346C7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46C70">
              <w:rPr>
                <w:color w:val="000000"/>
                <w:sz w:val="22"/>
                <w:szCs w:val="22"/>
              </w:rPr>
              <w:t>Ежегодный календарный план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46C70">
              <w:rPr>
                <w:color w:val="000000"/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176CEF">
            <w:pPr>
              <w:pStyle w:val="a4"/>
              <w:numPr>
                <w:ilvl w:val="1"/>
                <w:numId w:val="2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Мероприятия по празднованию в поселении Нового Года: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5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Монтаж-демонтаж и украшение Ёлки на площади в д</w:t>
            </w:r>
            <w:r>
              <w:rPr>
                <w:sz w:val="22"/>
                <w:szCs w:val="22"/>
              </w:rPr>
              <w:t>ер</w:t>
            </w:r>
            <w:r w:rsidRPr="00346C70">
              <w:rPr>
                <w:sz w:val="22"/>
                <w:szCs w:val="22"/>
              </w:rPr>
              <w:t>. Пеники</w:t>
            </w:r>
            <w:r>
              <w:rPr>
                <w:sz w:val="22"/>
                <w:szCs w:val="22"/>
              </w:rPr>
              <w:t>. Монтаж-демонтаж и украшение Елки в Доме культуры.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5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Массовые уличные гуляния в д</w:t>
            </w:r>
            <w:r>
              <w:rPr>
                <w:sz w:val="22"/>
                <w:szCs w:val="22"/>
              </w:rPr>
              <w:t>ер</w:t>
            </w:r>
            <w:r w:rsidRPr="00346C70">
              <w:rPr>
                <w:sz w:val="22"/>
                <w:szCs w:val="22"/>
              </w:rPr>
              <w:t>. Пеники в Новогоднюю ночь.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5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Детский новогодний утренник в д</w:t>
            </w:r>
            <w:r>
              <w:rPr>
                <w:sz w:val="22"/>
                <w:szCs w:val="22"/>
              </w:rPr>
              <w:t>ер</w:t>
            </w:r>
            <w:r w:rsidRPr="00346C70">
              <w:rPr>
                <w:sz w:val="22"/>
                <w:szCs w:val="22"/>
              </w:rPr>
              <w:t xml:space="preserve">. Пеники в </w:t>
            </w:r>
            <w:r w:rsidRPr="00346C70">
              <w:rPr>
                <w:sz w:val="22"/>
                <w:szCs w:val="22"/>
              </w:rPr>
              <w:lastRenderedPageBreak/>
              <w:t>здании клуба</w:t>
            </w:r>
            <w:r>
              <w:rPr>
                <w:sz w:val="22"/>
                <w:szCs w:val="22"/>
              </w:rPr>
              <w:t>, с вручением подарков детям.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5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Мероприятие «Рождественские встречи» в здании клуба с организацией фуршетного стола и приобретением продуктов питания</w:t>
            </w:r>
            <w:r>
              <w:rPr>
                <w:sz w:val="22"/>
                <w:szCs w:val="22"/>
              </w:rPr>
              <w:t>, вручение сладких подарков</w:t>
            </w:r>
            <w:r w:rsidRPr="00346C70">
              <w:rPr>
                <w:sz w:val="22"/>
                <w:szCs w:val="22"/>
              </w:rPr>
              <w:t>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2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 xml:space="preserve">Мероприятия по проведению Дня полного снятия блокады Ленинграда с организацией фуршетного стола и </w:t>
            </w:r>
            <w:r>
              <w:rPr>
                <w:sz w:val="22"/>
                <w:szCs w:val="22"/>
              </w:rPr>
              <w:t>приобретением продуктов питания и цветов для ветеранов-блокадников.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2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Мероприятия по  празднованию Масленицы с приобретением продуктов питания, в том числе для изготовления блинов, и для работы полевой кухни. Установка уличной сцены.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2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Мероприятия по празднованию Дня защитника Отечества.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2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Мероприятия по празднованию Международного женского Дня.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2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proofErr w:type="gramStart"/>
            <w:r w:rsidRPr="00346C70">
              <w:rPr>
                <w:sz w:val="22"/>
                <w:szCs w:val="22"/>
              </w:rPr>
              <w:t>Мероприятия</w:t>
            </w:r>
            <w:proofErr w:type="gramEnd"/>
            <w:r w:rsidRPr="00346C70">
              <w:rPr>
                <w:sz w:val="22"/>
                <w:szCs w:val="22"/>
              </w:rPr>
              <w:t xml:space="preserve"> посвященные Дню узника.</w:t>
            </w:r>
          </w:p>
          <w:p w:rsidR="00176CEF" w:rsidRPr="00346C70" w:rsidRDefault="00176CEF" w:rsidP="00176CEF">
            <w:pPr>
              <w:pStyle w:val="a4"/>
              <w:numPr>
                <w:ilvl w:val="1"/>
                <w:numId w:val="2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>
              <w:rPr>
                <w:sz w:val="22"/>
                <w:szCs w:val="22"/>
              </w:rPr>
              <w:t>Мероприятия по</w:t>
            </w:r>
            <w:r w:rsidRPr="00346C70">
              <w:rPr>
                <w:sz w:val="22"/>
                <w:szCs w:val="22"/>
              </w:rPr>
              <w:t xml:space="preserve"> празднованию в поселении Дня Победы:</w:t>
            </w:r>
          </w:p>
          <w:p w:rsidR="00176CEF" w:rsidRDefault="00176CEF" w:rsidP="00D77E16">
            <w:pPr>
              <w:pStyle w:val="a4"/>
              <w:tabs>
                <w:tab w:val="left" w:pos="387"/>
              </w:tabs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 xml:space="preserve">7.1. Торжественный митинг в дер. Лангерево и </w:t>
            </w:r>
            <w:r w:rsidRPr="00346C70">
              <w:rPr>
                <w:sz w:val="22"/>
                <w:szCs w:val="22"/>
              </w:rPr>
              <w:t>урочище «Пульман»</w:t>
            </w:r>
            <w:r>
              <w:rPr>
                <w:sz w:val="22"/>
                <w:szCs w:val="22"/>
              </w:rPr>
              <w:t>, возложение венков.</w:t>
            </w:r>
          </w:p>
          <w:p w:rsidR="00176CEF" w:rsidRPr="00346C70" w:rsidRDefault="00176CEF" w:rsidP="00D77E16">
            <w:pPr>
              <w:pStyle w:val="a4"/>
              <w:tabs>
                <w:tab w:val="left" w:pos="387"/>
              </w:tabs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 xml:space="preserve">7.2. Торжественный митинг в 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>. Пульман, возложение венков.</w:t>
            </w:r>
          </w:p>
          <w:p w:rsidR="00176CEF" w:rsidRPr="00346C70" w:rsidRDefault="00176CEF" w:rsidP="00D77E16">
            <w:pPr>
              <w:pStyle w:val="a3"/>
              <w:tabs>
                <w:tab w:val="left" w:pos="38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46C70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46C70">
              <w:rPr>
                <w:rFonts w:ascii="Times New Roman" w:eastAsia="Calibri" w:hAnsi="Times New Roman" w:cs="Times New Roman"/>
              </w:rPr>
              <w:t xml:space="preserve">. Торжественный концерт с организацией фуршетного стола и </w:t>
            </w:r>
            <w:r>
              <w:rPr>
                <w:rFonts w:ascii="Times New Roman" w:eastAsia="Calibri" w:hAnsi="Times New Roman" w:cs="Times New Roman"/>
              </w:rPr>
              <w:t>приобретением продуктов питания, вручение конфет ветеранам.</w:t>
            </w:r>
          </w:p>
          <w:p w:rsidR="00176CEF" w:rsidRPr="00346C70" w:rsidRDefault="00176CEF" w:rsidP="00D77E16">
            <w:pPr>
              <w:pStyle w:val="a3"/>
              <w:tabs>
                <w:tab w:val="left" w:pos="38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46C70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46C70">
              <w:rPr>
                <w:rFonts w:ascii="Times New Roman" w:eastAsia="Calibri" w:hAnsi="Times New Roman" w:cs="Times New Roman"/>
              </w:rPr>
              <w:t>. Массовые уличные гуляния в д</w:t>
            </w:r>
            <w:r>
              <w:rPr>
                <w:rFonts w:ascii="Times New Roman" w:eastAsia="Calibri" w:hAnsi="Times New Roman" w:cs="Times New Roman"/>
              </w:rPr>
              <w:t>ер</w:t>
            </w:r>
            <w:r w:rsidRPr="00346C7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46C70">
              <w:rPr>
                <w:rFonts w:ascii="Times New Roman" w:eastAsia="Calibri" w:hAnsi="Times New Roman" w:cs="Times New Roman"/>
              </w:rPr>
              <w:t>Пе</w:t>
            </w:r>
            <w:r>
              <w:rPr>
                <w:rFonts w:ascii="Times New Roman" w:eastAsia="Calibri" w:hAnsi="Times New Roman" w:cs="Times New Roman"/>
              </w:rPr>
              <w:t>ники с  работой полевой кухни и</w:t>
            </w:r>
            <w:r w:rsidRPr="00346C70">
              <w:rPr>
                <w:rFonts w:ascii="Times New Roman" w:eastAsia="Calibri" w:hAnsi="Times New Roman" w:cs="Times New Roman"/>
              </w:rPr>
              <w:t xml:space="preserve"> установкой уличной сцены</w:t>
            </w:r>
            <w:r>
              <w:rPr>
                <w:rFonts w:ascii="Times New Roman" w:eastAsia="Calibri" w:hAnsi="Times New Roman" w:cs="Times New Roman"/>
              </w:rPr>
              <w:t>, фейерверк</w:t>
            </w:r>
            <w:r w:rsidRPr="00346C70">
              <w:rPr>
                <w:rFonts w:ascii="Times New Roman" w:eastAsia="Calibri" w:hAnsi="Times New Roman" w:cs="Times New Roman"/>
              </w:rPr>
              <w:t>.</w:t>
            </w:r>
          </w:p>
          <w:p w:rsidR="00176CEF" w:rsidRPr="00346C70" w:rsidRDefault="00176CEF" w:rsidP="00176CEF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Мероприятие по празднованию в поселении Дня защиты детей,</w:t>
            </w:r>
            <w:r>
              <w:rPr>
                <w:sz w:val="22"/>
                <w:szCs w:val="22"/>
              </w:rPr>
              <w:t xml:space="preserve"> организация мастер-классов</w:t>
            </w:r>
            <w:r w:rsidRPr="00346C70">
              <w:rPr>
                <w:sz w:val="22"/>
                <w:szCs w:val="22"/>
              </w:rPr>
              <w:t>.</w:t>
            </w:r>
          </w:p>
          <w:p w:rsidR="00176CEF" w:rsidRPr="00346C70" w:rsidRDefault="00176CEF" w:rsidP="00176CEF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Мероприятия по празднованию Дня России.</w:t>
            </w:r>
          </w:p>
          <w:p w:rsidR="00176CEF" w:rsidRPr="00346C70" w:rsidRDefault="00176CEF" w:rsidP="00176CEF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Мероприятия по празднованию «Дня Семьи, Любви и Верности» в д</w:t>
            </w:r>
            <w:r>
              <w:rPr>
                <w:sz w:val="22"/>
                <w:szCs w:val="22"/>
              </w:rPr>
              <w:t>ер</w:t>
            </w:r>
            <w:r w:rsidRPr="00346C70">
              <w:rPr>
                <w:sz w:val="22"/>
                <w:szCs w:val="22"/>
              </w:rPr>
              <w:t>. Пеники.</w:t>
            </w:r>
          </w:p>
          <w:p w:rsidR="00176CEF" w:rsidRPr="00346C70" w:rsidRDefault="00176CEF" w:rsidP="00176CEF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 xml:space="preserve">Мероприятия по празднованию Дня Поселения с </w:t>
            </w:r>
            <w:r w:rsidRPr="00346C70">
              <w:rPr>
                <w:sz w:val="22"/>
                <w:szCs w:val="22"/>
              </w:rPr>
              <w:lastRenderedPageBreak/>
              <w:t>работой полевой кухни и с установкой уличной сцены в д</w:t>
            </w:r>
            <w:r>
              <w:rPr>
                <w:sz w:val="22"/>
                <w:szCs w:val="22"/>
              </w:rPr>
              <w:t>ер</w:t>
            </w:r>
            <w:r w:rsidRPr="00346C70">
              <w:rPr>
                <w:sz w:val="22"/>
                <w:szCs w:val="22"/>
              </w:rPr>
              <w:t>. Пеники</w:t>
            </w:r>
            <w:r>
              <w:rPr>
                <w:sz w:val="22"/>
                <w:szCs w:val="22"/>
              </w:rPr>
              <w:t>, фейерверк, вручение подарков новорожденным, молодоженам, свадебным юбилярам(25,50,55,60 лет), активным жителям, озеленителям придомовых территорий</w:t>
            </w:r>
            <w:r w:rsidRPr="00346C70">
              <w:rPr>
                <w:sz w:val="22"/>
                <w:szCs w:val="22"/>
              </w:rPr>
              <w:t>.</w:t>
            </w:r>
          </w:p>
          <w:p w:rsidR="00176CEF" w:rsidRPr="00346C70" w:rsidRDefault="00176CEF" w:rsidP="00176CEF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Мероприятия по празднованию в поселении Дня пожилого человека:</w:t>
            </w:r>
          </w:p>
          <w:p w:rsidR="00176CEF" w:rsidRPr="00346C70" w:rsidRDefault="00176CEF" w:rsidP="00D77E16">
            <w:pPr>
              <w:pStyle w:val="a4"/>
              <w:tabs>
                <w:tab w:val="left" w:pos="387"/>
              </w:tabs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t>12.1.Торжественные мероприятия с организацией фуршетного стола и приобретением продуктов питания.</w:t>
            </w:r>
          </w:p>
          <w:p w:rsidR="00176CEF" w:rsidRPr="00346C70" w:rsidRDefault="00176CEF" w:rsidP="00D77E16">
            <w:pPr>
              <w:pStyle w:val="a4"/>
              <w:tabs>
                <w:tab w:val="left" w:pos="387"/>
              </w:tabs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t>12.2. Подведение итогов конкурс «Ветеранское подворье», награждение участников конкурса.</w:t>
            </w:r>
          </w:p>
          <w:p w:rsidR="00176CEF" w:rsidRPr="00346C70" w:rsidRDefault="00176CEF" w:rsidP="00D77E16">
            <w:pPr>
              <w:pStyle w:val="a4"/>
              <w:tabs>
                <w:tab w:val="left" w:pos="387"/>
              </w:tabs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t>12.3. Конкурс «Самый красивый букет», «Самый вкусный пирог», «Самая лучшая фруктовая корзина»</w:t>
            </w:r>
            <w:r>
              <w:rPr>
                <w:sz w:val="22"/>
                <w:szCs w:val="22"/>
              </w:rPr>
              <w:t xml:space="preserve"> с награждением победителей.</w:t>
            </w:r>
          </w:p>
          <w:p w:rsidR="00176CEF" w:rsidRPr="00346C70" w:rsidRDefault="00176CEF" w:rsidP="00D77E16">
            <w:pPr>
              <w:pStyle w:val="a4"/>
              <w:tabs>
                <w:tab w:val="left" w:pos="387"/>
              </w:tabs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 xml:space="preserve">12.4. </w:t>
            </w:r>
            <w:r w:rsidRPr="00346C70">
              <w:rPr>
                <w:sz w:val="22"/>
                <w:szCs w:val="22"/>
              </w:rPr>
              <w:t>Концертная программа.</w:t>
            </w:r>
          </w:p>
          <w:p w:rsidR="00176CEF" w:rsidRPr="00346C70" w:rsidRDefault="00176CEF" w:rsidP="00176CEF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Мероприятия по празднованию Дня Народного Единства в д</w:t>
            </w:r>
            <w:r>
              <w:rPr>
                <w:sz w:val="22"/>
                <w:szCs w:val="22"/>
              </w:rPr>
              <w:t>ер</w:t>
            </w:r>
            <w:r w:rsidRPr="00346C70">
              <w:rPr>
                <w:sz w:val="22"/>
                <w:szCs w:val="22"/>
              </w:rPr>
              <w:t>. Пеники.</w:t>
            </w:r>
          </w:p>
          <w:p w:rsidR="00176CEF" w:rsidRPr="00346C70" w:rsidRDefault="00176CEF" w:rsidP="00176CEF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 xml:space="preserve"> Мероприятия по празднованию Дня Матери в д</w:t>
            </w:r>
            <w:r>
              <w:rPr>
                <w:sz w:val="22"/>
                <w:szCs w:val="22"/>
              </w:rPr>
              <w:t>ер</w:t>
            </w:r>
            <w:r w:rsidRPr="00346C70">
              <w:rPr>
                <w:sz w:val="22"/>
                <w:szCs w:val="22"/>
              </w:rPr>
              <w:t>. Пеники.</w:t>
            </w:r>
          </w:p>
          <w:p w:rsidR="00176CEF" w:rsidRPr="00C14C5B" w:rsidRDefault="00176CEF" w:rsidP="00176CEF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snapToGrid w:val="0"/>
              <w:ind w:left="0" w:firstLine="0"/>
              <w:jc w:val="both"/>
            </w:pPr>
            <w:r w:rsidRPr="00346C70">
              <w:rPr>
                <w:sz w:val="22"/>
                <w:szCs w:val="22"/>
              </w:rPr>
              <w:t>Приобретение цве</w:t>
            </w:r>
            <w:r>
              <w:rPr>
                <w:sz w:val="22"/>
                <w:szCs w:val="22"/>
              </w:rPr>
              <w:t>тов для поздравления юбиляров (</w:t>
            </w:r>
            <w:r w:rsidRPr="00346C70">
              <w:rPr>
                <w:sz w:val="22"/>
                <w:szCs w:val="22"/>
              </w:rPr>
              <w:t>в течение года).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Default="00176CEF" w:rsidP="00D77E16">
            <w:pPr>
              <w:jc w:val="center"/>
            </w:pPr>
            <w:r w:rsidRPr="0054478F">
              <w:rPr>
                <w:sz w:val="22"/>
                <w:szCs w:val="22"/>
              </w:rPr>
              <w:lastRenderedPageBreak/>
              <w:t>Выполнение в полном объеме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Default="00176CEF" w:rsidP="00D77E16">
            <w:pPr>
              <w:jc w:val="center"/>
            </w:pPr>
            <w:r w:rsidRPr="0054478F">
              <w:rPr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Default="00176CEF" w:rsidP="00D77E16">
            <w:pPr>
              <w:jc w:val="center"/>
            </w:pPr>
            <w:r w:rsidRPr="0054478F">
              <w:rPr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Default="00176CEF" w:rsidP="00D77E16">
            <w:pPr>
              <w:jc w:val="center"/>
            </w:pPr>
            <w:r w:rsidRPr="0054478F">
              <w:rPr>
                <w:sz w:val="22"/>
                <w:szCs w:val="22"/>
              </w:rPr>
              <w:t>Выполнение в полном объеме</w:t>
            </w:r>
          </w:p>
        </w:tc>
      </w:tr>
      <w:tr w:rsidR="00176CEF" w:rsidRPr="00346C70" w:rsidTr="00D77E16">
        <w:trPr>
          <w:trHeight w:val="240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6CEF" w:rsidRPr="00B30DCB" w:rsidRDefault="00176CEF" w:rsidP="00D77E16">
            <w:pPr>
              <w:jc w:val="both"/>
            </w:pPr>
            <w:r w:rsidRPr="00B30DCB">
              <w:rPr>
                <w:sz w:val="22"/>
                <w:szCs w:val="22"/>
              </w:rPr>
              <w:lastRenderedPageBreak/>
              <w:t xml:space="preserve">Организация выступлений ансамблей, самодеятельных художественных коллективов и отдельных исполнителей. Подготовка творческих коллективов к участию в культурных проектах </w:t>
            </w:r>
            <w:r w:rsidRPr="00B30DCB">
              <w:rPr>
                <w:sz w:val="22"/>
                <w:szCs w:val="22"/>
              </w:rPr>
              <w:lastRenderedPageBreak/>
              <w:t>разных уровней.</w:t>
            </w:r>
          </w:p>
          <w:p w:rsidR="00176CEF" w:rsidRPr="00B30DCB" w:rsidRDefault="00176CEF" w:rsidP="00D77E16">
            <w:pPr>
              <w:jc w:val="both"/>
              <w:rPr>
                <w:color w:val="000000"/>
              </w:rPr>
            </w:pPr>
            <w:r w:rsidRPr="00B30DCB">
              <w:rPr>
                <w:sz w:val="22"/>
                <w:szCs w:val="22"/>
              </w:rPr>
              <w:t>Организация деятельности кружков, секций, клубных формирований</w:t>
            </w:r>
            <w:r w:rsidRPr="00B30D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pStyle w:val="a4"/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lastRenderedPageBreak/>
              <w:t>Организация деятельности клубных формирований, подготовка творческих коллективов к участию в культурных проектах разных уровней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Число клубных формирований</w:t>
            </w:r>
            <w:r>
              <w:rPr>
                <w:sz w:val="22"/>
                <w:szCs w:val="22"/>
              </w:rPr>
              <w:t xml:space="preserve"> 5.</w:t>
            </w:r>
          </w:p>
          <w:p w:rsidR="00176CEF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Число участников клу</w:t>
            </w:r>
            <w:r>
              <w:rPr>
                <w:sz w:val="22"/>
                <w:szCs w:val="22"/>
              </w:rPr>
              <w:t>бных формирований</w:t>
            </w:r>
          </w:p>
          <w:p w:rsidR="00176CEF" w:rsidRPr="00346C70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79 (49-дети) (</w:t>
            </w:r>
            <w:r w:rsidRPr="00346C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46C70">
              <w:rPr>
                <w:sz w:val="22"/>
                <w:szCs w:val="22"/>
              </w:rPr>
              <w:t>-молодежь)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Число клубных формирований</w:t>
            </w:r>
          </w:p>
          <w:p w:rsidR="00176CEF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5.</w:t>
            </w:r>
          </w:p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Число участников клубных формирований</w:t>
            </w:r>
          </w:p>
          <w:p w:rsidR="00176CEF" w:rsidRPr="00346C70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80 (50-дети) (17</w:t>
            </w:r>
            <w:r w:rsidRPr="00346C70">
              <w:rPr>
                <w:sz w:val="22"/>
                <w:szCs w:val="22"/>
              </w:rPr>
              <w:t>-молодежь)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Число клубных формирований</w:t>
            </w:r>
          </w:p>
          <w:p w:rsidR="00176CEF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5.</w:t>
            </w:r>
          </w:p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Число участников клубных формирований</w:t>
            </w:r>
          </w:p>
          <w:p w:rsidR="00176CEF" w:rsidRPr="00346C70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80 (50-дети) (17</w:t>
            </w:r>
            <w:r w:rsidRPr="00346C70">
              <w:rPr>
                <w:sz w:val="22"/>
                <w:szCs w:val="22"/>
              </w:rPr>
              <w:t>-молодежь)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Число клубных формирований</w:t>
            </w:r>
          </w:p>
          <w:p w:rsidR="00176CEF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5.</w:t>
            </w:r>
          </w:p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Число участников клубных формирований</w:t>
            </w:r>
          </w:p>
          <w:p w:rsidR="00176CEF" w:rsidRPr="00346C70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80 (50-дети) (15</w:t>
            </w:r>
            <w:r w:rsidRPr="00346C70">
              <w:rPr>
                <w:sz w:val="22"/>
                <w:szCs w:val="22"/>
              </w:rPr>
              <w:t>-молодежь)</w:t>
            </w:r>
          </w:p>
        </w:tc>
      </w:tr>
      <w:tr w:rsidR="00176CEF" w:rsidRPr="00346C70" w:rsidTr="00D77E16">
        <w:trPr>
          <w:trHeight w:val="186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14C5B" w:rsidRDefault="00176CEF" w:rsidP="00D77E16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pStyle w:val="a4"/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t>Обеспечение педагогическим, художественным и прочим персоналом, связанным с организацией деятельности клубных формирований.</w:t>
            </w:r>
          </w:p>
          <w:p w:rsidR="00176CEF" w:rsidRPr="00346C70" w:rsidRDefault="00176CEF" w:rsidP="00D77E16">
            <w:pPr>
              <w:pStyle w:val="a4"/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t>Предоставление обучающимся зданий и иных помещений, отвечающих установленным строительным, санитарным и т.п. правилам и нормам.</w:t>
            </w:r>
          </w:p>
          <w:p w:rsidR="00176CEF" w:rsidRPr="00346C70" w:rsidRDefault="00176CEF" w:rsidP="00D77E16">
            <w:pPr>
              <w:pStyle w:val="a4"/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t>Материально-техническое обеспечение организации деятельности клубных формирований.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>В соответствии</w:t>
            </w:r>
            <w:r>
              <w:rPr>
                <w:sz w:val="22"/>
                <w:szCs w:val="22"/>
              </w:rPr>
              <w:t xml:space="preserve"> с</w:t>
            </w:r>
            <w:r w:rsidRPr="00346C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46C70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346C70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346C70">
              <w:rPr>
                <w:sz w:val="22"/>
                <w:szCs w:val="22"/>
              </w:rPr>
              <w:t xml:space="preserve"> РФ, </w:t>
            </w:r>
            <w:proofErr w:type="spellStart"/>
            <w:r w:rsidRPr="00346C70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346C70">
              <w:rPr>
                <w:sz w:val="22"/>
                <w:szCs w:val="22"/>
              </w:rPr>
              <w:t>тивным</w:t>
            </w:r>
            <w:proofErr w:type="spellEnd"/>
            <w:r w:rsidRPr="00346C70">
              <w:rPr>
                <w:sz w:val="22"/>
                <w:szCs w:val="22"/>
              </w:rPr>
              <w:t xml:space="preserve"> регламентом и Стандартом качества предоставления услуги.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346C70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346C70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346C70">
              <w:rPr>
                <w:sz w:val="22"/>
                <w:szCs w:val="22"/>
              </w:rPr>
              <w:t xml:space="preserve"> РФ, </w:t>
            </w:r>
            <w:proofErr w:type="spellStart"/>
            <w:r w:rsidRPr="00346C70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346C70">
              <w:rPr>
                <w:sz w:val="22"/>
                <w:szCs w:val="22"/>
              </w:rPr>
              <w:t>тивным</w:t>
            </w:r>
            <w:proofErr w:type="spellEnd"/>
            <w:r w:rsidRPr="00346C70">
              <w:rPr>
                <w:sz w:val="22"/>
                <w:szCs w:val="22"/>
              </w:rPr>
              <w:t xml:space="preserve"> регламентом и Стандартом качества предоставления услуги.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346C70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346C70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346C70">
              <w:rPr>
                <w:sz w:val="22"/>
                <w:szCs w:val="22"/>
              </w:rPr>
              <w:t xml:space="preserve"> РФ, </w:t>
            </w:r>
            <w:proofErr w:type="spellStart"/>
            <w:r w:rsidRPr="00346C70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346C70">
              <w:rPr>
                <w:sz w:val="22"/>
                <w:szCs w:val="22"/>
              </w:rPr>
              <w:t>тивным</w:t>
            </w:r>
            <w:proofErr w:type="spellEnd"/>
            <w:r w:rsidRPr="00346C70">
              <w:rPr>
                <w:sz w:val="22"/>
                <w:szCs w:val="22"/>
              </w:rPr>
              <w:t xml:space="preserve"> регламентом и Стандартом качества предоставления услуги.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center"/>
            </w:pPr>
            <w:r w:rsidRPr="00346C7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346C70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346C70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346C70">
              <w:rPr>
                <w:sz w:val="22"/>
                <w:szCs w:val="22"/>
              </w:rPr>
              <w:t xml:space="preserve"> РФ, </w:t>
            </w:r>
            <w:proofErr w:type="spellStart"/>
            <w:r w:rsidRPr="00346C70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346C70">
              <w:rPr>
                <w:sz w:val="22"/>
                <w:szCs w:val="22"/>
              </w:rPr>
              <w:t>тивным</w:t>
            </w:r>
            <w:proofErr w:type="spellEnd"/>
            <w:r w:rsidRPr="00346C70">
              <w:rPr>
                <w:sz w:val="22"/>
                <w:szCs w:val="22"/>
              </w:rPr>
              <w:t xml:space="preserve"> регламентом и Стандартом качества предоставления услуги.</w:t>
            </w:r>
          </w:p>
        </w:tc>
      </w:tr>
      <w:tr w:rsidR="00176CEF" w:rsidRPr="00346C70" w:rsidTr="00D77E16">
        <w:trPr>
          <w:trHeight w:val="2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14C5B" w:rsidRDefault="00176CEF" w:rsidP="00D77E16">
            <w:pPr>
              <w:snapToGrid w:val="0"/>
              <w:jc w:val="both"/>
              <w:rPr>
                <w:highlight w:val="yellow"/>
              </w:rPr>
            </w:pPr>
            <w:r w:rsidRPr="005E21D4">
              <w:rPr>
                <w:sz w:val="22"/>
                <w:szCs w:val="22"/>
              </w:rPr>
              <w:lastRenderedPageBreak/>
              <w:t>Обеспечение доступа к объектам культуры для свободного пользования в течение ограниченного времени.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pStyle w:val="a4"/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t>Обеспечение безопасности.</w:t>
            </w:r>
          </w:p>
          <w:p w:rsidR="00176CEF" w:rsidRPr="00346C70" w:rsidRDefault="00176CEF" w:rsidP="00D77E16">
            <w:pPr>
              <w:pStyle w:val="a4"/>
              <w:snapToGrid w:val="0"/>
              <w:ind w:left="0"/>
              <w:jc w:val="both"/>
            </w:pPr>
            <w:r w:rsidRPr="00346C70">
              <w:rPr>
                <w:sz w:val="22"/>
                <w:szCs w:val="22"/>
              </w:rPr>
              <w:t>Ремонт технических средств, приобретение оборудования и материалов.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E3916" w:rsidRDefault="00176CEF" w:rsidP="00D77E16">
            <w:pPr>
              <w:snapToGrid w:val="0"/>
              <w:jc w:val="both"/>
            </w:pPr>
            <w:r w:rsidRPr="003E3916">
              <w:rPr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3E3916" w:rsidRDefault="00176CEF" w:rsidP="00D77E16">
            <w:pPr>
              <w:jc w:val="both"/>
            </w:pPr>
            <w:r w:rsidRPr="003E391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both"/>
            </w:pPr>
            <w:r w:rsidRPr="00346C70">
              <w:rPr>
                <w:sz w:val="22"/>
                <w:szCs w:val="22"/>
              </w:rPr>
              <w:t>Выполнение в пол</w:t>
            </w:r>
            <w:r>
              <w:rPr>
                <w:sz w:val="22"/>
                <w:szCs w:val="22"/>
              </w:rPr>
              <w:t xml:space="preserve">ном объеме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346C70" w:rsidRDefault="00176CEF" w:rsidP="00D77E16">
            <w:pPr>
              <w:jc w:val="both"/>
            </w:pPr>
            <w:r w:rsidRPr="00346C70">
              <w:rPr>
                <w:sz w:val="22"/>
                <w:szCs w:val="22"/>
              </w:rPr>
              <w:t>Выполнение в пол</w:t>
            </w:r>
            <w:r>
              <w:rPr>
                <w:sz w:val="22"/>
                <w:szCs w:val="22"/>
              </w:rPr>
              <w:t xml:space="preserve">ном объеме </w:t>
            </w:r>
          </w:p>
        </w:tc>
      </w:tr>
    </w:tbl>
    <w:p w:rsidR="00176CEF" w:rsidRDefault="00176CEF" w:rsidP="00D77E16">
      <w:pPr>
        <w:ind w:firstLine="709"/>
        <w:jc w:val="both"/>
      </w:pPr>
    </w:p>
    <w:p w:rsidR="00176CEF" w:rsidRDefault="00176CEF" w:rsidP="00D77E16">
      <w:pPr>
        <w:ind w:firstLine="709"/>
        <w:jc w:val="center"/>
      </w:pPr>
      <w:r>
        <w:t>4. Потребители муниципальной услуги</w:t>
      </w:r>
    </w:p>
    <w:tbl>
      <w:tblPr>
        <w:tblW w:w="14884" w:type="dxa"/>
        <w:tblInd w:w="108" w:type="dxa"/>
        <w:tblLayout w:type="fixed"/>
        <w:tblLook w:val="0000"/>
      </w:tblPr>
      <w:tblGrid>
        <w:gridCol w:w="2471"/>
        <w:gridCol w:w="2470"/>
        <w:gridCol w:w="1564"/>
        <w:gridCol w:w="1565"/>
        <w:gridCol w:w="1564"/>
        <w:gridCol w:w="1565"/>
        <w:gridCol w:w="1842"/>
        <w:gridCol w:w="1843"/>
      </w:tblGrid>
      <w:tr w:rsidR="00176CEF" w:rsidRPr="006E00BC" w:rsidTr="00D77E16">
        <w:trPr>
          <w:trHeight w:val="467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Основание предоставления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Количество потребителей (чел./ед.)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Количество потребителей, которым можно оказать муниципальную услугу</w:t>
            </w:r>
          </w:p>
        </w:tc>
      </w:tr>
      <w:tr w:rsidR="00176CEF" w:rsidRPr="006E00BC" w:rsidTr="00D77E16">
        <w:trPr>
          <w:trHeight w:val="13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Отчётный финансовый год</w:t>
            </w:r>
          </w:p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Текущий финансовый год</w:t>
            </w:r>
          </w:p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20</w:t>
            </w:r>
            <w:r>
              <w:rPr>
                <w:spacing w:val="-6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Первый год планового периода</w:t>
            </w:r>
          </w:p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20</w:t>
            </w: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uppressAutoHyphens w:val="0"/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Второй год планового периода</w:t>
            </w:r>
          </w:p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 xml:space="preserve"> 202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  <w:rPr>
                <w:spacing w:val="-6"/>
              </w:rPr>
            </w:pPr>
            <w:r w:rsidRPr="006E00BC">
              <w:rPr>
                <w:spacing w:val="-6"/>
                <w:sz w:val="22"/>
                <w:szCs w:val="22"/>
              </w:rPr>
              <w:t>Текущий финансовый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jc w:val="center"/>
            </w:pPr>
            <w:r w:rsidRPr="006E00BC">
              <w:rPr>
                <w:spacing w:val="-6"/>
                <w:sz w:val="22"/>
                <w:szCs w:val="22"/>
              </w:rPr>
              <w:t>Очередной финансовый год</w:t>
            </w:r>
          </w:p>
        </w:tc>
      </w:tr>
      <w:tr w:rsidR="00176CEF" w:rsidRPr="006E00BC" w:rsidTr="00D77E16">
        <w:trPr>
          <w:trHeight w:val="23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both"/>
            </w:pPr>
            <w:r w:rsidRPr="006E00BC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 w:rsidRPr="006E00BC"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</w:p>
        </w:tc>
      </w:tr>
      <w:tr w:rsidR="00176CEF" w:rsidRPr="006E00BC" w:rsidTr="00D77E16">
        <w:trPr>
          <w:trHeight w:val="23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both"/>
            </w:pPr>
            <w:r w:rsidRPr="006E00BC">
              <w:rPr>
                <w:sz w:val="22"/>
                <w:szCs w:val="22"/>
              </w:rPr>
              <w:t>Молодёжь от 15 до 30 лет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 w:rsidRPr="006E00BC"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</w:p>
        </w:tc>
      </w:tr>
      <w:tr w:rsidR="00176CEF" w:rsidRPr="006E00BC" w:rsidTr="00D77E16">
        <w:trPr>
          <w:trHeight w:val="23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597165" w:rsidRDefault="00176CEF" w:rsidP="00D77E16">
            <w:pPr>
              <w:snapToGrid w:val="0"/>
              <w:jc w:val="both"/>
            </w:pPr>
            <w:r w:rsidRPr="00597165">
              <w:rPr>
                <w:sz w:val="22"/>
                <w:szCs w:val="22"/>
              </w:rPr>
              <w:t xml:space="preserve">Льготные категории: </w:t>
            </w:r>
          </w:p>
          <w:p w:rsidR="00176CEF" w:rsidRPr="00597165" w:rsidRDefault="00176CEF" w:rsidP="00D77E16">
            <w:pPr>
              <w:snapToGrid w:val="0"/>
              <w:jc w:val="both"/>
            </w:pPr>
            <w:r w:rsidRPr="00597165">
              <w:rPr>
                <w:sz w:val="22"/>
                <w:szCs w:val="22"/>
              </w:rPr>
              <w:t>Дети из многодетных семей, дети-инвалиды, из малообеспеченных семей.</w:t>
            </w:r>
          </w:p>
          <w:p w:rsidR="00176CEF" w:rsidRPr="006E00BC" w:rsidRDefault="00176CEF" w:rsidP="00D77E16">
            <w:pPr>
              <w:snapToGrid w:val="0"/>
              <w:jc w:val="both"/>
              <w:rPr>
                <w:highlight w:val="yellow"/>
              </w:rPr>
            </w:pPr>
            <w:r w:rsidRPr="00597165">
              <w:rPr>
                <w:sz w:val="22"/>
                <w:szCs w:val="22"/>
              </w:rPr>
              <w:t xml:space="preserve">Взрослые: инвалиды 1и 2 группы, ветераны труда, участники ВОВ, труженики тыла, несовершеннолетние </w:t>
            </w:r>
            <w:r w:rsidRPr="00597165">
              <w:rPr>
                <w:sz w:val="22"/>
                <w:szCs w:val="22"/>
              </w:rPr>
              <w:lastRenderedPageBreak/>
              <w:t>узники, блокадники.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yellow"/>
              </w:rPr>
            </w:pPr>
            <w:r w:rsidRPr="00597165">
              <w:rPr>
                <w:sz w:val="22"/>
                <w:szCs w:val="22"/>
              </w:rPr>
              <w:lastRenderedPageBreak/>
              <w:t>Безвозмездная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  <w:r w:rsidRPr="00597165">
              <w:rPr>
                <w:sz w:val="22"/>
                <w:szCs w:val="22"/>
              </w:rPr>
              <w:t>330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  <w:r w:rsidRPr="00597165">
              <w:rPr>
                <w:sz w:val="22"/>
                <w:szCs w:val="22"/>
              </w:rPr>
              <w:t>330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  <w:r w:rsidRPr="00597165">
              <w:rPr>
                <w:sz w:val="22"/>
                <w:szCs w:val="22"/>
              </w:rPr>
              <w:t>330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  <w:r w:rsidRPr="00597165">
              <w:rPr>
                <w:sz w:val="22"/>
                <w:szCs w:val="22"/>
              </w:rPr>
              <w:t>330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  <w:rPr>
                <w:highlight w:val="red"/>
              </w:rPr>
            </w:pPr>
          </w:p>
        </w:tc>
      </w:tr>
      <w:tr w:rsidR="00176CEF" w:rsidRPr="006E00BC" w:rsidTr="00D77E16">
        <w:trPr>
          <w:trHeight w:val="23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both"/>
            </w:pPr>
            <w:r w:rsidRPr="006E00BC">
              <w:rPr>
                <w:sz w:val="22"/>
                <w:szCs w:val="22"/>
              </w:rPr>
              <w:lastRenderedPageBreak/>
              <w:t xml:space="preserve">Взрослые посетители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 w:rsidRPr="006E00BC"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2951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2951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2951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2951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E00BC" w:rsidRDefault="00176CEF" w:rsidP="00D77E16">
            <w:pPr>
              <w:snapToGrid w:val="0"/>
              <w:jc w:val="center"/>
            </w:pPr>
          </w:p>
        </w:tc>
      </w:tr>
    </w:tbl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709"/>
        <w:jc w:val="both"/>
      </w:pPr>
      <w:r>
        <w:t>5. Показатели, характеризующие качество и (или) объём (состав) оказываемой муниципальной услуги.</w:t>
      </w:r>
    </w:p>
    <w:p w:rsidR="00176CEF" w:rsidRDefault="00176CEF" w:rsidP="00D77E16">
      <w:pPr>
        <w:ind w:firstLine="709"/>
        <w:jc w:val="both"/>
      </w:pPr>
      <w:r>
        <w:t>5.1. Показатели качества оказываемой муниципальной услуги</w:t>
      </w:r>
    </w:p>
    <w:tbl>
      <w:tblPr>
        <w:tblW w:w="14884" w:type="dxa"/>
        <w:tblInd w:w="108" w:type="dxa"/>
        <w:tblLayout w:type="fixed"/>
        <w:tblLook w:val="0000"/>
      </w:tblPr>
      <w:tblGrid>
        <w:gridCol w:w="3119"/>
        <w:gridCol w:w="1417"/>
        <w:gridCol w:w="1560"/>
        <w:gridCol w:w="1701"/>
        <w:gridCol w:w="1701"/>
        <w:gridCol w:w="1701"/>
        <w:gridCol w:w="1702"/>
        <w:gridCol w:w="1983"/>
      </w:tblGrid>
      <w:tr w:rsidR="00176CEF" w:rsidRPr="00C416B4" w:rsidTr="00D77E16">
        <w:trPr>
          <w:trHeight w:val="43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Методика расчёта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Значение показателей оказываемой муниципальной услуги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Источник информации о значении показателя (исходные данные для расчёта)</w:t>
            </w:r>
          </w:p>
        </w:tc>
      </w:tr>
      <w:tr w:rsidR="00176CEF" w:rsidRPr="00C416B4" w:rsidTr="00D77E16">
        <w:trPr>
          <w:cantSplit/>
          <w:trHeight w:val="63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Отчётный финансовый год</w:t>
            </w:r>
          </w:p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Текущий финансовый год</w:t>
            </w:r>
          </w:p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Первый год планового периода</w:t>
            </w:r>
          </w:p>
          <w:p w:rsidR="00176CEF" w:rsidRPr="00C416B4" w:rsidRDefault="00176CEF" w:rsidP="00D77E16">
            <w:pPr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20</w:t>
            </w: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uppressAutoHyphens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Второй год планового периода</w:t>
            </w:r>
          </w:p>
          <w:p w:rsidR="00176CEF" w:rsidRPr="00C416B4" w:rsidRDefault="00176CEF" w:rsidP="00D77E16">
            <w:pPr>
              <w:suppressAutoHyphens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 xml:space="preserve"> 202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ind w:left="113" w:right="113"/>
              <w:jc w:val="center"/>
              <w:rPr>
                <w:spacing w:val="-6"/>
              </w:rPr>
            </w:pPr>
          </w:p>
        </w:tc>
      </w:tr>
      <w:tr w:rsidR="00176CEF" w:rsidRPr="00C416B4" w:rsidTr="00D77E16">
        <w:trPr>
          <w:trHeight w:val="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C416B4" w:rsidRDefault="00176CEF" w:rsidP="00D77E16">
            <w:pPr>
              <w:jc w:val="both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C416B4">
              <w:rPr>
                <w:spacing w:val="-6"/>
                <w:sz w:val="22"/>
                <w:szCs w:val="22"/>
              </w:rPr>
              <w:t>Процент выполнения календарного плана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Форма 7 –НК</w:t>
            </w:r>
          </w:p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Оперативные, расчетные данные</w:t>
            </w:r>
          </w:p>
        </w:tc>
      </w:tr>
      <w:tr w:rsidR="00176CEF" w:rsidRPr="00C416B4" w:rsidTr="00D77E16">
        <w:trPr>
          <w:trHeight w:val="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C416B4" w:rsidRDefault="00176CEF" w:rsidP="00D77E16">
            <w:pPr>
              <w:rPr>
                <w:spacing w:val="-6"/>
              </w:rPr>
            </w:pPr>
            <w:r w:rsidRPr="00C416B4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16B4">
              <w:rPr>
                <w:color w:val="000000"/>
                <w:sz w:val="22"/>
                <w:szCs w:val="22"/>
              </w:rPr>
              <w:t>Количество участников/зрителей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Количество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С</w:t>
            </w:r>
            <w:r w:rsidRPr="00C416B4">
              <w:rPr>
                <w:spacing w:val="-6"/>
                <w:sz w:val="22"/>
                <w:szCs w:val="22"/>
              </w:rPr>
              <w:t>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4031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4031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4031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4031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Отчет за месяц, год.</w:t>
            </w:r>
          </w:p>
        </w:tc>
      </w:tr>
      <w:tr w:rsidR="00176CEF" w:rsidRPr="00C416B4" w:rsidTr="00D77E16">
        <w:trPr>
          <w:trHeight w:val="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C416B4" w:rsidRDefault="00176CEF" w:rsidP="00D77E16">
            <w:pPr>
              <w:jc w:val="both"/>
              <w:rPr>
                <w:color w:val="000000"/>
              </w:rPr>
            </w:pPr>
            <w:r w:rsidRPr="00C416B4">
              <w:rPr>
                <w:spacing w:val="-6"/>
                <w:sz w:val="22"/>
                <w:szCs w:val="22"/>
              </w:rPr>
              <w:t>3.</w:t>
            </w:r>
            <w:r w:rsidRPr="00C416B4">
              <w:rPr>
                <w:sz w:val="22"/>
                <w:szCs w:val="22"/>
              </w:rPr>
              <w:t xml:space="preserve"> </w:t>
            </w:r>
            <w:r w:rsidRPr="00C416B4">
              <w:rPr>
                <w:color w:val="000000"/>
                <w:sz w:val="22"/>
                <w:szCs w:val="22"/>
              </w:rPr>
              <w:t xml:space="preserve">Количество проведенных мероприятий </w:t>
            </w:r>
            <w:r w:rsidRPr="008E16E8">
              <w:rPr>
                <w:b/>
                <w:color w:val="000000"/>
                <w:sz w:val="22"/>
                <w:szCs w:val="22"/>
              </w:rPr>
              <w:t>(ед</w:t>
            </w:r>
            <w:r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</w:pPr>
            <w:r w:rsidRPr="00C416B4">
              <w:rPr>
                <w:sz w:val="22"/>
                <w:szCs w:val="22"/>
              </w:rPr>
              <w:t>Расчетные данные</w:t>
            </w:r>
          </w:p>
        </w:tc>
      </w:tr>
      <w:tr w:rsidR="00176CEF" w:rsidRPr="00C416B4" w:rsidTr="00D77E16">
        <w:trPr>
          <w:trHeight w:val="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C416B4" w:rsidRDefault="00176CEF" w:rsidP="00D77E16">
            <w:pPr>
              <w:jc w:val="both"/>
            </w:pPr>
            <w:r w:rsidRPr="00C416B4">
              <w:rPr>
                <w:spacing w:val="-6"/>
                <w:sz w:val="22"/>
                <w:szCs w:val="22"/>
              </w:rPr>
              <w:t>4.</w:t>
            </w:r>
            <w:r w:rsidRPr="00C416B4">
              <w:rPr>
                <w:sz w:val="22"/>
                <w:szCs w:val="22"/>
              </w:rPr>
              <w:t xml:space="preserve"> Участие творческих коллективов в мероприятиях различного уровня,</w:t>
            </w:r>
          </w:p>
          <w:p w:rsidR="00176CEF" w:rsidRPr="00C416B4" w:rsidRDefault="00176CEF" w:rsidP="00D77E16">
            <w:pPr>
              <w:jc w:val="both"/>
            </w:pPr>
            <w:r w:rsidRPr="00C416B4">
              <w:rPr>
                <w:sz w:val="22"/>
                <w:szCs w:val="22"/>
              </w:rPr>
              <w:t>количество участников мероприятий (человек)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</w:pPr>
            <w:r w:rsidRPr="00C416B4">
              <w:rPr>
                <w:spacing w:val="-6"/>
                <w:sz w:val="22"/>
                <w:szCs w:val="22"/>
              </w:rPr>
              <w:t>Отчет за месяц, год.</w:t>
            </w:r>
          </w:p>
        </w:tc>
      </w:tr>
      <w:tr w:rsidR="00176CEF" w:rsidRPr="00C416B4" w:rsidTr="00D77E1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455EBD" w:rsidRDefault="00176CEF" w:rsidP="00D77E16">
            <w:pPr>
              <w:jc w:val="both"/>
              <w:rPr>
                <w:spacing w:val="-6"/>
              </w:rPr>
            </w:pPr>
            <w:r w:rsidRPr="00455EBD">
              <w:rPr>
                <w:spacing w:val="-6"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Колич</w:t>
            </w:r>
            <w:r w:rsidRPr="00455EBD">
              <w:rPr>
                <w:sz w:val="22"/>
                <w:szCs w:val="22"/>
              </w:rPr>
              <w:t>еств</w:t>
            </w:r>
            <w:r>
              <w:rPr>
                <w:sz w:val="22"/>
                <w:szCs w:val="22"/>
              </w:rPr>
              <w:t>о</w:t>
            </w:r>
            <w:r w:rsidRPr="00455EBD">
              <w:rPr>
                <w:sz w:val="22"/>
                <w:szCs w:val="22"/>
              </w:rPr>
              <w:t xml:space="preserve"> участников кружков, секций, клубных формирований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455EBD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455EBD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455EBD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455EBD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455EBD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455EBD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143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</w:pPr>
            <w:r w:rsidRPr="00C416B4">
              <w:rPr>
                <w:spacing w:val="-6"/>
                <w:sz w:val="22"/>
                <w:szCs w:val="22"/>
              </w:rPr>
              <w:t>Отчет за месяц, год.</w:t>
            </w:r>
          </w:p>
        </w:tc>
      </w:tr>
      <w:tr w:rsidR="00176CEF" w:rsidRPr="00C416B4" w:rsidTr="00D77E16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C416B4" w:rsidRDefault="00176CEF" w:rsidP="00D77E16">
            <w:pPr>
              <w:jc w:val="both"/>
            </w:pPr>
            <w:r w:rsidRPr="00C416B4">
              <w:rPr>
                <w:spacing w:val="-6"/>
                <w:sz w:val="22"/>
                <w:szCs w:val="22"/>
              </w:rPr>
              <w:t>6.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C416B4">
              <w:rPr>
                <w:sz w:val="22"/>
                <w:szCs w:val="22"/>
              </w:rPr>
              <w:t>Количество жанров клубных формирований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</w:pPr>
            <w:r w:rsidRPr="00C416B4">
              <w:rPr>
                <w:spacing w:val="-6"/>
                <w:sz w:val="22"/>
                <w:szCs w:val="22"/>
              </w:rPr>
              <w:t>Отчет за месяц, год.</w:t>
            </w:r>
          </w:p>
        </w:tc>
      </w:tr>
      <w:tr w:rsidR="00176CEF" w:rsidRPr="00C416B4" w:rsidTr="00D77E16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C416B4" w:rsidRDefault="00176CEF" w:rsidP="00D77E16">
            <w:pPr>
              <w:jc w:val="both"/>
            </w:pPr>
            <w:r w:rsidRPr="00C416B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C416B4">
              <w:rPr>
                <w:sz w:val="22"/>
                <w:szCs w:val="22"/>
              </w:rPr>
              <w:t>Средняя наполняемость клубных формирований/</w:t>
            </w:r>
          </w:p>
          <w:p w:rsidR="00176CEF" w:rsidRPr="00C416B4" w:rsidRDefault="00176CEF" w:rsidP="00D77E16">
            <w:pPr>
              <w:jc w:val="both"/>
            </w:pPr>
            <w:r w:rsidRPr="00C416B4">
              <w:rPr>
                <w:sz w:val="22"/>
                <w:szCs w:val="22"/>
              </w:rPr>
              <w:t>средняя посещаемость занятий клубных формирований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15/15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15/15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15/15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15/15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</w:pPr>
            <w:r w:rsidRPr="00C416B4">
              <w:rPr>
                <w:spacing w:val="-6"/>
                <w:sz w:val="22"/>
                <w:szCs w:val="22"/>
              </w:rPr>
              <w:t>Отчет за месяц, год.</w:t>
            </w:r>
          </w:p>
        </w:tc>
      </w:tr>
      <w:tr w:rsidR="00176CEF" w:rsidRPr="00C416B4" w:rsidTr="00D77E16">
        <w:trPr>
          <w:trHeight w:val="7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C416B4" w:rsidRDefault="00176CEF" w:rsidP="00D77E16">
            <w:pPr>
              <w:jc w:val="both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lastRenderedPageBreak/>
              <w:t>8.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C416B4">
              <w:rPr>
                <w:spacing w:val="-6"/>
                <w:sz w:val="22"/>
                <w:szCs w:val="22"/>
              </w:rPr>
              <w:t>Отсутствие обоснованных жалоб потребителей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</w:pPr>
            <w:r w:rsidRPr="00C416B4">
              <w:rPr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Оперативные данные по журналу входящих писем.</w:t>
            </w:r>
          </w:p>
        </w:tc>
      </w:tr>
      <w:tr w:rsidR="00176CEF" w:rsidRPr="00C416B4" w:rsidTr="00D77E16">
        <w:trPr>
          <w:trHeight w:val="2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C416B4" w:rsidRDefault="00176CEF" w:rsidP="00D77E16">
            <w:pPr>
              <w:jc w:val="both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9.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C416B4">
              <w:rPr>
                <w:color w:val="000000"/>
                <w:spacing w:val="-6"/>
                <w:sz w:val="22"/>
                <w:szCs w:val="22"/>
              </w:rPr>
              <w:t>Удовлетворенность потребителей качеством оказания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  <w:lang w:val="en-US"/>
              </w:rPr>
            </w:pPr>
            <w:r w:rsidRPr="00C416B4">
              <w:rPr>
                <w:spacing w:val="-6"/>
                <w:sz w:val="22"/>
                <w:szCs w:val="22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</w:pPr>
            <w:r w:rsidRPr="00C416B4">
              <w:rPr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  <w:r w:rsidRPr="00C416B4">
              <w:rPr>
                <w:spacing w:val="-6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Соцопросы, интернет опросы</w:t>
            </w:r>
          </w:p>
        </w:tc>
      </w:tr>
      <w:tr w:rsidR="00176CEF" w:rsidRPr="00C416B4" w:rsidTr="00D77E16">
        <w:trPr>
          <w:trHeight w:val="2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C416B4" w:rsidRDefault="00176CEF" w:rsidP="00D77E16">
            <w:pPr>
              <w:jc w:val="both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10.</w:t>
            </w:r>
            <w:r w:rsidRPr="00C416B4">
              <w:rPr>
                <w:sz w:val="22"/>
                <w:szCs w:val="22"/>
              </w:rPr>
              <w:t xml:space="preserve"> </w:t>
            </w:r>
            <w:r w:rsidRPr="00C416B4">
              <w:rPr>
                <w:spacing w:val="-6"/>
                <w:sz w:val="22"/>
                <w:szCs w:val="22"/>
              </w:rPr>
              <w:t>Количество публикаций с упоминанием о мероприятии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jc w:val="center"/>
            </w:pPr>
            <w:r w:rsidRPr="00C416B4">
              <w:rPr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C416B4" w:rsidRDefault="00176CEF" w:rsidP="00D77E16">
            <w:pPr>
              <w:snapToGrid w:val="0"/>
              <w:jc w:val="center"/>
              <w:rPr>
                <w:spacing w:val="-6"/>
              </w:rPr>
            </w:pPr>
            <w:r w:rsidRPr="00C416B4">
              <w:rPr>
                <w:spacing w:val="-6"/>
                <w:sz w:val="22"/>
                <w:szCs w:val="22"/>
              </w:rPr>
              <w:t>Отчет за месяц, год.</w:t>
            </w:r>
          </w:p>
        </w:tc>
      </w:tr>
    </w:tbl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709"/>
        <w:jc w:val="both"/>
      </w:pPr>
      <w:r>
        <w:t>5.2. Объём (состав) оказываемой муниципальной услуги (в натуральных показателях)</w:t>
      </w:r>
    </w:p>
    <w:p w:rsidR="00176CEF" w:rsidRDefault="00176CEF" w:rsidP="00D77E16">
      <w:pPr>
        <w:ind w:firstLine="709"/>
        <w:jc w:val="both"/>
      </w:pPr>
    </w:p>
    <w:tbl>
      <w:tblPr>
        <w:tblW w:w="14804" w:type="dxa"/>
        <w:tblInd w:w="108" w:type="dxa"/>
        <w:tblLayout w:type="fixed"/>
        <w:tblLook w:val="0000"/>
      </w:tblPr>
      <w:tblGrid>
        <w:gridCol w:w="3969"/>
        <w:gridCol w:w="1276"/>
        <w:gridCol w:w="1842"/>
        <w:gridCol w:w="1843"/>
        <w:gridCol w:w="1843"/>
        <w:gridCol w:w="1843"/>
        <w:gridCol w:w="2188"/>
      </w:tblGrid>
      <w:tr w:rsidR="00176CEF" w:rsidRPr="00FC0A4B" w:rsidTr="00D77E16">
        <w:trPr>
          <w:trHeight w:val="912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center"/>
            </w:pPr>
            <w:r w:rsidRPr="00FC0A4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center"/>
            </w:pPr>
            <w:r w:rsidRPr="00FC0A4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center"/>
            </w:pPr>
            <w:r w:rsidRPr="00FC0A4B">
              <w:rPr>
                <w:sz w:val="22"/>
                <w:szCs w:val="22"/>
              </w:rPr>
              <w:t>Значение показателей объёма (состава) оказываемой муниципальной услуги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center"/>
            </w:pPr>
            <w:r w:rsidRPr="00FC0A4B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76CEF" w:rsidRPr="00FC0A4B" w:rsidTr="00D77E16">
        <w:trPr>
          <w:trHeight w:val="50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center"/>
            </w:pPr>
            <w:r w:rsidRPr="00FC0A4B">
              <w:rPr>
                <w:sz w:val="22"/>
                <w:szCs w:val="22"/>
              </w:rPr>
              <w:t>Отчётный финансовый год 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center"/>
            </w:pPr>
            <w:r w:rsidRPr="00FC0A4B">
              <w:rPr>
                <w:sz w:val="22"/>
                <w:szCs w:val="22"/>
              </w:rPr>
              <w:t>Текущий финансовый год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center"/>
            </w:pPr>
            <w:r w:rsidRPr="00FC0A4B">
              <w:rPr>
                <w:sz w:val="22"/>
                <w:szCs w:val="22"/>
              </w:rPr>
              <w:t>Первый год планового периода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uppressAutoHyphens w:val="0"/>
              <w:jc w:val="center"/>
            </w:pPr>
            <w:r w:rsidRPr="00FC0A4B">
              <w:rPr>
                <w:spacing w:val="-6"/>
                <w:sz w:val="22"/>
                <w:szCs w:val="22"/>
              </w:rPr>
              <w:t>Второй год планового периода  202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</w:pPr>
          </w:p>
        </w:tc>
      </w:tr>
      <w:tr w:rsidR="00176CEF" w:rsidRPr="00FC0A4B" w:rsidTr="00D77E16">
        <w:trPr>
          <w:trHeight w:val="4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pStyle w:val="a4"/>
              <w:ind w:left="0"/>
              <w:jc w:val="both"/>
            </w:pPr>
            <w:r w:rsidRPr="00FC0A4B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Количество</w:t>
            </w:r>
            <w:r w:rsidRPr="00FC0A4B">
              <w:rPr>
                <w:sz w:val="22"/>
                <w:szCs w:val="22"/>
              </w:rPr>
              <w:t xml:space="preserve"> посетителей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C0A4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4031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Default="00176CEF" w:rsidP="00D77E16">
            <w:pPr>
              <w:jc w:val="center"/>
            </w:pPr>
            <w:r w:rsidRPr="005D54A6">
              <w:rPr>
                <w:spacing w:val="-6"/>
                <w:sz w:val="22"/>
                <w:szCs w:val="22"/>
              </w:rPr>
              <w:t>4031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Default="00176CEF" w:rsidP="00D77E16">
            <w:pPr>
              <w:jc w:val="center"/>
            </w:pPr>
            <w:r w:rsidRPr="005D54A6">
              <w:rPr>
                <w:spacing w:val="-6"/>
                <w:sz w:val="22"/>
                <w:szCs w:val="22"/>
              </w:rPr>
              <w:t>4031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Default="00176CEF" w:rsidP="00D77E16">
            <w:pPr>
              <w:jc w:val="center"/>
            </w:pPr>
            <w:r w:rsidRPr="005D54A6">
              <w:rPr>
                <w:spacing w:val="-6"/>
                <w:sz w:val="22"/>
                <w:szCs w:val="22"/>
              </w:rPr>
              <w:t>4031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FC0A4B" w:rsidRDefault="00176CEF" w:rsidP="00D77E16">
            <w:pPr>
              <w:snapToGrid w:val="0"/>
              <w:jc w:val="center"/>
            </w:pPr>
            <w:r w:rsidRPr="00FC0A4B">
              <w:rPr>
                <w:sz w:val="22"/>
                <w:szCs w:val="22"/>
              </w:rPr>
              <w:t>Форма 7-НК</w:t>
            </w:r>
          </w:p>
        </w:tc>
      </w:tr>
      <w:tr w:rsidR="00176CEF" w:rsidRPr="00FC0A4B" w:rsidTr="00D77E16">
        <w:trPr>
          <w:trHeight w:val="6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both"/>
            </w:pPr>
            <w:r w:rsidRPr="00FC0A4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</w:t>
            </w:r>
            <w:r w:rsidRPr="00FC0A4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FC0A4B">
              <w:rPr>
                <w:sz w:val="22"/>
                <w:szCs w:val="22"/>
              </w:rPr>
              <w:t xml:space="preserve"> клубных формирований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C0A4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FC0A4B" w:rsidRDefault="00176CEF" w:rsidP="00D77E16">
            <w:pPr>
              <w:snapToGrid w:val="0"/>
              <w:jc w:val="center"/>
            </w:pPr>
            <w:r w:rsidRPr="00FC0A4B">
              <w:rPr>
                <w:sz w:val="22"/>
                <w:szCs w:val="22"/>
              </w:rPr>
              <w:t>Отчет за месяц, год.</w:t>
            </w:r>
          </w:p>
        </w:tc>
      </w:tr>
      <w:tr w:rsidR="00176CEF" w:rsidRPr="00B1154B" w:rsidTr="00D77E16">
        <w:trPr>
          <w:trHeight w:val="4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jc w:val="both"/>
            </w:pPr>
            <w:r w:rsidRPr="00FC0A4B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</w:t>
            </w:r>
            <w:r w:rsidRPr="00FC0A4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FC0A4B">
              <w:rPr>
                <w:sz w:val="22"/>
                <w:szCs w:val="22"/>
              </w:rPr>
              <w:t xml:space="preserve"> культурно-досуговых мероприятий, проведенных учреждением за </w:t>
            </w:r>
            <w:r>
              <w:rPr>
                <w:sz w:val="22"/>
                <w:szCs w:val="22"/>
              </w:rPr>
              <w:t>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C0A4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C0A4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B1154B" w:rsidRDefault="00176CEF" w:rsidP="00D77E16">
            <w:pPr>
              <w:snapToGrid w:val="0"/>
              <w:jc w:val="center"/>
            </w:pPr>
            <w:r w:rsidRPr="00FC0A4B">
              <w:rPr>
                <w:sz w:val="22"/>
                <w:szCs w:val="22"/>
              </w:rPr>
              <w:t>Отчет за месяц, год</w:t>
            </w:r>
          </w:p>
        </w:tc>
      </w:tr>
    </w:tbl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709"/>
        <w:jc w:val="both"/>
      </w:pPr>
      <w:r>
        <w:t>5.3. Требования к материально-техническому обеспечению оказываемой муниципальной услуги.</w:t>
      </w:r>
    </w:p>
    <w:p w:rsidR="00176CEF" w:rsidRDefault="00176CEF" w:rsidP="00D77E16">
      <w:pPr>
        <w:ind w:firstLine="709"/>
        <w:jc w:val="both"/>
      </w:pPr>
      <w:r>
        <w:t>5.3.1.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>Постановление Главного государственного санитарного врача Российской Федерации от 03.06.2003 № 118 «Санитарно-эпидемиологические правила и нормативы 2.2.2/2.4.1340-03 «Гигиенические требования к персональным электронно-вычислительным машинам и организации работы»</w:t>
      </w:r>
      <w:r>
        <w:t xml:space="preserve"> (с изменениями и дополнениями).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 xml:space="preserve">Постановление Главного государственного санитарного врача Российской Федерации от 30.01.2003 №4 «О введении в действие санитарно-эпидемиологических правил и нормативов СанПиН 2.1.2.1188-03 «Проектирование, строительство и эксплуатация </w:t>
      </w:r>
      <w:r w:rsidRPr="000B6F13">
        <w:lastRenderedPageBreak/>
        <w:t>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>Постановление Госстроя России от 23.06.2003 № 108 «Строительные нормы и правила Российской Федерации СНиП 31-05-2003 «Общественные здани</w:t>
      </w:r>
      <w:r>
        <w:t xml:space="preserve">я административного назначения». </w:t>
      </w:r>
      <w:r w:rsidRPr="000B6F13">
        <w:t xml:space="preserve">Правила пожарной безопасности в Российской Федерации (ППБ 01-03)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</w:t>
      </w:r>
      <w:smartTag w:uri="urn:schemas-microsoft-com:office:smarttags" w:element="metricconverter">
        <w:smartTagPr>
          <w:attr w:name="ProductID" w:val="2003 г"/>
        </w:smartTagPr>
        <w:r w:rsidRPr="000B6F13">
          <w:t>2003 г</w:t>
        </w:r>
        <w:r>
          <w:t>ода</w:t>
        </w:r>
      </w:smartTag>
      <w:r w:rsidRPr="000B6F13">
        <w:t xml:space="preserve"> </w:t>
      </w:r>
      <w:r>
        <w:t>№ 313)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</w:t>
      </w:r>
      <w:r>
        <w:t xml:space="preserve"> № 736)</w:t>
      </w:r>
    </w:p>
    <w:p w:rsidR="00176CEF" w:rsidRPr="000B6F13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 xml:space="preserve">Санитарные нормы по контролю над уровнем шума и вибрацией при </w:t>
      </w:r>
      <w:proofErr w:type="spellStart"/>
      <w:r w:rsidRPr="000B6F13">
        <w:t>звуко</w:t>
      </w:r>
      <w:proofErr w:type="spellEnd"/>
      <w:r>
        <w:t xml:space="preserve"> - </w:t>
      </w:r>
      <w:r w:rsidRPr="000B6F13">
        <w:t>музыкальном оформлении мероприятия в зрительном и танцевальном залах (СН № 3223-85 МЗ СССР);</w:t>
      </w:r>
    </w:p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709"/>
        <w:jc w:val="both"/>
      </w:pPr>
      <w:r>
        <w:t>5.4. Требования к квалификации и опыту персонала</w:t>
      </w:r>
    </w:p>
    <w:tbl>
      <w:tblPr>
        <w:tblW w:w="14884" w:type="dxa"/>
        <w:tblInd w:w="108" w:type="dxa"/>
        <w:tblLayout w:type="fixed"/>
        <w:tblLook w:val="0000"/>
      </w:tblPr>
      <w:tblGrid>
        <w:gridCol w:w="8342"/>
        <w:gridCol w:w="6542"/>
      </w:tblGrid>
      <w:tr w:rsidR="00176CEF" w:rsidTr="00D77E16">
        <w:trPr>
          <w:trHeight w:val="255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Default="00176CEF" w:rsidP="00D77E16">
            <w:r>
              <w:t>Профессиональная подготовка работников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Default="00176CEF" w:rsidP="00D77E16">
            <w:pPr>
              <w:snapToGrid w:val="0"/>
              <w:jc w:val="center"/>
            </w:pPr>
            <w:r>
              <w:t>Среднее специальное или высшее образование</w:t>
            </w:r>
          </w:p>
        </w:tc>
      </w:tr>
      <w:tr w:rsidR="00176CEF" w:rsidTr="00D77E16">
        <w:trPr>
          <w:trHeight w:val="255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Default="00176CEF" w:rsidP="00D77E16">
            <w:r>
              <w:t>Требования к стажу работы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Default="00176CEF" w:rsidP="00D77E16">
            <w:pPr>
              <w:snapToGrid w:val="0"/>
              <w:jc w:val="center"/>
            </w:pPr>
            <w:r>
              <w:t>Опыт работы не менее 1 года</w:t>
            </w:r>
          </w:p>
        </w:tc>
      </w:tr>
      <w:tr w:rsidR="00176CEF" w:rsidTr="00D77E16">
        <w:trPr>
          <w:trHeight w:val="255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Default="00176CEF" w:rsidP="00D77E16">
            <w:r>
              <w:t>Периодичность повышения квалификации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Default="00176CEF" w:rsidP="00D77E16">
            <w:pPr>
              <w:snapToGrid w:val="0"/>
              <w:jc w:val="center"/>
            </w:pPr>
            <w:r>
              <w:t>1 раз в три года, аттестация 1 раз в пять лет</w:t>
            </w:r>
          </w:p>
        </w:tc>
      </w:tr>
      <w:tr w:rsidR="00176CEF" w:rsidTr="00D77E16">
        <w:trPr>
          <w:trHeight w:val="255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Default="00176CEF" w:rsidP="00D77E16">
            <w:r>
              <w:t>Иные требования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Default="00176CEF" w:rsidP="00D77E16">
            <w:pPr>
              <w:snapToGrid w:val="0"/>
              <w:jc w:val="center"/>
            </w:pPr>
            <w:r>
              <w:t>Творческая одаренность, исполнительность, профессионализм</w:t>
            </w:r>
          </w:p>
        </w:tc>
      </w:tr>
    </w:tbl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709"/>
        <w:jc w:val="both"/>
      </w:pPr>
      <w:r>
        <w:t>6. Порядок оказания муниципальной услуги.</w:t>
      </w:r>
    </w:p>
    <w:p w:rsidR="00176CEF" w:rsidRDefault="00176CEF" w:rsidP="00D77E16">
      <w:pPr>
        <w:snapToGrid w:val="0"/>
        <w:ind w:firstLine="709"/>
        <w:jc w:val="both"/>
      </w:pPr>
      <w:r>
        <w:t xml:space="preserve">6.1. Нормативный правовой акт об утверждении административного регламента исполнения муниципальных функций (предоставления муниципальных услуг): </w:t>
      </w:r>
      <w:r w:rsidRPr="000B6F13">
        <w:t>Стандарт деятельности МБУ «</w:t>
      </w:r>
      <w:r>
        <w:t>Центр культуры, спорта и работы с молодежью»</w:t>
      </w:r>
      <w:r w:rsidRPr="000B6F13">
        <w:t xml:space="preserve"> МО</w:t>
      </w:r>
      <w:r>
        <w:t xml:space="preserve"> Пениковское сельское поселение</w:t>
      </w:r>
      <w:r w:rsidRPr="000B6F13">
        <w:t xml:space="preserve">, утверждённый </w:t>
      </w:r>
      <w:r>
        <w:t>местной администрацией</w:t>
      </w:r>
      <w:r w:rsidRPr="000B6F13">
        <w:t>.</w:t>
      </w:r>
    </w:p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709"/>
        <w:jc w:val="both"/>
      </w:pPr>
      <w:r>
        <w:t>6.2. Порядок информирования потенциальных потребителей оказываемой муниципальной услуги</w:t>
      </w:r>
    </w:p>
    <w:p w:rsidR="00176CEF" w:rsidRDefault="00176CEF" w:rsidP="00D77E16">
      <w:pPr>
        <w:ind w:firstLine="567"/>
        <w:jc w:val="center"/>
      </w:pPr>
    </w:p>
    <w:tbl>
      <w:tblPr>
        <w:tblW w:w="14885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928"/>
        <w:gridCol w:w="5074"/>
        <w:gridCol w:w="2890"/>
      </w:tblGrid>
      <w:tr w:rsidR="00176CEF" w:rsidRPr="000B6F13" w:rsidTr="00D77E16">
        <w:trPr>
          <w:tblHeader/>
          <w:jc w:val="center"/>
        </w:trPr>
        <w:tc>
          <w:tcPr>
            <w:tcW w:w="993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 xml:space="preserve">№ </w:t>
            </w:r>
            <w:proofErr w:type="gramStart"/>
            <w:r w:rsidRPr="000B6F13">
              <w:t>п</w:t>
            </w:r>
            <w:proofErr w:type="gramEnd"/>
            <w:r w:rsidRPr="000B6F13">
              <w:t>/п</w:t>
            </w:r>
          </w:p>
        </w:tc>
        <w:tc>
          <w:tcPr>
            <w:tcW w:w="5928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Способ информирования</w:t>
            </w:r>
          </w:p>
        </w:tc>
        <w:tc>
          <w:tcPr>
            <w:tcW w:w="5074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Состав размещаемой (доводимой) информации</w:t>
            </w:r>
          </w:p>
        </w:tc>
        <w:tc>
          <w:tcPr>
            <w:tcW w:w="2890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Частота обновления информации</w:t>
            </w:r>
          </w:p>
        </w:tc>
      </w:tr>
      <w:tr w:rsidR="00176CEF" w:rsidRPr="000B6F13" w:rsidTr="00D77E16">
        <w:trPr>
          <w:jc w:val="center"/>
        </w:trPr>
        <w:tc>
          <w:tcPr>
            <w:tcW w:w="993" w:type="dxa"/>
          </w:tcPr>
          <w:p w:rsidR="00176CEF" w:rsidRPr="000B6F13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</w:pPr>
          </w:p>
        </w:tc>
        <w:tc>
          <w:tcPr>
            <w:tcW w:w="5928" w:type="dxa"/>
          </w:tcPr>
          <w:p w:rsidR="00176CEF" w:rsidRPr="006346F6" w:rsidRDefault="00176CEF" w:rsidP="00D77E16">
            <w:pPr>
              <w:pStyle w:val="a4"/>
              <w:ind w:left="0" w:right="-31"/>
              <w:jc w:val="both"/>
            </w:pPr>
            <w:r w:rsidRPr="000B6F13">
              <w:t xml:space="preserve">Электронные средства информации: сайт МО </w:t>
            </w:r>
            <w:r>
              <w:t xml:space="preserve">Пениковское </w:t>
            </w:r>
            <w:r w:rsidRPr="0074693C">
              <w:t xml:space="preserve">сельское поселение </w:t>
            </w:r>
            <w:proofErr w:type="spellStart"/>
            <w:r>
              <w:rPr>
                <w:lang w:val="en-US"/>
              </w:rPr>
              <w:t>peniki</w:t>
            </w:r>
            <w:proofErr w:type="spellEnd"/>
            <w:r w:rsidRPr="001D4755">
              <w:t>47</w:t>
            </w:r>
            <w:r w:rsidRPr="0074693C">
              <w:t>.</w:t>
            </w:r>
            <w:proofErr w:type="spellStart"/>
            <w:r w:rsidRPr="001B460D"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 xml:space="preserve">, сайт МБУ </w:t>
            </w:r>
            <w:r>
              <w:rPr>
                <w:color w:val="000000"/>
              </w:rPr>
              <w:lastRenderedPageBreak/>
              <w:t>«</w:t>
            </w:r>
            <w:r w:rsidRPr="001B460D">
              <w:rPr>
                <w:color w:val="000000"/>
              </w:rPr>
              <w:t>Центр куль</w:t>
            </w:r>
            <w:r>
              <w:rPr>
                <w:color w:val="000000"/>
              </w:rPr>
              <w:t>ту</w:t>
            </w:r>
            <w:r w:rsidRPr="001B460D">
              <w:rPr>
                <w:color w:val="000000"/>
              </w:rPr>
              <w:t>ры, спорта и работы с молодёжью» МО Пениковское сельское поселение.</w:t>
            </w:r>
          </w:p>
        </w:tc>
        <w:tc>
          <w:tcPr>
            <w:tcW w:w="5074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lastRenderedPageBreak/>
              <w:t>Интернет-</w:t>
            </w:r>
            <w:r>
              <w:t>сайт</w:t>
            </w:r>
            <w:r w:rsidRPr="000B6F13">
              <w:t>, фото, видео, анонсы, объявления, новости.</w:t>
            </w:r>
          </w:p>
        </w:tc>
        <w:tc>
          <w:tcPr>
            <w:tcW w:w="2890" w:type="dxa"/>
            <w:vAlign w:val="center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>
              <w:t>Ежемесячно</w:t>
            </w:r>
          </w:p>
        </w:tc>
      </w:tr>
      <w:tr w:rsidR="00176CEF" w:rsidRPr="000B6F13" w:rsidTr="00D77E16">
        <w:trPr>
          <w:jc w:val="center"/>
        </w:trPr>
        <w:tc>
          <w:tcPr>
            <w:tcW w:w="993" w:type="dxa"/>
          </w:tcPr>
          <w:p w:rsidR="00176CEF" w:rsidRPr="000B6F13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</w:pPr>
          </w:p>
        </w:tc>
        <w:tc>
          <w:tcPr>
            <w:tcW w:w="5928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СМИ: газет</w:t>
            </w:r>
            <w:r>
              <w:t>ы</w:t>
            </w:r>
            <w:r w:rsidRPr="000B6F13">
              <w:t xml:space="preserve"> </w:t>
            </w:r>
            <w:r>
              <w:t>«Балтийский Луч»</w:t>
            </w:r>
            <w:r w:rsidRPr="000B6F13">
              <w:t xml:space="preserve">, </w:t>
            </w:r>
            <w:r>
              <w:t>«</w:t>
            </w:r>
            <w:r w:rsidRPr="000B6F13">
              <w:t xml:space="preserve">Ломоносовский </w:t>
            </w:r>
            <w:r>
              <w:t xml:space="preserve">районный </w:t>
            </w:r>
            <w:r w:rsidRPr="000B6F13">
              <w:t>вестник</w:t>
            </w:r>
            <w:r>
              <w:t>», другие средства массовой информации</w:t>
            </w:r>
          </w:p>
        </w:tc>
        <w:tc>
          <w:tcPr>
            <w:tcW w:w="5074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Новостная строка, статьи, интервью, объявления, фото.</w:t>
            </w:r>
          </w:p>
        </w:tc>
        <w:tc>
          <w:tcPr>
            <w:tcW w:w="2890" w:type="dxa"/>
            <w:vAlign w:val="center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При наличии информации</w:t>
            </w:r>
          </w:p>
        </w:tc>
      </w:tr>
      <w:tr w:rsidR="00176CEF" w:rsidRPr="000B6F13" w:rsidTr="00D77E16">
        <w:trPr>
          <w:jc w:val="center"/>
        </w:trPr>
        <w:tc>
          <w:tcPr>
            <w:tcW w:w="993" w:type="dxa"/>
          </w:tcPr>
          <w:p w:rsidR="00176CEF" w:rsidRPr="000B6F13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</w:pPr>
          </w:p>
        </w:tc>
        <w:tc>
          <w:tcPr>
            <w:tcW w:w="5928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Рекламная продукция</w:t>
            </w:r>
          </w:p>
        </w:tc>
        <w:tc>
          <w:tcPr>
            <w:tcW w:w="5074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Афиши, пригласительные билеты, буклеты, растяжки.</w:t>
            </w:r>
          </w:p>
        </w:tc>
        <w:tc>
          <w:tcPr>
            <w:tcW w:w="2890" w:type="dxa"/>
            <w:vAlign w:val="center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За 7 дней до мероприятия</w:t>
            </w:r>
          </w:p>
        </w:tc>
      </w:tr>
      <w:tr w:rsidR="00176CEF" w:rsidRPr="000B6F13" w:rsidTr="00D77E16">
        <w:trPr>
          <w:jc w:val="center"/>
        </w:trPr>
        <w:tc>
          <w:tcPr>
            <w:tcW w:w="993" w:type="dxa"/>
          </w:tcPr>
          <w:p w:rsidR="00176CEF" w:rsidRPr="000B6F13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</w:pPr>
          </w:p>
        </w:tc>
        <w:tc>
          <w:tcPr>
            <w:tcW w:w="5928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Информирование при личном обращении</w:t>
            </w:r>
          </w:p>
        </w:tc>
        <w:tc>
          <w:tcPr>
            <w:tcW w:w="5074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</w:t>
            </w:r>
          </w:p>
        </w:tc>
        <w:tc>
          <w:tcPr>
            <w:tcW w:w="2890" w:type="dxa"/>
            <w:vAlign w:val="center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По мере обращения</w:t>
            </w:r>
          </w:p>
        </w:tc>
      </w:tr>
      <w:tr w:rsidR="00176CEF" w:rsidRPr="000B6F13" w:rsidTr="00D77E16">
        <w:trPr>
          <w:jc w:val="center"/>
        </w:trPr>
        <w:tc>
          <w:tcPr>
            <w:tcW w:w="993" w:type="dxa"/>
          </w:tcPr>
          <w:p w:rsidR="00176CEF" w:rsidRPr="000B6F13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</w:pPr>
          </w:p>
        </w:tc>
        <w:tc>
          <w:tcPr>
            <w:tcW w:w="5928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Телефонная консультация</w:t>
            </w:r>
          </w:p>
        </w:tc>
        <w:tc>
          <w:tcPr>
            <w:tcW w:w="5074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890" w:type="dxa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По мере обращения</w:t>
            </w:r>
          </w:p>
        </w:tc>
      </w:tr>
    </w:tbl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709"/>
        <w:jc w:val="both"/>
      </w:pPr>
      <w:r>
        <w:t>6.3. Основания для приостановления исполнения муниципального задания:</w:t>
      </w:r>
    </w:p>
    <w:p w:rsidR="00176CEF" w:rsidRPr="000B6F13" w:rsidRDefault="00176CEF" w:rsidP="00D77E16">
      <w:pPr>
        <w:jc w:val="both"/>
      </w:pPr>
      <w:r w:rsidRPr="000B6F13">
        <w:t>Предписания надзорных организаций за нарушения, связанные с организацией пожарной, экологической и др. безопасности.</w:t>
      </w:r>
    </w:p>
    <w:p w:rsidR="00176CEF" w:rsidRDefault="00176CEF" w:rsidP="00D77E16">
      <w:pPr>
        <w:ind w:firstLine="709"/>
        <w:jc w:val="both"/>
      </w:pPr>
      <w:r>
        <w:t>6.4. Основания для досрочного прекращения исполнения муниципального задания:</w:t>
      </w:r>
    </w:p>
    <w:p w:rsidR="00176CEF" w:rsidRDefault="00176CEF" w:rsidP="00D77E16">
      <w:r>
        <w:t>Ликвидация учреждения.</w:t>
      </w:r>
    </w:p>
    <w:p w:rsidR="00176CEF" w:rsidRDefault="00176CEF" w:rsidP="00D77E16">
      <w:pPr>
        <w:ind w:firstLine="709"/>
        <w:jc w:val="both"/>
      </w:pPr>
      <w:r>
        <w:t>7. Предельные цены (тарифы) на оплату муниципальной услуги.</w:t>
      </w:r>
    </w:p>
    <w:p w:rsidR="00176CEF" w:rsidRDefault="00176CEF" w:rsidP="00D77E16">
      <w:pPr>
        <w:ind w:firstLine="709"/>
        <w:jc w:val="both"/>
      </w:pPr>
      <w:r>
        <w:t>7.1. Значения предельных цен (тарифов):</w:t>
      </w:r>
    </w:p>
    <w:p w:rsidR="00176CEF" w:rsidRDefault="00176CEF" w:rsidP="00D77E16">
      <w:pPr>
        <w:ind w:firstLine="709"/>
        <w:jc w:val="both"/>
      </w:pPr>
      <w:r>
        <w:t>Частично платные.</w:t>
      </w:r>
    </w:p>
    <w:p w:rsidR="00176CEF" w:rsidRDefault="00176CEF" w:rsidP="00D77E16">
      <w:pPr>
        <w:ind w:firstLine="709"/>
        <w:jc w:val="both"/>
      </w:pPr>
      <w:r>
        <w:t>7.2. Орган, устанавливающий предельные цены (тарифы) на оплату муниципальной услуги либо порядок их установления:</w:t>
      </w:r>
    </w:p>
    <w:p w:rsidR="00176CEF" w:rsidRDefault="00176CEF" w:rsidP="00D77E16">
      <w:pPr>
        <w:ind w:firstLine="709"/>
        <w:jc w:val="both"/>
        <w:rPr>
          <w:bCs/>
        </w:rPr>
      </w:pPr>
      <w:r>
        <w:t xml:space="preserve">Местная администрация муниципального образования </w:t>
      </w:r>
      <w:r w:rsidRPr="00EC3D6C">
        <w:rPr>
          <w:spacing w:val="-1"/>
        </w:rPr>
        <w:t>Пениковское сельское поселение</w:t>
      </w:r>
      <w:r w:rsidRPr="00EC3D6C">
        <w:rPr>
          <w:bCs/>
          <w:spacing w:val="-1"/>
        </w:rPr>
        <w:t xml:space="preserve"> муниципального образования Ломоносовский муниципальный район </w:t>
      </w:r>
      <w:r w:rsidRPr="00EC3D6C">
        <w:rPr>
          <w:bCs/>
        </w:rPr>
        <w:t>Ленинградской области</w:t>
      </w:r>
      <w:r>
        <w:rPr>
          <w:bCs/>
        </w:rPr>
        <w:t>.</w:t>
      </w:r>
    </w:p>
    <w:p w:rsidR="00176CEF" w:rsidRDefault="00176CEF" w:rsidP="00D77E16">
      <w:pPr>
        <w:ind w:firstLine="709"/>
        <w:jc w:val="both"/>
      </w:pPr>
    </w:p>
    <w:p w:rsidR="00176CEF" w:rsidRDefault="00176CEF" w:rsidP="00D77E16">
      <w:pPr>
        <w:ind w:firstLine="709"/>
        <w:jc w:val="both"/>
      </w:pPr>
      <w:r>
        <w:lastRenderedPageBreak/>
        <w:t>8. Порядок контроля исполнения муниципального задания</w:t>
      </w:r>
    </w:p>
    <w:p w:rsidR="00176CEF" w:rsidRDefault="00176CEF" w:rsidP="00D77E16">
      <w:pPr>
        <w:ind w:firstLine="567"/>
        <w:jc w:val="center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23"/>
        <w:gridCol w:w="4642"/>
        <w:gridCol w:w="4997"/>
      </w:tblGrid>
      <w:tr w:rsidR="00176CEF" w:rsidRPr="000B6F13" w:rsidTr="00D77E16">
        <w:tc>
          <w:tcPr>
            <w:tcW w:w="851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 xml:space="preserve">№ </w:t>
            </w:r>
            <w:proofErr w:type="gramStart"/>
            <w:r w:rsidRPr="000B6F13">
              <w:t>п</w:t>
            </w:r>
            <w:proofErr w:type="gramEnd"/>
            <w:r w:rsidRPr="000B6F13">
              <w:t>/п</w:t>
            </w:r>
          </w:p>
        </w:tc>
        <w:tc>
          <w:tcPr>
            <w:tcW w:w="4423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Формы контроля</w:t>
            </w:r>
          </w:p>
        </w:tc>
        <w:tc>
          <w:tcPr>
            <w:tcW w:w="4642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Периодичность</w:t>
            </w:r>
          </w:p>
        </w:tc>
        <w:tc>
          <w:tcPr>
            <w:tcW w:w="4997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ГРБС и/ или отраслевые органы</w:t>
            </w:r>
          </w:p>
        </w:tc>
      </w:tr>
      <w:tr w:rsidR="00176CEF" w:rsidRPr="000B6F13" w:rsidTr="00D77E16">
        <w:tc>
          <w:tcPr>
            <w:tcW w:w="851" w:type="dxa"/>
          </w:tcPr>
          <w:p w:rsidR="00176CEF" w:rsidRPr="000B6F13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both"/>
            </w:pPr>
          </w:p>
        </w:tc>
        <w:tc>
          <w:tcPr>
            <w:tcW w:w="4423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Текущий контроль</w:t>
            </w:r>
            <w:r>
              <w:t xml:space="preserve"> </w:t>
            </w:r>
            <w:r w:rsidRPr="000B6F13">
              <w:t>внутренний</w:t>
            </w:r>
          </w:p>
        </w:tc>
        <w:tc>
          <w:tcPr>
            <w:tcW w:w="4642" w:type="dxa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Ежемесячно</w:t>
            </w:r>
          </w:p>
        </w:tc>
        <w:tc>
          <w:tcPr>
            <w:tcW w:w="4997" w:type="dxa"/>
          </w:tcPr>
          <w:p w:rsidR="00176CEF" w:rsidRPr="00AF31F3" w:rsidRDefault="00176CEF" w:rsidP="00D77E16">
            <w:pPr>
              <w:pStyle w:val="a4"/>
              <w:ind w:left="0" w:right="-31"/>
              <w:jc w:val="both"/>
            </w:pPr>
            <w:r w:rsidRPr="00AF31F3">
              <w:t>Директор МБУ «</w:t>
            </w:r>
            <w:r>
              <w:t>ЦКСРМ»</w:t>
            </w:r>
            <w:r w:rsidRPr="00AF31F3">
              <w:t xml:space="preserve"> МО </w:t>
            </w:r>
            <w:r>
              <w:t>Пениковское сельское поселение</w:t>
            </w:r>
          </w:p>
        </w:tc>
      </w:tr>
      <w:tr w:rsidR="00176CEF" w:rsidRPr="000B6F13" w:rsidTr="00D77E16">
        <w:tc>
          <w:tcPr>
            <w:tcW w:w="851" w:type="dxa"/>
          </w:tcPr>
          <w:p w:rsidR="00176CEF" w:rsidRPr="000B6F13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both"/>
            </w:pPr>
          </w:p>
        </w:tc>
        <w:tc>
          <w:tcPr>
            <w:tcW w:w="4423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>
              <w:t>Плановый</w:t>
            </w:r>
            <w:r w:rsidRPr="000B6F13">
              <w:t xml:space="preserve"> контроль</w:t>
            </w:r>
          </w:p>
        </w:tc>
        <w:tc>
          <w:tcPr>
            <w:tcW w:w="4642" w:type="dxa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Ежеквартально.</w:t>
            </w:r>
          </w:p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 xml:space="preserve">Ежегодно до 1 февраля года следующего за </w:t>
            </w:r>
            <w:proofErr w:type="gramStart"/>
            <w:r w:rsidRPr="000B6F13">
              <w:t>отчетным</w:t>
            </w:r>
            <w:proofErr w:type="gramEnd"/>
          </w:p>
        </w:tc>
        <w:tc>
          <w:tcPr>
            <w:tcW w:w="4997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>
              <w:t xml:space="preserve">Местная администрация муниципального образования </w:t>
            </w:r>
            <w:r w:rsidRPr="00EC3D6C">
              <w:rPr>
                <w:spacing w:val="-1"/>
              </w:rPr>
              <w:t>Пениковское сельское поселение</w:t>
            </w:r>
          </w:p>
        </w:tc>
      </w:tr>
      <w:tr w:rsidR="00176CEF" w:rsidRPr="000B6F13" w:rsidTr="00D77E16">
        <w:tc>
          <w:tcPr>
            <w:tcW w:w="851" w:type="dxa"/>
          </w:tcPr>
          <w:p w:rsidR="00176CEF" w:rsidRPr="000B6F13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both"/>
            </w:pPr>
          </w:p>
        </w:tc>
        <w:tc>
          <w:tcPr>
            <w:tcW w:w="4423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 w:rsidRPr="000B6F13">
              <w:t>Внеплановый контроль</w:t>
            </w:r>
          </w:p>
        </w:tc>
        <w:tc>
          <w:tcPr>
            <w:tcW w:w="4642" w:type="dxa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По конкретному обращению заявителя</w:t>
            </w:r>
          </w:p>
        </w:tc>
        <w:tc>
          <w:tcPr>
            <w:tcW w:w="4997" w:type="dxa"/>
          </w:tcPr>
          <w:p w:rsidR="00176CEF" w:rsidRPr="000B6F13" w:rsidRDefault="00176CEF" w:rsidP="00D77E16">
            <w:pPr>
              <w:pStyle w:val="a4"/>
              <w:ind w:left="0" w:right="-31"/>
              <w:jc w:val="both"/>
            </w:pPr>
            <w:r>
              <w:t xml:space="preserve">Местная администрация муниципального образования </w:t>
            </w:r>
            <w:r w:rsidRPr="00EC3D6C">
              <w:rPr>
                <w:spacing w:val="-1"/>
              </w:rPr>
              <w:t>Пениковское сельское поселение</w:t>
            </w:r>
          </w:p>
        </w:tc>
      </w:tr>
    </w:tbl>
    <w:p w:rsidR="00176CEF" w:rsidRDefault="00176CEF" w:rsidP="00D77E16">
      <w:pPr>
        <w:ind w:firstLine="567"/>
        <w:jc w:val="center"/>
      </w:pPr>
    </w:p>
    <w:p w:rsidR="00176CEF" w:rsidRDefault="00176CEF" w:rsidP="00D77E16">
      <w:pPr>
        <w:ind w:firstLine="709"/>
        <w:jc w:val="both"/>
      </w:pPr>
      <w:r>
        <w:t>9. Требования к отчётности об исполнении муниципального задания</w:t>
      </w:r>
    </w:p>
    <w:p w:rsidR="00176CEF" w:rsidRDefault="00176CEF" w:rsidP="00D77E16">
      <w:pPr>
        <w:ind w:firstLine="709"/>
        <w:jc w:val="both"/>
      </w:pPr>
      <w:r>
        <w:t>9.1. Форма отчёта об исполнении муниципального задания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236"/>
        <w:gridCol w:w="1700"/>
        <w:gridCol w:w="2548"/>
        <w:gridCol w:w="2047"/>
        <w:gridCol w:w="2523"/>
        <w:gridCol w:w="2092"/>
      </w:tblGrid>
      <w:tr w:rsidR="00176CEF" w:rsidRPr="00AF31F3" w:rsidTr="00D77E16">
        <w:trPr>
          <w:tblHeader/>
        </w:trPr>
        <w:tc>
          <w:tcPr>
            <w:tcW w:w="738" w:type="dxa"/>
            <w:vAlign w:val="center"/>
          </w:tcPr>
          <w:p w:rsidR="00176CEF" w:rsidRPr="00AF31F3" w:rsidRDefault="00176CEF" w:rsidP="00D77E16">
            <w:pPr>
              <w:pStyle w:val="a4"/>
              <w:ind w:left="0" w:right="-31"/>
              <w:jc w:val="center"/>
            </w:pPr>
            <w:r w:rsidRPr="00AF31F3">
              <w:t>№</w:t>
            </w:r>
            <w:proofErr w:type="spellStart"/>
            <w:proofErr w:type="gramStart"/>
            <w:r w:rsidRPr="00AF31F3">
              <w:t>п</w:t>
            </w:r>
            <w:proofErr w:type="spellEnd"/>
            <w:proofErr w:type="gramEnd"/>
            <w:r w:rsidRPr="00AF31F3">
              <w:t>/</w:t>
            </w:r>
            <w:proofErr w:type="spellStart"/>
            <w:r w:rsidRPr="00AF31F3">
              <w:t>п</w:t>
            </w:r>
            <w:proofErr w:type="spellEnd"/>
          </w:p>
        </w:tc>
        <w:tc>
          <w:tcPr>
            <w:tcW w:w="3236" w:type="dxa"/>
            <w:vAlign w:val="center"/>
          </w:tcPr>
          <w:p w:rsidR="00176CEF" w:rsidRPr="00AF31F3" w:rsidRDefault="00176CEF" w:rsidP="00D77E16">
            <w:pPr>
              <w:pStyle w:val="a4"/>
              <w:ind w:left="0" w:right="-31"/>
              <w:jc w:val="center"/>
            </w:pPr>
            <w:r w:rsidRPr="00AF31F3"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176CEF" w:rsidRPr="00AF31F3" w:rsidRDefault="00176CEF" w:rsidP="00D77E16">
            <w:pPr>
              <w:pStyle w:val="a4"/>
              <w:ind w:left="0" w:right="-31"/>
              <w:jc w:val="center"/>
            </w:pPr>
            <w:r w:rsidRPr="00AF31F3">
              <w:t>Единица измерения</w:t>
            </w:r>
          </w:p>
        </w:tc>
        <w:tc>
          <w:tcPr>
            <w:tcW w:w="2548" w:type="dxa"/>
            <w:vAlign w:val="center"/>
          </w:tcPr>
          <w:p w:rsidR="00176CEF" w:rsidRPr="00AF31F3" w:rsidRDefault="00176CEF" w:rsidP="00D77E16">
            <w:pPr>
              <w:pStyle w:val="a4"/>
              <w:ind w:left="0" w:right="-31"/>
              <w:jc w:val="center"/>
            </w:pPr>
            <w:r w:rsidRPr="00AF31F3">
              <w:t>Значение показателя, утвержденное в муниципальном задании на отчетный период</w:t>
            </w:r>
            <w:r>
              <w:t xml:space="preserve"> 2018</w:t>
            </w:r>
            <w:r w:rsidRPr="00AF31F3">
              <w:t xml:space="preserve"> год</w:t>
            </w:r>
          </w:p>
        </w:tc>
        <w:tc>
          <w:tcPr>
            <w:tcW w:w="2047" w:type="dxa"/>
            <w:vAlign w:val="center"/>
          </w:tcPr>
          <w:p w:rsidR="00176CEF" w:rsidRPr="00AF31F3" w:rsidRDefault="00176CEF" w:rsidP="00D77E16">
            <w:pPr>
              <w:pStyle w:val="a4"/>
              <w:ind w:left="0" w:right="-31"/>
              <w:jc w:val="center"/>
            </w:pPr>
            <w:r w:rsidRPr="00AF31F3">
              <w:t>Фактическое значение показателя за отчетный период</w:t>
            </w:r>
          </w:p>
        </w:tc>
        <w:tc>
          <w:tcPr>
            <w:tcW w:w="2523" w:type="dxa"/>
            <w:vAlign w:val="center"/>
          </w:tcPr>
          <w:p w:rsidR="00176CEF" w:rsidRPr="00AF31F3" w:rsidRDefault="00176CEF" w:rsidP="00D77E16">
            <w:pPr>
              <w:pStyle w:val="a4"/>
              <w:ind w:left="0" w:right="-31"/>
              <w:jc w:val="center"/>
            </w:pPr>
            <w:r w:rsidRPr="00AF31F3">
              <w:t>Характеристика причин отклонения от запланированного значения показателя</w:t>
            </w:r>
          </w:p>
        </w:tc>
        <w:tc>
          <w:tcPr>
            <w:tcW w:w="2092" w:type="dxa"/>
            <w:vAlign w:val="center"/>
          </w:tcPr>
          <w:p w:rsidR="00176CEF" w:rsidRPr="00AF31F3" w:rsidRDefault="00176CEF" w:rsidP="00D77E16">
            <w:pPr>
              <w:pStyle w:val="a4"/>
              <w:ind w:left="0" w:right="-31"/>
              <w:jc w:val="center"/>
            </w:pPr>
            <w:r w:rsidRPr="00AF31F3">
              <w:t>Источник информации о фактическом значении показателя</w:t>
            </w:r>
          </w:p>
        </w:tc>
      </w:tr>
      <w:tr w:rsidR="00176CEF" w:rsidRPr="000B6F13" w:rsidTr="00D77E16">
        <w:tc>
          <w:tcPr>
            <w:tcW w:w="14884" w:type="dxa"/>
            <w:gridSpan w:val="7"/>
          </w:tcPr>
          <w:p w:rsidR="00176CEF" w:rsidRPr="000B6F13" w:rsidRDefault="00176CEF" w:rsidP="00D77E16">
            <w:pPr>
              <w:jc w:val="center"/>
            </w:pPr>
            <w:r w:rsidRPr="000B6F13">
              <w:rPr>
                <w:b/>
              </w:rPr>
              <w:t>Объем оказываемой муниципальной услуги</w:t>
            </w:r>
          </w:p>
        </w:tc>
      </w:tr>
      <w:tr w:rsidR="00176CEF" w:rsidRPr="000B6F13" w:rsidTr="00D77E16">
        <w:tc>
          <w:tcPr>
            <w:tcW w:w="738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1.</w:t>
            </w:r>
          </w:p>
        </w:tc>
        <w:tc>
          <w:tcPr>
            <w:tcW w:w="3236" w:type="dxa"/>
            <w:vAlign w:val="center"/>
          </w:tcPr>
          <w:p w:rsidR="00176CEF" w:rsidRPr="00FC0A4B" w:rsidRDefault="00176CEF" w:rsidP="00D77E16">
            <w:pPr>
              <w:pStyle w:val="a4"/>
              <w:ind w:left="0"/>
              <w:jc w:val="both"/>
            </w:pPr>
            <w:r>
              <w:rPr>
                <w:sz w:val="22"/>
                <w:szCs w:val="22"/>
              </w:rPr>
              <w:t>Количество</w:t>
            </w:r>
            <w:r w:rsidRPr="00FC0A4B">
              <w:rPr>
                <w:sz w:val="22"/>
                <w:szCs w:val="22"/>
              </w:rPr>
              <w:t xml:space="preserve"> посетителей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176CEF" w:rsidRPr="00FC0A4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48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047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523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092" w:type="dxa"/>
          </w:tcPr>
          <w:p w:rsidR="00176CEF" w:rsidRPr="000B6F13" w:rsidRDefault="00176CEF" w:rsidP="00D77E16">
            <w:pPr>
              <w:jc w:val="center"/>
            </w:pPr>
          </w:p>
        </w:tc>
      </w:tr>
      <w:tr w:rsidR="00176CEF" w:rsidRPr="000B6F13" w:rsidTr="00D77E16">
        <w:tc>
          <w:tcPr>
            <w:tcW w:w="738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2.</w:t>
            </w:r>
          </w:p>
        </w:tc>
        <w:tc>
          <w:tcPr>
            <w:tcW w:w="3236" w:type="dxa"/>
            <w:vAlign w:val="center"/>
          </w:tcPr>
          <w:p w:rsidR="00176CEF" w:rsidRPr="00FC0A4B" w:rsidRDefault="00176CEF" w:rsidP="00D77E16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FC0A4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FC0A4B">
              <w:rPr>
                <w:sz w:val="22"/>
                <w:szCs w:val="22"/>
              </w:rPr>
              <w:t xml:space="preserve"> клубных формирований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176CEF" w:rsidRPr="00FC0A4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48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47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523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092" w:type="dxa"/>
          </w:tcPr>
          <w:p w:rsidR="00176CEF" w:rsidRPr="000B6F13" w:rsidRDefault="00176CEF" w:rsidP="00D77E16">
            <w:pPr>
              <w:jc w:val="center"/>
            </w:pPr>
          </w:p>
        </w:tc>
      </w:tr>
      <w:tr w:rsidR="00176CEF" w:rsidRPr="000B6F13" w:rsidTr="00D77E16">
        <w:tc>
          <w:tcPr>
            <w:tcW w:w="738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3.</w:t>
            </w:r>
          </w:p>
        </w:tc>
        <w:tc>
          <w:tcPr>
            <w:tcW w:w="3236" w:type="dxa"/>
            <w:vAlign w:val="center"/>
          </w:tcPr>
          <w:p w:rsidR="00176CEF" w:rsidRPr="00FC0A4B" w:rsidRDefault="00176CEF" w:rsidP="00D77E16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FC0A4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FC0A4B">
              <w:rPr>
                <w:sz w:val="22"/>
                <w:szCs w:val="22"/>
              </w:rPr>
              <w:t xml:space="preserve"> культурно-досуговых мероприятий, проведенных учреждением за </w:t>
            </w:r>
            <w:r>
              <w:rPr>
                <w:sz w:val="22"/>
                <w:szCs w:val="22"/>
              </w:rPr>
              <w:t>год.</w:t>
            </w:r>
          </w:p>
        </w:tc>
        <w:tc>
          <w:tcPr>
            <w:tcW w:w="1700" w:type="dxa"/>
            <w:vAlign w:val="center"/>
          </w:tcPr>
          <w:p w:rsidR="00176CEF" w:rsidRPr="00FC0A4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48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47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523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092" w:type="dxa"/>
          </w:tcPr>
          <w:p w:rsidR="00176CEF" w:rsidRPr="000B6F13" w:rsidRDefault="00176CEF" w:rsidP="00D77E16">
            <w:pPr>
              <w:jc w:val="center"/>
            </w:pPr>
          </w:p>
        </w:tc>
      </w:tr>
      <w:tr w:rsidR="00176CEF" w:rsidRPr="000B6F13" w:rsidTr="00D77E16">
        <w:trPr>
          <w:trHeight w:val="301"/>
        </w:trPr>
        <w:tc>
          <w:tcPr>
            <w:tcW w:w="14884" w:type="dxa"/>
            <w:gridSpan w:val="7"/>
            <w:vAlign w:val="center"/>
          </w:tcPr>
          <w:p w:rsidR="00176CEF" w:rsidRPr="000B6F13" w:rsidRDefault="00176CEF" w:rsidP="00D77E16">
            <w:pPr>
              <w:jc w:val="center"/>
              <w:rPr>
                <w:b/>
              </w:rPr>
            </w:pPr>
            <w:r w:rsidRPr="000B6F13">
              <w:rPr>
                <w:b/>
              </w:rPr>
              <w:t>Качество оказываемой муниципальной услуги</w:t>
            </w:r>
          </w:p>
        </w:tc>
      </w:tr>
      <w:tr w:rsidR="00176CEF" w:rsidRPr="000B6F13" w:rsidTr="00D77E16">
        <w:tc>
          <w:tcPr>
            <w:tcW w:w="738" w:type="dxa"/>
            <w:vAlign w:val="center"/>
          </w:tcPr>
          <w:p w:rsidR="00176CEF" w:rsidRPr="000B6F13" w:rsidRDefault="00176CEF" w:rsidP="00D77E16">
            <w:pPr>
              <w:jc w:val="center"/>
            </w:pPr>
            <w:r w:rsidRPr="000B6F13">
              <w:t>1.</w:t>
            </w:r>
          </w:p>
        </w:tc>
        <w:tc>
          <w:tcPr>
            <w:tcW w:w="3236" w:type="dxa"/>
            <w:vAlign w:val="center"/>
          </w:tcPr>
          <w:p w:rsidR="00176CEF" w:rsidRPr="00956650" w:rsidRDefault="00176CEF" w:rsidP="00D77E16">
            <w:pPr>
              <w:pStyle w:val="a4"/>
              <w:ind w:left="0" w:right="-31"/>
              <w:jc w:val="both"/>
            </w:pPr>
            <w:r>
              <w:t>Количество</w:t>
            </w:r>
            <w:r w:rsidRPr="00956650">
              <w:t xml:space="preserve"> участников клубных формирований, из них доля детей до 14 лет, в общем числе детей;</w:t>
            </w:r>
          </w:p>
          <w:p w:rsidR="00176CEF" w:rsidRPr="00956650" w:rsidRDefault="00176CEF" w:rsidP="00D77E16">
            <w:pPr>
              <w:pStyle w:val="a4"/>
              <w:ind w:left="0" w:right="-31"/>
              <w:jc w:val="both"/>
            </w:pPr>
            <w:r w:rsidRPr="00956650">
              <w:t xml:space="preserve">доля молодежи15до 24 лет, в </w:t>
            </w:r>
            <w:r w:rsidRPr="00956650">
              <w:lastRenderedPageBreak/>
              <w:t xml:space="preserve">общем количестве молодежи </w:t>
            </w:r>
          </w:p>
        </w:tc>
        <w:tc>
          <w:tcPr>
            <w:tcW w:w="1700" w:type="dxa"/>
            <w:vAlign w:val="center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>
              <w:lastRenderedPageBreak/>
              <w:t>Ед.</w:t>
            </w:r>
          </w:p>
        </w:tc>
        <w:tc>
          <w:tcPr>
            <w:tcW w:w="2548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47" w:type="dxa"/>
          </w:tcPr>
          <w:p w:rsidR="00176CEF" w:rsidRPr="00A95E91" w:rsidRDefault="00176CEF" w:rsidP="00D77E16">
            <w:pPr>
              <w:jc w:val="center"/>
            </w:pPr>
          </w:p>
        </w:tc>
        <w:tc>
          <w:tcPr>
            <w:tcW w:w="2523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092" w:type="dxa"/>
          </w:tcPr>
          <w:p w:rsidR="00176CEF" w:rsidRPr="000B6F13" w:rsidRDefault="00176CEF" w:rsidP="00D77E16">
            <w:pPr>
              <w:jc w:val="center"/>
            </w:pPr>
          </w:p>
        </w:tc>
      </w:tr>
      <w:tr w:rsidR="00176CEF" w:rsidRPr="000B6F13" w:rsidTr="00D77E16">
        <w:tc>
          <w:tcPr>
            <w:tcW w:w="738" w:type="dxa"/>
            <w:vAlign w:val="center"/>
          </w:tcPr>
          <w:p w:rsidR="00176CEF" w:rsidRPr="000D26F1" w:rsidRDefault="00176CEF" w:rsidP="00D77E16">
            <w:pPr>
              <w:jc w:val="center"/>
            </w:pPr>
            <w:r w:rsidRPr="000D26F1">
              <w:lastRenderedPageBreak/>
              <w:t>2.</w:t>
            </w:r>
          </w:p>
        </w:tc>
        <w:tc>
          <w:tcPr>
            <w:tcW w:w="3236" w:type="dxa"/>
            <w:vAlign w:val="center"/>
          </w:tcPr>
          <w:p w:rsidR="00176CEF" w:rsidRPr="00956650" w:rsidRDefault="00176CEF" w:rsidP="00D77E16">
            <w:pPr>
              <w:pStyle w:val="a4"/>
              <w:ind w:left="0" w:right="-31"/>
              <w:jc w:val="both"/>
            </w:pPr>
            <w:r>
              <w:t xml:space="preserve">Число посетителей </w:t>
            </w:r>
            <w:r w:rsidRPr="00956650">
              <w:t>досуговых мероприятий на безвозмездной основе</w:t>
            </w:r>
          </w:p>
        </w:tc>
        <w:tc>
          <w:tcPr>
            <w:tcW w:w="1700" w:type="dxa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Количество человек</w:t>
            </w:r>
          </w:p>
        </w:tc>
        <w:tc>
          <w:tcPr>
            <w:tcW w:w="2548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47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523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092" w:type="dxa"/>
          </w:tcPr>
          <w:p w:rsidR="00176CEF" w:rsidRPr="000B6F13" w:rsidRDefault="00176CEF" w:rsidP="00D77E16">
            <w:pPr>
              <w:jc w:val="center"/>
            </w:pPr>
          </w:p>
        </w:tc>
      </w:tr>
      <w:tr w:rsidR="00176CEF" w:rsidRPr="000B6F13" w:rsidTr="00D77E16">
        <w:tc>
          <w:tcPr>
            <w:tcW w:w="738" w:type="dxa"/>
            <w:vAlign w:val="center"/>
          </w:tcPr>
          <w:p w:rsidR="00176CEF" w:rsidRPr="000D26F1" w:rsidRDefault="00176CEF" w:rsidP="00D77E16">
            <w:pPr>
              <w:jc w:val="center"/>
            </w:pPr>
            <w:r>
              <w:t>3</w:t>
            </w:r>
            <w:r w:rsidRPr="000D26F1">
              <w:t>.</w:t>
            </w:r>
          </w:p>
        </w:tc>
        <w:tc>
          <w:tcPr>
            <w:tcW w:w="3236" w:type="dxa"/>
            <w:vAlign w:val="center"/>
          </w:tcPr>
          <w:p w:rsidR="00176CEF" w:rsidRPr="00956650" w:rsidRDefault="00176CEF" w:rsidP="00D77E16">
            <w:pPr>
              <w:pStyle w:val="a4"/>
              <w:ind w:left="0" w:right="-31"/>
              <w:jc w:val="both"/>
            </w:pPr>
            <w:r>
              <w:t xml:space="preserve">Число посетителей </w:t>
            </w:r>
            <w:r w:rsidRPr="00956650">
              <w:t xml:space="preserve"> массовых мероприятий</w:t>
            </w:r>
          </w:p>
        </w:tc>
        <w:tc>
          <w:tcPr>
            <w:tcW w:w="1700" w:type="dxa"/>
          </w:tcPr>
          <w:p w:rsidR="00176CEF" w:rsidRPr="000B6F13" w:rsidRDefault="00176CEF" w:rsidP="00D77E16">
            <w:pPr>
              <w:pStyle w:val="a4"/>
              <w:ind w:left="0" w:right="-31"/>
              <w:jc w:val="center"/>
            </w:pPr>
            <w:r w:rsidRPr="000B6F13">
              <w:t>Количество человек</w:t>
            </w:r>
          </w:p>
        </w:tc>
        <w:tc>
          <w:tcPr>
            <w:tcW w:w="2548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47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523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092" w:type="dxa"/>
          </w:tcPr>
          <w:p w:rsidR="00176CEF" w:rsidRPr="000B6F13" w:rsidRDefault="00176CEF" w:rsidP="00D77E16">
            <w:pPr>
              <w:jc w:val="center"/>
            </w:pPr>
          </w:p>
        </w:tc>
      </w:tr>
      <w:tr w:rsidR="00176CEF" w:rsidRPr="000B6F13" w:rsidTr="00D77E16">
        <w:tc>
          <w:tcPr>
            <w:tcW w:w="738" w:type="dxa"/>
            <w:vAlign w:val="center"/>
          </w:tcPr>
          <w:p w:rsidR="00176CEF" w:rsidRDefault="00176CEF" w:rsidP="00D77E16">
            <w:pPr>
              <w:jc w:val="center"/>
            </w:pPr>
            <w:r>
              <w:t>4.</w:t>
            </w:r>
          </w:p>
        </w:tc>
        <w:tc>
          <w:tcPr>
            <w:tcW w:w="3236" w:type="dxa"/>
            <w:vAlign w:val="center"/>
          </w:tcPr>
          <w:p w:rsidR="00176CEF" w:rsidRDefault="00176CEF" w:rsidP="00D77E16">
            <w:pPr>
              <w:pStyle w:val="a4"/>
              <w:ind w:left="0" w:right="-31"/>
              <w:jc w:val="both"/>
            </w:pPr>
            <w:r>
              <w:t>Отсутствие жалоб от граждан (указать количество жалоб)</w:t>
            </w:r>
          </w:p>
        </w:tc>
        <w:tc>
          <w:tcPr>
            <w:tcW w:w="1700" w:type="dxa"/>
          </w:tcPr>
          <w:p w:rsidR="00176CEF" w:rsidRDefault="00176CEF" w:rsidP="00D77E16">
            <w:pPr>
              <w:pStyle w:val="a4"/>
              <w:ind w:left="0" w:right="-31"/>
              <w:jc w:val="center"/>
            </w:pPr>
            <w:r>
              <w:t>Ед.</w:t>
            </w:r>
          </w:p>
        </w:tc>
        <w:tc>
          <w:tcPr>
            <w:tcW w:w="2548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47" w:type="dxa"/>
          </w:tcPr>
          <w:p w:rsidR="00176CEF" w:rsidRPr="000B6F13" w:rsidRDefault="00176CEF" w:rsidP="00D77E16">
            <w:pPr>
              <w:jc w:val="center"/>
            </w:pPr>
          </w:p>
        </w:tc>
        <w:tc>
          <w:tcPr>
            <w:tcW w:w="2523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92" w:type="dxa"/>
          </w:tcPr>
          <w:p w:rsidR="00176CEF" w:rsidRDefault="00176CEF" w:rsidP="00D77E16">
            <w:pPr>
              <w:jc w:val="center"/>
            </w:pPr>
          </w:p>
        </w:tc>
      </w:tr>
      <w:tr w:rsidR="00176CEF" w:rsidRPr="000B6F13" w:rsidTr="00D77E16">
        <w:tc>
          <w:tcPr>
            <w:tcW w:w="738" w:type="dxa"/>
            <w:vAlign w:val="center"/>
          </w:tcPr>
          <w:p w:rsidR="00176CEF" w:rsidRDefault="00176CEF" w:rsidP="00D77E16">
            <w:pPr>
              <w:jc w:val="center"/>
            </w:pPr>
            <w:r>
              <w:t>5.</w:t>
            </w:r>
          </w:p>
        </w:tc>
        <w:tc>
          <w:tcPr>
            <w:tcW w:w="3236" w:type="dxa"/>
            <w:vAlign w:val="center"/>
          </w:tcPr>
          <w:p w:rsidR="00176CEF" w:rsidRDefault="00176CEF" w:rsidP="00D77E16">
            <w:pPr>
              <w:pStyle w:val="a4"/>
              <w:ind w:left="0" w:right="-31"/>
              <w:jc w:val="both"/>
            </w:pPr>
            <w:r>
              <w:t xml:space="preserve">Повышение уровня удовлетворенности жителей МО Пениковское сельское поселение качеством предоставления муниципальной услуги </w:t>
            </w:r>
          </w:p>
        </w:tc>
        <w:tc>
          <w:tcPr>
            <w:tcW w:w="1700" w:type="dxa"/>
          </w:tcPr>
          <w:p w:rsidR="00176CEF" w:rsidRDefault="00176CEF" w:rsidP="00D77E16">
            <w:pPr>
              <w:pStyle w:val="a4"/>
              <w:ind w:left="0" w:right="-31"/>
              <w:jc w:val="center"/>
            </w:pPr>
            <w:r>
              <w:t>%</w:t>
            </w:r>
          </w:p>
        </w:tc>
        <w:tc>
          <w:tcPr>
            <w:tcW w:w="2548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47" w:type="dxa"/>
          </w:tcPr>
          <w:p w:rsidR="00176CEF" w:rsidRPr="00A95E91" w:rsidRDefault="00176CEF" w:rsidP="00D77E16">
            <w:pPr>
              <w:jc w:val="center"/>
            </w:pPr>
          </w:p>
        </w:tc>
        <w:tc>
          <w:tcPr>
            <w:tcW w:w="2523" w:type="dxa"/>
          </w:tcPr>
          <w:p w:rsidR="00176CEF" w:rsidRDefault="00176CEF" w:rsidP="00D77E16">
            <w:pPr>
              <w:jc w:val="center"/>
            </w:pPr>
          </w:p>
        </w:tc>
        <w:tc>
          <w:tcPr>
            <w:tcW w:w="2092" w:type="dxa"/>
          </w:tcPr>
          <w:p w:rsidR="00176CEF" w:rsidRDefault="00176CEF" w:rsidP="00D77E16">
            <w:pPr>
              <w:jc w:val="center"/>
            </w:pPr>
          </w:p>
        </w:tc>
      </w:tr>
    </w:tbl>
    <w:p w:rsidR="00176CEF" w:rsidRDefault="00176CEF" w:rsidP="00D77E16">
      <w:pPr>
        <w:ind w:firstLine="567"/>
        <w:jc w:val="center"/>
      </w:pPr>
    </w:p>
    <w:p w:rsidR="00176CEF" w:rsidRPr="000B6F13" w:rsidRDefault="00176CEF" w:rsidP="00D77E16">
      <w:pPr>
        <w:snapToGrid w:val="0"/>
        <w:ind w:firstLine="709"/>
        <w:jc w:val="both"/>
      </w:pPr>
      <w:r w:rsidRPr="000B6F13">
        <w:t xml:space="preserve">9.2 Сроки предоставления отчётов об исполнении муниципального задания: </w:t>
      </w:r>
      <w:r w:rsidRPr="000D26F1">
        <w:t xml:space="preserve">Отчёт по данному муниципальному заданию предоставляется </w:t>
      </w:r>
      <w:r>
        <w:t>в</w:t>
      </w:r>
      <w:r w:rsidRPr="000D26F1">
        <w:t xml:space="preserve"> бухгалтерию местной администраци</w:t>
      </w:r>
      <w:proofErr w:type="gramStart"/>
      <w:r w:rsidRPr="000D26F1">
        <w:t>и-</w:t>
      </w:r>
      <w:proofErr w:type="gramEnd"/>
      <w:r w:rsidRPr="000D26F1">
        <w:t xml:space="preserve"> ежеквартально, ежегодно до 1 февраля следующего года за отчетным.</w:t>
      </w:r>
    </w:p>
    <w:p w:rsidR="00176CEF" w:rsidRDefault="00176CEF" w:rsidP="00D77E16">
      <w:pPr>
        <w:snapToGrid w:val="0"/>
        <w:ind w:firstLine="709"/>
        <w:jc w:val="both"/>
      </w:pPr>
      <w:r w:rsidRPr="000B6F13">
        <w:t>9.3. Иные требования к отчётности об исполнении муниципального задания</w:t>
      </w:r>
    </w:p>
    <w:p w:rsidR="00176CEF" w:rsidRPr="000B6F13" w:rsidRDefault="00176CEF" w:rsidP="00D77E16">
      <w:pPr>
        <w:snapToGrid w:val="0"/>
        <w:ind w:firstLine="709"/>
        <w:jc w:val="both"/>
      </w:pPr>
      <w:r w:rsidRPr="000B6F13">
        <w:t xml:space="preserve">Текстовой </w:t>
      </w:r>
      <w:r>
        <w:t>аналитический отчет с характеристикой причин отклонения от запланированного показателя</w:t>
      </w:r>
      <w:r w:rsidRPr="000B6F13">
        <w:t>;</w:t>
      </w:r>
    </w:p>
    <w:p w:rsidR="00176CEF" w:rsidRPr="000B6F13" w:rsidRDefault="00176CEF" w:rsidP="00D77E16">
      <w:pPr>
        <w:snapToGrid w:val="0"/>
        <w:ind w:firstLine="709"/>
        <w:jc w:val="both"/>
      </w:pPr>
      <w:r w:rsidRPr="000B6F13">
        <w:t>Фото и видео-иллюстрации</w:t>
      </w:r>
    </w:p>
    <w:p w:rsidR="00176CEF" w:rsidRPr="000B6F13" w:rsidRDefault="00176CEF" w:rsidP="00D77E16">
      <w:pPr>
        <w:snapToGrid w:val="0"/>
        <w:ind w:firstLine="709"/>
        <w:jc w:val="both"/>
      </w:pPr>
      <w:r w:rsidRPr="000B6F13">
        <w:t>10. Иная информация, необхо</w:t>
      </w:r>
      <w:r>
        <w:t>димая для исполнения (контроля над</w:t>
      </w:r>
      <w:r w:rsidRPr="000B6F13">
        <w:t xml:space="preserve"> исполнением) муниципального задания </w:t>
      </w:r>
    </w:p>
    <w:p w:rsidR="00176CEF" w:rsidRDefault="00176CEF" w:rsidP="00D77E16">
      <w:pPr>
        <w:snapToGrid w:val="0"/>
        <w:ind w:firstLine="709"/>
        <w:jc w:val="both"/>
      </w:pPr>
      <w:r w:rsidRPr="000B6F13">
        <w:t>Руководитель учреждения несёт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176CEF" w:rsidRDefault="00176CEF" w:rsidP="00D77E16">
      <w:pPr>
        <w:snapToGrid w:val="0"/>
        <w:ind w:firstLine="709"/>
        <w:jc w:val="both"/>
      </w:pPr>
    </w:p>
    <w:p w:rsidR="00176CEF" w:rsidRDefault="00176CEF" w:rsidP="00D77E16">
      <w:pPr>
        <w:snapToGrid w:val="0"/>
        <w:ind w:firstLine="709"/>
        <w:jc w:val="both"/>
      </w:pPr>
    </w:p>
    <w:p w:rsidR="00176CEF" w:rsidRDefault="00176CEF" w:rsidP="00D77E16">
      <w:pPr>
        <w:snapToGrid w:val="0"/>
        <w:ind w:firstLine="709"/>
        <w:jc w:val="both"/>
      </w:pPr>
    </w:p>
    <w:p w:rsidR="00176CEF" w:rsidRDefault="00176CEF" w:rsidP="00D77E16">
      <w:pPr>
        <w:snapToGrid w:val="0"/>
        <w:ind w:firstLine="709"/>
        <w:jc w:val="both"/>
      </w:pPr>
    </w:p>
    <w:p w:rsidR="00176CEF" w:rsidRDefault="00176CEF" w:rsidP="00D77E16">
      <w:pPr>
        <w:snapToGrid w:val="0"/>
        <w:ind w:firstLine="709"/>
        <w:jc w:val="both"/>
      </w:pPr>
    </w:p>
    <w:p w:rsidR="00F916C0" w:rsidRDefault="00F916C0" w:rsidP="00F916C0">
      <w:pPr>
        <w:jc w:val="right"/>
      </w:pPr>
      <w:r>
        <w:t xml:space="preserve">Приложение </w:t>
      </w:r>
      <w:r w:rsidR="009555E9">
        <w:t>4</w:t>
      </w:r>
    </w:p>
    <w:p w:rsidR="00F916C0" w:rsidRDefault="00F916C0" w:rsidP="00F916C0">
      <w:pPr>
        <w:jc w:val="right"/>
      </w:pPr>
      <w:r>
        <w:t>Утверждено</w:t>
      </w:r>
    </w:p>
    <w:p w:rsidR="00F916C0" w:rsidRDefault="00F916C0" w:rsidP="00F916C0">
      <w:pPr>
        <w:jc w:val="right"/>
      </w:pPr>
      <w:r>
        <w:t>Постановлением местной администрации</w:t>
      </w:r>
    </w:p>
    <w:p w:rsidR="00F916C0" w:rsidRDefault="00F916C0" w:rsidP="00F916C0">
      <w:pPr>
        <w:jc w:val="right"/>
      </w:pPr>
      <w:r>
        <w:t>МО Пениковское сельское поселение</w:t>
      </w:r>
    </w:p>
    <w:p w:rsidR="00F916C0" w:rsidRDefault="00F916C0" w:rsidP="00F916C0">
      <w:pPr>
        <w:jc w:val="right"/>
      </w:pPr>
      <w:r>
        <w:t>от 25.12.2018 №735</w:t>
      </w:r>
    </w:p>
    <w:p w:rsidR="00F916C0" w:rsidRDefault="00F916C0" w:rsidP="00F916C0">
      <w:pPr>
        <w:jc w:val="right"/>
      </w:pPr>
    </w:p>
    <w:p w:rsidR="00176CEF" w:rsidRPr="006F11AF" w:rsidRDefault="00176CEF" w:rsidP="00D77E16">
      <w:pPr>
        <w:ind w:left="11766" w:firstLine="882"/>
        <w:jc w:val="right"/>
        <w:rPr>
          <w:color w:val="000000"/>
        </w:rPr>
      </w:pPr>
    </w:p>
    <w:p w:rsidR="00176CEF" w:rsidRPr="006F11AF" w:rsidRDefault="00176CEF" w:rsidP="00D77E16">
      <w:pPr>
        <w:jc w:val="center"/>
        <w:rPr>
          <w:b/>
          <w:color w:val="000000"/>
        </w:rPr>
      </w:pPr>
      <w:r w:rsidRPr="006F11AF">
        <w:rPr>
          <w:b/>
          <w:color w:val="000000"/>
        </w:rPr>
        <w:t>Муниципальное задание</w:t>
      </w:r>
    </w:p>
    <w:p w:rsidR="00176CEF" w:rsidRDefault="00176CEF" w:rsidP="00D77E16">
      <w:pPr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Pr="006F11AF">
        <w:rPr>
          <w:b/>
          <w:color w:val="000000"/>
        </w:rPr>
        <w:t>униципально</w:t>
      </w:r>
      <w:r>
        <w:rPr>
          <w:b/>
          <w:color w:val="000000"/>
        </w:rPr>
        <w:t>му</w:t>
      </w:r>
      <w:r w:rsidRPr="006F11AF">
        <w:rPr>
          <w:b/>
          <w:color w:val="000000"/>
        </w:rPr>
        <w:t xml:space="preserve"> бюджетно</w:t>
      </w:r>
      <w:r>
        <w:rPr>
          <w:b/>
          <w:color w:val="000000"/>
        </w:rPr>
        <w:t>му</w:t>
      </w:r>
      <w:r w:rsidRPr="006F11AF">
        <w:rPr>
          <w:b/>
          <w:color w:val="000000"/>
        </w:rPr>
        <w:t xml:space="preserve"> учреждени</w:t>
      </w:r>
      <w:r>
        <w:rPr>
          <w:b/>
          <w:color w:val="000000"/>
        </w:rPr>
        <w:t>ю</w:t>
      </w:r>
      <w:r w:rsidRPr="006F11AF">
        <w:rPr>
          <w:b/>
          <w:color w:val="000000"/>
        </w:rPr>
        <w:t xml:space="preserve"> «Центр культуры, спорта и работы с молодёжью</w:t>
      </w:r>
      <w:r>
        <w:rPr>
          <w:b/>
          <w:color w:val="000000"/>
        </w:rPr>
        <w:t>»</w:t>
      </w:r>
    </w:p>
    <w:p w:rsidR="00176CEF" w:rsidRPr="006F11AF" w:rsidRDefault="00176CEF" w:rsidP="00D77E16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Пениковское сельское поселение</w:t>
      </w:r>
    </w:p>
    <w:p w:rsidR="00176CEF" w:rsidRPr="006F11AF" w:rsidRDefault="00176CEF" w:rsidP="00D77E16">
      <w:pPr>
        <w:jc w:val="center"/>
        <w:rPr>
          <w:color w:val="000000"/>
        </w:rPr>
      </w:pPr>
      <w:r>
        <w:rPr>
          <w:b/>
          <w:color w:val="000000"/>
        </w:rPr>
        <w:t>н</w:t>
      </w:r>
      <w:r w:rsidRPr="006F11AF">
        <w:rPr>
          <w:b/>
          <w:color w:val="000000"/>
        </w:rPr>
        <w:t>а 201</w:t>
      </w:r>
      <w:r>
        <w:rPr>
          <w:b/>
          <w:color w:val="000000"/>
        </w:rPr>
        <w:t>9</w:t>
      </w:r>
      <w:r w:rsidRPr="006F11AF">
        <w:rPr>
          <w:b/>
          <w:color w:val="000000"/>
        </w:rPr>
        <w:t>год</w:t>
      </w:r>
    </w:p>
    <w:p w:rsidR="00176CEF" w:rsidRPr="006F11AF" w:rsidRDefault="00176CEF" w:rsidP="00D77E16">
      <w:pPr>
        <w:jc w:val="center"/>
        <w:rPr>
          <w:color w:val="000000"/>
        </w:rPr>
      </w:pPr>
    </w:p>
    <w:p w:rsidR="00176CEF" w:rsidRPr="006F11AF" w:rsidRDefault="00176CEF" w:rsidP="00D77E16">
      <w:pPr>
        <w:jc w:val="center"/>
        <w:rPr>
          <w:color w:val="000000"/>
          <w:sz w:val="20"/>
          <w:szCs w:val="20"/>
        </w:rPr>
      </w:pPr>
      <w:r w:rsidRPr="006F11AF">
        <w:rPr>
          <w:color w:val="000000"/>
        </w:rPr>
        <w:t>Раздел: Работа с молодёжью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</w:p>
    <w:p w:rsidR="00176CEF" w:rsidRPr="006F11AF" w:rsidRDefault="00176CEF" w:rsidP="00D77E16">
      <w:pPr>
        <w:ind w:firstLine="709"/>
        <w:jc w:val="both"/>
        <w:rPr>
          <w:b/>
          <w:color w:val="000000"/>
        </w:rPr>
      </w:pPr>
      <w:r w:rsidRPr="006F11AF">
        <w:rPr>
          <w:color w:val="000000"/>
        </w:rPr>
        <w:t>1. Наименование муниципальной услуги:</w:t>
      </w:r>
      <w:r>
        <w:rPr>
          <w:color w:val="000000"/>
        </w:rPr>
        <w:t xml:space="preserve"> </w:t>
      </w:r>
      <w:r w:rsidRPr="006F11AF">
        <w:rPr>
          <w:b/>
          <w:color w:val="000000"/>
          <w:spacing w:val="2"/>
          <w:shd w:val="clear" w:color="auto" w:fill="FFFFFF"/>
        </w:rPr>
        <w:t>Организация мероприятий в сфере молодежной политики.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2. Выписка из реестра расходных обязательств муниципального образования Пениковское сельское поселение по расходным обязательствам, исполнение которых необходимо для выполнения муниципального задания (прилагается)</w:t>
      </w:r>
      <w:r>
        <w:rPr>
          <w:color w:val="000000"/>
        </w:rPr>
        <w:t>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3. Характеристика работ</w:t>
      </w:r>
    </w:p>
    <w:tbl>
      <w:tblPr>
        <w:tblW w:w="14742" w:type="dxa"/>
        <w:tblInd w:w="108" w:type="dxa"/>
        <w:tblLayout w:type="fixed"/>
        <w:tblLook w:val="0000"/>
      </w:tblPr>
      <w:tblGrid>
        <w:gridCol w:w="3119"/>
        <w:gridCol w:w="4111"/>
        <w:gridCol w:w="1984"/>
        <w:gridCol w:w="1843"/>
        <w:gridCol w:w="1984"/>
        <w:gridCol w:w="1701"/>
      </w:tblGrid>
      <w:tr w:rsidR="00176CEF" w:rsidRPr="0084782A" w:rsidTr="00D77E16">
        <w:trPr>
          <w:trHeight w:val="52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pStyle w:val="a4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ind w:right="-56"/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176CEF" w:rsidRPr="0084782A" w:rsidTr="00D77E16">
        <w:trPr>
          <w:trHeight w:val="46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</w:pPr>
            <w:r w:rsidRPr="0084782A">
              <w:rPr>
                <w:sz w:val="22"/>
                <w:szCs w:val="22"/>
              </w:rPr>
              <w:t>Отчётный финансовый год</w:t>
            </w:r>
          </w:p>
          <w:p w:rsidR="00176CEF" w:rsidRPr="0084782A" w:rsidRDefault="00176CEF" w:rsidP="00D77E16">
            <w:pPr>
              <w:jc w:val="center"/>
            </w:pPr>
            <w:r w:rsidRPr="0084782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</w:pPr>
            <w:r w:rsidRPr="0084782A">
              <w:rPr>
                <w:sz w:val="22"/>
                <w:szCs w:val="22"/>
              </w:rPr>
              <w:t>Текущий финансовый год</w:t>
            </w:r>
          </w:p>
          <w:p w:rsidR="00176CEF" w:rsidRPr="0084782A" w:rsidRDefault="00176CEF" w:rsidP="00D77E16">
            <w:pPr>
              <w:jc w:val="center"/>
            </w:pPr>
            <w:r w:rsidRPr="0084782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</w:pPr>
            <w:r w:rsidRPr="0084782A">
              <w:rPr>
                <w:sz w:val="22"/>
                <w:szCs w:val="22"/>
              </w:rPr>
              <w:t>Первый год планового периода</w:t>
            </w:r>
          </w:p>
          <w:p w:rsidR="00176CEF" w:rsidRPr="0084782A" w:rsidRDefault="00176CEF" w:rsidP="00D77E16">
            <w:pPr>
              <w:jc w:val="center"/>
            </w:pPr>
            <w:r w:rsidRPr="0084782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suppressAutoHyphens w:val="0"/>
              <w:jc w:val="center"/>
              <w:rPr>
                <w:spacing w:val="-6"/>
              </w:rPr>
            </w:pPr>
            <w:r w:rsidRPr="0084782A">
              <w:rPr>
                <w:spacing w:val="-6"/>
                <w:sz w:val="22"/>
                <w:szCs w:val="22"/>
              </w:rPr>
              <w:t>Второй год планового периода</w:t>
            </w:r>
          </w:p>
          <w:p w:rsidR="00176CEF" w:rsidRPr="0084782A" w:rsidRDefault="00176CEF" w:rsidP="00D77E16">
            <w:pPr>
              <w:suppressAutoHyphens w:val="0"/>
              <w:spacing w:after="160" w:line="259" w:lineRule="auto"/>
              <w:jc w:val="center"/>
            </w:pPr>
            <w:r w:rsidRPr="0084782A">
              <w:rPr>
                <w:spacing w:val="-6"/>
                <w:sz w:val="22"/>
                <w:szCs w:val="22"/>
              </w:rPr>
              <w:t>202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</w:tr>
      <w:tr w:rsidR="00176CEF" w:rsidRPr="0084782A" w:rsidTr="00D77E16">
        <w:trPr>
          <w:trHeight w:val="12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84782A" w:rsidRDefault="00176CEF" w:rsidP="00D77E16">
            <w:pPr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</w:t>
            </w:r>
            <w:r w:rsidRPr="0084782A">
              <w:rPr>
                <w:color w:val="000000"/>
                <w:sz w:val="22"/>
                <w:szCs w:val="22"/>
              </w:rPr>
              <w:lastRenderedPageBreak/>
              <w:t>правовых, культурных и нравственных ценностей среди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EF" w:rsidRPr="00063AA1" w:rsidRDefault="00176CEF" w:rsidP="00176CEF">
            <w:pPr>
              <w:pStyle w:val="a4"/>
              <w:numPr>
                <w:ilvl w:val="1"/>
                <w:numId w:val="2"/>
              </w:numPr>
              <w:ind w:left="0" w:firstLine="22"/>
              <w:jc w:val="both"/>
              <w:rPr>
                <w:color w:val="000000"/>
              </w:rPr>
            </w:pPr>
            <w:r w:rsidRPr="00063AA1">
              <w:rPr>
                <w:sz w:val="22"/>
                <w:szCs w:val="22"/>
              </w:rPr>
              <w:lastRenderedPageBreak/>
              <w:t>Мероприятия</w:t>
            </w:r>
            <w:r>
              <w:rPr>
                <w:sz w:val="22"/>
                <w:szCs w:val="22"/>
              </w:rPr>
              <w:t>,</w:t>
            </w:r>
            <w:r w:rsidRPr="00063AA1">
              <w:rPr>
                <w:sz w:val="22"/>
                <w:szCs w:val="22"/>
              </w:rPr>
              <w:t xml:space="preserve"> посвящённые празднованию 23 февраля.</w:t>
            </w:r>
          </w:p>
          <w:p w:rsidR="00176CEF" w:rsidRPr="00A31F6F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063AA1">
              <w:rPr>
                <w:color w:val="000000"/>
                <w:sz w:val="22"/>
                <w:szCs w:val="22"/>
              </w:rPr>
              <w:t>Мероприятия, посвященные «Дню России»</w:t>
            </w:r>
            <w:r w:rsidRPr="00A31F6F">
              <w:rPr>
                <w:sz w:val="22"/>
                <w:szCs w:val="22"/>
              </w:rPr>
              <w:t>.</w:t>
            </w:r>
          </w:p>
          <w:p w:rsidR="00176CEF" w:rsidRPr="00063AA1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063AA1">
              <w:rPr>
                <w:sz w:val="22"/>
                <w:szCs w:val="22"/>
              </w:rPr>
              <w:t>Соревнования "Мама, папа, я - спортивная семья».</w:t>
            </w:r>
          </w:p>
          <w:p w:rsidR="00176CEF" w:rsidRPr="0084782A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063AA1">
              <w:rPr>
                <w:sz w:val="22"/>
                <w:szCs w:val="22"/>
              </w:rPr>
              <w:lastRenderedPageBreak/>
              <w:t>Участие в туристическом</w:t>
            </w:r>
            <w:r>
              <w:rPr>
                <w:sz w:val="22"/>
                <w:szCs w:val="22"/>
              </w:rPr>
              <w:t xml:space="preserve"> молодёжном слёте МО Ломоносовский муниципальный район</w:t>
            </w:r>
            <w:r w:rsidRPr="0084782A">
              <w:rPr>
                <w:sz w:val="22"/>
                <w:szCs w:val="22"/>
              </w:rPr>
              <w:t>.</w:t>
            </w:r>
          </w:p>
          <w:p w:rsidR="00176CEF" w:rsidRPr="0084782A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84782A">
              <w:rPr>
                <w:sz w:val="22"/>
                <w:szCs w:val="22"/>
              </w:rPr>
              <w:t>Сдача норм ГТО.</w:t>
            </w:r>
          </w:p>
          <w:p w:rsidR="00176CEF" w:rsidRPr="0084782A" w:rsidRDefault="00176CEF" w:rsidP="00176CEF">
            <w:pPr>
              <w:pStyle w:val="a4"/>
              <w:numPr>
                <w:ilvl w:val="1"/>
                <w:numId w:val="2"/>
              </w:numPr>
              <w:ind w:left="0" w:firstLine="22"/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Организация виртуальных экскурсий и пешеходных экскурсий в течение года.</w:t>
            </w:r>
          </w:p>
          <w:p w:rsidR="00176CEF" w:rsidRDefault="00176CEF" w:rsidP="00176CEF">
            <w:pPr>
              <w:pStyle w:val="a4"/>
              <w:numPr>
                <w:ilvl w:val="1"/>
                <w:numId w:val="2"/>
              </w:numPr>
              <w:ind w:left="0" w:firstLine="22"/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84782A">
              <w:rPr>
                <w:color w:val="000000"/>
                <w:sz w:val="22"/>
                <w:szCs w:val="22"/>
              </w:rPr>
              <w:t>фото-выставок</w:t>
            </w:r>
            <w:proofErr w:type="spellEnd"/>
            <w:proofErr w:type="gramEnd"/>
            <w:r w:rsidRPr="008478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лекций </w:t>
            </w:r>
            <w:r w:rsidRPr="0084782A">
              <w:rPr>
                <w:color w:val="000000"/>
                <w:sz w:val="22"/>
                <w:szCs w:val="22"/>
              </w:rPr>
              <w:t>в течение года.</w:t>
            </w:r>
          </w:p>
          <w:p w:rsidR="00176CEF" w:rsidRPr="0084782A" w:rsidRDefault="00176CEF" w:rsidP="00176CEF">
            <w:pPr>
              <w:pStyle w:val="a4"/>
              <w:numPr>
                <w:ilvl w:val="1"/>
                <w:numId w:val="2"/>
              </w:numPr>
              <w:ind w:left="0" w:firstLine="2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Культурные и спортивные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84782A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84782A" w:rsidRDefault="00176CEF" w:rsidP="00D77E16">
            <w:pPr>
              <w:suppressAutoHyphens w:val="0"/>
              <w:spacing w:after="160" w:line="259" w:lineRule="auto"/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76CEF" w:rsidRPr="0084782A" w:rsidTr="00D77E16">
        <w:trPr>
          <w:trHeight w:val="12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F44B17" w:rsidRDefault="00176CEF" w:rsidP="00D77E16">
            <w:pPr>
              <w:jc w:val="both"/>
              <w:rPr>
                <w:color w:val="000000"/>
              </w:rPr>
            </w:pPr>
            <w:r w:rsidRPr="00F44B17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lastRenderedPageBreak/>
              <w:t>Организация досуга детей, подростков и молодёжи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EF" w:rsidRPr="0084782A" w:rsidRDefault="00176CEF" w:rsidP="00D77E16">
            <w:pPr>
              <w:pStyle w:val="a4"/>
              <w:snapToGrid w:val="0"/>
              <w:ind w:left="0"/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Обеспечение персоналом, связанным с организацией занятий физической культурой, спортом, а также связанным с организацией деятельности клубных формирований.</w:t>
            </w:r>
          </w:p>
          <w:p w:rsidR="00176CEF" w:rsidRPr="0084782A" w:rsidRDefault="00176CEF" w:rsidP="00D77E16">
            <w:pPr>
              <w:pStyle w:val="a4"/>
              <w:snapToGrid w:val="0"/>
              <w:ind w:left="0"/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Предоставление обучающимся зданий и иных помещений, отвечающих установленным строительным, санитарным и т.п. правилам и нормам.</w:t>
            </w:r>
          </w:p>
          <w:p w:rsidR="00176CEF" w:rsidRPr="0084782A" w:rsidRDefault="00176CEF" w:rsidP="00D77E16">
            <w:pPr>
              <w:pStyle w:val="a4"/>
              <w:snapToGrid w:val="0"/>
              <w:ind w:left="0"/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Обеспечение безопасности процесса оказания спортивных услуг для жизни и здоровья получателей услуг и охраны окружающей среды.</w:t>
            </w:r>
          </w:p>
          <w:p w:rsidR="00176CEF" w:rsidRPr="0084782A" w:rsidRDefault="00176CEF" w:rsidP="00D77E16">
            <w:pPr>
              <w:pStyle w:val="a4"/>
              <w:ind w:left="0"/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Материально-техническое обеспечение организации деятельности спортивных секций, групп, клубов, любительских формирований.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84782A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84782A">
              <w:rPr>
                <w:sz w:val="22"/>
                <w:szCs w:val="22"/>
              </w:rPr>
              <w:t xml:space="preserve">В соответствии </w:t>
            </w:r>
            <w:proofErr w:type="spellStart"/>
            <w:proofErr w:type="gramStart"/>
            <w:r w:rsidRPr="0084782A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84782A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84782A">
              <w:rPr>
                <w:sz w:val="22"/>
                <w:szCs w:val="22"/>
              </w:rPr>
              <w:t xml:space="preserve"> РФ, </w:t>
            </w:r>
            <w:proofErr w:type="spellStart"/>
            <w:r w:rsidRPr="0084782A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84782A">
              <w:rPr>
                <w:sz w:val="22"/>
                <w:szCs w:val="22"/>
              </w:rPr>
              <w:t>тивным</w:t>
            </w:r>
            <w:proofErr w:type="spellEnd"/>
            <w:r w:rsidRPr="0084782A">
              <w:rPr>
                <w:sz w:val="22"/>
                <w:szCs w:val="22"/>
              </w:rPr>
              <w:t xml:space="preserve"> регламентом и Стандартом качества предоставления услуги.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sz w:val="22"/>
                <w:szCs w:val="22"/>
              </w:rPr>
              <w:t xml:space="preserve">В соответствии </w:t>
            </w:r>
            <w:proofErr w:type="spellStart"/>
            <w:proofErr w:type="gramStart"/>
            <w:r w:rsidRPr="0084782A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84782A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84782A">
              <w:rPr>
                <w:sz w:val="22"/>
                <w:szCs w:val="22"/>
              </w:rPr>
              <w:t xml:space="preserve"> РФ, </w:t>
            </w:r>
            <w:proofErr w:type="spellStart"/>
            <w:r w:rsidRPr="0084782A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84782A">
              <w:rPr>
                <w:sz w:val="22"/>
                <w:szCs w:val="22"/>
              </w:rPr>
              <w:t>тивным</w:t>
            </w:r>
            <w:proofErr w:type="spellEnd"/>
            <w:r w:rsidRPr="0084782A">
              <w:rPr>
                <w:sz w:val="22"/>
                <w:szCs w:val="22"/>
              </w:rPr>
              <w:t xml:space="preserve"> регламентом и Стандартом качества предоставления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sz w:val="22"/>
                <w:szCs w:val="22"/>
              </w:rPr>
              <w:t xml:space="preserve">В соответствии </w:t>
            </w:r>
            <w:proofErr w:type="spellStart"/>
            <w:proofErr w:type="gramStart"/>
            <w:r w:rsidRPr="0084782A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84782A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84782A">
              <w:rPr>
                <w:sz w:val="22"/>
                <w:szCs w:val="22"/>
              </w:rPr>
              <w:t xml:space="preserve"> РФ, </w:t>
            </w:r>
            <w:proofErr w:type="spellStart"/>
            <w:r w:rsidRPr="0084782A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84782A">
              <w:rPr>
                <w:sz w:val="22"/>
                <w:szCs w:val="22"/>
              </w:rPr>
              <w:t>тивным</w:t>
            </w:r>
            <w:proofErr w:type="spellEnd"/>
            <w:r w:rsidRPr="0084782A">
              <w:rPr>
                <w:sz w:val="22"/>
                <w:szCs w:val="22"/>
              </w:rPr>
              <w:t xml:space="preserve"> регламентом и Стандартом качества предоставления услуги.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sz w:val="22"/>
                <w:szCs w:val="22"/>
              </w:rPr>
              <w:t xml:space="preserve">В соответствии </w:t>
            </w:r>
            <w:proofErr w:type="spellStart"/>
            <w:proofErr w:type="gramStart"/>
            <w:r w:rsidRPr="0084782A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84782A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84782A">
              <w:rPr>
                <w:sz w:val="22"/>
                <w:szCs w:val="22"/>
              </w:rPr>
              <w:t xml:space="preserve"> РФ, </w:t>
            </w:r>
            <w:proofErr w:type="spellStart"/>
            <w:r w:rsidRPr="0084782A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84782A">
              <w:rPr>
                <w:sz w:val="22"/>
                <w:szCs w:val="22"/>
              </w:rPr>
              <w:t>тивным</w:t>
            </w:r>
            <w:proofErr w:type="spellEnd"/>
            <w:r w:rsidRPr="0084782A">
              <w:rPr>
                <w:sz w:val="22"/>
                <w:szCs w:val="22"/>
              </w:rPr>
              <w:t xml:space="preserve"> регламентом и Стандартом качества предоставления услуги.</w:t>
            </w:r>
          </w:p>
        </w:tc>
      </w:tr>
      <w:tr w:rsidR="00176CEF" w:rsidRPr="0084782A" w:rsidTr="00D77E16">
        <w:trPr>
          <w:trHeight w:val="2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F44B17" w:rsidRDefault="00176CEF" w:rsidP="00D77E16">
            <w:pPr>
              <w:jc w:val="both"/>
              <w:rPr>
                <w:color w:val="000000"/>
              </w:rPr>
            </w:pPr>
            <w:r w:rsidRPr="00F44B17">
              <w:rPr>
                <w:sz w:val="22"/>
                <w:szCs w:val="22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</w:t>
            </w:r>
            <w:r w:rsidRPr="00F44B17">
              <w:rPr>
                <w:sz w:val="22"/>
                <w:szCs w:val="22"/>
              </w:rPr>
              <w:lastRenderedPageBreak/>
              <w:t>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84782A" w:rsidRDefault="00176CEF" w:rsidP="00D77E16">
            <w:pPr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lastRenderedPageBreak/>
              <w:t>Участие в конкурсах, фестивалях, тестах районного, областного</w:t>
            </w:r>
            <w:proofErr w:type="gramStart"/>
            <w:r w:rsidRPr="0084782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4782A">
              <w:rPr>
                <w:color w:val="000000"/>
                <w:sz w:val="22"/>
                <w:szCs w:val="22"/>
              </w:rPr>
              <w:t>межрегионального и Всероссийского масштаба. Вовлечение молодёжи в социальную практику. Создание молодёжного 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t>Выполнение в полном объеме</w:t>
            </w:r>
          </w:p>
        </w:tc>
      </w:tr>
      <w:tr w:rsidR="00176CEF" w:rsidRPr="0084782A" w:rsidTr="00D77E16">
        <w:trPr>
          <w:trHeight w:val="10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84782A" w:rsidRDefault="00176CEF" w:rsidP="00D77E16">
            <w:pPr>
              <w:jc w:val="both"/>
              <w:rPr>
                <w:color w:val="000000"/>
              </w:rPr>
            </w:pPr>
            <w:r w:rsidRPr="0084782A">
              <w:rPr>
                <w:color w:val="000000"/>
                <w:sz w:val="22"/>
                <w:szCs w:val="22"/>
              </w:rPr>
              <w:lastRenderedPageBreak/>
              <w:t>Информационное обеспечение молодёжи, в т.ч. информирование населения о реализации молодёжной политики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84782A" w:rsidRDefault="00176CEF" w:rsidP="00D77E16">
            <w:pPr>
              <w:pStyle w:val="a4"/>
              <w:ind w:left="0"/>
              <w:jc w:val="both"/>
            </w:pPr>
            <w:r w:rsidRPr="0084782A">
              <w:rPr>
                <w:sz w:val="22"/>
                <w:szCs w:val="22"/>
              </w:rPr>
              <w:t>Размещение информации в социальных сетях, фото, видео, анонсы, объявления, новости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snapToGrid w:val="0"/>
              <w:jc w:val="center"/>
            </w:pPr>
            <w:r w:rsidRPr="0084782A">
              <w:rPr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</w:pPr>
            <w:r w:rsidRPr="0084782A">
              <w:rPr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</w:pPr>
            <w:r w:rsidRPr="0084782A">
              <w:rPr>
                <w:sz w:val="22"/>
                <w:szCs w:val="22"/>
              </w:rPr>
              <w:t>Выполнение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84782A" w:rsidRDefault="00176CEF" w:rsidP="00D77E16">
            <w:pPr>
              <w:jc w:val="center"/>
              <w:rPr>
                <w:color w:val="000000"/>
              </w:rPr>
            </w:pPr>
            <w:r w:rsidRPr="0084782A">
              <w:rPr>
                <w:sz w:val="22"/>
                <w:szCs w:val="22"/>
              </w:rPr>
              <w:t>Выполнение в полном объеме</w:t>
            </w:r>
          </w:p>
        </w:tc>
      </w:tr>
    </w:tbl>
    <w:p w:rsidR="00176CEF" w:rsidRPr="006F11AF" w:rsidRDefault="00176CEF" w:rsidP="00D77E16">
      <w:pPr>
        <w:ind w:firstLine="709"/>
        <w:jc w:val="both"/>
        <w:rPr>
          <w:color w:val="000000"/>
        </w:rPr>
      </w:pP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4. Потребители муниципальной услуги</w:t>
      </w:r>
    </w:p>
    <w:tbl>
      <w:tblPr>
        <w:tblW w:w="4928" w:type="pct"/>
        <w:tblInd w:w="108" w:type="dxa"/>
        <w:tblLook w:val="0000"/>
      </w:tblPr>
      <w:tblGrid>
        <w:gridCol w:w="2218"/>
        <w:gridCol w:w="2323"/>
        <w:gridCol w:w="1559"/>
        <w:gridCol w:w="1559"/>
        <w:gridCol w:w="1559"/>
        <w:gridCol w:w="1670"/>
        <w:gridCol w:w="47"/>
        <w:gridCol w:w="1880"/>
        <w:gridCol w:w="1758"/>
      </w:tblGrid>
      <w:tr w:rsidR="00176CEF" w:rsidRPr="00131B98" w:rsidTr="00D77E16">
        <w:trPr>
          <w:trHeight w:val="715"/>
        </w:trPr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Основание предоставления</w:t>
            </w:r>
          </w:p>
        </w:tc>
        <w:tc>
          <w:tcPr>
            <w:tcW w:w="21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Количество потребителей (чел./ед.)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Количество потребителей, которым можно оказать муниципальную услугу</w:t>
            </w:r>
          </w:p>
        </w:tc>
      </w:tr>
      <w:tr w:rsidR="00176CEF" w:rsidRPr="00131B98" w:rsidTr="00D77E16">
        <w:trPr>
          <w:trHeight w:val="715"/>
        </w:trPr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Отчётный финансовый год</w:t>
            </w:r>
          </w:p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Текущий финансовый год</w:t>
            </w:r>
          </w:p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Первый год планового периода</w:t>
            </w:r>
          </w:p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20</w:t>
            </w: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uppressAutoHyphens w:val="0"/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Второй год планового периода</w:t>
            </w:r>
          </w:p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202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Текущий финансовый год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Очередной финансовый год</w:t>
            </w:r>
          </w:p>
        </w:tc>
      </w:tr>
      <w:tr w:rsidR="00176CEF" w:rsidRPr="00131B98" w:rsidTr="00D77E16">
        <w:trPr>
          <w:trHeight w:val="233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131B98">
              <w:rPr>
                <w:color w:val="000000"/>
                <w:sz w:val="22"/>
                <w:szCs w:val="22"/>
              </w:rPr>
              <w:t>Молодёжь от 14 до 35 лет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131B98">
              <w:rPr>
                <w:color w:val="000000"/>
                <w:sz w:val="22"/>
                <w:szCs w:val="22"/>
              </w:rPr>
              <w:t>Безвозмездная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176CEF" w:rsidRPr="006F11AF" w:rsidRDefault="00176CEF" w:rsidP="00D77E16">
      <w:pPr>
        <w:ind w:firstLine="567"/>
        <w:jc w:val="center"/>
        <w:rPr>
          <w:color w:val="000000"/>
        </w:rPr>
      </w:pP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5. Показатели, характеризующие качество и (или) объём (состав) оказываемой муниципальной услуги.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5.1. Показатели качества оказываемой муниципальной услуги</w:t>
      </w:r>
    </w:p>
    <w:tbl>
      <w:tblPr>
        <w:tblW w:w="4928" w:type="pct"/>
        <w:tblInd w:w="108" w:type="dxa"/>
        <w:tblLayout w:type="fixed"/>
        <w:tblLook w:val="0000"/>
      </w:tblPr>
      <w:tblGrid>
        <w:gridCol w:w="4494"/>
        <w:gridCol w:w="1239"/>
        <w:gridCol w:w="1682"/>
        <w:gridCol w:w="1201"/>
        <w:gridCol w:w="1419"/>
        <w:gridCol w:w="1134"/>
        <w:gridCol w:w="1119"/>
        <w:gridCol w:w="15"/>
        <w:gridCol w:w="2270"/>
      </w:tblGrid>
      <w:tr w:rsidR="00176CEF" w:rsidRPr="00131B98" w:rsidTr="00D77E16">
        <w:trPr>
          <w:trHeight w:val="1311"/>
        </w:trPr>
        <w:tc>
          <w:tcPr>
            <w:tcW w:w="1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Методика расчёта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Значение показателей оказываемой муниципальной услуги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Источник информации о значении показателя (исходные данные для расчёта)</w:t>
            </w:r>
          </w:p>
        </w:tc>
      </w:tr>
      <w:tr w:rsidR="00176CEF" w:rsidRPr="00131B98" w:rsidTr="00D77E16">
        <w:trPr>
          <w:cantSplit/>
          <w:trHeight w:val="1349"/>
        </w:trPr>
        <w:tc>
          <w:tcPr>
            <w:tcW w:w="1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Отчётный финансовый год</w:t>
            </w:r>
          </w:p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20</w:t>
            </w:r>
            <w:r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Текущий финансовый год</w:t>
            </w:r>
          </w:p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Первый год планового периода</w:t>
            </w:r>
          </w:p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20</w:t>
            </w: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131B98" w:rsidRDefault="00176CEF" w:rsidP="00D77E16">
            <w:pPr>
              <w:suppressAutoHyphens w:val="0"/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>Второй год планового периода</w:t>
            </w:r>
          </w:p>
          <w:p w:rsidR="00176CEF" w:rsidRPr="00131B98" w:rsidRDefault="00176CEF" w:rsidP="00D77E16">
            <w:pPr>
              <w:jc w:val="center"/>
              <w:rPr>
                <w:spacing w:val="-6"/>
              </w:rPr>
            </w:pPr>
            <w:r w:rsidRPr="00131B98">
              <w:rPr>
                <w:spacing w:val="-6"/>
                <w:sz w:val="22"/>
                <w:szCs w:val="22"/>
              </w:rPr>
              <w:t xml:space="preserve"> 202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8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ind w:left="113" w:right="113"/>
              <w:jc w:val="center"/>
              <w:rPr>
                <w:color w:val="000000"/>
                <w:spacing w:val="-6"/>
              </w:rPr>
            </w:pPr>
          </w:p>
        </w:tc>
      </w:tr>
      <w:tr w:rsidR="00176CEF" w:rsidRPr="00131B98" w:rsidTr="00D77E16">
        <w:trPr>
          <w:trHeight w:val="45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Процент выполнения календарного плана</w:t>
            </w:r>
          </w:p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%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100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100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100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</w:tr>
    </w:tbl>
    <w:p w:rsidR="00176CEF" w:rsidRDefault="00176CEF" w:rsidP="00D77E16">
      <w:pPr>
        <w:jc w:val="both"/>
        <w:rPr>
          <w:color w:val="000000"/>
          <w:sz w:val="22"/>
          <w:szCs w:val="22"/>
        </w:rPr>
        <w:sectPr w:rsidR="00176CEF" w:rsidSect="00176CE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928" w:type="pct"/>
        <w:tblInd w:w="108" w:type="dxa"/>
        <w:tblLayout w:type="fixed"/>
        <w:tblLook w:val="0000"/>
      </w:tblPr>
      <w:tblGrid>
        <w:gridCol w:w="2908"/>
        <w:gridCol w:w="802"/>
        <w:gridCol w:w="1089"/>
        <w:gridCol w:w="777"/>
        <w:gridCol w:w="919"/>
        <w:gridCol w:w="734"/>
        <w:gridCol w:w="734"/>
        <w:gridCol w:w="1470"/>
      </w:tblGrid>
      <w:tr w:rsidR="00176CEF" w:rsidRPr="00131B98" w:rsidTr="00D77E16">
        <w:trPr>
          <w:trHeight w:val="268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z w:val="22"/>
                <w:szCs w:val="22"/>
              </w:rPr>
              <w:lastRenderedPageBreak/>
              <w:t>2 Количество участников (единица)/ количество молодежных объединений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Ед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13/1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/</w:t>
            </w:r>
            <w:r>
              <w:rPr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/</w:t>
            </w:r>
            <w:r>
              <w:rPr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20/3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7 НК, 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Отчет за месяц год.</w:t>
            </w:r>
          </w:p>
        </w:tc>
      </w:tr>
      <w:tr w:rsidR="00176CEF" w:rsidRPr="00131B98" w:rsidTr="00D77E16">
        <w:trPr>
          <w:trHeight w:val="45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 xml:space="preserve">Количество спортивно-массовых, физкультурно-оздоровительных, </w:t>
            </w:r>
            <w:r w:rsidRPr="00131B98">
              <w:rPr>
                <w:color w:val="000000"/>
                <w:sz w:val="22"/>
                <w:szCs w:val="22"/>
              </w:rPr>
              <w:t>культурно-досуговых мероприятий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19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Отчет за месяц год.</w:t>
            </w:r>
          </w:p>
        </w:tc>
      </w:tr>
      <w:tr w:rsidR="00176CEF" w:rsidRPr="00131B98" w:rsidTr="00D77E16">
        <w:trPr>
          <w:trHeight w:val="510"/>
        </w:trPr>
        <w:tc>
          <w:tcPr>
            <w:tcW w:w="1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 xml:space="preserve">4. </w:t>
            </w:r>
            <w:r w:rsidRPr="00131B98">
              <w:rPr>
                <w:color w:val="000000"/>
                <w:sz w:val="22"/>
                <w:szCs w:val="22"/>
              </w:rPr>
              <w:t>Количество молодых людей, участвовавших в мероприятиях (от 14 до 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31B9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3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350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3</w:t>
            </w:r>
            <w:r>
              <w:rPr>
                <w:color w:val="000000"/>
                <w:spacing w:val="-6"/>
                <w:sz w:val="22"/>
                <w:szCs w:val="22"/>
              </w:rPr>
              <w:t>6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3</w:t>
            </w:r>
            <w:r>
              <w:rPr>
                <w:color w:val="000000"/>
                <w:spacing w:val="-6"/>
                <w:sz w:val="22"/>
                <w:szCs w:val="22"/>
              </w:rPr>
              <w:t>7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Отчет за месяц год.</w:t>
            </w:r>
          </w:p>
        </w:tc>
      </w:tr>
      <w:tr w:rsidR="00176CEF" w:rsidRPr="00131B98" w:rsidTr="00D77E16">
        <w:trPr>
          <w:trHeight w:val="935"/>
        </w:trPr>
        <w:tc>
          <w:tcPr>
            <w:tcW w:w="1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z w:val="22"/>
                <w:szCs w:val="22"/>
              </w:rPr>
              <w:t>5. Соблюдение требований при проведении физкультурных, спортивных мероприятий, культурно - досуговых мероприятий (наличие/отсутствие претензий)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Соцопросы, интернет опросы</w:t>
            </w:r>
          </w:p>
        </w:tc>
      </w:tr>
      <w:tr w:rsidR="00176CEF" w:rsidRPr="00131B98" w:rsidTr="00D77E16">
        <w:trPr>
          <w:trHeight w:val="759"/>
        </w:trPr>
        <w:tc>
          <w:tcPr>
            <w:tcW w:w="1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6.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Отсутствие обоснованных жалоб потребителей муниципальных услуг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Соцопросы, интернет опросы</w:t>
            </w:r>
          </w:p>
        </w:tc>
      </w:tr>
      <w:tr w:rsidR="00176CEF" w:rsidRPr="00131B98" w:rsidTr="00D77E16">
        <w:trPr>
          <w:trHeight w:val="20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7.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Удовлетворенность потребителей качеством оказания муниципальной услуги.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%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Оперативные д</w:t>
            </w:r>
            <w:r>
              <w:rPr>
                <w:color w:val="000000"/>
                <w:spacing w:val="-6"/>
                <w:sz w:val="22"/>
                <w:szCs w:val="22"/>
              </w:rPr>
              <w:t>анные по журналу входящих писем, с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оцопросы, интернет опросы</w:t>
            </w:r>
          </w:p>
        </w:tc>
      </w:tr>
      <w:tr w:rsidR="00176CEF" w:rsidRPr="00131B98" w:rsidTr="00D77E16">
        <w:trPr>
          <w:trHeight w:val="20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8.Количество зрителей на мероприятиях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3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45</w:t>
            </w:r>
            <w:r w:rsidRPr="00131B98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50</w:t>
            </w: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Отчет за год</w:t>
            </w:r>
          </w:p>
        </w:tc>
      </w:tr>
      <w:tr w:rsidR="00176CEF" w:rsidRPr="00131B98" w:rsidTr="00D77E16">
        <w:trPr>
          <w:trHeight w:val="20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131B98" w:rsidRDefault="00176CEF" w:rsidP="00D77E16">
            <w:pPr>
              <w:jc w:val="both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 xml:space="preserve">9. </w:t>
            </w:r>
            <w:r w:rsidRPr="00131B98">
              <w:rPr>
                <w:color w:val="000000"/>
                <w:sz w:val="22"/>
                <w:szCs w:val="22"/>
              </w:rPr>
              <w:t>Количество публикаций с упоминанием о мероприятии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jc w:val="center"/>
              <w:rPr>
                <w:color w:val="000000"/>
                <w:spacing w:val="-6"/>
              </w:rPr>
            </w:pPr>
            <w:r w:rsidRPr="00131B98">
              <w:rPr>
                <w:color w:val="000000"/>
                <w:spacing w:val="-6"/>
                <w:sz w:val="22"/>
                <w:szCs w:val="22"/>
              </w:rPr>
              <w:t>Суммирование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131B98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По мере поступления информации</w:t>
            </w:r>
          </w:p>
        </w:tc>
      </w:tr>
    </w:tbl>
    <w:p w:rsidR="00176CEF" w:rsidRPr="006F11AF" w:rsidRDefault="00176CEF" w:rsidP="00D77E16">
      <w:pPr>
        <w:ind w:firstLine="567"/>
        <w:jc w:val="center"/>
        <w:rPr>
          <w:color w:val="000000"/>
        </w:rPr>
      </w:pP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5.2. Объём (состав) оказываемой муниципальной услуги (в натуральных показателях)</w:t>
      </w:r>
    </w:p>
    <w:p w:rsidR="00176CEF" w:rsidRPr="006F11AF" w:rsidRDefault="00176CEF" w:rsidP="00D77E16">
      <w:pPr>
        <w:ind w:firstLine="567"/>
        <w:jc w:val="center"/>
        <w:rPr>
          <w:color w:val="000000"/>
        </w:rPr>
      </w:pPr>
    </w:p>
    <w:tbl>
      <w:tblPr>
        <w:tblW w:w="4928" w:type="pct"/>
        <w:tblInd w:w="108" w:type="dxa"/>
        <w:tblLook w:val="0000"/>
      </w:tblPr>
      <w:tblGrid>
        <w:gridCol w:w="1969"/>
        <w:gridCol w:w="1171"/>
        <w:gridCol w:w="1350"/>
        <w:gridCol w:w="1350"/>
        <w:gridCol w:w="1154"/>
        <w:gridCol w:w="1101"/>
        <w:gridCol w:w="1368"/>
      </w:tblGrid>
      <w:tr w:rsidR="00176CEF" w:rsidRPr="00F17337" w:rsidTr="00D77E16">
        <w:trPr>
          <w:trHeight w:val="912"/>
        </w:trPr>
        <w:tc>
          <w:tcPr>
            <w:tcW w:w="1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center"/>
              <w:rPr>
                <w:color w:val="000000"/>
              </w:rPr>
            </w:pPr>
            <w:r w:rsidRPr="00F1733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center"/>
              <w:rPr>
                <w:color w:val="000000"/>
              </w:rPr>
            </w:pPr>
            <w:r w:rsidRPr="00F1733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center"/>
              <w:rPr>
                <w:color w:val="000000"/>
              </w:rPr>
            </w:pPr>
            <w:r w:rsidRPr="00F17337">
              <w:rPr>
                <w:color w:val="000000"/>
                <w:sz w:val="22"/>
                <w:szCs w:val="22"/>
              </w:rPr>
              <w:t>Значение показателей объёма (состава) оказываемой муниципальной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center"/>
              <w:rPr>
                <w:color w:val="000000"/>
              </w:rPr>
            </w:pPr>
            <w:r w:rsidRPr="00F17337"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76CEF" w:rsidRPr="00F17337" w:rsidTr="00D77E16">
        <w:trPr>
          <w:trHeight w:val="504"/>
        </w:trPr>
        <w:tc>
          <w:tcPr>
            <w:tcW w:w="1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center"/>
            </w:pPr>
            <w:r w:rsidRPr="00F17337">
              <w:rPr>
                <w:sz w:val="22"/>
                <w:szCs w:val="22"/>
              </w:rPr>
              <w:t>Отчётный финансовый год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center"/>
            </w:pPr>
            <w:r w:rsidRPr="00F17337">
              <w:rPr>
                <w:sz w:val="22"/>
                <w:szCs w:val="22"/>
              </w:rPr>
              <w:t>Текущий финансовый год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center"/>
            </w:pPr>
            <w:r w:rsidRPr="00F17337">
              <w:rPr>
                <w:sz w:val="22"/>
                <w:szCs w:val="22"/>
              </w:rPr>
              <w:t>Первый год планового периода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uppressAutoHyphens w:val="0"/>
              <w:jc w:val="center"/>
              <w:rPr>
                <w:spacing w:val="-6"/>
              </w:rPr>
            </w:pPr>
            <w:r w:rsidRPr="00F17337">
              <w:rPr>
                <w:spacing w:val="-6"/>
                <w:sz w:val="22"/>
                <w:szCs w:val="22"/>
              </w:rPr>
              <w:t>Второй год планового периода</w:t>
            </w:r>
          </w:p>
          <w:p w:rsidR="00176CEF" w:rsidRPr="00F17337" w:rsidRDefault="00176CEF" w:rsidP="00D77E16">
            <w:pPr>
              <w:jc w:val="center"/>
            </w:pPr>
            <w:r w:rsidRPr="00F17337">
              <w:rPr>
                <w:spacing w:val="-6"/>
                <w:sz w:val="22"/>
                <w:szCs w:val="22"/>
              </w:rPr>
              <w:t xml:space="preserve"> 202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76CEF" w:rsidRPr="00F17337" w:rsidTr="00D77E16">
        <w:trPr>
          <w:trHeight w:val="456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молодых людей (возраст от 14 до 30 лет), посещающих культурно-досуговые и спортивные мероприятия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Pr="00F173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F17337">
              <w:rPr>
                <w:color w:val="000000"/>
                <w:spacing w:val="-6"/>
                <w:sz w:val="22"/>
                <w:szCs w:val="22"/>
              </w:rPr>
              <w:t>Отчет за месяц год.</w:t>
            </w:r>
          </w:p>
        </w:tc>
      </w:tr>
      <w:tr w:rsidR="00176CEF" w:rsidRPr="00F17337" w:rsidTr="00D77E16">
        <w:trPr>
          <w:trHeight w:val="456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both"/>
              <w:rPr>
                <w:color w:val="000000"/>
              </w:rPr>
            </w:pPr>
            <w:r w:rsidRPr="00F17337"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color w:val="000000"/>
                <w:sz w:val="22"/>
                <w:szCs w:val="22"/>
              </w:rPr>
              <w:t xml:space="preserve"> Количество молодёжных объединений, клубов, спортивных секций, кружков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 w:rsidRPr="00F17337">
              <w:rPr>
                <w:color w:val="000000"/>
                <w:spacing w:val="-6"/>
                <w:sz w:val="22"/>
                <w:szCs w:val="22"/>
              </w:rPr>
              <w:t>Отчет за месяц год.</w:t>
            </w:r>
          </w:p>
        </w:tc>
      </w:tr>
      <w:tr w:rsidR="00176CEF" w:rsidRPr="00734B14" w:rsidTr="00D77E16">
        <w:trPr>
          <w:trHeight w:val="456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both"/>
              <w:rPr>
                <w:color w:val="000000"/>
              </w:rPr>
            </w:pPr>
            <w:r w:rsidRPr="00F17337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Количество культурно-досуговых и спортивных мероприятий, проведенных учреждений за год.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734B14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F17337">
              <w:rPr>
                <w:color w:val="000000"/>
                <w:spacing w:val="-6"/>
                <w:sz w:val="22"/>
                <w:szCs w:val="22"/>
              </w:rPr>
              <w:t>Отчет за месяц год</w:t>
            </w:r>
          </w:p>
        </w:tc>
      </w:tr>
    </w:tbl>
    <w:p w:rsidR="00176CEF" w:rsidRPr="006F11AF" w:rsidRDefault="00176CEF" w:rsidP="00D77E16">
      <w:pPr>
        <w:ind w:firstLine="567"/>
        <w:jc w:val="center"/>
        <w:rPr>
          <w:color w:val="000000"/>
        </w:rPr>
      </w:pP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5.3. Требования к материально-техническому обеспечению оказываемой муниципальной услуги.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5.3.1.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>Постановление Главного государственного санитарного врача Российской Федерации от 03.06.2003 № 118 «Санитарно-эпидемиологические правила и нормативы 2.2.2/2.4.1340-03 «Гигиенические требования к персональным электронно-вычислительным машинам и организации работы»</w:t>
      </w:r>
      <w:r>
        <w:t xml:space="preserve"> (с изменениями и дополнениями).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 xml:space="preserve">Постановление Главного государственного санитарного врача Российской Федерации от </w:t>
      </w:r>
      <w:r>
        <w:t>03.06</w:t>
      </w:r>
      <w:r w:rsidRPr="000B6F13">
        <w:t>.2003 №</w:t>
      </w:r>
      <w:r>
        <w:t xml:space="preserve"> 118</w:t>
      </w:r>
      <w:r w:rsidRPr="000B6F13">
        <w:t xml:space="preserve"> «</w:t>
      </w:r>
      <w:r>
        <w:t>С</w:t>
      </w:r>
      <w:r w:rsidRPr="000B6F13">
        <w:t>анитарно-эпидемиологически</w:t>
      </w:r>
      <w:r>
        <w:t>е</w:t>
      </w:r>
      <w:r w:rsidRPr="000B6F13">
        <w:t xml:space="preserve"> правил</w:t>
      </w:r>
      <w:r>
        <w:t>а</w:t>
      </w:r>
      <w:r w:rsidRPr="000B6F13">
        <w:t xml:space="preserve"> и норматив</w:t>
      </w:r>
      <w:r>
        <w:t>ы</w:t>
      </w:r>
      <w:r w:rsidRPr="000B6F13">
        <w:t xml:space="preserve"> 2</w:t>
      </w:r>
      <w:r>
        <w:t>.1</w:t>
      </w:r>
      <w:r w:rsidRPr="000B6F13">
        <w:t>.2</w:t>
      </w:r>
      <w:r>
        <w:t>.1188</w:t>
      </w:r>
      <w:r w:rsidRPr="000B6F13">
        <w:t>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>Постановление Госстроя России от 23.06.2003 № 108 «Строительные нормы и правила Российской Федерации СНиП 31-05-2003 «Общественные здани</w:t>
      </w:r>
      <w:r>
        <w:t>я административного назначения»</w:t>
      </w:r>
      <w:proofErr w:type="gramStart"/>
      <w:r>
        <w:t>.</w:t>
      </w:r>
      <w:r w:rsidRPr="000B6F13">
        <w:t>П</w:t>
      </w:r>
      <w:proofErr w:type="gramEnd"/>
      <w:r w:rsidRPr="000B6F13">
        <w:t xml:space="preserve">равила пожарной безопасности в Российской Федерации (ППБ 01-03)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</w:t>
      </w:r>
      <w:smartTag w:uri="urn:schemas-microsoft-com:office:smarttags" w:element="metricconverter">
        <w:smartTagPr>
          <w:attr w:name="ProductID" w:val="2003 г"/>
        </w:smartTagPr>
        <w:r w:rsidRPr="000B6F13">
          <w:t>2003 г</w:t>
        </w:r>
        <w:r>
          <w:t>ода</w:t>
        </w:r>
      </w:smartTag>
      <w:r w:rsidRPr="000B6F13">
        <w:t xml:space="preserve"> </w:t>
      </w:r>
      <w:r>
        <w:t>№ 313)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</w:t>
      </w:r>
      <w:r>
        <w:t xml:space="preserve"> № 736)</w:t>
      </w:r>
    </w:p>
    <w:p w:rsidR="00176CEF" w:rsidRPr="000B6F13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 xml:space="preserve">Санитарные нормы по контролю над уровнем шума и вибрацией при </w:t>
      </w:r>
      <w:proofErr w:type="spellStart"/>
      <w:r w:rsidRPr="000B6F13">
        <w:t>звуко</w:t>
      </w:r>
      <w:proofErr w:type="spellEnd"/>
      <w:r>
        <w:t xml:space="preserve"> - </w:t>
      </w:r>
      <w:r w:rsidRPr="000B6F13">
        <w:t>музыкальном оформлении мероприятия в зрительном и танцевальном залах (СН № 3223-85 МЗ СССР);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5.4. Требования к квалификации и опыту персонала</w:t>
      </w:r>
      <w:r>
        <w:rPr>
          <w:color w:val="000000"/>
        </w:rPr>
        <w:t>:</w:t>
      </w:r>
    </w:p>
    <w:tbl>
      <w:tblPr>
        <w:tblW w:w="4928" w:type="pct"/>
        <w:tblInd w:w="108" w:type="dxa"/>
        <w:tblLook w:val="0000"/>
      </w:tblPr>
      <w:tblGrid>
        <w:gridCol w:w="5237"/>
        <w:gridCol w:w="4196"/>
      </w:tblGrid>
      <w:tr w:rsidR="00176CEF" w:rsidRPr="006F11AF" w:rsidTr="00D77E16">
        <w:trPr>
          <w:trHeight w:val="255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F11AF" w:rsidRDefault="00176CEF" w:rsidP="00D77E16">
            <w:pPr>
              <w:rPr>
                <w:color w:val="000000"/>
              </w:rPr>
            </w:pPr>
            <w:r w:rsidRPr="006F11AF">
              <w:rPr>
                <w:color w:val="000000"/>
              </w:rPr>
              <w:t>Профессиональная подготовка работников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F11AF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Среднее специальное или высшее образование</w:t>
            </w:r>
          </w:p>
        </w:tc>
      </w:tr>
      <w:tr w:rsidR="00176CEF" w:rsidRPr="006F11AF" w:rsidTr="00D77E16">
        <w:trPr>
          <w:trHeight w:val="255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F11AF" w:rsidRDefault="00176CEF" w:rsidP="00D77E16">
            <w:pPr>
              <w:rPr>
                <w:color w:val="000000"/>
              </w:rPr>
            </w:pPr>
            <w:r w:rsidRPr="006F11AF">
              <w:rPr>
                <w:color w:val="000000"/>
              </w:rPr>
              <w:t>Требования к стажу работы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F11AF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Опыт работы не менее 1 года</w:t>
            </w:r>
          </w:p>
        </w:tc>
      </w:tr>
      <w:tr w:rsidR="00176CEF" w:rsidRPr="006F11AF" w:rsidTr="00D77E16">
        <w:trPr>
          <w:trHeight w:val="255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F11AF" w:rsidRDefault="00176CEF" w:rsidP="00D77E16">
            <w:pPr>
              <w:rPr>
                <w:color w:val="000000"/>
              </w:rPr>
            </w:pPr>
            <w:r w:rsidRPr="006F11AF">
              <w:rPr>
                <w:color w:val="000000"/>
              </w:rPr>
              <w:t>Периодичность повышения квалификации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F11AF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1 раз в три года, аттестация 1 раз в пять лет</w:t>
            </w:r>
          </w:p>
        </w:tc>
      </w:tr>
      <w:tr w:rsidR="00176CEF" w:rsidRPr="006F11AF" w:rsidTr="00D77E16">
        <w:trPr>
          <w:trHeight w:val="255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6F11AF" w:rsidRDefault="00176CEF" w:rsidP="00D77E16">
            <w:pPr>
              <w:rPr>
                <w:color w:val="000000"/>
              </w:rPr>
            </w:pPr>
            <w:r w:rsidRPr="006F11AF">
              <w:rPr>
                <w:color w:val="000000"/>
              </w:rPr>
              <w:t>Иные требования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6F11AF" w:rsidRDefault="00176CEF" w:rsidP="00D77E16">
            <w:pPr>
              <w:snapToGrid w:val="0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Исполнительность, профессионализм</w:t>
            </w:r>
          </w:p>
        </w:tc>
      </w:tr>
    </w:tbl>
    <w:p w:rsidR="00176CEF" w:rsidRDefault="00176CEF" w:rsidP="00D77E16">
      <w:pPr>
        <w:ind w:firstLine="567"/>
        <w:jc w:val="center"/>
        <w:rPr>
          <w:color w:val="000000"/>
        </w:rPr>
      </w:pP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6. Порядок оказания муниципальной услуги.</w:t>
      </w:r>
    </w:p>
    <w:p w:rsidR="00176CEF" w:rsidRPr="006F11AF" w:rsidRDefault="00176CEF" w:rsidP="00D77E16">
      <w:pPr>
        <w:snapToGrid w:val="0"/>
        <w:ind w:firstLine="709"/>
        <w:jc w:val="both"/>
        <w:rPr>
          <w:color w:val="000000"/>
        </w:rPr>
      </w:pPr>
      <w:r w:rsidRPr="006F11AF">
        <w:rPr>
          <w:color w:val="000000"/>
        </w:rPr>
        <w:t>6.1. Нормативный правовой акт об утверждении административного регламента исполнения муниципальных функций (предоставления муниципальных услуг</w:t>
      </w:r>
      <w:r>
        <w:rPr>
          <w:color w:val="000000"/>
        </w:rPr>
        <w:t>)</w:t>
      </w:r>
      <w:r w:rsidRPr="006F11AF">
        <w:rPr>
          <w:color w:val="000000"/>
        </w:rPr>
        <w:t xml:space="preserve">: Стандарт </w:t>
      </w:r>
      <w:r w:rsidRPr="006F11AF">
        <w:rPr>
          <w:color w:val="000000"/>
        </w:rPr>
        <w:lastRenderedPageBreak/>
        <w:t>деятельности МБУ «Центр культуры, спорта и работы с молодежью» МО</w:t>
      </w:r>
      <w:r>
        <w:rPr>
          <w:color w:val="000000"/>
        </w:rPr>
        <w:t xml:space="preserve"> Пениковское сельское поселение</w:t>
      </w:r>
      <w:r w:rsidRPr="006F11AF">
        <w:rPr>
          <w:color w:val="000000"/>
        </w:rPr>
        <w:t xml:space="preserve">, утверждённый </w:t>
      </w:r>
      <w:r>
        <w:rPr>
          <w:color w:val="000000"/>
        </w:rPr>
        <w:t>местной</w:t>
      </w:r>
      <w:r w:rsidRPr="006F11AF">
        <w:rPr>
          <w:color w:val="000000"/>
        </w:rPr>
        <w:t xml:space="preserve"> администраци</w:t>
      </w:r>
      <w:r>
        <w:rPr>
          <w:color w:val="000000"/>
        </w:rPr>
        <w:t>ей</w:t>
      </w:r>
      <w:r w:rsidRPr="006F11AF">
        <w:rPr>
          <w:color w:val="000000"/>
        </w:rPr>
        <w:t>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6.2. Порядок информирования потенциальных потребителей оказываемой муниципальной услуги</w:t>
      </w:r>
      <w:r>
        <w:rPr>
          <w:color w:val="000000"/>
        </w:rPr>
        <w:t>:</w:t>
      </w:r>
    </w:p>
    <w:tbl>
      <w:tblPr>
        <w:tblW w:w="4898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37"/>
        <w:gridCol w:w="3131"/>
        <w:gridCol w:w="1768"/>
      </w:tblGrid>
      <w:tr w:rsidR="00176CEF" w:rsidRPr="006F11AF" w:rsidTr="00D77E16">
        <w:trPr>
          <w:tblHeader/>
          <w:jc w:val="center"/>
        </w:trPr>
        <w:tc>
          <w:tcPr>
            <w:tcW w:w="224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 xml:space="preserve">№ </w:t>
            </w:r>
            <w:proofErr w:type="gramStart"/>
            <w:r w:rsidRPr="006F11AF">
              <w:rPr>
                <w:color w:val="000000"/>
              </w:rPr>
              <w:t>п</w:t>
            </w:r>
            <w:proofErr w:type="gramEnd"/>
            <w:r w:rsidRPr="006F11AF">
              <w:rPr>
                <w:color w:val="000000"/>
              </w:rPr>
              <w:t>/п</w:t>
            </w:r>
          </w:p>
        </w:tc>
        <w:tc>
          <w:tcPr>
            <w:tcW w:w="2121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Способ информирования</w:t>
            </w:r>
          </w:p>
        </w:tc>
        <w:tc>
          <w:tcPr>
            <w:tcW w:w="1691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964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Частота обновления информации</w:t>
            </w:r>
          </w:p>
        </w:tc>
      </w:tr>
      <w:tr w:rsidR="00176CEF" w:rsidRPr="006F11AF" w:rsidTr="00D77E16">
        <w:trPr>
          <w:jc w:val="center"/>
        </w:trPr>
        <w:tc>
          <w:tcPr>
            <w:tcW w:w="224" w:type="pct"/>
            <w:vAlign w:val="center"/>
          </w:tcPr>
          <w:p w:rsidR="00176CEF" w:rsidRPr="006F11AF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  <w:rPr>
                <w:color w:val="000000"/>
              </w:rPr>
            </w:pPr>
          </w:p>
        </w:tc>
        <w:tc>
          <w:tcPr>
            <w:tcW w:w="2121" w:type="pct"/>
          </w:tcPr>
          <w:p w:rsidR="00176CEF" w:rsidRPr="00910ED7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Электронные средства информации: сайт МО Пениковское</w:t>
            </w:r>
            <w:r>
              <w:rPr>
                <w:color w:val="000000"/>
              </w:rPr>
              <w:t xml:space="preserve"> </w:t>
            </w:r>
            <w:r w:rsidRPr="006F11AF">
              <w:rPr>
                <w:color w:val="000000"/>
              </w:rPr>
              <w:t xml:space="preserve">сельское поселение </w:t>
            </w:r>
            <w:proofErr w:type="spellStart"/>
            <w:r w:rsidRPr="006F11AF">
              <w:rPr>
                <w:color w:val="000000"/>
                <w:lang w:val="en-US"/>
              </w:rPr>
              <w:t>peniki</w:t>
            </w:r>
            <w:proofErr w:type="spellEnd"/>
            <w:r w:rsidRPr="006F11AF">
              <w:rPr>
                <w:color w:val="000000"/>
              </w:rPr>
              <w:t>47.</w:t>
            </w:r>
            <w:proofErr w:type="spellStart"/>
            <w:r w:rsidRPr="006F11AF"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penikimbu</w:t>
            </w:r>
            <w:proofErr w:type="spellEnd"/>
            <w:r w:rsidRPr="00910ED7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691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Интернет-сайт, фото, видео, анонсы, объявления, новости.</w:t>
            </w:r>
          </w:p>
        </w:tc>
        <w:tc>
          <w:tcPr>
            <w:tcW w:w="964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</w:tr>
      <w:tr w:rsidR="00176CEF" w:rsidRPr="006F11AF" w:rsidTr="00D77E16">
        <w:trPr>
          <w:jc w:val="center"/>
        </w:trPr>
        <w:tc>
          <w:tcPr>
            <w:tcW w:w="224" w:type="pct"/>
            <w:vAlign w:val="center"/>
          </w:tcPr>
          <w:p w:rsidR="00176CEF" w:rsidRPr="006F11AF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  <w:rPr>
                <w:color w:val="000000"/>
              </w:rPr>
            </w:pPr>
          </w:p>
        </w:tc>
        <w:tc>
          <w:tcPr>
            <w:tcW w:w="2121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СМИ: газет</w:t>
            </w:r>
            <w:r>
              <w:rPr>
                <w:color w:val="000000"/>
              </w:rPr>
              <w:t>ы</w:t>
            </w:r>
            <w:r w:rsidRPr="006F11AF">
              <w:rPr>
                <w:color w:val="000000"/>
              </w:rPr>
              <w:t xml:space="preserve"> «Балтийский Луч», «Ломоносовский </w:t>
            </w:r>
            <w:r>
              <w:rPr>
                <w:color w:val="000000"/>
              </w:rPr>
              <w:t xml:space="preserve">районный </w:t>
            </w:r>
            <w:r w:rsidRPr="006F11AF">
              <w:rPr>
                <w:color w:val="000000"/>
              </w:rPr>
              <w:t>вестник» другие средства массовой информации</w:t>
            </w:r>
          </w:p>
        </w:tc>
        <w:tc>
          <w:tcPr>
            <w:tcW w:w="1691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Новостная строка, статьи, интервью, объявления, фото.</w:t>
            </w:r>
          </w:p>
        </w:tc>
        <w:tc>
          <w:tcPr>
            <w:tcW w:w="964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При наличии информации</w:t>
            </w:r>
          </w:p>
        </w:tc>
      </w:tr>
      <w:tr w:rsidR="00176CEF" w:rsidRPr="006F11AF" w:rsidTr="00D77E16">
        <w:trPr>
          <w:jc w:val="center"/>
        </w:trPr>
        <w:tc>
          <w:tcPr>
            <w:tcW w:w="224" w:type="pct"/>
            <w:vAlign w:val="center"/>
          </w:tcPr>
          <w:p w:rsidR="00176CEF" w:rsidRPr="006F11AF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  <w:rPr>
                <w:color w:val="000000"/>
              </w:rPr>
            </w:pPr>
          </w:p>
        </w:tc>
        <w:tc>
          <w:tcPr>
            <w:tcW w:w="2121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rPr>
                <w:color w:val="000000"/>
              </w:rPr>
            </w:pPr>
            <w:r w:rsidRPr="006F11AF">
              <w:rPr>
                <w:color w:val="000000"/>
              </w:rPr>
              <w:t>Рекламная продукция</w:t>
            </w:r>
          </w:p>
        </w:tc>
        <w:tc>
          <w:tcPr>
            <w:tcW w:w="1691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Афиши, пригласительные билеты, буклеты, растяжки.</w:t>
            </w:r>
          </w:p>
        </w:tc>
        <w:tc>
          <w:tcPr>
            <w:tcW w:w="964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За 7 дней до мероприятия</w:t>
            </w:r>
          </w:p>
        </w:tc>
      </w:tr>
      <w:tr w:rsidR="00176CEF" w:rsidRPr="006F11AF" w:rsidTr="00D77E16">
        <w:trPr>
          <w:jc w:val="center"/>
        </w:trPr>
        <w:tc>
          <w:tcPr>
            <w:tcW w:w="224" w:type="pct"/>
            <w:vAlign w:val="center"/>
          </w:tcPr>
          <w:p w:rsidR="00176CEF" w:rsidRPr="006F11AF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  <w:rPr>
                <w:color w:val="000000"/>
              </w:rPr>
            </w:pPr>
          </w:p>
        </w:tc>
        <w:tc>
          <w:tcPr>
            <w:tcW w:w="2121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rPr>
                <w:color w:val="000000"/>
              </w:rPr>
            </w:pPr>
            <w:r w:rsidRPr="006F11AF">
              <w:rPr>
                <w:color w:val="000000"/>
              </w:rPr>
              <w:t>Информирование при личном обращении</w:t>
            </w:r>
          </w:p>
        </w:tc>
        <w:tc>
          <w:tcPr>
            <w:tcW w:w="1691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</w:t>
            </w:r>
          </w:p>
        </w:tc>
        <w:tc>
          <w:tcPr>
            <w:tcW w:w="964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По мере обращения</w:t>
            </w:r>
          </w:p>
        </w:tc>
      </w:tr>
      <w:tr w:rsidR="00176CEF" w:rsidRPr="006F11AF" w:rsidTr="00D77E16">
        <w:trPr>
          <w:jc w:val="center"/>
        </w:trPr>
        <w:tc>
          <w:tcPr>
            <w:tcW w:w="224" w:type="pct"/>
            <w:vAlign w:val="center"/>
          </w:tcPr>
          <w:p w:rsidR="00176CEF" w:rsidRPr="006F11AF" w:rsidRDefault="00176CEF" w:rsidP="00176CEF">
            <w:pPr>
              <w:pStyle w:val="a4"/>
              <w:numPr>
                <w:ilvl w:val="0"/>
                <w:numId w:val="4"/>
              </w:numPr>
              <w:suppressAutoHyphens w:val="0"/>
              <w:ind w:right="-31"/>
              <w:jc w:val="center"/>
              <w:rPr>
                <w:color w:val="000000"/>
              </w:rPr>
            </w:pPr>
          </w:p>
        </w:tc>
        <w:tc>
          <w:tcPr>
            <w:tcW w:w="2121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rPr>
                <w:color w:val="000000"/>
              </w:rPr>
            </w:pPr>
            <w:r w:rsidRPr="006F11AF">
              <w:rPr>
                <w:color w:val="000000"/>
              </w:rPr>
              <w:t>Телефонная консультация</w:t>
            </w:r>
          </w:p>
        </w:tc>
        <w:tc>
          <w:tcPr>
            <w:tcW w:w="1691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964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По мере обращения</w:t>
            </w:r>
          </w:p>
        </w:tc>
      </w:tr>
    </w:tbl>
    <w:p w:rsidR="00176CEF" w:rsidRPr="006F11AF" w:rsidRDefault="00176CEF" w:rsidP="00D77E16">
      <w:pPr>
        <w:ind w:firstLine="567"/>
        <w:jc w:val="center"/>
        <w:rPr>
          <w:color w:val="000000"/>
        </w:rPr>
      </w:pP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6.3. Основания для приостановления исполнения муниципального задания: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Предписания надзорных организаций за нарушения, связанные с организацией пожарной, экологической и др. безопасности.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6.4. Основания для досрочного прекращения исполнения муниципального задания:</w:t>
      </w:r>
    </w:p>
    <w:p w:rsidR="00176CEF" w:rsidRPr="006F11AF" w:rsidRDefault="00176CEF" w:rsidP="00D77E16">
      <w:pPr>
        <w:ind w:firstLine="709"/>
        <w:rPr>
          <w:color w:val="000000"/>
        </w:rPr>
      </w:pPr>
      <w:r w:rsidRPr="006F11AF">
        <w:rPr>
          <w:color w:val="000000"/>
        </w:rPr>
        <w:t>Ликвидация учреждения.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7. Предельные цены (тарифы) на оплату муниципальной услуги.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7.1. Значения предельных цен (тарифов):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Частично платные.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7.2. Орган, устанавливающий предельные цены (тарифы) на оплату муниципальной услуги либо порядок их установления: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 xml:space="preserve">Местная </w:t>
      </w:r>
      <w:r>
        <w:rPr>
          <w:color w:val="000000"/>
        </w:rPr>
        <w:t>а</w:t>
      </w:r>
      <w:r w:rsidRPr="006F11AF">
        <w:rPr>
          <w:color w:val="000000"/>
        </w:rPr>
        <w:t xml:space="preserve">дминистрация </w:t>
      </w:r>
      <w:r>
        <w:rPr>
          <w:color w:val="000000"/>
        </w:rPr>
        <w:t>м</w:t>
      </w:r>
      <w:r w:rsidRPr="006F11AF">
        <w:rPr>
          <w:color w:val="000000"/>
        </w:rPr>
        <w:t xml:space="preserve">униципального образования </w:t>
      </w:r>
      <w:r w:rsidRPr="006F11AF">
        <w:rPr>
          <w:color w:val="000000"/>
          <w:spacing w:val="-1"/>
        </w:rPr>
        <w:t>Пениковское сельское поселение</w:t>
      </w:r>
      <w:r w:rsidRPr="006F11AF">
        <w:rPr>
          <w:bCs/>
          <w:color w:val="000000"/>
          <w:spacing w:val="-1"/>
        </w:rPr>
        <w:t xml:space="preserve"> муниципального образования Ломоносовский муниципальный район </w:t>
      </w:r>
      <w:r w:rsidRPr="006F11AF">
        <w:rPr>
          <w:bCs/>
          <w:color w:val="000000"/>
        </w:rPr>
        <w:t>Ленинградской области.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lastRenderedPageBreak/>
        <w:t>8. Порядок контроля исполнения муниципального задания</w:t>
      </w:r>
      <w:r>
        <w:rPr>
          <w:color w:val="000000"/>
        </w:rPr>
        <w:t>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5"/>
        <w:gridCol w:w="2883"/>
        <w:gridCol w:w="3035"/>
      </w:tblGrid>
      <w:tr w:rsidR="00176CEF" w:rsidRPr="006F11AF" w:rsidTr="00D77E16">
        <w:tc>
          <w:tcPr>
            <w:tcW w:w="232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 xml:space="preserve">№ </w:t>
            </w:r>
            <w:proofErr w:type="gramStart"/>
            <w:r w:rsidRPr="006F11AF">
              <w:rPr>
                <w:color w:val="000000"/>
              </w:rPr>
              <w:t>п</w:t>
            </w:r>
            <w:proofErr w:type="gramEnd"/>
            <w:r w:rsidRPr="006F11AF">
              <w:rPr>
                <w:color w:val="000000"/>
              </w:rPr>
              <w:t>/п</w:t>
            </w:r>
          </w:p>
        </w:tc>
        <w:tc>
          <w:tcPr>
            <w:tcW w:w="1595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Формы контроля</w:t>
            </w:r>
          </w:p>
        </w:tc>
        <w:tc>
          <w:tcPr>
            <w:tcW w:w="1546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Периодичность</w:t>
            </w:r>
          </w:p>
        </w:tc>
        <w:tc>
          <w:tcPr>
            <w:tcW w:w="1627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ГРБС и/ или отраслевые органы</w:t>
            </w:r>
          </w:p>
        </w:tc>
      </w:tr>
      <w:tr w:rsidR="00176CEF" w:rsidRPr="006F11AF" w:rsidTr="00D77E16">
        <w:tc>
          <w:tcPr>
            <w:tcW w:w="232" w:type="pct"/>
          </w:tcPr>
          <w:p w:rsidR="00176CEF" w:rsidRPr="006F11AF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center"/>
              <w:rPr>
                <w:color w:val="000000"/>
              </w:rPr>
            </w:pPr>
          </w:p>
        </w:tc>
        <w:tc>
          <w:tcPr>
            <w:tcW w:w="1595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 xml:space="preserve"> </w:t>
            </w:r>
            <w:r w:rsidRPr="006F11AF">
              <w:rPr>
                <w:color w:val="000000"/>
              </w:rPr>
              <w:t>внутренний</w:t>
            </w:r>
          </w:p>
        </w:tc>
        <w:tc>
          <w:tcPr>
            <w:tcW w:w="1546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Ежемесячно</w:t>
            </w:r>
          </w:p>
        </w:tc>
        <w:tc>
          <w:tcPr>
            <w:tcW w:w="1627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Директор МБУ «ЦКСРМ» МО Пениковское сельское поселение</w:t>
            </w:r>
          </w:p>
        </w:tc>
      </w:tr>
      <w:tr w:rsidR="00176CEF" w:rsidRPr="006F11AF" w:rsidTr="00D77E16">
        <w:tc>
          <w:tcPr>
            <w:tcW w:w="232" w:type="pct"/>
          </w:tcPr>
          <w:p w:rsidR="00176CEF" w:rsidRPr="006F11AF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center"/>
              <w:rPr>
                <w:color w:val="000000"/>
              </w:rPr>
            </w:pPr>
          </w:p>
        </w:tc>
        <w:tc>
          <w:tcPr>
            <w:tcW w:w="1595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Плановый контроль</w:t>
            </w:r>
          </w:p>
        </w:tc>
        <w:tc>
          <w:tcPr>
            <w:tcW w:w="1546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Ежеквартально.</w:t>
            </w:r>
          </w:p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 xml:space="preserve">Ежегодно до 1 февраля года следующего за </w:t>
            </w:r>
            <w:proofErr w:type="gramStart"/>
            <w:r w:rsidRPr="006F11AF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1627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 xml:space="preserve">Местная </w:t>
            </w:r>
            <w:r>
              <w:rPr>
                <w:color w:val="000000"/>
              </w:rPr>
              <w:t>а</w:t>
            </w:r>
            <w:r w:rsidRPr="006F11AF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м</w:t>
            </w:r>
            <w:r w:rsidRPr="006F11AF">
              <w:rPr>
                <w:color w:val="000000"/>
              </w:rPr>
              <w:t xml:space="preserve">униципального образования </w:t>
            </w:r>
            <w:r w:rsidRPr="006F11AF">
              <w:rPr>
                <w:color w:val="000000"/>
                <w:spacing w:val="-1"/>
              </w:rPr>
              <w:t>Пениковское сельское поселение</w:t>
            </w:r>
          </w:p>
        </w:tc>
      </w:tr>
      <w:tr w:rsidR="00176CEF" w:rsidRPr="006F11AF" w:rsidTr="00D77E16">
        <w:tc>
          <w:tcPr>
            <w:tcW w:w="232" w:type="pct"/>
          </w:tcPr>
          <w:p w:rsidR="00176CEF" w:rsidRPr="006F11AF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center"/>
              <w:rPr>
                <w:color w:val="000000"/>
              </w:rPr>
            </w:pPr>
          </w:p>
        </w:tc>
        <w:tc>
          <w:tcPr>
            <w:tcW w:w="1595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Внеплановый контроль</w:t>
            </w:r>
          </w:p>
        </w:tc>
        <w:tc>
          <w:tcPr>
            <w:tcW w:w="1546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По конкретному обращению заявителя</w:t>
            </w:r>
          </w:p>
        </w:tc>
        <w:tc>
          <w:tcPr>
            <w:tcW w:w="1627" w:type="pct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 xml:space="preserve">Местная </w:t>
            </w:r>
            <w:r>
              <w:rPr>
                <w:color w:val="000000"/>
              </w:rPr>
              <w:t>а</w:t>
            </w:r>
            <w:r w:rsidRPr="006F11AF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м</w:t>
            </w:r>
            <w:r w:rsidRPr="006F11AF">
              <w:rPr>
                <w:color w:val="000000"/>
              </w:rPr>
              <w:t xml:space="preserve">униципального образования </w:t>
            </w:r>
            <w:r w:rsidRPr="006F11AF">
              <w:rPr>
                <w:color w:val="000000"/>
                <w:spacing w:val="-1"/>
              </w:rPr>
              <w:t>Пениковское сельское поселение</w:t>
            </w:r>
          </w:p>
        </w:tc>
      </w:tr>
    </w:tbl>
    <w:p w:rsidR="00176CEF" w:rsidRPr="006F11AF" w:rsidRDefault="00176CEF" w:rsidP="00D77E16">
      <w:pPr>
        <w:ind w:firstLine="567"/>
        <w:jc w:val="center"/>
        <w:rPr>
          <w:color w:val="000000"/>
        </w:rPr>
      </w:pP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9. Требования к отчётности об исполнении муниципального задания</w:t>
      </w:r>
    </w:p>
    <w:p w:rsidR="00176CEF" w:rsidRPr="006F11AF" w:rsidRDefault="00176CEF" w:rsidP="00D77E16">
      <w:pPr>
        <w:ind w:firstLine="709"/>
        <w:jc w:val="both"/>
        <w:rPr>
          <w:color w:val="000000"/>
        </w:rPr>
      </w:pPr>
      <w:r w:rsidRPr="006F11AF">
        <w:rPr>
          <w:color w:val="000000"/>
        </w:rPr>
        <w:t>9.1. Форма отчёта об исполнении муниципального задания</w:t>
      </w:r>
      <w:r>
        <w:rPr>
          <w:color w:val="000000"/>
        </w:rPr>
        <w:t>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838"/>
        <w:gridCol w:w="1084"/>
        <w:gridCol w:w="1561"/>
        <w:gridCol w:w="1289"/>
        <w:gridCol w:w="1742"/>
        <w:gridCol w:w="1299"/>
      </w:tblGrid>
      <w:tr w:rsidR="00176CEF" w:rsidRPr="006F11AF" w:rsidTr="00D77E16">
        <w:trPr>
          <w:tblHeader/>
        </w:trPr>
        <w:tc>
          <w:tcPr>
            <w:tcW w:w="276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№</w:t>
            </w:r>
            <w:proofErr w:type="spellStart"/>
            <w:proofErr w:type="gramStart"/>
            <w:r w:rsidRPr="006F11AF">
              <w:rPr>
                <w:color w:val="000000"/>
              </w:rPr>
              <w:t>п</w:t>
            </w:r>
            <w:proofErr w:type="spellEnd"/>
            <w:proofErr w:type="gramEnd"/>
            <w:r w:rsidRPr="006F11AF">
              <w:rPr>
                <w:color w:val="000000"/>
              </w:rPr>
              <w:t>/</w:t>
            </w:r>
            <w:proofErr w:type="spellStart"/>
            <w:r w:rsidRPr="006F11AF">
              <w:rPr>
                <w:color w:val="000000"/>
              </w:rPr>
              <w:t>п</w:t>
            </w:r>
            <w:proofErr w:type="spellEnd"/>
          </w:p>
        </w:tc>
        <w:tc>
          <w:tcPr>
            <w:tcW w:w="1310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Наименование показателя</w:t>
            </w:r>
          </w:p>
        </w:tc>
        <w:tc>
          <w:tcPr>
            <w:tcW w:w="433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Единица измерения</w:t>
            </w:r>
          </w:p>
        </w:tc>
        <w:tc>
          <w:tcPr>
            <w:tcW w:w="817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Значение показателя, утвержденное в муниципальном задании на отчетный период</w:t>
            </w:r>
          </w:p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6F11AF">
              <w:rPr>
                <w:color w:val="000000"/>
              </w:rPr>
              <w:t xml:space="preserve"> год</w:t>
            </w:r>
          </w:p>
        </w:tc>
        <w:tc>
          <w:tcPr>
            <w:tcW w:w="673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Фактическое значение показателя за отчетный период</w:t>
            </w:r>
          </w:p>
        </w:tc>
        <w:tc>
          <w:tcPr>
            <w:tcW w:w="818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673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Источник информации о фактическом значении показателя</w:t>
            </w:r>
          </w:p>
        </w:tc>
      </w:tr>
      <w:tr w:rsidR="00176CEF" w:rsidRPr="006F11AF" w:rsidTr="00D77E16">
        <w:tc>
          <w:tcPr>
            <w:tcW w:w="5000" w:type="pct"/>
            <w:gridSpan w:val="7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b/>
                <w:color w:val="000000"/>
              </w:rPr>
              <w:t>Объем оказываемой муниципальной услуги</w:t>
            </w:r>
          </w:p>
        </w:tc>
      </w:tr>
      <w:tr w:rsidR="00176CEF" w:rsidRPr="006F11AF" w:rsidTr="00D77E16">
        <w:tc>
          <w:tcPr>
            <w:tcW w:w="276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1.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молодых людей (возраст от 14 до 30 лет), посещающих культурно-досуговые и спортивные мероприятия</w:t>
            </w:r>
          </w:p>
        </w:tc>
        <w:tc>
          <w:tcPr>
            <w:tcW w:w="433" w:type="pct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17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</w:tr>
      <w:tr w:rsidR="00176CEF" w:rsidRPr="006F11AF" w:rsidTr="00D77E16">
        <w:tc>
          <w:tcPr>
            <w:tcW w:w="276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2.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F17337" w:rsidRDefault="00176CEF" w:rsidP="00D77E1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молодёжных объединений, клубов, спортивных секций, кружков</w:t>
            </w:r>
          </w:p>
        </w:tc>
        <w:tc>
          <w:tcPr>
            <w:tcW w:w="433" w:type="pct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17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</w:tr>
      <w:tr w:rsidR="00176CEF" w:rsidRPr="006F11AF" w:rsidTr="00D77E16">
        <w:tc>
          <w:tcPr>
            <w:tcW w:w="276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3.</w:t>
            </w:r>
          </w:p>
        </w:tc>
        <w:tc>
          <w:tcPr>
            <w:tcW w:w="1310" w:type="pct"/>
            <w:vAlign w:val="center"/>
          </w:tcPr>
          <w:p w:rsidR="00176CEF" w:rsidRPr="00F17337" w:rsidRDefault="00176CEF" w:rsidP="00D77E1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 клубных формирований, из них количество молодёжи от 14 до 18 лет, в общем числе участников.</w:t>
            </w:r>
          </w:p>
        </w:tc>
        <w:tc>
          <w:tcPr>
            <w:tcW w:w="433" w:type="pct"/>
            <w:vAlign w:val="center"/>
          </w:tcPr>
          <w:p w:rsidR="00176CEF" w:rsidRPr="00F17337" w:rsidRDefault="00176CEF" w:rsidP="00D77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  <w:proofErr w:type="gramStart"/>
            <w:r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817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</w:tr>
      <w:tr w:rsidR="00176CEF" w:rsidRPr="006F11AF" w:rsidTr="00D77E16">
        <w:trPr>
          <w:trHeight w:val="301"/>
        </w:trPr>
        <w:tc>
          <w:tcPr>
            <w:tcW w:w="5000" w:type="pct"/>
            <w:gridSpan w:val="7"/>
          </w:tcPr>
          <w:p w:rsidR="00176CEF" w:rsidRPr="006F11AF" w:rsidRDefault="00176CEF" w:rsidP="00D77E16">
            <w:pPr>
              <w:jc w:val="center"/>
              <w:rPr>
                <w:b/>
                <w:color w:val="000000"/>
              </w:rPr>
            </w:pPr>
            <w:r w:rsidRPr="006F11AF">
              <w:rPr>
                <w:b/>
                <w:color w:val="000000"/>
              </w:rPr>
              <w:t>Качество оказываемой муниципальной услуги</w:t>
            </w:r>
          </w:p>
        </w:tc>
      </w:tr>
      <w:tr w:rsidR="00176CEF" w:rsidRPr="006F11AF" w:rsidTr="00D77E16">
        <w:tc>
          <w:tcPr>
            <w:tcW w:w="276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1.</w:t>
            </w:r>
          </w:p>
        </w:tc>
        <w:tc>
          <w:tcPr>
            <w:tcW w:w="1310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 xml:space="preserve">Доля </w:t>
            </w:r>
            <w:r w:rsidRPr="006F11AF">
              <w:rPr>
                <w:color w:val="000000"/>
              </w:rPr>
              <w:lastRenderedPageBreak/>
              <w:t>посетителей (в возрасте от 14 до 3</w:t>
            </w:r>
            <w:r>
              <w:rPr>
                <w:color w:val="000000"/>
              </w:rPr>
              <w:t>5</w:t>
            </w:r>
            <w:r w:rsidRPr="006F11AF">
              <w:rPr>
                <w:color w:val="000000"/>
              </w:rPr>
              <w:t xml:space="preserve"> лет) спортивных и культурн</w:t>
            </w:r>
            <w:proofErr w:type="gramStart"/>
            <w:r w:rsidRPr="006F11AF">
              <w:rPr>
                <w:color w:val="000000"/>
              </w:rPr>
              <w:t>о-</w:t>
            </w:r>
            <w:proofErr w:type="gramEnd"/>
            <w:r w:rsidRPr="006F11AF">
              <w:rPr>
                <w:color w:val="000000"/>
              </w:rPr>
              <w:t xml:space="preserve"> досуговых мероприятий </w:t>
            </w:r>
          </w:p>
        </w:tc>
        <w:tc>
          <w:tcPr>
            <w:tcW w:w="433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lastRenderedPageBreak/>
              <w:t>%</w:t>
            </w:r>
          </w:p>
        </w:tc>
        <w:tc>
          <w:tcPr>
            <w:tcW w:w="817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</w:tr>
      <w:tr w:rsidR="00176CEF" w:rsidRPr="006F11AF" w:rsidTr="00D77E16">
        <w:tc>
          <w:tcPr>
            <w:tcW w:w="276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lastRenderedPageBreak/>
              <w:t>2.</w:t>
            </w:r>
          </w:p>
        </w:tc>
        <w:tc>
          <w:tcPr>
            <w:tcW w:w="1310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Отсутствие жалоб от граждан (указать количество жалоб)</w:t>
            </w:r>
          </w:p>
        </w:tc>
        <w:tc>
          <w:tcPr>
            <w:tcW w:w="433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</w:p>
        </w:tc>
        <w:tc>
          <w:tcPr>
            <w:tcW w:w="817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</w:tr>
      <w:tr w:rsidR="00176CEF" w:rsidRPr="006F11AF" w:rsidTr="00D77E16">
        <w:tc>
          <w:tcPr>
            <w:tcW w:w="276" w:type="pct"/>
            <w:vAlign w:val="center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3.</w:t>
            </w:r>
          </w:p>
        </w:tc>
        <w:tc>
          <w:tcPr>
            <w:tcW w:w="1310" w:type="pct"/>
            <w:vAlign w:val="center"/>
          </w:tcPr>
          <w:p w:rsidR="00176CEF" w:rsidRPr="006F11AF" w:rsidRDefault="00176CEF" w:rsidP="00D77E16">
            <w:pPr>
              <w:pStyle w:val="a4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 xml:space="preserve">Повышение уровня удовлетворенности жителей МО Пениковское сельское поселение качеством предоставления муниципальной услуги </w:t>
            </w:r>
          </w:p>
        </w:tc>
        <w:tc>
          <w:tcPr>
            <w:tcW w:w="433" w:type="pct"/>
          </w:tcPr>
          <w:p w:rsidR="00176CEF" w:rsidRPr="006F11AF" w:rsidRDefault="00176CEF" w:rsidP="00D77E16">
            <w:pPr>
              <w:pStyle w:val="a4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%</w:t>
            </w:r>
          </w:p>
        </w:tc>
        <w:tc>
          <w:tcPr>
            <w:tcW w:w="817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</w:tcPr>
          <w:p w:rsidR="00176CEF" w:rsidRPr="006F11AF" w:rsidRDefault="00176CEF" w:rsidP="00D77E16">
            <w:pPr>
              <w:jc w:val="center"/>
              <w:rPr>
                <w:color w:val="000000"/>
              </w:rPr>
            </w:pPr>
          </w:p>
        </w:tc>
      </w:tr>
    </w:tbl>
    <w:p w:rsidR="00176CEF" w:rsidRPr="006F11AF" w:rsidRDefault="00176CEF" w:rsidP="00D77E16">
      <w:pPr>
        <w:ind w:firstLine="567"/>
        <w:jc w:val="center"/>
        <w:rPr>
          <w:color w:val="000000"/>
        </w:rPr>
      </w:pPr>
    </w:p>
    <w:p w:rsidR="00176CEF" w:rsidRPr="006F11AF" w:rsidRDefault="00176CEF" w:rsidP="00D77E16">
      <w:pPr>
        <w:snapToGrid w:val="0"/>
        <w:ind w:firstLine="709"/>
        <w:jc w:val="both"/>
        <w:rPr>
          <w:color w:val="000000"/>
        </w:rPr>
      </w:pPr>
      <w:r w:rsidRPr="006F11AF">
        <w:rPr>
          <w:color w:val="000000"/>
        </w:rPr>
        <w:t>9.2 Сроки предоставления отчётов об исполнении муниципального задания: Отчёт по данному муниципальному заданию предоставляется в бухгалтерию местной администрации</w:t>
      </w:r>
      <w:r>
        <w:rPr>
          <w:color w:val="000000"/>
        </w:rPr>
        <w:t xml:space="preserve"> </w:t>
      </w:r>
      <w:r w:rsidRPr="006F11AF">
        <w:rPr>
          <w:color w:val="000000"/>
        </w:rPr>
        <w:t xml:space="preserve">- ежеквартально, ежегодно до 1 февраля следующего года за </w:t>
      </w:r>
      <w:proofErr w:type="gramStart"/>
      <w:r w:rsidRPr="006F11AF">
        <w:rPr>
          <w:color w:val="000000"/>
        </w:rPr>
        <w:t>отчетным</w:t>
      </w:r>
      <w:proofErr w:type="gramEnd"/>
      <w:r w:rsidRPr="006F11AF">
        <w:rPr>
          <w:color w:val="000000"/>
        </w:rPr>
        <w:t>.</w:t>
      </w:r>
    </w:p>
    <w:p w:rsidR="00176CEF" w:rsidRPr="006F11AF" w:rsidRDefault="00176CEF" w:rsidP="00D77E16">
      <w:pPr>
        <w:snapToGrid w:val="0"/>
        <w:ind w:firstLine="709"/>
        <w:jc w:val="both"/>
        <w:rPr>
          <w:color w:val="000000"/>
        </w:rPr>
      </w:pPr>
      <w:r w:rsidRPr="006F11AF">
        <w:rPr>
          <w:color w:val="000000"/>
        </w:rPr>
        <w:t>9.3. Иные требования к отчётности об исполнении муниципального задания</w:t>
      </w:r>
    </w:p>
    <w:p w:rsidR="00176CEF" w:rsidRPr="006F11AF" w:rsidRDefault="00176CEF" w:rsidP="00D77E16">
      <w:pPr>
        <w:snapToGrid w:val="0"/>
        <w:ind w:firstLine="709"/>
        <w:jc w:val="both"/>
        <w:rPr>
          <w:color w:val="000000"/>
        </w:rPr>
      </w:pPr>
      <w:r w:rsidRPr="006F11AF">
        <w:rPr>
          <w:color w:val="000000"/>
        </w:rPr>
        <w:t>Текстовой аналитический отчет с характеристикой причин отклонения от запланированного показателя;</w:t>
      </w:r>
    </w:p>
    <w:p w:rsidR="00176CEF" w:rsidRPr="006F11AF" w:rsidRDefault="00176CEF" w:rsidP="00D77E16">
      <w:pPr>
        <w:snapToGrid w:val="0"/>
        <w:ind w:firstLine="709"/>
        <w:jc w:val="both"/>
        <w:rPr>
          <w:color w:val="000000"/>
        </w:rPr>
      </w:pPr>
      <w:r w:rsidRPr="006F11AF">
        <w:rPr>
          <w:color w:val="000000"/>
        </w:rPr>
        <w:t>Фото и видео-иллюстрации</w:t>
      </w:r>
    </w:p>
    <w:p w:rsidR="00176CEF" w:rsidRPr="006F11AF" w:rsidRDefault="00176CEF" w:rsidP="00D77E16">
      <w:pPr>
        <w:snapToGrid w:val="0"/>
        <w:ind w:firstLine="709"/>
        <w:jc w:val="both"/>
        <w:rPr>
          <w:color w:val="000000"/>
        </w:rPr>
      </w:pPr>
      <w:r w:rsidRPr="006F11AF">
        <w:rPr>
          <w:color w:val="000000"/>
        </w:rPr>
        <w:t>10. Иная информация, необхо</w:t>
      </w:r>
      <w:r>
        <w:rPr>
          <w:color w:val="000000"/>
        </w:rPr>
        <w:t>димая для исполнения (контроля над</w:t>
      </w:r>
      <w:r w:rsidRPr="006F11AF">
        <w:rPr>
          <w:color w:val="000000"/>
        </w:rPr>
        <w:t xml:space="preserve"> исполнением) муниципального задания </w:t>
      </w:r>
    </w:p>
    <w:p w:rsidR="00176CEF" w:rsidRPr="006F11AF" w:rsidRDefault="00176CEF" w:rsidP="00D77E16">
      <w:pPr>
        <w:snapToGrid w:val="0"/>
        <w:ind w:firstLine="709"/>
        <w:jc w:val="both"/>
        <w:rPr>
          <w:color w:val="000000"/>
        </w:rPr>
      </w:pPr>
      <w:r w:rsidRPr="006F11AF">
        <w:rPr>
          <w:color w:val="000000"/>
        </w:rPr>
        <w:t>Руководитель учреждения несёт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tbl>
      <w:tblPr>
        <w:tblW w:w="8944" w:type="dxa"/>
        <w:tblInd w:w="10314" w:type="dxa"/>
        <w:tblLook w:val="04A0"/>
      </w:tblPr>
      <w:tblGrid>
        <w:gridCol w:w="4472"/>
        <w:gridCol w:w="4472"/>
      </w:tblGrid>
      <w:tr w:rsidR="00176CEF" w:rsidRPr="00A95546" w:rsidTr="00D77E16">
        <w:tc>
          <w:tcPr>
            <w:tcW w:w="4472" w:type="dxa"/>
          </w:tcPr>
          <w:p w:rsidR="00176CEF" w:rsidRPr="00F21452" w:rsidRDefault="00176CEF" w:rsidP="00D77E16">
            <w:pPr>
              <w:jc w:val="center"/>
              <w:rPr>
                <w:color w:val="000000"/>
              </w:rPr>
            </w:pPr>
            <w:r w:rsidRPr="00F2145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4472" w:type="dxa"/>
          </w:tcPr>
          <w:p w:rsidR="00176CEF" w:rsidRPr="00A95546" w:rsidRDefault="00176CEF" w:rsidP="00D77E16">
            <w:pPr>
              <w:jc w:val="center"/>
              <w:rPr>
                <w:color w:val="000000"/>
              </w:rPr>
            </w:pPr>
          </w:p>
        </w:tc>
      </w:tr>
      <w:tr w:rsidR="00176CEF" w:rsidRPr="00A95546" w:rsidTr="00D77E16">
        <w:tc>
          <w:tcPr>
            <w:tcW w:w="4472" w:type="dxa"/>
          </w:tcPr>
          <w:p w:rsidR="00176CEF" w:rsidRDefault="00176CEF" w:rsidP="00D77E16">
            <w:pPr>
              <w:jc w:val="center"/>
              <w:rPr>
                <w:color w:val="000000"/>
              </w:rPr>
            </w:pPr>
            <w:r w:rsidRPr="00F21452">
              <w:rPr>
                <w:color w:val="000000"/>
                <w:sz w:val="22"/>
                <w:szCs w:val="22"/>
              </w:rPr>
              <w:t>постановлением местной администрации МО Пениковское сельское поселение</w:t>
            </w:r>
          </w:p>
          <w:p w:rsidR="00176CEF" w:rsidRPr="00F21452" w:rsidRDefault="00176CEF" w:rsidP="00D77E16">
            <w:pPr>
              <w:jc w:val="center"/>
              <w:rPr>
                <w:b/>
              </w:rPr>
            </w:pPr>
            <w:r w:rsidRPr="00F21452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 xml:space="preserve">«___»____________2018 г. № </w:t>
            </w:r>
          </w:p>
        </w:tc>
        <w:tc>
          <w:tcPr>
            <w:tcW w:w="4472" w:type="dxa"/>
          </w:tcPr>
          <w:p w:rsidR="00176CEF" w:rsidRPr="00A95546" w:rsidRDefault="00176CEF" w:rsidP="00D77E16">
            <w:pPr>
              <w:jc w:val="center"/>
              <w:rPr>
                <w:b/>
              </w:rPr>
            </w:pPr>
          </w:p>
        </w:tc>
      </w:tr>
    </w:tbl>
    <w:p w:rsidR="00176CEF" w:rsidRPr="00A95546" w:rsidRDefault="00176CEF" w:rsidP="00D77E16">
      <w:pPr>
        <w:jc w:val="center"/>
      </w:pPr>
    </w:p>
    <w:p w:rsidR="00176CEF" w:rsidRDefault="00176CEF" w:rsidP="00D77E16">
      <w:pPr>
        <w:jc w:val="center"/>
        <w:rPr>
          <w:b/>
        </w:rPr>
        <w:sectPr w:rsidR="00176CEF" w:rsidSect="005B6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6C0" w:rsidRDefault="00F916C0" w:rsidP="00F916C0">
      <w:pPr>
        <w:jc w:val="right"/>
      </w:pPr>
      <w:r>
        <w:lastRenderedPageBreak/>
        <w:t xml:space="preserve">Приложение </w:t>
      </w:r>
      <w:r w:rsidR="009555E9">
        <w:t>5</w:t>
      </w:r>
    </w:p>
    <w:p w:rsidR="00F916C0" w:rsidRDefault="00F916C0" w:rsidP="00F916C0">
      <w:pPr>
        <w:jc w:val="right"/>
      </w:pPr>
      <w:r>
        <w:t>Утверждено</w:t>
      </w:r>
    </w:p>
    <w:p w:rsidR="00F916C0" w:rsidRDefault="00F916C0" w:rsidP="00F916C0">
      <w:pPr>
        <w:jc w:val="right"/>
      </w:pPr>
      <w:r>
        <w:t>Постановлением местной администрации</w:t>
      </w:r>
    </w:p>
    <w:p w:rsidR="00F916C0" w:rsidRDefault="00F916C0" w:rsidP="00F916C0">
      <w:pPr>
        <w:jc w:val="right"/>
      </w:pPr>
      <w:r>
        <w:t>МО Пениковское сельское поселение</w:t>
      </w:r>
    </w:p>
    <w:p w:rsidR="00F916C0" w:rsidRDefault="00F916C0" w:rsidP="00F916C0">
      <w:pPr>
        <w:jc w:val="right"/>
      </w:pPr>
      <w:r>
        <w:t>от 25.12.2018 №735</w:t>
      </w:r>
    </w:p>
    <w:p w:rsidR="00F916C0" w:rsidRDefault="00F916C0" w:rsidP="00F916C0">
      <w:pPr>
        <w:jc w:val="right"/>
        <w:rPr>
          <w:b/>
        </w:rPr>
      </w:pPr>
    </w:p>
    <w:p w:rsidR="00176CEF" w:rsidRPr="00A95546" w:rsidRDefault="00176CEF" w:rsidP="00D77E16">
      <w:pPr>
        <w:jc w:val="center"/>
        <w:rPr>
          <w:b/>
        </w:rPr>
      </w:pPr>
      <w:r w:rsidRPr="00A95546">
        <w:rPr>
          <w:b/>
        </w:rPr>
        <w:t>Муниципальное задание</w:t>
      </w:r>
    </w:p>
    <w:p w:rsidR="00176CEF" w:rsidRPr="00A95546" w:rsidRDefault="00176CEF" w:rsidP="00D77E16">
      <w:pPr>
        <w:jc w:val="center"/>
        <w:rPr>
          <w:b/>
        </w:rPr>
      </w:pPr>
      <w:r w:rsidRPr="00A95546">
        <w:rPr>
          <w:b/>
        </w:rPr>
        <w:t>муниципальному бюджетному учреждению «Центр культуры, спорта и работы с молодёжью»</w:t>
      </w:r>
    </w:p>
    <w:p w:rsidR="00176CEF" w:rsidRPr="00A95546" w:rsidRDefault="00176CEF" w:rsidP="00D77E16">
      <w:pPr>
        <w:jc w:val="center"/>
        <w:rPr>
          <w:b/>
        </w:rPr>
      </w:pPr>
      <w:r w:rsidRPr="00A95546">
        <w:rPr>
          <w:b/>
        </w:rPr>
        <w:t>муниципального образования Пениковское сельское поселение</w:t>
      </w:r>
    </w:p>
    <w:p w:rsidR="00176CEF" w:rsidRPr="00A95546" w:rsidRDefault="00176CEF" w:rsidP="00D77E16">
      <w:pPr>
        <w:jc w:val="center"/>
      </w:pPr>
      <w:r w:rsidRPr="00A95546">
        <w:rPr>
          <w:b/>
        </w:rPr>
        <w:t>на 201</w:t>
      </w:r>
      <w:r>
        <w:rPr>
          <w:b/>
        </w:rPr>
        <w:t>9</w:t>
      </w:r>
      <w:r w:rsidRPr="00A95546">
        <w:rPr>
          <w:b/>
        </w:rPr>
        <w:t xml:space="preserve"> год</w:t>
      </w:r>
    </w:p>
    <w:p w:rsidR="00176CEF" w:rsidRPr="00A95546" w:rsidRDefault="00176CEF" w:rsidP="00D77E16">
      <w:pPr>
        <w:jc w:val="center"/>
      </w:pPr>
    </w:p>
    <w:p w:rsidR="00176CEF" w:rsidRPr="00A95546" w:rsidRDefault="00176CEF" w:rsidP="00D77E16">
      <w:pPr>
        <w:jc w:val="center"/>
        <w:rPr>
          <w:sz w:val="20"/>
          <w:szCs w:val="20"/>
        </w:rPr>
      </w:pPr>
      <w:r w:rsidRPr="00A95546">
        <w:t>Раздел: Физкультура и спорт.</w:t>
      </w:r>
    </w:p>
    <w:p w:rsidR="00176CEF" w:rsidRPr="00A95546" w:rsidRDefault="00176CEF" w:rsidP="00D77E16">
      <w:pPr>
        <w:ind w:firstLine="709"/>
        <w:jc w:val="both"/>
      </w:pPr>
    </w:p>
    <w:p w:rsidR="00176CEF" w:rsidRPr="00A95546" w:rsidRDefault="00176CEF" w:rsidP="00D77E16">
      <w:pPr>
        <w:ind w:firstLine="709"/>
        <w:jc w:val="both"/>
      </w:pPr>
      <w:r w:rsidRPr="00A95546">
        <w:t xml:space="preserve">1. Наименование муниципальной услуги: </w:t>
      </w:r>
      <w:r w:rsidRPr="00A95546">
        <w:rPr>
          <w:b/>
        </w:rPr>
        <w:t>Развитие физической культуры, массового спорта и приобщения населения к занятиям физической культурой и спортом, организации проведения физкультурно-оздоровительных и спортивных мероприятий.</w:t>
      </w:r>
    </w:p>
    <w:p w:rsidR="00176CEF" w:rsidRPr="00A95546" w:rsidRDefault="00176CEF" w:rsidP="00D77E16">
      <w:pPr>
        <w:ind w:firstLine="709"/>
        <w:jc w:val="both"/>
      </w:pPr>
      <w:r w:rsidRPr="00A95546">
        <w:t>2. Выписка из реестра расходных обязательств муниципального образования Пениковское сельское поселение по расходным обязательствам, исполнение которых необходимо для выполнения муниципального задания (прилагается).</w:t>
      </w:r>
    </w:p>
    <w:p w:rsidR="00176CEF" w:rsidRPr="00A95546" w:rsidRDefault="00176CEF" w:rsidP="00D77E16">
      <w:pPr>
        <w:ind w:firstLine="709"/>
        <w:jc w:val="both"/>
      </w:pPr>
      <w:r w:rsidRPr="00A95546">
        <w:t>3. Характеристика работ:</w:t>
      </w:r>
    </w:p>
    <w:p w:rsidR="00176CEF" w:rsidRPr="00A95546" w:rsidRDefault="00176CEF" w:rsidP="00D77E16">
      <w:pPr>
        <w:ind w:firstLine="709"/>
        <w:jc w:val="both"/>
      </w:pPr>
    </w:p>
    <w:tbl>
      <w:tblPr>
        <w:tblW w:w="14742" w:type="dxa"/>
        <w:tblInd w:w="108" w:type="dxa"/>
        <w:tblLayout w:type="fixed"/>
        <w:tblLook w:val="0000"/>
      </w:tblPr>
      <w:tblGrid>
        <w:gridCol w:w="2573"/>
        <w:gridCol w:w="3806"/>
        <w:gridCol w:w="2126"/>
        <w:gridCol w:w="2127"/>
        <w:gridCol w:w="2126"/>
        <w:gridCol w:w="1984"/>
      </w:tblGrid>
      <w:tr w:rsidR="00176CEF" w:rsidRPr="00A95546" w:rsidTr="00D77E16">
        <w:trPr>
          <w:trHeight w:val="529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jc w:val="center"/>
            </w:pPr>
            <w:r w:rsidRPr="00A95546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pStyle w:val="a4"/>
            </w:pPr>
            <w:r w:rsidRPr="00A95546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ind w:right="-56"/>
              <w:jc w:val="center"/>
            </w:pPr>
            <w:r w:rsidRPr="00A95546"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176CEF" w:rsidRPr="00A95546" w:rsidTr="00D77E16">
        <w:trPr>
          <w:trHeight w:val="468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snapToGrid w:val="0"/>
              <w:jc w:val="center"/>
            </w:pP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jc w:val="center"/>
            </w:pPr>
            <w:r w:rsidRPr="00A95546">
              <w:rPr>
                <w:sz w:val="22"/>
                <w:szCs w:val="22"/>
              </w:rPr>
              <w:t>Отчётный финансовый год</w:t>
            </w:r>
          </w:p>
          <w:p w:rsidR="00176CEF" w:rsidRPr="00A95546" w:rsidRDefault="00176CEF" w:rsidP="00D77E16">
            <w:pPr>
              <w:jc w:val="center"/>
            </w:pPr>
            <w:r w:rsidRPr="00A9554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jc w:val="center"/>
            </w:pPr>
            <w:r w:rsidRPr="00A95546">
              <w:rPr>
                <w:sz w:val="22"/>
                <w:szCs w:val="22"/>
              </w:rPr>
              <w:t>Текущий финансовый год</w:t>
            </w:r>
          </w:p>
          <w:p w:rsidR="00176CEF" w:rsidRPr="00A95546" w:rsidRDefault="00176CEF" w:rsidP="00D77E16">
            <w:pPr>
              <w:jc w:val="center"/>
            </w:pPr>
            <w:r w:rsidRPr="00A9554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jc w:val="center"/>
            </w:pPr>
            <w:r w:rsidRPr="00A95546">
              <w:rPr>
                <w:sz w:val="22"/>
                <w:szCs w:val="22"/>
              </w:rPr>
              <w:t>Первый год планового периода</w:t>
            </w:r>
          </w:p>
          <w:p w:rsidR="00176CEF" w:rsidRPr="00A95546" w:rsidRDefault="00176CEF" w:rsidP="00D77E16">
            <w:pPr>
              <w:jc w:val="center"/>
            </w:pPr>
            <w:r w:rsidRPr="00A955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A95546" w:rsidRDefault="00176CEF" w:rsidP="00D77E16">
            <w:pPr>
              <w:suppressAutoHyphens w:val="0"/>
              <w:jc w:val="center"/>
            </w:pPr>
            <w:r w:rsidRPr="00A95546">
              <w:rPr>
                <w:sz w:val="22"/>
                <w:szCs w:val="22"/>
              </w:rPr>
              <w:t>Второй год планового периода</w:t>
            </w:r>
          </w:p>
          <w:p w:rsidR="00176CEF" w:rsidRPr="00A95546" w:rsidRDefault="00176CEF" w:rsidP="00D77E16">
            <w:pPr>
              <w:suppressAutoHyphens w:val="0"/>
              <w:spacing w:after="160" w:line="259" w:lineRule="auto"/>
              <w:jc w:val="center"/>
            </w:pPr>
            <w:r w:rsidRPr="00A9554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176CEF" w:rsidRPr="00A95546" w:rsidTr="00D77E16">
        <w:trPr>
          <w:trHeight w:val="56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jc w:val="both"/>
              <w:rPr>
                <w:iCs/>
              </w:rPr>
            </w:pPr>
            <w:r w:rsidRPr="00A95546">
              <w:rPr>
                <w:sz w:val="22"/>
                <w:szCs w:val="22"/>
              </w:rPr>
              <w:t>Проведение занятий физкультурно-спортивной направленности по месту проживания граждан.</w:t>
            </w:r>
            <w:r w:rsidRPr="00A95546">
              <w:rPr>
                <w:iCs/>
                <w:sz w:val="22"/>
                <w:szCs w:val="22"/>
              </w:rPr>
              <w:t xml:space="preserve"> Обеспечение участия в официальных физкультурных (физкультурно-</w:t>
            </w:r>
            <w:r w:rsidRPr="00A95546">
              <w:rPr>
                <w:iCs/>
                <w:sz w:val="22"/>
                <w:szCs w:val="22"/>
              </w:rPr>
              <w:lastRenderedPageBreak/>
              <w:t>оздоровительных) мероприятиях.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pStyle w:val="a4"/>
              <w:snapToGrid w:val="0"/>
              <w:ind w:left="13"/>
              <w:jc w:val="both"/>
            </w:pPr>
            <w:r w:rsidRPr="00A95546">
              <w:rPr>
                <w:sz w:val="22"/>
                <w:szCs w:val="22"/>
              </w:rPr>
              <w:lastRenderedPageBreak/>
              <w:t>Обеспечение персоналом, связанным с организацией занятий граждан физической культурой и спортом.</w:t>
            </w:r>
          </w:p>
          <w:p w:rsidR="00176CEF" w:rsidRPr="00A95546" w:rsidRDefault="00176CEF" w:rsidP="00D77E16">
            <w:pPr>
              <w:pStyle w:val="a4"/>
              <w:snapToGrid w:val="0"/>
              <w:ind w:left="13"/>
              <w:jc w:val="both"/>
            </w:pPr>
            <w:r w:rsidRPr="00A95546">
              <w:rPr>
                <w:sz w:val="22"/>
                <w:szCs w:val="22"/>
              </w:rPr>
              <w:t>Предоставление обучающимся зданий и иных помещений, отвечающих установленным строительным, санитарным и т.п. правилам и нормам.</w:t>
            </w:r>
          </w:p>
          <w:p w:rsidR="00176CEF" w:rsidRPr="00A95546" w:rsidRDefault="00176CEF" w:rsidP="00D77E16">
            <w:pPr>
              <w:pStyle w:val="a4"/>
              <w:snapToGrid w:val="0"/>
              <w:ind w:left="13"/>
              <w:jc w:val="both"/>
            </w:pPr>
            <w:r w:rsidRPr="00A95546">
              <w:rPr>
                <w:sz w:val="22"/>
                <w:szCs w:val="22"/>
              </w:rPr>
              <w:t xml:space="preserve">Обеспечение безопасности процесса </w:t>
            </w:r>
            <w:r w:rsidRPr="00A95546">
              <w:rPr>
                <w:sz w:val="22"/>
                <w:szCs w:val="22"/>
              </w:rPr>
              <w:lastRenderedPageBreak/>
              <w:t>оказания спортивных услуг для жизни и здоровья получателей услуг и охраны окружающей среды.</w:t>
            </w:r>
          </w:p>
          <w:p w:rsidR="00176CEF" w:rsidRPr="00A95546" w:rsidRDefault="00176CEF" w:rsidP="00D77E16">
            <w:pPr>
              <w:pStyle w:val="a4"/>
              <w:snapToGrid w:val="0"/>
              <w:ind w:left="13"/>
              <w:jc w:val="both"/>
            </w:pPr>
            <w:r w:rsidRPr="00A95546">
              <w:rPr>
                <w:sz w:val="22"/>
                <w:szCs w:val="22"/>
              </w:rPr>
              <w:t>Материально-техническое обеспечение организации деятельности спортивных секций, групп, клубов.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lastRenderedPageBreak/>
              <w:t>В соответствии законодательством РФ, Административным регламентом и Стандартом качества предоставления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>В соответствии законодательством РФ, Административным регламентом и Стандартом качества предоставления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>В соответствии законодательством РФ, Административным регламентом и Стандартом качества предоставления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uppressAutoHyphens w:val="0"/>
              <w:spacing w:after="160" w:line="259" w:lineRule="auto"/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 соответствии законодательством РФ, Административным регламентом и Стандартом качества предоставления </w:t>
            </w:r>
            <w:r w:rsidRPr="00A95546">
              <w:rPr>
                <w:sz w:val="22"/>
                <w:szCs w:val="22"/>
              </w:rPr>
              <w:lastRenderedPageBreak/>
              <w:t>услуги</w:t>
            </w:r>
          </w:p>
        </w:tc>
      </w:tr>
      <w:tr w:rsidR="00176CEF" w:rsidRPr="00A95546" w:rsidTr="00D77E16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jc w:val="both"/>
              <w:rPr>
                <w:color w:val="000000"/>
              </w:rPr>
            </w:pPr>
            <w:r w:rsidRPr="00A95546">
              <w:rPr>
                <w:color w:val="000000"/>
                <w:sz w:val="22"/>
                <w:szCs w:val="22"/>
              </w:rPr>
              <w:lastRenderedPageBreak/>
              <w:t>Организация и проведение физкультурных (физкультурно-оздоровительных) и спортивных мероприятий (в том числе в рамках Всероссийского физкультурно-спортивного комплекса «Готов к труду и обороне» (ГТО)). Пропаганда физической культуры, спорта и здорового образа жизни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95546">
              <w:rPr>
                <w:sz w:val="22"/>
                <w:szCs w:val="22"/>
              </w:rPr>
              <w:t xml:space="preserve">Футбольный </w:t>
            </w:r>
            <w:proofErr w:type="gramStart"/>
            <w:r w:rsidRPr="00A95546">
              <w:rPr>
                <w:sz w:val="22"/>
                <w:szCs w:val="22"/>
              </w:rPr>
              <w:t>турнир</w:t>
            </w:r>
            <w:proofErr w:type="gramEnd"/>
            <w:r w:rsidRPr="00A95546">
              <w:rPr>
                <w:sz w:val="22"/>
                <w:szCs w:val="22"/>
              </w:rPr>
              <w:t xml:space="preserve"> посвященный 9 мая.</w:t>
            </w:r>
          </w:p>
          <w:p w:rsidR="00176CEF" w:rsidRPr="00A95546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95546">
              <w:rPr>
                <w:sz w:val="22"/>
                <w:szCs w:val="22"/>
              </w:rPr>
              <w:t xml:space="preserve">День, посвященный Олимпийскому движению во всем мире. </w:t>
            </w:r>
          </w:p>
          <w:p w:rsidR="00176CEF" w:rsidRPr="00A95546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95546">
              <w:rPr>
                <w:sz w:val="22"/>
                <w:szCs w:val="22"/>
              </w:rPr>
              <w:t>Открытый турнир по волейболу МО Пениковское СП.</w:t>
            </w:r>
          </w:p>
          <w:p w:rsidR="00176CEF" w:rsidRPr="00A95546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95546">
              <w:rPr>
                <w:sz w:val="22"/>
                <w:szCs w:val="22"/>
              </w:rPr>
              <w:t>Сдача норм ГТО.</w:t>
            </w:r>
          </w:p>
          <w:p w:rsidR="00176CEF" w:rsidRPr="00A95546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95546">
              <w:rPr>
                <w:sz w:val="22"/>
                <w:szCs w:val="22"/>
              </w:rPr>
              <w:t>Кубок Главы поселения МО Пениковское сельское поселение по мини-футболу.</w:t>
            </w:r>
          </w:p>
          <w:p w:rsidR="00176CEF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95546">
              <w:rPr>
                <w:sz w:val="22"/>
                <w:szCs w:val="22"/>
              </w:rPr>
              <w:t>Турнир по мини-футболу «Ветеранский футбол 35+»</w:t>
            </w:r>
          </w:p>
          <w:p w:rsidR="00176CEF" w:rsidRPr="00A95546" w:rsidRDefault="00176CEF" w:rsidP="00176CE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>
              <w:rPr>
                <w:sz w:val="22"/>
                <w:szCs w:val="22"/>
              </w:rPr>
              <w:t>Организация товарищеских матчей по мини-футболу между поселениями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</w:tr>
      <w:tr w:rsidR="00176CEF" w:rsidRPr="00A95546" w:rsidTr="00D77E16">
        <w:trPr>
          <w:trHeight w:val="173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jc w:val="both"/>
            </w:pPr>
            <w:r w:rsidRPr="0026284A">
              <w:rPr>
                <w:color w:val="000000"/>
                <w:sz w:val="22"/>
                <w:szCs w:val="22"/>
              </w:rPr>
              <w:t>Обеспечение участия лиц, проходящих спортивную подготовку, и спортивных сборных команд в спортивных соревнованиях различного уровня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pStyle w:val="a4"/>
              <w:snapToGrid w:val="0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</w:tr>
      <w:tr w:rsidR="00176CEF" w:rsidRPr="00A95546" w:rsidTr="00D77E16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jc w:val="both"/>
              <w:rPr>
                <w:color w:val="000000"/>
              </w:rPr>
            </w:pPr>
            <w:r w:rsidRPr="00A95546">
              <w:rPr>
                <w:color w:val="000000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pStyle w:val="a4"/>
              <w:snapToGrid w:val="0"/>
              <w:ind w:left="0"/>
              <w:jc w:val="both"/>
            </w:pPr>
            <w:r w:rsidRPr="00A95546">
              <w:rPr>
                <w:sz w:val="22"/>
                <w:szCs w:val="22"/>
              </w:rPr>
              <w:t>Обеспечение безопасности.</w:t>
            </w:r>
          </w:p>
          <w:p w:rsidR="00176CEF" w:rsidRPr="00A95546" w:rsidRDefault="00176CEF" w:rsidP="00D77E16">
            <w:pPr>
              <w:pStyle w:val="a4"/>
              <w:snapToGrid w:val="0"/>
              <w:ind w:left="0"/>
              <w:jc w:val="both"/>
            </w:pPr>
            <w:r w:rsidRPr="00A95546">
              <w:rPr>
                <w:sz w:val="22"/>
                <w:szCs w:val="22"/>
              </w:rPr>
              <w:t>Ремонт технических средств, приобретение оборудования и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ind w:left="-62" w:right="-72"/>
              <w:jc w:val="center"/>
            </w:pPr>
            <w:r w:rsidRPr="00A95546">
              <w:rPr>
                <w:sz w:val="22"/>
                <w:szCs w:val="22"/>
              </w:rPr>
              <w:t xml:space="preserve">Выполнение в полном объеме </w:t>
            </w:r>
          </w:p>
        </w:tc>
      </w:tr>
    </w:tbl>
    <w:p w:rsidR="00176CEF" w:rsidRDefault="00176CEF" w:rsidP="00D77E16">
      <w:pPr>
        <w:ind w:firstLine="709"/>
        <w:jc w:val="both"/>
        <w:sectPr w:rsidR="00176CEF" w:rsidSect="00176C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6CEF" w:rsidRPr="00A95546" w:rsidRDefault="00176CEF" w:rsidP="00D77E16">
      <w:pPr>
        <w:ind w:firstLine="709"/>
        <w:jc w:val="both"/>
      </w:pPr>
    </w:p>
    <w:p w:rsidR="00176CEF" w:rsidRPr="00A95546" w:rsidRDefault="00176CEF" w:rsidP="00D77E16">
      <w:pPr>
        <w:ind w:firstLine="709"/>
        <w:jc w:val="center"/>
      </w:pPr>
      <w:r w:rsidRPr="00A95546">
        <w:t>4. Потребители муниципальной услуги</w:t>
      </w:r>
    </w:p>
    <w:tbl>
      <w:tblPr>
        <w:tblW w:w="4928" w:type="pct"/>
        <w:tblInd w:w="108" w:type="dxa"/>
        <w:tblLook w:val="0000"/>
      </w:tblPr>
      <w:tblGrid>
        <w:gridCol w:w="1338"/>
        <w:gridCol w:w="1429"/>
        <w:gridCol w:w="1171"/>
        <w:gridCol w:w="1171"/>
        <w:gridCol w:w="1006"/>
        <w:gridCol w:w="1006"/>
        <w:gridCol w:w="1171"/>
        <w:gridCol w:w="1171"/>
      </w:tblGrid>
      <w:tr w:rsidR="00176CEF" w:rsidRPr="00B4681B" w:rsidTr="00D77E16">
        <w:trPr>
          <w:trHeight w:val="607"/>
        </w:trPr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Основание предоставления</w:t>
            </w:r>
          </w:p>
        </w:tc>
        <w:tc>
          <w:tcPr>
            <w:tcW w:w="2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Количество потребителей (чел./ед.)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Количество потребителей, которым можно оказать муниципальную услугу</w:t>
            </w:r>
          </w:p>
        </w:tc>
      </w:tr>
      <w:tr w:rsidR="00176CEF" w:rsidRPr="00B4681B" w:rsidTr="00D77E16">
        <w:trPr>
          <w:trHeight w:val="715"/>
        </w:trPr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Отчётный финансовый год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Текущий финансовый год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Первый год планового периода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uppressAutoHyphens w:val="0"/>
              <w:jc w:val="center"/>
            </w:pPr>
            <w:r w:rsidRPr="00B4681B">
              <w:rPr>
                <w:sz w:val="22"/>
                <w:szCs w:val="22"/>
              </w:rPr>
              <w:t>Второй год планового периода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Текущий финансовый год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Очередной финансовый год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176CEF" w:rsidRPr="00B4681B" w:rsidTr="00D77E16">
        <w:trPr>
          <w:trHeight w:val="198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both"/>
            </w:pPr>
            <w:r w:rsidRPr="00B4681B">
              <w:rPr>
                <w:sz w:val="22"/>
                <w:szCs w:val="22"/>
              </w:rPr>
              <w:t>Дети до 14 лет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</w:tr>
      <w:tr w:rsidR="00176CEF" w:rsidRPr="00B4681B" w:rsidTr="00D77E16">
        <w:trPr>
          <w:trHeight w:val="233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both"/>
            </w:pPr>
            <w:r w:rsidRPr="00B4681B">
              <w:rPr>
                <w:sz w:val="22"/>
                <w:szCs w:val="22"/>
              </w:rPr>
              <w:t>Молодёжь от 15 до 35 лет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</w:tr>
      <w:tr w:rsidR="00176CEF" w:rsidRPr="00B4681B" w:rsidTr="00D77E16">
        <w:trPr>
          <w:trHeight w:val="233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both"/>
            </w:pPr>
            <w:r w:rsidRPr="00B4681B">
              <w:rPr>
                <w:sz w:val="22"/>
                <w:szCs w:val="22"/>
              </w:rPr>
              <w:t xml:space="preserve">Взрослые посетители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Безвозмездная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</w:tr>
    </w:tbl>
    <w:p w:rsidR="00176CEF" w:rsidRPr="00A95546" w:rsidRDefault="00176CEF" w:rsidP="00D77E16">
      <w:pPr>
        <w:ind w:firstLine="709"/>
        <w:jc w:val="both"/>
      </w:pPr>
    </w:p>
    <w:p w:rsidR="00176CEF" w:rsidRPr="00A95546" w:rsidRDefault="00176CEF" w:rsidP="00D77E16">
      <w:pPr>
        <w:ind w:firstLine="709"/>
        <w:jc w:val="both"/>
      </w:pPr>
      <w:r w:rsidRPr="00A95546">
        <w:t>5. Показатели, характеризующие качество и (или) объём (состав) оказываемой муниципальной услуги.</w:t>
      </w:r>
    </w:p>
    <w:p w:rsidR="00176CEF" w:rsidRPr="00A95546" w:rsidRDefault="00176CEF" w:rsidP="00D77E16">
      <w:pPr>
        <w:ind w:firstLine="709"/>
        <w:jc w:val="both"/>
      </w:pPr>
      <w:r w:rsidRPr="00A95546">
        <w:t>5.1. Показатели качества оказываемой муниципальной услуги</w:t>
      </w:r>
    </w:p>
    <w:tbl>
      <w:tblPr>
        <w:tblW w:w="4928" w:type="pct"/>
        <w:tblInd w:w="108" w:type="dxa"/>
        <w:tblLook w:val="0000"/>
      </w:tblPr>
      <w:tblGrid>
        <w:gridCol w:w="1660"/>
        <w:gridCol w:w="1076"/>
        <w:gridCol w:w="1316"/>
        <w:gridCol w:w="1131"/>
        <w:gridCol w:w="1131"/>
        <w:gridCol w:w="973"/>
        <w:gridCol w:w="973"/>
        <w:gridCol w:w="1203"/>
      </w:tblGrid>
      <w:tr w:rsidR="00176CEF" w:rsidRPr="00B4681B" w:rsidTr="00D77E16">
        <w:trPr>
          <w:trHeight w:val="431"/>
        </w:trPr>
        <w:tc>
          <w:tcPr>
            <w:tcW w:w="1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Методика расчёта</w:t>
            </w:r>
          </w:p>
        </w:tc>
        <w:tc>
          <w:tcPr>
            <w:tcW w:w="17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Значение показателей оказываемой муниципальной услуги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Источник информации о значении показателя (исходные данные для расчёта)</w:t>
            </w:r>
          </w:p>
        </w:tc>
      </w:tr>
      <w:tr w:rsidR="00176CEF" w:rsidRPr="00B4681B" w:rsidTr="00D77E16">
        <w:trPr>
          <w:cantSplit/>
          <w:trHeight w:val="632"/>
        </w:trPr>
        <w:tc>
          <w:tcPr>
            <w:tcW w:w="1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Отчётный финансовый год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Текущий финансовый год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Первый год планового периода</w:t>
            </w:r>
          </w:p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uppressAutoHyphens w:val="0"/>
              <w:jc w:val="center"/>
            </w:pPr>
            <w:r w:rsidRPr="00B4681B">
              <w:rPr>
                <w:sz w:val="22"/>
                <w:szCs w:val="22"/>
              </w:rPr>
              <w:t>Второй год планового периода</w:t>
            </w:r>
          </w:p>
          <w:p w:rsidR="00176CEF" w:rsidRPr="00B4681B" w:rsidRDefault="00176CEF" w:rsidP="00D77E16">
            <w:pPr>
              <w:suppressAutoHyphens w:val="0"/>
              <w:jc w:val="center"/>
            </w:pPr>
            <w:r w:rsidRPr="00B468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ind w:left="113" w:right="113"/>
              <w:jc w:val="center"/>
            </w:pPr>
          </w:p>
        </w:tc>
      </w:tr>
      <w:tr w:rsidR="00176CEF" w:rsidRPr="00B4681B" w:rsidTr="00D77E16">
        <w:trPr>
          <w:trHeight w:val="45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jc w:val="both"/>
            </w:pPr>
            <w:r w:rsidRPr="00B4681B">
              <w:rPr>
                <w:sz w:val="22"/>
                <w:szCs w:val="22"/>
              </w:rPr>
              <w:t>1. Процент выполнения календарного плана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%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 xml:space="preserve">Кол-во текущего года </w:t>
            </w:r>
            <w:proofErr w:type="spellStart"/>
            <w:r w:rsidRPr="00B4681B">
              <w:rPr>
                <w:sz w:val="22"/>
                <w:szCs w:val="22"/>
              </w:rPr>
              <w:t>х</w:t>
            </w:r>
            <w:proofErr w:type="spellEnd"/>
            <w:r w:rsidRPr="00B4681B">
              <w:rPr>
                <w:sz w:val="22"/>
                <w:szCs w:val="22"/>
              </w:rPr>
              <w:t xml:space="preserve"> 100 / кол-во предыдущего года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100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B4681B" w:rsidTr="00D77E16">
        <w:trPr>
          <w:trHeight w:val="45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jc w:val="both"/>
              <w:rPr>
                <w:color w:val="000000"/>
              </w:rPr>
            </w:pPr>
            <w:r w:rsidRPr="00B4681B">
              <w:rPr>
                <w:color w:val="000000"/>
                <w:sz w:val="22"/>
                <w:szCs w:val="22"/>
              </w:rPr>
              <w:t xml:space="preserve">2. Количество </w:t>
            </w:r>
            <w:proofErr w:type="gramStart"/>
            <w:r w:rsidRPr="00B4681B">
              <w:rPr>
                <w:color w:val="000000"/>
                <w:sz w:val="22"/>
                <w:szCs w:val="22"/>
              </w:rPr>
              <w:t>занимающихся</w:t>
            </w:r>
            <w:proofErr w:type="gram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B4681B" w:rsidTr="00D77E16">
        <w:trPr>
          <w:trHeight w:val="45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jc w:val="both"/>
            </w:pPr>
            <w:r w:rsidRPr="00B4681B">
              <w:rPr>
                <w:sz w:val="22"/>
                <w:szCs w:val="22"/>
              </w:rPr>
              <w:t xml:space="preserve">3. </w:t>
            </w:r>
            <w:r w:rsidRPr="00B4681B">
              <w:rPr>
                <w:color w:val="000000"/>
                <w:sz w:val="22"/>
                <w:szCs w:val="22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B4681B" w:rsidTr="00D77E16">
        <w:trPr>
          <w:trHeight w:val="720"/>
        </w:trPr>
        <w:tc>
          <w:tcPr>
            <w:tcW w:w="1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jc w:val="both"/>
            </w:pPr>
            <w:r w:rsidRPr="00B4681B">
              <w:rPr>
                <w:sz w:val="22"/>
                <w:szCs w:val="22"/>
              </w:rPr>
              <w:t xml:space="preserve">4. </w:t>
            </w:r>
            <w:r w:rsidRPr="00B4681B">
              <w:rPr>
                <w:color w:val="000000"/>
                <w:sz w:val="22"/>
                <w:szCs w:val="22"/>
              </w:rPr>
              <w:t xml:space="preserve">Количество призовых мест, завоеванных спортсменами, </w:t>
            </w:r>
            <w:r w:rsidRPr="00B4681B">
              <w:rPr>
                <w:color w:val="000000"/>
                <w:sz w:val="22"/>
                <w:szCs w:val="22"/>
              </w:rPr>
              <w:lastRenderedPageBreak/>
              <w:t>командами на спортивных мероприятиях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B4681B" w:rsidTr="00D77E16">
        <w:trPr>
          <w:trHeight w:val="284"/>
        </w:trPr>
        <w:tc>
          <w:tcPr>
            <w:tcW w:w="1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jc w:val="both"/>
            </w:pPr>
            <w:r>
              <w:rPr>
                <w:sz w:val="22"/>
                <w:szCs w:val="22"/>
              </w:rPr>
              <w:lastRenderedPageBreak/>
              <w:t>5</w:t>
            </w:r>
            <w:r w:rsidRPr="00B4681B">
              <w:rPr>
                <w:sz w:val="22"/>
                <w:szCs w:val="22"/>
              </w:rPr>
              <w:t xml:space="preserve">. </w:t>
            </w:r>
            <w:r w:rsidRPr="00B4681B">
              <w:rPr>
                <w:color w:val="000000"/>
                <w:sz w:val="22"/>
                <w:szCs w:val="22"/>
              </w:rPr>
              <w:t>Количество спортивных объединений (клубов, команд), пользующихся на регулярной основе спортивными сооружениями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B4681B" w:rsidTr="00D77E16">
        <w:trPr>
          <w:trHeight w:val="201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B4681B">
              <w:rPr>
                <w:sz w:val="22"/>
                <w:szCs w:val="22"/>
              </w:rPr>
              <w:t>. Отсутствие обоснованных жалоб потребителей муниципальных услуг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Суммирование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Оперативные данные по журналу входящих писем</w:t>
            </w:r>
          </w:p>
        </w:tc>
      </w:tr>
      <w:tr w:rsidR="00176CEF" w:rsidRPr="00B4681B" w:rsidTr="00D77E16">
        <w:trPr>
          <w:trHeight w:val="201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B4681B">
              <w:rPr>
                <w:sz w:val="22"/>
                <w:szCs w:val="22"/>
              </w:rPr>
              <w:t xml:space="preserve">. </w:t>
            </w:r>
            <w:r w:rsidRPr="00B4681B">
              <w:rPr>
                <w:color w:val="000000"/>
                <w:sz w:val="22"/>
                <w:szCs w:val="22"/>
              </w:rPr>
              <w:t>Удовлетворенность потребителей качеством оказания муниципальной услуги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B4681B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B4681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B4681B">
              <w:rPr>
                <w:sz w:val="22"/>
                <w:szCs w:val="22"/>
              </w:rPr>
              <w:t>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Соцопросы, интернет опросы</w:t>
            </w:r>
          </w:p>
        </w:tc>
      </w:tr>
    </w:tbl>
    <w:p w:rsidR="00176CEF" w:rsidRPr="00A95546" w:rsidRDefault="00176CEF" w:rsidP="00D77E16">
      <w:pPr>
        <w:ind w:firstLine="567"/>
        <w:jc w:val="center"/>
      </w:pPr>
    </w:p>
    <w:p w:rsidR="00176CEF" w:rsidRPr="00A95546" w:rsidRDefault="00176CEF" w:rsidP="00D77E16">
      <w:pPr>
        <w:ind w:firstLine="709"/>
        <w:jc w:val="both"/>
      </w:pPr>
      <w:r w:rsidRPr="00A95546">
        <w:t>5.2. Объём (состав) оказываемой муниципальной услуги (в натуральных показателях)</w:t>
      </w:r>
    </w:p>
    <w:tbl>
      <w:tblPr>
        <w:tblW w:w="4928" w:type="pct"/>
        <w:tblInd w:w="108" w:type="dxa"/>
        <w:tblLook w:val="0000"/>
      </w:tblPr>
      <w:tblGrid>
        <w:gridCol w:w="1684"/>
        <w:gridCol w:w="1202"/>
        <w:gridCol w:w="1387"/>
        <w:gridCol w:w="1387"/>
        <w:gridCol w:w="1184"/>
        <w:gridCol w:w="1184"/>
        <w:gridCol w:w="1405"/>
      </w:tblGrid>
      <w:tr w:rsidR="00176CEF" w:rsidRPr="0026284A" w:rsidTr="00D77E16">
        <w:trPr>
          <w:trHeight w:val="714"/>
        </w:trPr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center"/>
            </w:pPr>
            <w:r w:rsidRPr="0026284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center"/>
            </w:pPr>
            <w:r w:rsidRPr="002628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center"/>
            </w:pPr>
            <w:r w:rsidRPr="0026284A">
              <w:rPr>
                <w:sz w:val="22"/>
                <w:szCs w:val="22"/>
              </w:rPr>
              <w:t>Значение показателей объёма (состава) оказываемой муниципальной услуги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center"/>
            </w:pPr>
            <w:r w:rsidRPr="0026284A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76CEF" w:rsidRPr="0026284A" w:rsidTr="00D77E16">
        <w:trPr>
          <w:trHeight w:val="504"/>
        </w:trPr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snapToGrid w:val="0"/>
              <w:jc w:val="center"/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snapToGrid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center"/>
            </w:pPr>
            <w:r w:rsidRPr="0026284A">
              <w:rPr>
                <w:sz w:val="22"/>
                <w:szCs w:val="22"/>
              </w:rPr>
              <w:t xml:space="preserve">Отчётный </w:t>
            </w:r>
            <w:r>
              <w:rPr>
                <w:sz w:val="22"/>
                <w:szCs w:val="22"/>
              </w:rPr>
              <w:t>финансовый год 2018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Текущий финансовый год 2019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center"/>
            </w:pPr>
            <w:r w:rsidRPr="0026284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ервый год планового периода 2020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suppressAutoHyphens w:val="0"/>
              <w:jc w:val="center"/>
            </w:pPr>
            <w:r w:rsidRPr="0026284A">
              <w:rPr>
                <w:sz w:val="22"/>
                <w:szCs w:val="22"/>
              </w:rPr>
              <w:t xml:space="preserve">Второй год планового периода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snapToGrid w:val="0"/>
              <w:jc w:val="center"/>
            </w:pPr>
          </w:p>
        </w:tc>
      </w:tr>
      <w:tr w:rsidR="00176CEF" w:rsidRPr="0026284A" w:rsidTr="00D77E16">
        <w:trPr>
          <w:trHeight w:val="45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pStyle w:val="a4"/>
              <w:ind w:left="0"/>
              <w:jc w:val="both"/>
            </w:pPr>
            <w:r w:rsidRPr="0026284A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Количество</w:t>
            </w:r>
            <w:r w:rsidRPr="0026284A">
              <w:rPr>
                <w:sz w:val="22"/>
                <w:szCs w:val="22"/>
              </w:rPr>
              <w:t xml:space="preserve"> посетителей спортивных </w:t>
            </w:r>
            <w:r>
              <w:rPr>
                <w:sz w:val="22"/>
                <w:szCs w:val="22"/>
              </w:rPr>
              <w:t>мероприятий.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425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B468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 w:rsidRPr="0026284A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26284A" w:rsidTr="00D77E16">
        <w:trPr>
          <w:trHeight w:val="45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both"/>
            </w:pPr>
            <w:r w:rsidRPr="0026284A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</w:t>
            </w:r>
            <w:r w:rsidRPr="0026284A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26284A">
              <w:rPr>
                <w:sz w:val="22"/>
                <w:szCs w:val="22"/>
              </w:rPr>
              <w:t xml:space="preserve"> спортивных секций, клубов, </w:t>
            </w:r>
            <w:r>
              <w:rPr>
                <w:sz w:val="22"/>
                <w:szCs w:val="22"/>
              </w:rPr>
              <w:t>кружков.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 w:rsidRPr="0026284A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26284A" w:rsidTr="00D77E16">
        <w:trPr>
          <w:trHeight w:val="45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both"/>
            </w:pPr>
            <w:r w:rsidRPr="0026284A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</w:t>
            </w:r>
            <w:r w:rsidRPr="0026284A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26284A">
              <w:rPr>
                <w:sz w:val="22"/>
                <w:szCs w:val="22"/>
              </w:rPr>
              <w:t xml:space="preserve"> спортивных мероприятий, проведенных учреждением за </w:t>
            </w:r>
            <w:r>
              <w:rPr>
                <w:sz w:val="22"/>
                <w:szCs w:val="22"/>
              </w:rPr>
              <w:t>год.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 w:rsidRPr="0026284A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26284A" w:rsidTr="00D77E16">
        <w:trPr>
          <w:trHeight w:val="45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tabs>
                <w:tab w:val="left" w:pos="284"/>
              </w:tabs>
              <w:jc w:val="both"/>
            </w:pPr>
            <w:r w:rsidRPr="0026284A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Мероприятия</w:t>
            </w:r>
            <w:r w:rsidRPr="0026284A">
              <w:rPr>
                <w:sz w:val="22"/>
                <w:szCs w:val="22"/>
              </w:rPr>
              <w:t>, рассчитанны</w:t>
            </w:r>
            <w:r>
              <w:rPr>
                <w:sz w:val="22"/>
                <w:szCs w:val="22"/>
              </w:rPr>
              <w:t>е</w:t>
            </w:r>
            <w:r w:rsidRPr="0026284A">
              <w:rPr>
                <w:sz w:val="22"/>
                <w:szCs w:val="22"/>
              </w:rPr>
              <w:t xml:space="preserve"> на </w:t>
            </w:r>
            <w:r w:rsidRPr="0026284A">
              <w:rPr>
                <w:sz w:val="22"/>
                <w:szCs w:val="22"/>
              </w:rPr>
              <w:lastRenderedPageBreak/>
              <w:t>обслуживание социально менее защищенных возрастных групп:</w:t>
            </w:r>
          </w:p>
          <w:p w:rsidR="00176CEF" w:rsidRPr="0026284A" w:rsidRDefault="00176CEF" w:rsidP="00D77E16">
            <w:pPr>
              <w:tabs>
                <w:tab w:val="left" w:pos="284"/>
              </w:tabs>
              <w:jc w:val="both"/>
            </w:pPr>
            <w:r w:rsidRPr="0026284A">
              <w:rPr>
                <w:sz w:val="22"/>
                <w:szCs w:val="22"/>
              </w:rPr>
              <w:t>детей и подростков, пенсионеров, инвалидов, от общего числа проводимых мероприятий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26284A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 w:rsidRPr="0026284A">
              <w:rPr>
                <w:sz w:val="22"/>
                <w:szCs w:val="22"/>
              </w:rPr>
              <w:t>Отчет за месяц, год</w:t>
            </w:r>
          </w:p>
        </w:tc>
      </w:tr>
      <w:tr w:rsidR="00176CEF" w:rsidRPr="00B4681B" w:rsidTr="00D77E16">
        <w:trPr>
          <w:trHeight w:val="45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CEF" w:rsidRPr="0026284A" w:rsidRDefault="00176CEF" w:rsidP="00D77E16">
            <w:pPr>
              <w:jc w:val="both"/>
            </w:pPr>
            <w:r w:rsidRPr="0026284A">
              <w:rPr>
                <w:sz w:val="22"/>
                <w:szCs w:val="22"/>
              </w:rPr>
              <w:lastRenderedPageBreak/>
              <w:t xml:space="preserve">5. </w:t>
            </w:r>
            <w:r>
              <w:rPr>
                <w:sz w:val="22"/>
                <w:szCs w:val="22"/>
              </w:rPr>
              <w:t>Мероприятия</w:t>
            </w:r>
            <w:r w:rsidRPr="0026284A">
              <w:rPr>
                <w:sz w:val="22"/>
                <w:szCs w:val="22"/>
              </w:rPr>
              <w:t>, рассчитанны</w:t>
            </w:r>
            <w:r>
              <w:rPr>
                <w:sz w:val="22"/>
                <w:szCs w:val="22"/>
              </w:rPr>
              <w:t>е</w:t>
            </w:r>
            <w:r w:rsidRPr="0026284A">
              <w:rPr>
                <w:sz w:val="22"/>
                <w:szCs w:val="22"/>
              </w:rPr>
              <w:t xml:space="preserve"> на участие всей семьёй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EF" w:rsidRPr="0026284A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CEF" w:rsidRPr="0026284A" w:rsidRDefault="00176CEF" w:rsidP="00D77E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B4681B" w:rsidRDefault="00176CEF" w:rsidP="00D77E16">
            <w:pPr>
              <w:snapToGrid w:val="0"/>
              <w:jc w:val="center"/>
            </w:pPr>
            <w:r w:rsidRPr="0026284A">
              <w:rPr>
                <w:sz w:val="22"/>
                <w:szCs w:val="22"/>
              </w:rPr>
              <w:t>Отчет за месяц, год</w:t>
            </w:r>
          </w:p>
        </w:tc>
      </w:tr>
    </w:tbl>
    <w:p w:rsidR="00176CEF" w:rsidRPr="00A95546" w:rsidRDefault="00176CEF" w:rsidP="00D77E16">
      <w:pPr>
        <w:ind w:firstLine="567"/>
        <w:jc w:val="center"/>
      </w:pPr>
    </w:p>
    <w:p w:rsidR="00176CEF" w:rsidRPr="00A95546" w:rsidRDefault="00176CEF" w:rsidP="00D77E16">
      <w:pPr>
        <w:ind w:firstLine="709"/>
        <w:jc w:val="both"/>
      </w:pPr>
      <w:r w:rsidRPr="00A95546">
        <w:t>5.3. Требования к материально-техническому обеспечению оказываемой муниципальной услуги.</w:t>
      </w:r>
    </w:p>
    <w:p w:rsidR="00176CEF" w:rsidRPr="00A95546" w:rsidRDefault="00176CEF" w:rsidP="00D77E16">
      <w:pPr>
        <w:ind w:firstLine="709"/>
        <w:jc w:val="both"/>
      </w:pPr>
      <w:r w:rsidRPr="00A95546">
        <w:t>5.3.1.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176CEF" w:rsidRPr="00A95546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A95546">
        <w:t>Федеральный закон от 04.12.2007 № 329-ФЗ «О физической культуре и спорте в Российской Федерации».</w:t>
      </w:r>
    </w:p>
    <w:p w:rsidR="00176CEF" w:rsidRPr="00A95546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A95546">
        <w:t>Постановление Главного государственного санитарного врача Российской Федерации от 30.01.2003 №4 «О введении в действие санитарно-эпидемиологических правил и нормативов 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 xml:space="preserve">Постановление Госстроя России от 23.06.2003 № 108 «Строительные нормы и правила Российской Федерации </w:t>
      </w:r>
      <w:proofErr w:type="spellStart"/>
      <w:r w:rsidRPr="000B6F13">
        <w:t>СНиП</w:t>
      </w:r>
      <w:proofErr w:type="spellEnd"/>
      <w:r w:rsidRPr="000B6F13">
        <w:t xml:space="preserve"> 31-05-2003 «Общественные здани</w:t>
      </w:r>
      <w:r>
        <w:t>я административного назначения»</w:t>
      </w:r>
      <w:proofErr w:type="gramStart"/>
      <w:r>
        <w:t>.</w:t>
      </w:r>
      <w:r w:rsidRPr="000B6F13">
        <w:t>П</w:t>
      </w:r>
      <w:proofErr w:type="gramEnd"/>
      <w:r w:rsidRPr="000B6F13">
        <w:t xml:space="preserve">равила пожарной безопасности в Российской Федерации (ППБ 01-03)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</w:t>
      </w:r>
      <w:smartTag w:uri="urn:schemas-microsoft-com:office:smarttags" w:element="metricconverter">
        <w:smartTagPr>
          <w:attr w:name="ProductID" w:val="2003 г"/>
        </w:smartTagPr>
        <w:r w:rsidRPr="000B6F13">
          <w:t>2003 г</w:t>
        </w:r>
        <w:r>
          <w:t>ода</w:t>
        </w:r>
      </w:smartTag>
      <w:r w:rsidRPr="000B6F13">
        <w:t xml:space="preserve"> </w:t>
      </w:r>
      <w:r>
        <w:t>№ 313)</w:t>
      </w:r>
    </w:p>
    <w:p w:rsidR="00176CEF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</w:t>
      </w:r>
      <w:r>
        <w:t xml:space="preserve"> № 736)</w:t>
      </w:r>
    </w:p>
    <w:p w:rsidR="00176CEF" w:rsidRPr="000B6F13" w:rsidRDefault="00176CEF" w:rsidP="00176CEF">
      <w:pPr>
        <w:pStyle w:val="a4"/>
        <w:numPr>
          <w:ilvl w:val="0"/>
          <w:numId w:val="3"/>
        </w:numPr>
        <w:snapToGrid w:val="0"/>
        <w:ind w:left="0" w:firstLine="709"/>
        <w:jc w:val="both"/>
      </w:pPr>
      <w:r w:rsidRPr="000B6F13">
        <w:t xml:space="preserve">Санитарные нормы по контролю над уровнем шума и вибрацией при </w:t>
      </w:r>
      <w:proofErr w:type="spellStart"/>
      <w:r w:rsidRPr="000B6F13">
        <w:t>звуко</w:t>
      </w:r>
      <w:proofErr w:type="spellEnd"/>
      <w:r>
        <w:t xml:space="preserve"> - </w:t>
      </w:r>
      <w:r w:rsidRPr="000B6F13">
        <w:t>музыкальном оформлении мероприятия в зрительном и танцевальном залах (СН № 3223-85 МЗ СССР);</w:t>
      </w:r>
    </w:p>
    <w:p w:rsidR="00176CEF" w:rsidRPr="00A95546" w:rsidRDefault="00176CEF" w:rsidP="00D77E16">
      <w:pPr>
        <w:ind w:firstLine="709"/>
        <w:jc w:val="both"/>
      </w:pPr>
      <w:r w:rsidRPr="00A95546">
        <w:t>5.4. Требования к квалификации и опыту персонала</w:t>
      </w:r>
    </w:p>
    <w:tbl>
      <w:tblPr>
        <w:tblW w:w="4928" w:type="pct"/>
        <w:tblInd w:w="108" w:type="dxa"/>
        <w:tblLook w:val="0000"/>
      </w:tblPr>
      <w:tblGrid>
        <w:gridCol w:w="5237"/>
        <w:gridCol w:w="4196"/>
      </w:tblGrid>
      <w:tr w:rsidR="00176CEF" w:rsidRPr="00A95546" w:rsidTr="00D77E16">
        <w:trPr>
          <w:trHeight w:val="255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r w:rsidRPr="00A95546">
              <w:t>Профессиональная подготовка работников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jc w:val="center"/>
            </w:pPr>
            <w:r w:rsidRPr="00A95546">
              <w:t>Среднее специальное или высшее образование</w:t>
            </w:r>
          </w:p>
        </w:tc>
      </w:tr>
      <w:tr w:rsidR="00176CEF" w:rsidRPr="00A95546" w:rsidTr="00D77E16">
        <w:trPr>
          <w:trHeight w:val="255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r w:rsidRPr="00A95546">
              <w:t>Требования к стажу работы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jc w:val="center"/>
            </w:pPr>
            <w:r w:rsidRPr="00A95546">
              <w:t>Опыт работы не менее 1 года</w:t>
            </w:r>
          </w:p>
        </w:tc>
      </w:tr>
      <w:tr w:rsidR="00176CEF" w:rsidRPr="00A95546" w:rsidTr="00D77E16">
        <w:trPr>
          <w:trHeight w:val="255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r w:rsidRPr="00A95546">
              <w:t>Периодичность повышения квалификации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jc w:val="center"/>
            </w:pPr>
            <w:r w:rsidRPr="00A95546">
              <w:t>1 раз в три года, аттестация 1 раз в пять лет</w:t>
            </w:r>
          </w:p>
        </w:tc>
      </w:tr>
      <w:tr w:rsidR="00176CEF" w:rsidRPr="00A95546" w:rsidTr="00D77E16">
        <w:trPr>
          <w:trHeight w:val="255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r w:rsidRPr="00A95546">
              <w:t>Иные требования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EF" w:rsidRPr="00A95546" w:rsidRDefault="00176CEF" w:rsidP="00D77E16">
            <w:pPr>
              <w:snapToGrid w:val="0"/>
              <w:jc w:val="center"/>
            </w:pPr>
            <w:r w:rsidRPr="00A95546">
              <w:t>Исполнительность, профессионализм</w:t>
            </w:r>
          </w:p>
        </w:tc>
      </w:tr>
    </w:tbl>
    <w:p w:rsidR="00176CEF" w:rsidRPr="00A95546" w:rsidRDefault="00176CEF" w:rsidP="00D77E16">
      <w:pPr>
        <w:ind w:firstLine="567"/>
        <w:jc w:val="center"/>
      </w:pPr>
    </w:p>
    <w:p w:rsidR="00176CEF" w:rsidRPr="00A95546" w:rsidRDefault="00176CEF" w:rsidP="00D77E16">
      <w:pPr>
        <w:ind w:firstLine="709"/>
        <w:jc w:val="both"/>
      </w:pPr>
      <w:r w:rsidRPr="00A95546">
        <w:t>6. Порядок оказания муниципальной услуги.</w:t>
      </w:r>
    </w:p>
    <w:p w:rsidR="00176CEF" w:rsidRPr="00A95546" w:rsidRDefault="00176CEF" w:rsidP="00D77E16">
      <w:pPr>
        <w:snapToGrid w:val="0"/>
        <w:ind w:firstLine="709"/>
      </w:pPr>
      <w:r w:rsidRPr="00A95546">
        <w:lastRenderedPageBreak/>
        <w:t>6.1. Нормативный правовой акт об утверждении административного регламента исполнения муниципальных функций (предоставления муниципальных услуг</w:t>
      </w:r>
      <w:r>
        <w:t>)</w:t>
      </w:r>
      <w:r w:rsidRPr="00A95546">
        <w:t>: Стандарт деятельности МБУ «Центр культуры, спорта и работы с молодежью» МО Пениковское се</w:t>
      </w:r>
      <w:r>
        <w:t>льское поселение</w:t>
      </w:r>
      <w:r w:rsidRPr="00A95546">
        <w:t>, утверждённый</w:t>
      </w:r>
      <w:r>
        <w:t xml:space="preserve"> местной </w:t>
      </w:r>
      <w:r w:rsidRPr="00A95546">
        <w:t>администраци</w:t>
      </w:r>
      <w:r>
        <w:t>ей</w:t>
      </w:r>
      <w:r w:rsidRPr="00A95546">
        <w:t>.</w:t>
      </w:r>
    </w:p>
    <w:p w:rsidR="00176CEF" w:rsidRPr="00A95546" w:rsidRDefault="00176CEF" w:rsidP="00D77E16">
      <w:pPr>
        <w:ind w:firstLine="709"/>
        <w:jc w:val="both"/>
      </w:pPr>
      <w:r w:rsidRPr="00A95546">
        <w:t>6.2. Порядок информирования потенциальных потребителей оказываемой муниципальной услуги</w:t>
      </w:r>
    </w:p>
    <w:tbl>
      <w:tblPr>
        <w:tblW w:w="4894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050"/>
        <w:gridCol w:w="3120"/>
        <w:gridCol w:w="1685"/>
      </w:tblGrid>
      <w:tr w:rsidR="00176CEF" w:rsidRPr="00B4681B" w:rsidTr="00D77E16">
        <w:trPr>
          <w:tblHeader/>
          <w:jc w:val="center"/>
        </w:trPr>
        <w:tc>
          <w:tcPr>
            <w:tcW w:w="190" w:type="pct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68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681B">
              <w:rPr>
                <w:sz w:val="22"/>
                <w:szCs w:val="22"/>
              </w:rPr>
              <w:t>/</w:t>
            </w:r>
            <w:proofErr w:type="spellStart"/>
            <w:r w:rsidRPr="00B468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0" w:type="pct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1693" w:type="pct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27" w:type="pct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76CEF" w:rsidRPr="00B4681B" w:rsidTr="00D77E16">
        <w:trPr>
          <w:jc w:val="center"/>
        </w:trPr>
        <w:tc>
          <w:tcPr>
            <w:tcW w:w="190" w:type="pct"/>
            <w:vAlign w:val="center"/>
          </w:tcPr>
          <w:p w:rsidR="00176CEF" w:rsidRPr="00B4681B" w:rsidRDefault="00176CEF" w:rsidP="00D77E16">
            <w:pPr>
              <w:pStyle w:val="a4"/>
              <w:suppressAutoHyphens w:val="0"/>
              <w:ind w:left="0" w:right="-31"/>
            </w:pPr>
            <w:r w:rsidRPr="00B4681B">
              <w:rPr>
                <w:sz w:val="22"/>
                <w:szCs w:val="22"/>
              </w:rPr>
              <w:t>1.</w:t>
            </w:r>
          </w:p>
        </w:tc>
        <w:tc>
          <w:tcPr>
            <w:tcW w:w="2190" w:type="pct"/>
            <w:vAlign w:val="center"/>
          </w:tcPr>
          <w:p w:rsidR="00176CEF" w:rsidRPr="007A48BD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 xml:space="preserve">Электронные средства информации: сайт МО Пениковское сельское поселение </w:t>
            </w:r>
            <w:proofErr w:type="spellStart"/>
            <w:r w:rsidRPr="00B4681B">
              <w:rPr>
                <w:sz w:val="22"/>
                <w:szCs w:val="22"/>
                <w:lang w:val="en-US"/>
              </w:rPr>
              <w:t>peniki</w:t>
            </w:r>
            <w:proofErr w:type="spellEnd"/>
            <w:r w:rsidRPr="00B4681B">
              <w:rPr>
                <w:sz w:val="22"/>
                <w:szCs w:val="22"/>
              </w:rPr>
              <w:t>47.</w:t>
            </w:r>
            <w:proofErr w:type="spellStart"/>
            <w:r w:rsidRPr="00B4681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4681B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penikimbu</w:t>
            </w:r>
            <w:proofErr w:type="spellEnd"/>
            <w:r w:rsidRPr="007A48B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693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Интернет-сайт, фото, видео, анонсы, объявления, новости.</w:t>
            </w:r>
          </w:p>
        </w:tc>
        <w:tc>
          <w:tcPr>
            <w:tcW w:w="927" w:type="pct"/>
          </w:tcPr>
          <w:p w:rsidR="00176CEF" w:rsidRPr="007A48BD" w:rsidRDefault="00176CEF" w:rsidP="00D77E16">
            <w:pPr>
              <w:pStyle w:val="a4"/>
              <w:ind w:left="0" w:right="-31"/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176CEF" w:rsidRPr="00B4681B" w:rsidTr="00D77E16">
        <w:trPr>
          <w:jc w:val="center"/>
        </w:trPr>
        <w:tc>
          <w:tcPr>
            <w:tcW w:w="190" w:type="pct"/>
            <w:vAlign w:val="center"/>
          </w:tcPr>
          <w:p w:rsidR="00176CEF" w:rsidRPr="00B4681B" w:rsidRDefault="00176CEF" w:rsidP="00D77E16">
            <w:pPr>
              <w:pStyle w:val="a4"/>
              <w:suppressAutoHyphens w:val="0"/>
              <w:ind w:left="0" w:right="-31"/>
            </w:pPr>
            <w:r w:rsidRPr="00B4681B">
              <w:rPr>
                <w:sz w:val="22"/>
                <w:szCs w:val="22"/>
              </w:rPr>
              <w:t>2.</w:t>
            </w:r>
          </w:p>
        </w:tc>
        <w:tc>
          <w:tcPr>
            <w:tcW w:w="219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СМИ: газета «Балтийский Луч», «Ломоносовский районный вестник» другие средства массовой информации</w:t>
            </w:r>
          </w:p>
        </w:tc>
        <w:tc>
          <w:tcPr>
            <w:tcW w:w="1693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Новостная строка, статьи, интервью, объявления, фото.</w:t>
            </w:r>
          </w:p>
        </w:tc>
        <w:tc>
          <w:tcPr>
            <w:tcW w:w="927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При наличии информации</w:t>
            </w:r>
          </w:p>
        </w:tc>
      </w:tr>
      <w:tr w:rsidR="00176CEF" w:rsidRPr="00B4681B" w:rsidTr="00D77E16">
        <w:trPr>
          <w:jc w:val="center"/>
        </w:trPr>
        <w:tc>
          <w:tcPr>
            <w:tcW w:w="190" w:type="pct"/>
            <w:vAlign w:val="center"/>
          </w:tcPr>
          <w:p w:rsidR="00176CEF" w:rsidRPr="00B4681B" w:rsidRDefault="00176CEF" w:rsidP="00D77E16">
            <w:pPr>
              <w:pStyle w:val="a4"/>
              <w:suppressAutoHyphens w:val="0"/>
              <w:ind w:left="0" w:right="-31"/>
            </w:pPr>
            <w:r w:rsidRPr="00B4681B">
              <w:rPr>
                <w:sz w:val="22"/>
                <w:szCs w:val="22"/>
              </w:rPr>
              <w:t>3.</w:t>
            </w:r>
          </w:p>
        </w:tc>
        <w:tc>
          <w:tcPr>
            <w:tcW w:w="219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Рекламная продукция</w:t>
            </w:r>
          </w:p>
        </w:tc>
        <w:tc>
          <w:tcPr>
            <w:tcW w:w="1693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Афиши, пригласительные билеты, буклеты, растяжки.</w:t>
            </w:r>
          </w:p>
        </w:tc>
        <w:tc>
          <w:tcPr>
            <w:tcW w:w="927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За 7 дней до мероприятия</w:t>
            </w:r>
          </w:p>
        </w:tc>
      </w:tr>
      <w:tr w:rsidR="00176CEF" w:rsidRPr="00B4681B" w:rsidTr="00D77E16">
        <w:trPr>
          <w:jc w:val="center"/>
        </w:trPr>
        <w:tc>
          <w:tcPr>
            <w:tcW w:w="190" w:type="pct"/>
            <w:vAlign w:val="center"/>
          </w:tcPr>
          <w:p w:rsidR="00176CEF" w:rsidRPr="00B4681B" w:rsidRDefault="00176CEF" w:rsidP="00D77E16">
            <w:pPr>
              <w:pStyle w:val="a4"/>
              <w:suppressAutoHyphens w:val="0"/>
              <w:ind w:left="0" w:right="-31"/>
            </w:pPr>
            <w:r w:rsidRPr="00B4681B">
              <w:rPr>
                <w:sz w:val="22"/>
                <w:szCs w:val="22"/>
              </w:rPr>
              <w:t>4.</w:t>
            </w:r>
          </w:p>
        </w:tc>
        <w:tc>
          <w:tcPr>
            <w:tcW w:w="219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693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</w:t>
            </w:r>
          </w:p>
        </w:tc>
        <w:tc>
          <w:tcPr>
            <w:tcW w:w="927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По мере обращения</w:t>
            </w:r>
          </w:p>
        </w:tc>
      </w:tr>
      <w:tr w:rsidR="00176CEF" w:rsidRPr="00B4681B" w:rsidTr="00D77E16">
        <w:trPr>
          <w:jc w:val="center"/>
        </w:trPr>
        <w:tc>
          <w:tcPr>
            <w:tcW w:w="190" w:type="pct"/>
            <w:vAlign w:val="center"/>
          </w:tcPr>
          <w:p w:rsidR="00176CEF" w:rsidRPr="00B4681B" w:rsidRDefault="00176CEF" w:rsidP="00D77E16">
            <w:pPr>
              <w:pStyle w:val="a4"/>
              <w:suppressAutoHyphens w:val="0"/>
              <w:ind w:left="0" w:right="-31"/>
            </w:pPr>
            <w:r w:rsidRPr="00B4681B">
              <w:rPr>
                <w:sz w:val="22"/>
                <w:szCs w:val="22"/>
              </w:rPr>
              <w:t>5.</w:t>
            </w:r>
          </w:p>
        </w:tc>
        <w:tc>
          <w:tcPr>
            <w:tcW w:w="219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</w:pPr>
            <w:r w:rsidRPr="00B4681B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693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927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По мере обращения</w:t>
            </w:r>
          </w:p>
        </w:tc>
      </w:tr>
    </w:tbl>
    <w:p w:rsidR="00176CEF" w:rsidRPr="00A95546" w:rsidRDefault="00176CEF" w:rsidP="00D77E16">
      <w:pPr>
        <w:ind w:firstLine="709"/>
        <w:jc w:val="center"/>
      </w:pPr>
    </w:p>
    <w:p w:rsidR="00176CEF" w:rsidRPr="00A95546" w:rsidRDefault="00176CEF" w:rsidP="00D77E16">
      <w:pPr>
        <w:ind w:firstLine="709"/>
        <w:jc w:val="both"/>
      </w:pPr>
      <w:r w:rsidRPr="00A95546">
        <w:t>6.3. Основания для приостановления исполнения муниципального задания:</w:t>
      </w:r>
    </w:p>
    <w:p w:rsidR="00176CEF" w:rsidRPr="00A95546" w:rsidRDefault="00176CEF" w:rsidP="00D77E16">
      <w:pPr>
        <w:ind w:firstLine="709"/>
        <w:jc w:val="both"/>
      </w:pPr>
      <w:r w:rsidRPr="00A95546">
        <w:t>Предписания надзорных организаций за нарушения, связанные с организацией пожарной, экологической и др. безопасности.</w:t>
      </w:r>
    </w:p>
    <w:p w:rsidR="00176CEF" w:rsidRPr="00A95546" w:rsidRDefault="00176CEF" w:rsidP="00D77E16">
      <w:pPr>
        <w:ind w:firstLine="709"/>
        <w:jc w:val="both"/>
      </w:pPr>
      <w:r w:rsidRPr="00A95546">
        <w:t>6.4. Основания для досрочного прекращения исполнения муниципального задания:</w:t>
      </w:r>
    </w:p>
    <w:p w:rsidR="00176CEF" w:rsidRPr="00A95546" w:rsidRDefault="00176CEF" w:rsidP="00D77E16">
      <w:pPr>
        <w:ind w:firstLine="709"/>
      </w:pPr>
      <w:r w:rsidRPr="00A95546">
        <w:t>Ликвидация учреждения.</w:t>
      </w:r>
    </w:p>
    <w:p w:rsidR="00176CEF" w:rsidRPr="00A95546" w:rsidRDefault="00176CEF" w:rsidP="00D77E16">
      <w:pPr>
        <w:ind w:firstLine="709"/>
        <w:jc w:val="both"/>
      </w:pPr>
      <w:r w:rsidRPr="00A95546">
        <w:t>7. Предельные цены (тарифы) на оплату муниципальной услуги.</w:t>
      </w:r>
    </w:p>
    <w:p w:rsidR="00176CEF" w:rsidRPr="00A95546" w:rsidRDefault="00176CEF" w:rsidP="00D77E16">
      <w:pPr>
        <w:ind w:firstLine="709"/>
        <w:jc w:val="both"/>
      </w:pPr>
      <w:r w:rsidRPr="00A95546">
        <w:t>7.1. Значения предельных цен (тарифов):</w:t>
      </w:r>
    </w:p>
    <w:p w:rsidR="00176CEF" w:rsidRPr="00A95546" w:rsidRDefault="00176CEF" w:rsidP="00D77E16">
      <w:pPr>
        <w:ind w:firstLine="709"/>
        <w:jc w:val="both"/>
      </w:pPr>
      <w:r w:rsidRPr="00A95546">
        <w:t>Частично платные.</w:t>
      </w:r>
    </w:p>
    <w:p w:rsidR="00176CEF" w:rsidRPr="00A95546" w:rsidRDefault="00176CEF" w:rsidP="00D77E16">
      <w:pPr>
        <w:ind w:firstLine="709"/>
        <w:jc w:val="both"/>
      </w:pPr>
      <w:r w:rsidRPr="00A95546">
        <w:t>7.2. Орган, устанавливающий предельные цены (тарифы) на оплату муниципальной услуги либо порядок их установления:</w:t>
      </w:r>
    </w:p>
    <w:p w:rsidR="00176CEF" w:rsidRPr="00A95546" w:rsidRDefault="00176CEF" w:rsidP="00D77E16">
      <w:pPr>
        <w:ind w:firstLine="709"/>
        <w:jc w:val="both"/>
      </w:pPr>
      <w:r w:rsidRPr="00A95546">
        <w:t xml:space="preserve">Местная </w:t>
      </w:r>
      <w:r>
        <w:t>а</w:t>
      </w:r>
      <w:r w:rsidRPr="00A95546">
        <w:t xml:space="preserve">дминистрация </w:t>
      </w:r>
      <w:r>
        <w:t>м</w:t>
      </w:r>
      <w:r w:rsidRPr="00A95546">
        <w:t>униципального образования Пениковское сельское поселение</w:t>
      </w:r>
      <w:r w:rsidRPr="00A95546">
        <w:rPr>
          <w:bCs/>
        </w:rPr>
        <w:t xml:space="preserve"> муниципального образования Ломоносовский муниципальный район Ленинградской области.</w:t>
      </w:r>
    </w:p>
    <w:p w:rsidR="00176CEF" w:rsidRPr="00A95546" w:rsidRDefault="00176CEF" w:rsidP="00D77E16">
      <w:pPr>
        <w:ind w:firstLine="709"/>
        <w:jc w:val="both"/>
      </w:pPr>
      <w:r w:rsidRPr="00A95546">
        <w:t>8. Порядок контроля исполнения муниципального задания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985"/>
        <w:gridCol w:w="2891"/>
        <w:gridCol w:w="3044"/>
      </w:tblGrid>
      <w:tr w:rsidR="00176CEF" w:rsidRPr="00B4681B" w:rsidTr="00D77E16">
        <w:tc>
          <w:tcPr>
            <w:tcW w:w="200" w:type="pct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 xml:space="preserve">№ </w:t>
            </w:r>
            <w:proofErr w:type="gramStart"/>
            <w:r w:rsidRPr="00B4681B">
              <w:rPr>
                <w:sz w:val="22"/>
                <w:szCs w:val="22"/>
              </w:rPr>
              <w:t>п</w:t>
            </w:r>
            <w:proofErr w:type="gramEnd"/>
            <w:r w:rsidRPr="00B4681B">
              <w:rPr>
                <w:sz w:val="22"/>
                <w:szCs w:val="22"/>
              </w:rPr>
              <w:t>/п</w:t>
            </w:r>
          </w:p>
        </w:tc>
        <w:tc>
          <w:tcPr>
            <w:tcW w:w="1606" w:type="pct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556" w:type="pct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37" w:type="pct"/>
            <w:vAlign w:val="center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ГРБС и/ или отраслевые органы</w:t>
            </w:r>
          </w:p>
        </w:tc>
      </w:tr>
      <w:tr w:rsidR="00176CEF" w:rsidRPr="00B4681B" w:rsidTr="00D77E16">
        <w:tc>
          <w:tcPr>
            <w:tcW w:w="200" w:type="pct"/>
          </w:tcPr>
          <w:p w:rsidR="00176CEF" w:rsidRPr="00B4681B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center"/>
            </w:pPr>
          </w:p>
        </w:tc>
        <w:tc>
          <w:tcPr>
            <w:tcW w:w="1606" w:type="pct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Текущий контроль внутренний</w:t>
            </w:r>
          </w:p>
        </w:tc>
        <w:tc>
          <w:tcPr>
            <w:tcW w:w="1556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Ежемесячно</w:t>
            </w:r>
          </w:p>
        </w:tc>
        <w:tc>
          <w:tcPr>
            <w:tcW w:w="1637" w:type="pct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 xml:space="preserve">Директор МБУ «ЦКСРМ» МО Пениковское сельское </w:t>
            </w:r>
            <w:r w:rsidRPr="00B4681B">
              <w:rPr>
                <w:sz w:val="22"/>
                <w:szCs w:val="22"/>
              </w:rPr>
              <w:lastRenderedPageBreak/>
              <w:t>поселение</w:t>
            </w:r>
          </w:p>
        </w:tc>
      </w:tr>
      <w:tr w:rsidR="00176CEF" w:rsidRPr="00B4681B" w:rsidTr="00D77E16">
        <w:tc>
          <w:tcPr>
            <w:tcW w:w="200" w:type="pct"/>
          </w:tcPr>
          <w:p w:rsidR="00176CEF" w:rsidRPr="00B4681B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center"/>
            </w:pPr>
          </w:p>
        </w:tc>
        <w:tc>
          <w:tcPr>
            <w:tcW w:w="1606" w:type="pct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Плановый  контроль</w:t>
            </w:r>
          </w:p>
        </w:tc>
        <w:tc>
          <w:tcPr>
            <w:tcW w:w="1556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Ежеквартально.</w:t>
            </w:r>
          </w:p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 xml:space="preserve">Ежегодно до 1 февраля года следующего за </w:t>
            </w:r>
            <w:proofErr w:type="gramStart"/>
            <w:r w:rsidRPr="00B4681B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637" w:type="pct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 xml:space="preserve">Местная </w:t>
            </w:r>
            <w:r>
              <w:rPr>
                <w:sz w:val="22"/>
                <w:szCs w:val="22"/>
              </w:rPr>
              <w:t>а</w:t>
            </w:r>
            <w:r w:rsidRPr="00B4681B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м</w:t>
            </w:r>
            <w:r w:rsidRPr="00B4681B">
              <w:rPr>
                <w:sz w:val="22"/>
                <w:szCs w:val="22"/>
              </w:rPr>
              <w:t>униципального образования Пениковское сельское поселение</w:t>
            </w:r>
          </w:p>
        </w:tc>
      </w:tr>
      <w:tr w:rsidR="00176CEF" w:rsidRPr="00B4681B" w:rsidTr="00D77E16">
        <w:tc>
          <w:tcPr>
            <w:tcW w:w="200" w:type="pct"/>
          </w:tcPr>
          <w:p w:rsidR="00176CEF" w:rsidRPr="00B4681B" w:rsidRDefault="00176CEF" w:rsidP="00176CEF">
            <w:pPr>
              <w:pStyle w:val="a4"/>
              <w:numPr>
                <w:ilvl w:val="0"/>
                <w:numId w:val="1"/>
              </w:numPr>
              <w:suppressAutoHyphens w:val="0"/>
              <w:ind w:right="-31"/>
              <w:jc w:val="center"/>
            </w:pPr>
          </w:p>
        </w:tc>
        <w:tc>
          <w:tcPr>
            <w:tcW w:w="1606" w:type="pct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Внеплановый контроль</w:t>
            </w:r>
          </w:p>
        </w:tc>
        <w:tc>
          <w:tcPr>
            <w:tcW w:w="1556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По конкретному обращению заявителя</w:t>
            </w:r>
          </w:p>
        </w:tc>
        <w:tc>
          <w:tcPr>
            <w:tcW w:w="1637" w:type="pct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 xml:space="preserve">Местная </w:t>
            </w:r>
            <w:r>
              <w:rPr>
                <w:sz w:val="22"/>
                <w:szCs w:val="22"/>
              </w:rPr>
              <w:t>а</w:t>
            </w:r>
            <w:r w:rsidRPr="00B4681B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м</w:t>
            </w:r>
            <w:r w:rsidRPr="00B4681B">
              <w:rPr>
                <w:sz w:val="22"/>
                <w:szCs w:val="22"/>
              </w:rPr>
              <w:t>униципального образования Пениковское сельское поселение</w:t>
            </w:r>
          </w:p>
        </w:tc>
      </w:tr>
    </w:tbl>
    <w:p w:rsidR="00176CEF" w:rsidRDefault="00176CEF" w:rsidP="00D77E16">
      <w:pPr>
        <w:ind w:firstLine="708"/>
      </w:pPr>
    </w:p>
    <w:p w:rsidR="00176CEF" w:rsidRPr="00A95546" w:rsidRDefault="00176CEF" w:rsidP="00D77E16">
      <w:pPr>
        <w:ind w:firstLine="708"/>
      </w:pPr>
      <w:r w:rsidRPr="00A95546">
        <w:t>9. Требования к отчётности об исполнении муниципального задания</w:t>
      </w:r>
    </w:p>
    <w:p w:rsidR="00176CEF" w:rsidRPr="00A95546" w:rsidRDefault="00176CEF" w:rsidP="00D77E16">
      <w:pPr>
        <w:ind w:firstLine="709"/>
        <w:jc w:val="both"/>
      </w:pPr>
      <w:r w:rsidRPr="00A95546">
        <w:t>9.1. Форма отчёта об исполнении муниципального задания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18"/>
        <w:gridCol w:w="1175"/>
        <w:gridCol w:w="1544"/>
        <w:gridCol w:w="1275"/>
        <w:gridCol w:w="1724"/>
        <w:gridCol w:w="1284"/>
      </w:tblGrid>
      <w:tr w:rsidR="00176CEF" w:rsidRPr="00B4681B" w:rsidTr="00D77E16">
        <w:trPr>
          <w:tblHeader/>
        </w:trPr>
        <w:tc>
          <w:tcPr>
            <w:tcW w:w="277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B468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681B">
              <w:rPr>
                <w:sz w:val="22"/>
                <w:szCs w:val="22"/>
              </w:rPr>
              <w:t>/</w:t>
            </w:r>
            <w:proofErr w:type="spellStart"/>
            <w:r w:rsidRPr="00B468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2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1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Значение показателя, утвержденное в муниципальном задании на отчетный период</w:t>
            </w:r>
          </w:p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4681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78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Фактическое значение показателя за отчетный период</w:t>
            </w:r>
          </w:p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738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176CEF" w:rsidRPr="00B4681B" w:rsidTr="00D77E16">
        <w:tc>
          <w:tcPr>
            <w:tcW w:w="5000" w:type="pct"/>
            <w:gridSpan w:val="7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b/>
                <w:sz w:val="22"/>
                <w:szCs w:val="22"/>
              </w:rPr>
              <w:t>Объем оказываемой муниципальной услуги</w:t>
            </w:r>
          </w:p>
        </w:tc>
      </w:tr>
      <w:tr w:rsidR="00176CEF" w:rsidRPr="00B4681B" w:rsidTr="00D77E16">
        <w:tc>
          <w:tcPr>
            <w:tcW w:w="277" w:type="pct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1.</w:t>
            </w:r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>
              <w:rPr>
                <w:sz w:val="22"/>
                <w:szCs w:val="22"/>
              </w:rPr>
              <w:t>К</w:t>
            </w:r>
            <w:r w:rsidRPr="00B4681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B4681B">
              <w:rPr>
                <w:sz w:val="22"/>
                <w:szCs w:val="22"/>
              </w:rPr>
              <w:t xml:space="preserve"> спортивных формирований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41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78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834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38" w:type="pct"/>
          </w:tcPr>
          <w:p w:rsidR="00176CEF" w:rsidRPr="00B4681B" w:rsidRDefault="00176CEF" w:rsidP="00D77E16">
            <w:pPr>
              <w:jc w:val="center"/>
            </w:pPr>
          </w:p>
        </w:tc>
      </w:tr>
      <w:tr w:rsidR="00176CEF" w:rsidRPr="00B4681B" w:rsidTr="00D77E16">
        <w:tc>
          <w:tcPr>
            <w:tcW w:w="277" w:type="pct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2.</w:t>
            </w:r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>
              <w:rPr>
                <w:sz w:val="22"/>
                <w:szCs w:val="22"/>
              </w:rPr>
              <w:t>К</w:t>
            </w:r>
            <w:r w:rsidRPr="00B4681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B4681B">
              <w:rPr>
                <w:sz w:val="22"/>
                <w:szCs w:val="22"/>
              </w:rPr>
              <w:t xml:space="preserve"> спортивных </w:t>
            </w:r>
            <w:r w:rsidRPr="0026284A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41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78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834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38" w:type="pct"/>
          </w:tcPr>
          <w:p w:rsidR="00176CEF" w:rsidRPr="00B4681B" w:rsidRDefault="00176CEF" w:rsidP="00D77E16">
            <w:pPr>
              <w:jc w:val="center"/>
            </w:pPr>
          </w:p>
        </w:tc>
      </w:tr>
      <w:tr w:rsidR="00176CEF" w:rsidRPr="00B4681B" w:rsidTr="00D77E16">
        <w:tc>
          <w:tcPr>
            <w:tcW w:w="277" w:type="pct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3.</w:t>
            </w:r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>
              <w:rPr>
                <w:sz w:val="22"/>
                <w:szCs w:val="22"/>
              </w:rPr>
              <w:t>К</w:t>
            </w:r>
            <w:r w:rsidRPr="00B4681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B4681B">
              <w:rPr>
                <w:sz w:val="22"/>
                <w:szCs w:val="22"/>
              </w:rPr>
              <w:t xml:space="preserve"> призовых</w:t>
            </w:r>
            <w:r>
              <w:rPr>
                <w:sz w:val="22"/>
                <w:szCs w:val="22"/>
              </w:rPr>
              <w:t xml:space="preserve"> мест, завоеванных спортсменами.</w:t>
            </w:r>
          </w:p>
        </w:tc>
        <w:tc>
          <w:tcPr>
            <w:tcW w:w="562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41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78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834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38" w:type="pct"/>
          </w:tcPr>
          <w:p w:rsidR="00176CEF" w:rsidRPr="00B4681B" w:rsidRDefault="00176CEF" w:rsidP="00D77E16">
            <w:pPr>
              <w:jc w:val="center"/>
            </w:pPr>
          </w:p>
        </w:tc>
      </w:tr>
      <w:tr w:rsidR="00176CEF" w:rsidRPr="00B4681B" w:rsidTr="00D77E16">
        <w:trPr>
          <w:trHeight w:val="301"/>
        </w:trPr>
        <w:tc>
          <w:tcPr>
            <w:tcW w:w="5000" w:type="pct"/>
            <w:gridSpan w:val="7"/>
          </w:tcPr>
          <w:p w:rsidR="00176CEF" w:rsidRPr="00B4681B" w:rsidRDefault="00176CEF" w:rsidP="00D77E16">
            <w:pPr>
              <w:jc w:val="center"/>
              <w:rPr>
                <w:b/>
              </w:rPr>
            </w:pPr>
            <w:r w:rsidRPr="00B4681B">
              <w:rPr>
                <w:b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176CEF" w:rsidRPr="00B4681B" w:rsidTr="00D77E16">
        <w:tc>
          <w:tcPr>
            <w:tcW w:w="277" w:type="pct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1.</w:t>
            </w:r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>
              <w:rPr>
                <w:sz w:val="22"/>
                <w:szCs w:val="22"/>
              </w:rPr>
              <w:t>Количество</w:t>
            </w:r>
            <w:r w:rsidRPr="00B4681B">
              <w:rPr>
                <w:sz w:val="22"/>
                <w:szCs w:val="22"/>
              </w:rPr>
              <w:t xml:space="preserve"> участников спортивных формирований</w:t>
            </w:r>
            <w:r>
              <w:rPr>
                <w:sz w:val="22"/>
                <w:szCs w:val="22"/>
              </w:rPr>
              <w:t>, из них:</w:t>
            </w:r>
          </w:p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доля детей до 14 лет, в общем числе детей;</w:t>
            </w:r>
          </w:p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доля молодежи</w:t>
            </w:r>
            <w:r>
              <w:rPr>
                <w:sz w:val="22"/>
                <w:szCs w:val="22"/>
              </w:rPr>
              <w:t xml:space="preserve"> от </w:t>
            </w:r>
            <w:r w:rsidRPr="00B4681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B4681B">
              <w:rPr>
                <w:sz w:val="22"/>
                <w:szCs w:val="22"/>
              </w:rPr>
              <w:t>до 24 л</w:t>
            </w:r>
            <w:r>
              <w:rPr>
                <w:sz w:val="22"/>
                <w:szCs w:val="22"/>
              </w:rPr>
              <w:t>ет, в общем количестве молодежи</w:t>
            </w:r>
          </w:p>
        </w:tc>
        <w:tc>
          <w:tcPr>
            <w:tcW w:w="562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41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78" w:type="pct"/>
          </w:tcPr>
          <w:p w:rsidR="00176CEF" w:rsidRPr="00B4681B" w:rsidRDefault="00176CEF" w:rsidP="00D77E16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38" w:type="pct"/>
          </w:tcPr>
          <w:p w:rsidR="00176CEF" w:rsidRPr="00B4681B" w:rsidRDefault="00176CEF" w:rsidP="00D77E16">
            <w:pPr>
              <w:jc w:val="center"/>
            </w:pPr>
          </w:p>
        </w:tc>
      </w:tr>
      <w:tr w:rsidR="00176CEF" w:rsidRPr="00B4681B" w:rsidTr="00D77E16">
        <w:tc>
          <w:tcPr>
            <w:tcW w:w="277" w:type="pct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2.</w:t>
            </w:r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Число посетителей спортивных мероприятий на безвозмездной основе</w:t>
            </w:r>
          </w:p>
        </w:tc>
        <w:tc>
          <w:tcPr>
            <w:tcW w:w="562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741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78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834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38" w:type="pct"/>
          </w:tcPr>
          <w:p w:rsidR="00176CEF" w:rsidRPr="00B4681B" w:rsidRDefault="00176CEF" w:rsidP="00D77E16">
            <w:pPr>
              <w:jc w:val="center"/>
            </w:pPr>
          </w:p>
        </w:tc>
      </w:tr>
      <w:tr w:rsidR="00176CEF" w:rsidRPr="00B4681B" w:rsidTr="00D77E16">
        <w:tc>
          <w:tcPr>
            <w:tcW w:w="277" w:type="pct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3.</w:t>
            </w:r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 xml:space="preserve">Число посетителей массовых спортивных </w:t>
            </w:r>
            <w:r w:rsidRPr="00B4681B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562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lastRenderedPageBreak/>
              <w:t>Количество человек</w:t>
            </w:r>
          </w:p>
        </w:tc>
        <w:tc>
          <w:tcPr>
            <w:tcW w:w="741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78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834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38" w:type="pct"/>
          </w:tcPr>
          <w:p w:rsidR="00176CEF" w:rsidRPr="00B4681B" w:rsidRDefault="00176CEF" w:rsidP="00D77E16">
            <w:pPr>
              <w:jc w:val="center"/>
            </w:pPr>
          </w:p>
        </w:tc>
      </w:tr>
      <w:tr w:rsidR="00176CEF" w:rsidRPr="00B4681B" w:rsidTr="00D77E16">
        <w:tc>
          <w:tcPr>
            <w:tcW w:w="277" w:type="pct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Отсутствие жалоб от граждан (указать количество жалоб)</w:t>
            </w:r>
          </w:p>
        </w:tc>
        <w:tc>
          <w:tcPr>
            <w:tcW w:w="562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</w:p>
        </w:tc>
        <w:tc>
          <w:tcPr>
            <w:tcW w:w="741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78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834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38" w:type="pct"/>
          </w:tcPr>
          <w:p w:rsidR="00176CEF" w:rsidRPr="00B4681B" w:rsidRDefault="00176CEF" w:rsidP="00D77E16">
            <w:pPr>
              <w:jc w:val="center"/>
            </w:pPr>
          </w:p>
        </w:tc>
      </w:tr>
      <w:tr w:rsidR="00176CEF" w:rsidRPr="00B4681B" w:rsidTr="00D77E16">
        <w:tc>
          <w:tcPr>
            <w:tcW w:w="277" w:type="pct"/>
          </w:tcPr>
          <w:p w:rsidR="00176CEF" w:rsidRPr="00B4681B" w:rsidRDefault="00176CEF" w:rsidP="00D77E16">
            <w:pPr>
              <w:jc w:val="center"/>
            </w:pPr>
            <w:r w:rsidRPr="00B4681B">
              <w:rPr>
                <w:sz w:val="22"/>
                <w:szCs w:val="22"/>
              </w:rPr>
              <w:t>5.</w:t>
            </w:r>
          </w:p>
        </w:tc>
        <w:tc>
          <w:tcPr>
            <w:tcW w:w="1070" w:type="pct"/>
            <w:vAlign w:val="center"/>
          </w:tcPr>
          <w:p w:rsidR="00176CEF" w:rsidRPr="00B4681B" w:rsidRDefault="00176CEF" w:rsidP="00D77E16">
            <w:pPr>
              <w:pStyle w:val="a4"/>
              <w:ind w:left="0" w:right="-31"/>
              <w:jc w:val="both"/>
            </w:pPr>
            <w:r w:rsidRPr="00B4681B">
              <w:rPr>
                <w:sz w:val="22"/>
                <w:szCs w:val="22"/>
              </w:rPr>
              <w:t>Повышение уровня удовлетворенности жителей МО Пениковское сельское поселение качеством предоставления муниципальной услуги</w:t>
            </w:r>
          </w:p>
        </w:tc>
        <w:tc>
          <w:tcPr>
            <w:tcW w:w="562" w:type="pct"/>
          </w:tcPr>
          <w:p w:rsidR="00176CEF" w:rsidRPr="00B4681B" w:rsidRDefault="00176CEF" w:rsidP="00D77E16">
            <w:pPr>
              <w:pStyle w:val="a4"/>
              <w:ind w:left="0" w:right="-31"/>
              <w:jc w:val="center"/>
            </w:pPr>
            <w:r w:rsidRPr="00B4681B">
              <w:rPr>
                <w:sz w:val="22"/>
                <w:szCs w:val="22"/>
              </w:rPr>
              <w:t>%</w:t>
            </w:r>
          </w:p>
        </w:tc>
        <w:tc>
          <w:tcPr>
            <w:tcW w:w="741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78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834" w:type="pct"/>
          </w:tcPr>
          <w:p w:rsidR="00176CEF" w:rsidRPr="00B4681B" w:rsidRDefault="00176CEF" w:rsidP="00D77E16">
            <w:pPr>
              <w:jc w:val="center"/>
            </w:pPr>
          </w:p>
        </w:tc>
        <w:tc>
          <w:tcPr>
            <w:tcW w:w="738" w:type="pct"/>
          </w:tcPr>
          <w:p w:rsidR="00176CEF" w:rsidRPr="00B4681B" w:rsidRDefault="00176CEF" w:rsidP="00D77E16">
            <w:pPr>
              <w:jc w:val="center"/>
            </w:pPr>
          </w:p>
        </w:tc>
      </w:tr>
    </w:tbl>
    <w:p w:rsidR="00176CEF" w:rsidRPr="00A95546" w:rsidRDefault="00176CEF" w:rsidP="00D77E16">
      <w:pPr>
        <w:ind w:firstLine="567"/>
        <w:jc w:val="center"/>
      </w:pPr>
    </w:p>
    <w:p w:rsidR="00176CEF" w:rsidRPr="00A95546" w:rsidRDefault="00176CEF" w:rsidP="00D77E16">
      <w:pPr>
        <w:snapToGrid w:val="0"/>
        <w:ind w:firstLine="709"/>
        <w:jc w:val="both"/>
      </w:pPr>
      <w:r w:rsidRPr="00A95546">
        <w:t>9.2 Сроки предоставления отчётов об исполнении муниципального задания: Отчёт по данному муниципальному заданию предоставляется в бухгалтерию местной администраци</w:t>
      </w:r>
      <w:proofErr w:type="gramStart"/>
      <w:r w:rsidRPr="00A95546">
        <w:t>и-</w:t>
      </w:r>
      <w:proofErr w:type="gramEnd"/>
      <w:r w:rsidRPr="00A95546">
        <w:t xml:space="preserve"> ежеквартально, ежегодно до 1 февраля следующего года за отчетным.</w:t>
      </w:r>
    </w:p>
    <w:p w:rsidR="00176CEF" w:rsidRPr="00A95546" w:rsidRDefault="00176CEF" w:rsidP="00D77E16">
      <w:pPr>
        <w:snapToGrid w:val="0"/>
        <w:ind w:firstLine="709"/>
        <w:jc w:val="both"/>
      </w:pPr>
      <w:r w:rsidRPr="00A95546">
        <w:t>9.3. Иные требования к отчётности об исполнении муниципального задания</w:t>
      </w:r>
    </w:p>
    <w:p w:rsidR="00176CEF" w:rsidRPr="00A95546" w:rsidRDefault="00176CEF" w:rsidP="00D77E16">
      <w:pPr>
        <w:snapToGrid w:val="0"/>
        <w:ind w:firstLine="709"/>
        <w:jc w:val="both"/>
      </w:pPr>
      <w:r w:rsidRPr="00A95546">
        <w:t>Текстовой аналитический отчет с характеристикой причин отклонения от запланированного показателя;</w:t>
      </w:r>
    </w:p>
    <w:p w:rsidR="00176CEF" w:rsidRPr="00A95546" w:rsidRDefault="00176CEF" w:rsidP="00D77E16">
      <w:pPr>
        <w:snapToGrid w:val="0"/>
        <w:ind w:firstLine="709"/>
        <w:jc w:val="both"/>
      </w:pPr>
      <w:r w:rsidRPr="00A95546">
        <w:t>Фото и видео-иллюстрации</w:t>
      </w:r>
    </w:p>
    <w:p w:rsidR="00176CEF" w:rsidRPr="00A95546" w:rsidRDefault="00176CEF" w:rsidP="00D77E16">
      <w:pPr>
        <w:snapToGrid w:val="0"/>
        <w:ind w:firstLine="709"/>
        <w:jc w:val="both"/>
      </w:pPr>
      <w:r w:rsidRPr="00A95546">
        <w:t>10. Иная информация, необходимая для исполнения (</w:t>
      </w:r>
      <w:proofErr w:type="gramStart"/>
      <w:r w:rsidRPr="00A95546">
        <w:t>контроля за</w:t>
      </w:r>
      <w:proofErr w:type="gramEnd"/>
      <w:r w:rsidRPr="00A95546">
        <w:t xml:space="preserve"> исполнением) муниципального задания </w:t>
      </w:r>
    </w:p>
    <w:p w:rsidR="00176CEF" w:rsidRPr="00A95546" w:rsidRDefault="00176CEF" w:rsidP="00D77E16">
      <w:pPr>
        <w:snapToGrid w:val="0"/>
        <w:ind w:firstLine="709"/>
        <w:jc w:val="both"/>
      </w:pPr>
      <w:r w:rsidRPr="00A95546">
        <w:t>Руководитель учреждения несёт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176CEF" w:rsidRDefault="00176CEF">
      <w:pPr>
        <w:suppressAutoHyphens w:val="0"/>
        <w:spacing w:line="360" w:lineRule="auto"/>
      </w:pPr>
    </w:p>
    <w:sectPr w:rsidR="00176CEF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46334"/>
    <w:multiLevelType w:val="multilevel"/>
    <w:tmpl w:val="645A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8F309B"/>
    <w:multiLevelType w:val="hybridMultilevel"/>
    <w:tmpl w:val="AB16D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F1D30A9"/>
    <w:multiLevelType w:val="hybridMultilevel"/>
    <w:tmpl w:val="43D82B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C1E65"/>
    <w:multiLevelType w:val="hybridMultilevel"/>
    <w:tmpl w:val="84A2A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3E55C11"/>
    <w:multiLevelType w:val="hybridMultilevel"/>
    <w:tmpl w:val="69007AFC"/>
    <w:lvl w:ilvl="0" w:tplc="030E9A3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F2989"/>
    <w:multiLevelType w:val="hybridMultilevel"/>
    <w:tmpl w:val="65D2C7BE"/>
    <w:lvl w:ilvl="0" w:tplc="D96E0C7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F5A59"/>
    <w:multiLevelType w:val="multilevel"/>
    <w:tmpl w:val="24A06A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E91"/>
    <w:rsid w:val="00063FAF"/>
    <w:rsid w:val="00083B77"/>
    <w:rsid w:val="00176CEF"/>
    <w:rsid w:val="00191F6A"/>
    <w:rsid w:val="002363D1"/>
    <w:rsid w:val="004033E6"/>
    <w:rsid w:val="004E5D6D"/>
    <w:rsid w:val="00560A56"/>
    <w:rsid w:val="005B671E"/>
    <w:rsid w:val="005E35A7"/>
    <w:rsid w:val="006160DE"/>
    <w:rsid w:val="006F4F14"/>
    <w:rsid w:val="007B559B"/>
    <w:rsid w:val="00861D6C"/>
    <w:rsid w:val="008A5D46"/>
    <w:rsid w:val="009555E9"/>
    <w:rsid w:val="00971180"/>
    <w:rsid w:val="00980DC1"/>
    <w:rsid w:val="00986E91"/>
    <w:rsid w:val="009D60BF"/>
    <w:rsid w:val="00A96457"/>
    <w:rsid w:val="00B14071"/>
    <w:rsid w:val="00BA540B"/>
    <w:rsid w:val="00CE4FA0"/>
    <w:rsid w:val="00D77E16"/>
    <w:rsid w:val="00DB4B3E"/>
    <w:rsid w:val="00F9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7E16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E91"/>
    <w:pPr>
      <w:spacing w:line="240" w:lineRule="auto"/>
    </w:pPr>
  </w:style>
  <w:style w:type="paragraph" w:styleId="a4">
    <w:name w:val="List Paragraph"/>
    <w:basedOn w:val="a"/>
    <w:qFormat/>
    <w:rsid w:val="00176CEF"/>
    <w:pPr>
      <w:ind w:left="720"/>
      <w:contextualSpacing/>
    </w:pPr>
  </w:style>
  <w:style w:type="paragraph" w:customStyle="1" w:styleId="ConsPlusNormal">
    <w:name w:val="ConsPlusNormal"/>
    <w:rsid w:val="00176C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1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43</Pages>
  <Words>10399</Words>
  <Characters>59279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</dc:creator>
  <cp:lastModifiedBy>Мила</cp:lastModifiedBy>
  <cp:revision>7</cp:revision>
  <cp:lastPrinted>2019-02-26T12:17:00Z</cp:lastPrinted>
  <dcterms:created xsi:type="dcterms:W3CDTF">2018-12-28T12:23:00Z</dcterms:created>
  <dcterms:modified xsi:type="dcterms:W3CDTF">2019-02-26T12:19:00Z</dcterms:modified>
</cp:coreProperties>
</file>