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96"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F4125" w:rsidRPr="0036160C" w:rsidRDefault="00DE4C45" w:rsidP="002A48DB">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386.85pt;margin-top:4.8pt;width:94.5pt;height:33.4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1DNQIAAFg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" strokecolor="white">
            <v:textbox style="mso-fit-shape-to-text:t">
              <w:txbxContent>
                <w:p w:rsidR="00D0622A" w:rsidRPr="00AD5543" w:rsidRDefault="00D0622A" w:rsidP="004F4125">
                  <w:pPr>
                    <w:jc w:val="right"/>
                    <w:rPr>
                      <w:rFonts w:ascii="Times New Roman" w:hAnsi="Times New Roman" w:cs="Times New Roman"/>
                      <w:sz w:val="28"/>
                      <w:szCs w:val="28"/>
                    </w:rPr>
                  </w:pPr>
                </w:p>
              </w:txbxContent>
            </v:textbox>
          </v:shape>
        </w:pict>
      </w: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2.5pt">
            <v:imagedata r:id="rId9" o:title=""/>
          </v:shape>
        </w:pict>
      </w:r>
    </w:p>
    <w:p w:rsidR="004F4125" w:rsidRPr="00DE4C45" w:rsidRDefault="004F4125" w:rsidP="004F4125">
      <w:pPr>
        <w:spacing w:after="0" w:line="240" w:lineRule="auto"/>
        <w:jc w:val="center"/>
        <w:rPr>
          <w:rFonts w:ascii="Times New Roman" w:eastAsia="Times New Roman" w:hAnsi="Times New Roman"/>
          <w:b/>
          <w:sz w:val="24"/>
          <w:szCs w:val="24"/>
          <w:lang w:eastAsia="ru-RU"/>
        </w:rPr>
      </w:pPr>
      <w:r w:rsidRPr="00DE4C45">
        <w:rPr>
          <w:rFonts w:ascii="Times New Roman" w:eastAsia="Times New Roman" w:hAnsi="Times New Roman"/>
          <w:b/>
          <w:sz w:val="24"/>
          <w:szCs w:val="24"/>
          <w:lang w:eastAsia="ru-RU"/>
        </w:rPr>
        <w:t>МЕСТНАЯ АДМИНИСТРАЦИЯ</w:t>
      </w:r>
    </w:p>
    <w:p w:rsidR="004F4125" w:rsidRPr="00DE4C45" w:rsidRDefault="004F4125" w:rsidP="004F4125">
      <w:pPr>
        <w:spacing w:after="0" w:line="240" w:lineRule="auto"/>
        <w:jc w:val="center"/>
        <w:rPr>
          <w:rFonts w:ascii="Times New Roman" w:eastAsia="Times New Roman" w:hAnsi="Times New Roman"/>
          <w:b/>
          <w:sz w:val="24"/>
          <w:szCs w:val="24"/>
          <w:lang w:eastAsia="ru-RU"/>
        </w:rPr>
      </w:pPr>
      <w:r w:rsidRPr="00DE4C45">
        <w:rPr>
          <w:rFonts w:ascii="Times New Roman" w:eastAsia="Times New Roman" w:hAnsi="Times New Roman"/>
          <w:b/>
          <w:sz w:val="24"/>
          <w:szCs w:val="24"/>
          <w:lang w:eastAsia="ru-RU"/>
        </w:rPr>
        <w:t>МУНИЦИПАЛЬНОГО ОБРАЗОВАНИЯ</w:t>
      </w:r>
    </w:p>
    <w:p w:rsidR="004F4125" w:rsidRPr="00DE4C45" w:rsidRDefault="004F4125" w:rsidP="004F4125">
      <w:pPr>
        <w:spacing w:after="0" w:line="240" w:lineRule="auto"/>
        <w:jc w:val="center"/>
        <w:rPr>
          <w:rFonts w:ascii="Times New Roman" w:eastAsia="Times New Roman" w:hAnsi="Times New Roman"/>
          <w:b/>
          <w:sz w:val="24"/>
          <w:szCs w:val="24"/>
          <w:lang w:eastAsia="ru-RU"/>
        </w:rPr>
      </w:pPr>
      <w:r w:rsidRPr="00DE4C45">
        <w:rPr>
          <w:rFonts w:ascii="Times New Roman" w:eastAsia="Times New Roman" w:hAnsi="Times New Roman"/>
          <w:b/>
          <w:sz w:val="24"/>
          <w:szCs w:val="24"/>
          <w:lang w:eastAsia="ru-RU"/>
        </w:rPr>
        <w:t>ПЕНИКОВСКОЕ СЕЛЬСКОЕ ПОСЕЛЕНИЕ</w:t>
      </w:r>
    </w:p>
    <w:p w:rsidR="004F4125" w:rsidRPr="00DE4C45" w:rsidRDefault="004F4125" w:rsidP="004F4125">
      <w:pPr>
        <w:spacing w:after="0" w:line="240" w:lineRule="auto"/>
        <w:jc w:val="center"/>
        <w:rPr>
          <w:rFonts w:ascii="Times New Roman" w:eastAsia="Times New Roman" w:hAnsi="Times New Roman"/>
          <w:b/>
          <w:sz w:val="24"/>
          <w:szCs w:val="24"/>
          <w:lang w:eastAsia="ru-RU"/>
        </w:rPr>
      </w:pPr>
      <w:r w:rsidRPr="00DE4C45">
        <w:rPr>
          <w:rFonts w:ascii="Times New Roman" w:eastAsia="Times New Roman" w:hAnsi="Times New Roman"/>
          <w:b/>
          <w:sz w:val="24"/>
          <w:szCs w:val="24"/>
          <w:lang w:eastAsia="ru-RU"/>
        </w:rPr>
        <w:t>МУНИЦИПАЛЬНОГО ОБРАЗОВАНИЯ</w:t>
      </w:r>
    </w:p>
    <w:p w:rsidR="004F4125" w:rsidRPr="00DE4C45" w:rsidRDefault="004F4125" w:rsidP="004F4125">
      <w:pPr>
        <w:spacing w:after="0" w:line="240" w:lineRule="auto"/>
        <w:jc w:val="center"/>
        <w:rPr>
          <w:rFonts w:ascii="Times New Roman" w:eastAsia="Times New Roman" w:hAnsi="Times New Roman"/>
          <w:b/>
          <w:sz w:val="24"/>
          <w:szCs w:val="24"/>
          <w:lang w:eastAsia="ru-RU"/>
        </w:rPr>
      </w:pPr>
      <w:r w:rsidRPr="00DE4C45">
        <w:rPr>
          <w:rFonts w:ascii="Times New Roman" w:eastAsia="Times New Roman" w:hAnsi="Times New Roman"/>
          <w:b/>
          <w:sz w:val="24"/>
          <w:szCs w:val="24"/>
          <w:lang w:eastAsia="ru-RU"/>
        </w:rPr>
        <w:t>ЛОМОНОСОВСКИЙ МУНИЦИПАЛЬНЫЙ РАЙОН</w:t>
      </w:r>
    </w:p>
    <w:p w:rsidR="004F4125" w:rsidRPr="00DE4C45" w:rsidRDefault="004F4125" w:rsidP="004F4125">
      <w:pPr>
        <w:spacing w:after="0" w:line="240" w:lineRule="auto"/>
        <w:jc w:val="center"/>
        <w:rPr>
          <w:rFonts w:ascii="Times New Roman" w:eastAsia="Times New Roman" w:hAnsi="Times New Roman"/>
          <w:b/>
          <w:sz w:val="24"/>
          <w:szCs w:val="24"/>
          <w:lang w:eastAsia="ru-RU"/>
        </w:rPr>
      </w:pPr>
      <w:r w:rsidRPr="00DE4C45">
        <w:rPr>
          <w:rFonts w:ascii="Times New Roman" w:eastAsia="Times New Roman" w:hAnsi="Times New Roman"/>
          <w:b/>
          <w:sz w:val="24"/>
          <w:szCs w:val="24"/>
          <w:lang w:eastAsia="ru-RU"/>
        </w:rPr>
        <w:t>ЛЕНИНГРАДСКОЙ ОБЛАСТИ</w:t>
      </w:r>
    </w:p>
    <w:p w:rsidR="004F4125" w:rsidRPr="00DE4C45" w:rsidRDefault="004F4125" w:rsidP="004F4125">
      <w:pPr>
        <w:spacing w:after="0" w:line="240" w:lineRule="auto"/>
        <w:rPr>
          <w:rFonts w:ascii="Times New Roman" w:eastAsia="Times New Roman" w:hAnsi="Times New Roman"/>
          <w:sz w:val="24"/>
          <w:szCs w:val="24"/>
          <w:lang w:eastAsia="ru-RU"/>
        </w:rPr>
      </w:pPr>
    </w:p>
    <w:p w:rsidR="004F4125" w:rsidRPr="00DE4C45" w:rsidRDefault="004F4125" w:rsidP="004F4125">
      <w:pPr>
        <w:spacing w:after="0" w:line="240" w:lineRule="auto"/>
        <w:jc w:val="center"/>
        <w:rPr>
          <w:rFonts w:ascii="Times New Roman" w:eastAsia="Times New Roman" w:hAnsi="Times New Roman"/>
          <w:b/>
          <w:sz w:val="24"/>
          <w:szCs w:val="24"/>
          <w:lang w:eastAsia="ru-RU"/>
        </w:rPr>
      </w:pPr>
      <w:r w:rsidRPr="00DE4C45">
        <w:rPr>
          <w:rFonts w:ascii="Times New Roman" w:eastAsia="Times New Roman" w:hAnsi="Times New Roman"/>
          <w:b/>
          <w:sz w:val="24"/>
          <w:szCs w:val="24"/>
          <w:lang w:eastAsia="ru-RU"/>
        </w:rPr>
        <w:t xml:space="preserve">ПОСТАНОВЛЕНИЕ </w:t>
      </w:r>
    </w:p>
    <w:p w:rsidR="008446ED" w:rsidRPr="008446ED" w:rsidRDefault="008446ED" w:rsidP="008446ED">
      <w:pPr>
        <w:spacing w:after="0" w:line="240" w:lineRule="auto"/>
        <w:jc w:val="both"/>
        <w:rPr>
          <w:rFonts w:ascii="Times New Roman" w:eastAsia="Times New Roman" w:hAnsi="Times New Roman"/>
          <w:sz w:val="24"/>
          <w:szCs w:val="24"/>
          <w:lang w:eastAsia="ru-RU"/>
        </w:rPr>
      </w:pPr>
    </w:p>
    <w:p w:rsidR="008446ED" w:rsidRPr="008446ED" w:rsidRDefault="00132352" w:rsidP="008446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8446ED" w:rsidRPr="008446ED">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008446ED" w:rsidRPr="008446ED">
        <w:rPr>
          <w:rFonts w:ascii="Times New Roman" w:eastAsia="Times New Roman" w:hAnsi="Times New Roman"/>
          <w:sz w:val="24"/>
          <w:szCs w:val="24"/>
          <w:lang w:eastAsia="ru-RU"/>
        </w:rPr>
        <w:t>.2019</w:t>
      </w:r>
      <w:r w:rsidR="008446ED" w:rsidRPr="008446ED">
        <w:rPr>
          <w:rFonts w:ascii="Times New Roman" w:eastAsia="Times New Roman" w:hAnsi="Times New Roman"/>
          <w:sz w:val="24"/>
          <w:szCs w:val="24"/>
          <w:lang w:eastAsia="ru-RU"/>
        </w:rPr>
        <w:tab/>
      </w:r>
      <w:r w:rsidR="008446ED" w:rsidRPr="008446ED">
        <w:rPr>
          <w:rFonts w:ascii="Times New Roman" w:eastAsia="Times New Roman" w:hAnsi="Times New Roman"/>
          <w:sz w:val="24"/>
          <w:szCs w:val="24"/>
          <w:lang w:eastAsia="ru-RU"/>
        </w:rPr>
        <w:tab/>
      </w:r>
      <w:r w:rsidR="008446ED" w:rsidRPr="008446ED">
        <w:rPr>
          <w:rFonts w:ascii="Times New Roman" w:eastAsia="Times New Roman" w:hAnsi="Times New Roman"/>
          <w:sz w:val="24"/>
          <w:szCs w:val="24"/>
          <w:lang w:eastAsia="ru-RU"/>
        </w:rPr>
        <w:tab/>
      </w:r>
      <w:r w:rsidR="008446ED" w:rsidRPr="008446ED">
        <w:rPr>
          <w:rFonts w:ascii="Times New Roman" w:eastAsia="Times New Roman" w:hAnsi="Times New Roman"/>
          <w:sz w:val="24"/>
          <w:szCs w:val="24"/>
          <w:lang w:eastAsia="ru-RU"/>
        </w:rPr>
        <w:tab/>
      </w:r>
      <w:r w:rsidR="008446ED" w:rsidRPr="008446ED">
        <w:rPr>
          <w:rFonts w:ascii="Times New Roman" w:eastAsia="Times New Roman" w:hAnsi="Times New Roman"/>
          <w:sz w:val="24"/>
          <w:szCs w:val="24"/>
          <w:lang w:eastAsia="ru-RU"/>
        </w:rPr>
        <w:tab/>
      </w:r>
      <w:r w:rsidR="008446ED" w:rsidRPr="008446ED">
        <w:rPr>
          <w:rFonts w:ascii="Times New Roman" w:eastAsia="Times New Roman" w:hAnsi="Times New Roman"/>
          <w:sz w:val="24"/>
          <w:szCs w:val="24"/>
          <w:lang w:eastAsia="ru-RU"/>
        </w:rPr>
        <w:tab/>
      </w:r>
      <w:r w:rsidR="00D0622A">
        <w:rPr>
          <w:rFonts w:ascii="Times New Roman" w:eastAsia="Times New Roman" w:hAnsi="Times New Roman"/>
          <w:sz w:val="24"/>
          <w:szCs w:val="24"/>
          <w:lang w:eastAsia="ru-RU"/>
        </w:rPr>
        <w:tab/>
      </w:r>
      <w:r w:rsidR="00D0622A">
        <w:rPr>
          <w:rFonts w:ascii="Times New Roman" w:eastAsia="Times New Roman" w:hAnsi="Times New Roman"/>
          <w:sz w:val="24"/>
          <w:szCs w:val="24"/>
          <w:lang w:eastAsia="ru-RU"/>
        </w:rPr>
        <w:tab/>
      </w:r>
      <w:r w:rsidR="00D0622A">
        <w:rPr>
          <w:rFonts w:ascii="Times New Roman" w:eastAsia="Times New Roman" w:hAnsi="Times New Roman"/>
          <w:sz w:val="24"/>
          <w:szCs w:val="24"/>
          <w:lang w:eastAsia="ru-RU"/>
        </w:rPr>
        <w:tab/>
      </w:r>
      <w:r w:rsidR="00D0622A">
        <w:rPr>
          <w:rFonts w:ascii="Times New Roman" w:eastAsia="Times New Roman" w:hAnsi="Times New Roman"/>
          <w:sz w:val="24"/>
          <w:szCs w:val="24"/>
          <w:lang w:eastAsia="ru-RU"/>
        </w:rPr>
        <w:tab/>
      </w:r>
      <w:r w:rsidR="00D0622A">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 46</w:t>
      </w:r>
    </w:p>
    <w:p w:rsidR="004F4125" w:rsidRPr="00AD5543" w:rsidRDefault="004F4125" w:rsidP="004F4125">
      <w:pPr>
        <w:spacing w:after="0" w:line="240" w:lineRule="auto"/>
        <w:jc w:val="both"/>
        <w:rPr>
          <w:rFonts w:ascii="Times New Roman" w:eastAsia="Times New Roman" w:hAnsi="Times New Roman"/>
          <w:sz w:val="24"/>
          <w:szCs w:val="24"/>
          <w:lang w:eastAsia="ru-RU"/>
        </w:rPr>
      </w:pPr>
    </w:p>
    <w:p w:rsidR="00E25B84" w:rsidRDefault="00E25B84" w:rsidP="00E25B8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r w:rsidRPr="00E25B84">
        <w:rPr>
          <w:rFonts w:ascii="Times New Roman" w:eastAsia="Times New Roman" w:hAnsi="Times New Roman"/>
          <w:b/>
          <w:sz w:val="24"/>
          <w:szCs w:val="24"/>
          <w:lang w:eastAsia="ru-RU"/>
        </w:rPr>
        <w:t>Об</w:t>
      </w:r>
      <w:r w:rsidR="00855B4B">
        <w:rPr>
          <w:rFonts w:ascii="Times New Roman" w:eastAsia="Times New Roman" w:hAnsi="Times New Roman"/>
          <w:b/>
          <w:sz w:val="24"/>
          <w:szCs w:val="24"/>
          <w:lang w:eastAsia="ru-RU"/>
        </w:rPr>
        <w:t xml:space="preserve"> </w:t>
      </w:r>
      <w:r w:rsidRPr="00E25B84">
        <w:rPr>
          <w:rFonts w:ascii="Times New Roman" w:eastAsia="Times New Roman" w:hAnsi="Times New Roman"/>
          <w:b/>
          <w:sz w:val="24"/>
          <w:szCs w:val="24"/>
          <w:lang w:eastAsia="ru-RU"/>
        </w:rPr>
        <w:t>утверждении</w:t>
      </w:r>
      <w:r>
        <w:rPr>
          <w:rFonts w:ascii="Times New Roman" w:eastAsia="Times New Roman" w:hAnsi="Times New Roman"/>
          <w:b/>
          <w:sz w:val="24"/>
          <w:szCs w:val="24"/>
          <w:lang w:eastAsia="ru-RU"/>
        </w:rPr>
        <w:t xml:space="preserve"> административного </w:t>
      </w:r>
      <w:r w:rsidRPr="00E25B84">
        <w:rPr>
          <w:rFonts w:ascii="Times New Roman" w:eastAsia="Times New Roman" w:hAnsi="Times New Roman"/>
          <w:b/>
          <w:sz w:val="24"/>
          <w:szCs w:val="24"/>
          <w:lang w:eastAsia="ru-RU"/>
        </w:rPr>
        <w:t>регламента</w:t>
      </w:r>
    </w:p>
    <w:p w:rsidR="00E25B84" w:rsidRDefault="00E25B84" w:rsidP="00E25B8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r w:rsidRPr="00E25B84">
        <w:rPr>
          <w:rFonts w:ascii="Times New Roman" w:eastAsia="Times New Roman" w:hAnsi="Times New Roman"/>
          <w:b/>
          <w:sz w:val="24"/>
          <w:szCs w:val="24"/>
          <w:lang w:eastAsia="ru-RU"/>
        </w:rPr>
        <w:t>попредоставлению</w:t>
      </w:r>
      <w:r>
        <w:rPr>
          <w:rFonts w:ascii="Times New Roman" w:eastAsia="Times New Roman" w:hAnsi="Times New Roman"/>
          <w:b/>
          <w:sz w:val="24"/>
          <w:szCs w:val="24"/>
          <w:lang w:eastAsia="ru-RU"/>
        </w:rPr>
        <w:t xml:space="preserve"> муниципальной услуги</w:t>
      </w:r>
    </w:p>
    <w:p w:rsidR="00E25B84" w:rsidRPr="00E25B84" w:rsidRDefault="00E25B84" w:rsidP="00E25B8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r w:rsidRPr="00E25B84">
        <w:rPr>
          <w:rFonts w:ascii="Times New Roman" w:eastAsia="Times New Roman" w:hAnsi="Times New Roman"/>
          <w:b/>
          <w:sz w:val="24"/>
          <w:szCs w:val="24"/>
          <w:lang w:eastAsia="ru-RU"/>
        </w:rPr>
        <w:t>«Предоставлениеразрешения на осуществление земляныхработ»</w:t>
      </w:r>
    </w:p>
    <w:p w:rsidR="004F4125" w:rsidRPr="00AD5543"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p>
    <w:p w:rsidR="004F4125" w:rsidRPr="00AD5543" w:rsidRDefault="004F4125" w:rsidP="00644D31">
      <w:pPr>
        <w:spacing w:after="0" w:line="22" w:lineRule="atLeast"/>
        <w:ind w:firstLine="708"/>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В соответствии с Федеральным законом от </w:t>
      </w:r>
      <w:r w:rsidR="00056E0C">
        <w:rPr>
          <w:rFonts w:ascii="Times New Roman" w:eastAsia="Times New Roman" w:hAnsi="Times New Roman"/>
          <w:sz w:val="24"/>
          <w:szCs w:val="24"/>
          <w:lang w:eastAsia="ru-RU"/>
        </w:rPr>
        <w:t xml:space="preserve">06.10.2003г. № 131-ФЗ «Об общих принципах организации местного самоуправления в Российской Федерации», Федеральным законом от </w:t>
      </w:r>
      <w:r w:rsidRPr="00AD5543">
        <w:rPr>
          <w:rFonts w:ascii="Times New Roman" w:eastAsia="Times New Roman" w:hAnsi="Times New Roman"/>
          <w:sz w:val="24"/>
          <w:szCs w:val="24"/>
          <w:lang w:eastAsia="ru-RU"/>
        </w:rPr>
        <w:t>27.07.2010 № 210-ФЗ «Об организации предоставления государс</w:t>
      </w:r>
      <w:r w:rsidR="002A4BCC">
        <w:rPr>
          <w:rFonts w:ascii="Times New Roman" w:eastAsia="Times New Roman" w:hAnsi="Times New Roman"/>
          <w:sz w:val="24"/>
          <w:szCs w:val="24"/>
          <w:lang w:eastAsia="ru-RU"/>
        </w:rPr>
        <w:t xml:space="preserve">твенных и муниципальных услуг», </w:t>
      </w:r>
      <w:r w:rsidRPr="00AD5543">
        <w:rPr>
          <w:rFonts w:ascii="Times New Roman" w:eastAsia="Times New Roman" w:hAnsi="Times New Roman"/>
          <w:sz w:val="24"/>
          <w:szCs w:val="24"/>
          <w:lang w:eastAsia="ru-RU"/>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005437DB" w:rsidRPr="00AD5543">
        <w:rPr>
          <w:rFonts w:ascii="Times New Roman" w:eastAsia="Times New Roman" w:hAnsi="Times New Roman"/>
          <w:sz w:val="24"/>
          <w:szCs w:val="24"/>
          <w:lang w:eastAsia="ru-RU"/>
        </w:rPr>
        <w:t>услуг) в Ленинградской области,</w:t>
      </w:r>
    </w:p>
    <w:p w:rsidR="004F4125" w:rsidRPr="00AD5543" w:rsidRDefault="004F4125" w:rsidP="00644D31">
      <w:pPr>
        <w:spacing w:after="0" w:line="22" w:lineRule="atLeast"/>
        <w:ind w:firstLine="708"/>
        <w:jc w:val="both"/>
        <w:rPr>
          <w:rFonts w:ascii="Times New Roman" w:eastAsia="Times New Roman" w:hAnsi="Times New Roman"/>
          <w:sz w:val="24"/>
          <w:szCs w:val="24"/>
          <w:lang w:eastAsia="ru-RU"/>
        </w:rPr>
      </w:pPr>
    </w:p>
    <w:p w:rsidR="004F4125" w:rsidRPr="00AD5543" w:rsidRDefault="004F4125" w:rsidP="00644D31">
      <w:pPr>
        <w:spacing w:after="0" w:line="22" w:lineRule="atLeast"/>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ПОСТАНОВЛЯЮ:</w:t>
      </w:r>
    </w:p>
    <w:p w:rsidR="004F4125" w:rsidRPr="00AD5543" w:rsidRDefault="004F4125" w:rsidP="00644D31">
      <w:pPr>
        <w:spacing w:after="0" w:line="22" w:lineRule="atLeast"/>
        <w:jc w:val="both"/>
        <w:rPr>
          <w:rFonts w:ascii="Times New Roman" w:eastAsia="Times New Roman" w:hAnsi="Times New Roman"/>
          <w:b/>
          <w:sz w:val="24"/>
          <w:szCs w:val="24"/>
          <w:lang w:eastAsia="ru-RU"/>
        </w:rPr>
      </w:pPr>
    </w:p>
    <w:p w:rsidR="00901A41" w:rsidRDefault="004F4125" w:rsidP="00901A41">
      <w:pPr>
        <w:spacing w:after="0" w:line="240" w:lineRule="auto"/>
        <w:ind w:firstLine="709"/>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1. Утвердить прилагаемый </w:t>
      </w:r>
      <w:r w:rsidRPr="00AD5543">
        <w:rPr>
          <w:rFonts w:ascii="Times New Roman" w:eastAsia="Times New Roman" w:hAnsi="Times New Roman"/>
          <w:iCs/>
          <w:sz w:val="24"/>
          <w:szCs w:val="24"/>
          <w:lang w:eastAsia="ru-RU"/>
        </w:rPr>
        <w:t>административный регламент</w:t>
      </w:r>
      <w:r w:rsidR="002A4BCC">
        <w:rPr>
          <w:rFonts w:ascii="Times New Roman" w:eastAsia="Times New Roman" w:hAnsi="Times New Roman"/>
          <w:bCs/>
          <w:sz w:val="24"/>
          <w:szCs w:val="24"/>
          <w:lang w:eastAsia="ru-RU"/>
        </w:rPr>
        <w:t xml:space="preserve">по </w:t>
      </w:r>
      <w:r w:rsidRPr="00AD5543">
        <w:rPr>
          <w:rFonts w:ascii="Times New Roman" w:eastAsia="Times New Roman" w:hAnsi="Times New Roman"/>
          <w:iCs/>
          <w:sz w:val="24"/>
          <w:szCs w:val="24"/>
          <w:lang w:eastAsia="ru-RU"/>
        </w:rPr>
        <w:t>предоставлени</w:t>
      </w:r>
      <w:r w:rsidR="002A4BCC">
        <w:rPr>
          <w:rFonts w:ascii="Times New Roman" w:eastAsia="Times New Roman" w:hAnsi="Times New Roman"/>
          <w:iCs/>
          <w:sz w:val="24"/>
          <w:szCs w:val="24"/>
          <w:lang w:eastAsia="ru-RU"/>
        </w:rPr>
        <w:t>ю</w:t>
      </w:r>
      <w:r w:rsidRPr="00AD5543">
        <w:rPr>
          <w:rFonts w:ascii="Times New Roman" w:eastAsia="Times New Roman" w:hAnsi="Times New Roman"/>
          <w:iCs/>
          <w:sz w:val="24"/>
          <w:szCs w:val="24"/>
          <w:lang w:eastAsia="ru-RU"/>
        </w:rPr>
        <w:t xml:space="preserve"> муниципальной услуги</w:t>
      </w:r>
      <w:r w:rsidRPr="00AD5543">
        <w:rPr>
          <w:rFonts w:ascii="Times New Roman" w:eastAsia="Times New Roman" w:hAnsi="Times New Roman"/>
          <w:bCs/>
          <w:sz w:val="24"/>
          <w:szCs w:val="24"/>
          <w:lang w:eastAsia="ru-RU"/>
        </w:rPr>
        <w:t xml:space="preserve"> «</w:t>
      </w:r>
      <w:r w:rsidR="00E25B84" w:rsidRPr="00E25B84">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AD5543">
        <w:rPr>
          <w:rFonts w:ascii="Times New Roman" w:eastAsia="Times New Roman" w:hAnsi="Times New Roman"/>
          <w:sz w:val="24"/>
          <w:szCs w:val="24"/>
          <w:lang w:eastAsia="ru-RU"/>
        </w:rPr>
        <w:t>»</w:t>
      </w:r>
      <w:r w:rsidR="002A4BCC">
        <w:rPr>
          <w:rFonts w:ascii="Times New Roman" w:eastAsia="Times New Roman" w:hAnsi="Times New Roman"/>
          <w:sz w:val="24"/>
          <w:szCs w:val="24"/>
          <w:lang w:eastAsia="ru-RU"/>
        </w:rPr>
        <w:t xml:space="preserve"> согласно Приложению.</w:t>
      </w:r>
    </w:p>
    <w:p w:rsidR="00901A41" w:rsidRPr="00901A41" w:rsidRDefault="004F4125" w:rsidP="00901A41">
      <w:pPr>
        <w:spacing w:after="0" w:line="240" w:lineRule="auto"/>
        <w:ind w:firstLine="709"/>
        <w:jc w:val="both"/>
        <w:rPr>
          <w:rFonts w:ascii="Times New Roman" w:eastAsia="Times New Roman" w:hAnsi="Times New Roman"/>
          <w:sz w:val="24"/>
          <w:szCs w:val="24"/>
          <w:lang w:eastAsia="ru-RU"/>
        </w:rPr>
      </w:pPr>
      <w:r w:rsidRPr="00AD5543">
        <w:rPr>
          <w:rFonts w:ascii="Times New Roman" w:hAnsi="Times New Roman"/>
          <w:sz w:val="24"/>
          <w:szCs w:val="24"/>
        </w:rPr>
        <w:t xml:space="preserve">2. </w:t>
      </w:r>
      <w:r w:rsidR="002A4BCC">
        <w:rPr>
          <w:rFonts w:ascii="Times New Roman" w:eastAsia="Times New Roman" w:hAnsi="Times New Roman"/>
          <w:iCs/>
          <w:sz w:val="24"/>
          <w:szCs w:val="24"/>
          <w:lang w:eastAsia="ru-RU"/>
        </w:rPr>
        <w:t xml:space="preserve">Постановление местной администрации МО Пениковское сельское поселение МО Ломоносовский муниципальный район Ленинградской области от </w:t>
      </w:r>
      <w:r w:rsidR="00E25B84">
        <w:rPr>
          <w:rFonts w:ascii="Times New Roman" w:eastAsia="Times New Roman" w:hAnsi="Times New Roman"/>
          <w:iCs/>
          <w:sz w:val="24"/>
          <w:szCs w:val="24"/>
          <w:lang w:eastAsia="ru-RU"/>
        </w:rPr>
        <w:t>11.04</w:t>
      </w:r>
      <w:r w:rsidR="002A4BCC">
        <w:rPr>
          <w:rFonts w:ascii="Times New Roman" w:eastAsia="Times New Roman" w:hAnsi="Times New Roman"/>
          <w:iCs/>
          <w:sz w:val="24"/>
          <w:szCs w:val="24"/>
          <w:lang w:eastAsia="ru-RU"/>
        </w:rPr>
        <w:t>.201</w:t>
      </w:r>
      <w:r w:rsidR="00E25B84">
        <w:rPr>
          <w:rFonts w:ascii="Times New Roman" w:eastAsia="Times New Roman" w:hAnsi="Times New Roman"/>
          <w:iCs/>
          <w:sz w:val="24"/>
          <w:szCs w:val="24"/>
          <w:lang w:eastAsia="ru-RU"/>
        </w:rPr>
        <w:t>6</w:t>
      </w:r>
      <w:r w:rsidR="002A4BCC">
        <w:rPr>
          <w:rFonts w:ascii="Times New Roman" w:eastAsia="Times New Roman" w:hAnsi="Times New Roman"/>
          <w:iCs/>
          <w:sz w:val="24"/>
          <w:szCs w:val="24"/>
          <w:lang w:eastAsia="ru-RU"/>
        </w:rPr>
        <w:t xml:space="preserve"> № </w:t>
      </w:r>
      <w:r w:rsidR="00E25B84">
        <w:rPr>
          <w:rFonts w:ascii="Times New Roman" w:eastAsia="Times New Roman" w:hAnsi="Times New Roman"/>
          <w:iCs/>
          <w:sz w:val="24"/>
          <w:szCs w:val="24"/>
          <w:lang w:eastAsia="ru-RU"/>
        </w:rPr>
        <w:t>76</w:t>
      </w:r>
      <w:r w:rsidR="008446ED">
        <w:rPr>
          <w:rFonts w:ascii="Times New Roman" w:eastAsia="Times New Roman" w:hAnsi="Times New Roman"/>
          <w:iCs/>
          <w:sz w:val="24"/>
          <w:szCs w:val="24"/>
          <w:lang w:eastAsia="ru-RU"/>
        </w:rPr>
        <w:t xml:space="preserve"> «</w:t>
      </w:r>
      <w:r w:rsidR="002A4BCC" w:rsidRPr="002A4BCC">
        <w:rPr>
          <w:rFonts w:ascii="Times New Roman" w:eastAsia="Times New Roman" w:hAnsi="Times New Roman"/>
          <w:sz w:val="24"/>
          <w:szCs w:val="24"/>
          <w:lang w:eastAsia="ru-RU"/>
        </w:rPr>
        <w:t xml:space="preserve">Об утверждении </w:t>
      </w:r>
      <w:r w:rsidR="002A4BCC" w:rsidRPr="002A4BCC">
        <w:rPr>
          <w:rFonts w:ascii="Times New Roman" w:eastAsia="Times New Roman" w:hAnsi="Times New Roman"/>
          <w:bCs/>
          <w:iCs/>
          <w:sz w:val="24"/>
          <w:szCs w:val="24"/>
          <w:lang w:eastAsia="ru-RU"/>
        </w:rPr>
        <w:t>административного регламента предоставления муниципальной услуги</w:t>
      </w:r>
      <w:r w:rsidR="002A4BCC" w:rsidRPr="002A4BCC">
        <w:rPr>
          <w:rFonts w:ascii="Times New Roman" w:eastAsia="Times New Roman" w:hAnsi="Times New Roman" w:cs="Times New Roman"/>
          <w:sz w:val="24"/>
          <w:szCs w:val="24"/>
          <w:lang w:eastAsia="ru-RU"/>
        </w:rPr>
        <w:t xml:space="preserve"> «Выдача </w:t>
      </w:r>
      <w:r w:rsidR="008446ED">
        <w:rPr>
          <w:rFonts w:ascii="Times New Roman" w:eastAsia="Times New Roman" w:hAnsi="Times New Roman" w:cs="Times New Roman"/>
          <w:sz w:val="24"/>
          <w:szCs w:val="24"/>
          <w:lang w:eastAsia="ru-RU"/>
        </w:rPr>
        <w:t>разрешения (ордера) на производство земляных работ</w:t>
      </w:r>
      <w:r w:rsidR="002A4BCC" w:rsidRPr="002A4BCC">
        <w:rPr>
          <w:rFonts w:ascii="Times New Roman" w:eastAsia="Times New Roman" w:hAnsi="Times New Roman" w:cs="Times New Roman"/>
          <w:sz w:val="24"/>
          <w:szCs w:val="24"/>
          <w:lang w:eastAsia="ru-RU"/>
        </w:rPr>
        <w:t>»</w:t>
      </w:r>
      <w:r w:rsidRPr="00AD5543">
        <w:rPr>
          <w:rFonts w:ascii="Times New Roman" w:hAnsi="Times New Roman" w:cs="Times New Roman"/>
          <w:sz w:val="24"/>
          <w:szCs w:val="24"/>
        </w:rPr>
        <w:t>считать утратившим силу</w:t>
      </w:r>
      <w:r w:rsidR="002A4BCC">
        <w:rPr>
          <w:rFonts w:ascii="Times New Roman" w:hAnsi="Times New Roman" w:cs="Times New Roman"/>
          <w:sz w:val="24"/>
          <w:szCs w:val="24"/>
        </w:rPr>
        <w:t xml:space="preserve"> с момента вступления в силу настоящего Постановления.</w:t>
      </w:r>
    </w:p>
    <w:p w:rsidR="004F4125" w:rsidRPr="00901A41" w:rsidRDefault="00901A41" w:rsidP="00901A41">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hAnsi="Times New Roman" w:cs="Times New Roman"/>
          <w:sz w:val="24"/>
          <w:szCs w:val="24"/>
        </w:rPr>
        <w:t xml:space="preserve">3. </w:t>
      </w:r>
      <w:r w:rsidRPr="00901A41">
        <w:rPr>
          <w:rFonts w:ascii="Times New Roman"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Пениковское сельское поселение </w:t>
      </w:r>
      <w:hyperlink r:id="rId10" w:history="1">
        <w:r w:rsidRPr="00901A41">
          <w:rPr>
            <w:rStyle w:val="a5"/>
            <w:rFonts w:ascii="Times New Roman" w:hAnsi="Times New Roman" w:cs="Times New Roman"/>
            <w:sz w:val="24"/>
            <w:szCs w:val="24"/>
            <w:lang w:val="en-US"/>
          </w:rPr>
          <w:t>www</w:t>
        </w:r>
        <w:r w:rsidRPr="00901A41">
          <w:rPr>
            <w:rStyle w:val="a5"/>
            <w:rFonts w:ascii="Times New Roman" w:hAnsi="Times New Roman" w:cs="Times New Roman"/>
            <w:sz w:val="24"/>
            <w:szCs w:val="24"/>
          </w:rPr>
          <w:t>.</w:t>
        </w:r>
        <w:r w:rsidRPr="00901A41">
          <w:rPr>
            <w:rStyle w:val="a5"/>
            <w:rFonts w:ascii="Times New Roman" w:hAnsi="Times New Roman" w:cs="Times New Roman"/>
            <w:sz w:val="24"/>
            <w:szCs w:val="24"/>
            <w:lang w:val="en-US"/>
          </w:rPr>
          <w:t>peniki</w:t>
        </w:r>
        <w:r w:rsidRPr="00901A41">
          <w:rPr>
            <w:rStyle w:val="a5"/>
            <w:rFonts w:ascii="Times New Roman" w:hAnsi="Times New Roman" w:cs="Times New Roman"/>
            <w:sz w:val="24"/>
            <w:szCs w:val="24"/>
          </w:rPr>
          <w:t>47.</w:t>
        </w:r>
        <w:r w:rsidRPr="00901A41">
          <w:rPr>
            <w:rStyle w:val="a5"/>
            <w:rFonts w:ascii="Times New Roman" w:hAnsi="Times New Roman" w:cs="Times New Roman"/>
            <w:sz w:val="24"/>
            <w:szCs w:val="24"/>
            <w:lang w:val="en-US"/>
          </w:rPr>
          <w:t>ru</w:t>
        </w:r>
      </w:hyperlink>
      <w:r w:rsidRPr="00901A41">
        <w:rPr>
          <w:rFonts w:ascii="Times New Roman" w:hAnsi="Times New Roman" w:cs="Times New Roman"/>
          <w:sz w:val="24"/>
          <w:szCs w:val="24"/>
        </w:rPr>
        <w:t xml:space="preserve">. </w:t>
      </w:r>
    </w:p>
    <w:p w:rsidR="004F4125" w:rsidRPr="00AD5543" w:rsidRDefault="004F4125" w:rsidP="00901A41">
      <w:pPr>
        <w:spacing w:after="0" w:line="240" w:lineRule="auto"/>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ab/>
      </w:r>
      <w:r w:rsidR="000123AE">
        <w:rPr>
          <w:rFonts w:ascii="Times New Roman" w:eastAsia="Times New Roman" w:hAnsi="Times New Roman"/>
          <w:sz w:val="24"/>
          <w:szCs w:val="24"/>
          <w:lang w:eastAsia="ru-RU"/>
        </w:rPr>
        <w:t>4</w:t>
      </w:r>
      <w:r w:rsidRPr="00AD5543">
        <w:rPr>
          <w:rFonts w:ascii="Times New Roman" w:eastAsia="Times New Roman" w:hAnsi="Times New Roman"/>
          <w:sz w:val="24"/>
          <w:szCs w:val="24"/>
          <w:lang w:eastAsia="ru-RU"/>
        </w:rPr>
        <w:t>. Контроль за исполнением настоящего постановления оставляю за собой.</w:t>
      </w:r>
    </w:p>
    <w:p w:rsidR="004F4125" w:rsidRPr="00AD5543" w:rsidRDefault="004F4125" w:rsidP="00901A41">
      <w:pPr>
        <w:spacing w:after="0" w:line="22" w:lineRule="atLeast"/>
        <w:jc w:val="both"/>
        <w:rPr>
          <w:rFonts w:ascii="Times New Roman" w:eastAsia="Times New Roman" w:hAnsi="Times New Roman"/>
          <w:sz w:val="24"/>
          <w:szCs w:val="24"/>
          <w:lang w:eastAsia="ru-RU"/>
        </w:rPr>
      </w:pPr>
    </w:p>
    <w:p w:rsidR="004F4125" w:rsidRPr="00AD5543" w:rsidRDefault="004F4125" w:rsidP="00644D31">
      <w:pPr>
        <w:spacing w:after="0" w:line="22" w:lineRule="atLeast"/>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Глава местной администрации </w:t>
      </w:r>
    </w:p>
    <w:p w:rsidR="004F4125" w:rsidRPr="00AD5543" w:rsidRDefault="004F4125" w:rsidP="00644D31">
      <w:pPr>
        <w:spacing w:after="0" w:line="22" w:lineRule="atLeast"/>
        <w:jc w:val="both"/>
        <w:rPr>
          <w:rFonts w:ascii="Times New Roman" w:eastAsia="Times New Roman" w:hAnsi="Times New Roman"/>
          <w:sz w:val="24"/>
          <w:szCs w:val="24"/>
          <w:lang w:eastAsia="ru-RU"/>
        </w:rPr>
        <w:sectPr w:rsidR="004F4125" w:rsidRPr="00AD5543" w:rsidSect="00056E0C">
          <w:pgSz w:w="11906" w:h="16838"/>
          <w:pgMar w:top="284" w:right="991" w:bottom="1134" w:left="1701" w:header="709" w:footer="709" w:gutter="0"/>
          <w:cols w:space="708"/>
          <w:docGrid w:linePitch="360"/>
        </w:sectPr>
      </w:pPr>
      <w:r w:rsidRPr="00AD5543">
        <w:rPr>
          <w:rFonts w:ascii="Times New Roman" w:eastAsia="Times New Roman" w:hAnsi="Times New Roman"/>
          <w:sz w:val="24"/>
          <w:szCs w:val="24"/>
          <w:lang w:eastAsia="ru-RU"/>
        </w:rPr>
        <w:t>МО Пеников</w:t>
      </w:r>
      <w:r w:rsidR="00AD5543">
        <w:rPr>
          <w:rFonts w:ascii="Times New Roman" w:eastAsia="Times New Roman" w:hAnsi="Times New Roman"/>
          <w:sz w:val="24"/>
          <w:szCs w:val="24"/>
          <w:lang w:eastAsia="ru-RU"/>
        </w:rPr>
        <w:t>ское сельское поселение</w:t>
      </w:r>
      <w:r w:rsidR="00AD5543">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r>
      <w:r w:rsidR="00D0622A">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t xml:space="preserve">      В.Н.</w:t>
      </w:r>
      <w:r w:rsidR="00D0622A">
        <w:rPr>
          <w:rFonts w:ascii="Times New Roman" w:eastAsia="Times New Roman" w:hAnsi="Times New Roman"/>
          <w:sz w:val="24"/>
          <w:szCs w:val="24"/>
          <w:lang w:eastAsia="ru-RU"/>
        </w:rPr>
        <w:t xml:space="preserve"> </w:t>
      </w:r>
      <w:r w:rsidRPr="00AD5543">
        <w:rPr>
          <w:rFonts w:ascii="Times New Roman" w:eastAsia="Times New Roman" w:hAnsi="Times New Roman"/>
          <w:sz w:val="24"/>
          <w:szCs w:val="24"/>
          <w:lang w:eastAsia="ru-RU"/>
        </w:rPr>
        <w:t>Бородийчук</w:t>
      </w:r>
    </w:p>
    <w:p w:rsidR="004F4125" w:rsidRPr="009E3588" w:rsidRDefault="004F4125" w:rsidP="008F6D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7E3C9A" w:rsidRPr="007E3C9A" w:rsidTr="007E3C9A">
        <w:trPr>
          <w:trHeight w:val="1420"/>
        </w:trPr>
        <w:tc>
          <w:tcPr>
            <w:tcW w:w="0" w:type="auto"/>
          </w:tcPr>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У</w:t>
            </w:r>
            <w:r>
              <w:rPr>
                <w:rFonts w:ascii="Times New Roman" w:hAnsi="Times New Roman"/>
                <w:sz w:val="20"/>
                <w:szCs w:val="20"/>
              </w:rPr>
              <w:t>ТВЕРЖДЕН</w:t>
            </w:r>
          </w:p>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постановлением местной администрации</w:t>
            </w:r>
          </w:p>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муниципального образования</w:t>
            </w:r>
          </w:p>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Пениковское сельское поселение</w:t>
            </w:r>
          </w:p>
          <w:p w:rsid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 xml:space="preserve">от </w:t>
            </w:r>
            <w:r w:rsidR="00132352">
              <w:rPr>
                <w:rFonts w:ascii="Times New Roman" w:hAnsi="Times New Roman"/>
                <w:sz w:val="20"/>
                <w:szCs w:val="20"/>
              </w:rPr>
              <w:t>01.02.2019</w:t>
            </w:r>
            <w:r w:rsidRPr="007E3C9A">
              <w:rPr>
                <w:rFonts w:ascii="Times New Roman" w:hAnsi="Times New Roman"/>
                <w:sz w:val="20"/>
                <w:szCs w:val="20"/>
              </w:rPr>
              <w:t xml:space="preserve"> № </w:t>
            </w:r>
            <w:r w:rsidR="00132352">
              <w:rPr>
                <w:rFonts w:ascii="Times New Roman" w:hAnsi="Times New Roman"/>
                <w:sz w:val="20"/>
                <w:szCs w:val="20"/>
              </w:rPr>
              <w:t>46</w:t>
            </w:r>
          </w:p>
          <w:p w:rsidR="00644D31" w:rsidRPr="007E3C9A" w:rsidRDefault="00644D31" w:rsidP="008F6DB5">
            <w:pPr>
              <w:widowControl w:val="0"/>
              <w:autoSpaceDE w:val="0"/>
              <w:autoSpaceDN w:val="0"/>
              <w:adjustRightInd w:val="0"/>
              <w:jc w:val="right"/>
              <w:outlineLvl w:val="0"/>
              <w:rPr>
                <w:rFonts w:ascii="Times New Roman" w:hAnsi="Times New Roman"/>
                <w:sz w:val="24"/>
                <w:szCs w:val="24"/>
              </w:rPr>
            </w:pPr>
            <w:r>
              <w:rPr>
                <w:rFonts w:ascii="Times New Roman" w:hAnsi="Times New Roman"/>
                <w:sz w:val="20"/>
                <w:szCs w:val="20"/>
              </w:rPr>
              <w:t>(Приложение)</w:t>
            </w:r>
          </w:p>
        </w:tc>
      </w:tr>
    </w:tbl>
    <w:p w:rsidR="007E3C9A" w:rsidRDefault="007E3C9A" w:rsidP="007E3C9A">
      <w:pPr>
        <w:widowControl w:val="0"/>
        <w:autoSpaceDE w:val="0"/>
        <w:autoSpaceDN w:val="0"/>
        <w:adjustRightInd w:val="0"/>
        <w:spacing w:after="0" w:line="240" w:lineRule="auto"/>
        <w:jc w:val="right"/>
        <w:outlineLvl w:val="0"/>
        <w:rPr>
          <w:rFonts w:ascii="Times New Roman" w:hAnsi="Times New Roman"/>
          <w:b/>
          <w:sz w:val="24"/>
          <w:szCs w:val="24"/>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DE4C45" w:rsidRDefault="00DE4C45"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bookmarkStart w:id="0" w:name="_GoBack"/>
      <w:bookmarkEnd w:id="0"/>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C765D6" w:rsidRPr="00EC631F" w:rsidRDefault="00C765D6"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631F">
        <w:rPr>
          <w:rFonts w:ascii="Times New Roman" w:eastAsia="Times New Roman" w:hAnsi="Times New Roman" w:cs="Times New Roman"/>
          <w:b/>
          <w:color w:val="000000"/>
          <w:sz w:val="24"/>
          <w:szCs w:val="24"/>
          <w:lang w:eastAsia="ru-RU"/>
        </w:rPr>
        <w:t>Административный регламент по предоставлению муниципальной услуги «Предоставление разрешения на осуществление земляных работ»</w:t>
      </w:r>
    </w:p>
    <w:p w:rsidR="00EC631F" w:rsidRPr="00EC631F" w:rsidRDefault="00EC631F"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765D6" w:rsidRPr="00EC631F" w:rsidRDefault="00C765D6" w:rsidP="00EC631F">
      <w:pPr>
        <w:pStyle w:val="a3"/>
        <w:numPr>
          <w:ilvl w:val="0"/>
          <w:numId w:val="6"/>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631F">
        <w:rPr>
          <w:rFonts w:ascii="Times New Roman" w:eastAsia="Times New Roman" w:hAnsi="Times New Roman" w:cs="Times New Roman"/>
          <w:b/>
          <w:color w:val="000000"/>
          <w:sz w:val="24"/>
          <w:szCs w:val="24"/>
          <w:lang w:eastAsia="ru-RU"/>
        </w:rPr>
        <w:t>Общие положения</w:t>
      </w:r>
    </w:p>
    <w:p w:rsidR="00EC631F" w:rsidRPr="00EC631F" w:rsidRDefault="00EC631F" w:rsidP="00EC631F">
      <w:pPr>
        <w:pStyle w:val="a3"/>
        <w:shd w:val="clear" w:color="auto" w:fill="FFFFFF"/>
        <w:spacing w:after="0" w:line="240" w:lineRule="auto"/>
        <w:rPr>
          <w:rFonts w:ascii="Times New Roman" w:eastAsia="Times New Roman" w:hAnsi="Times New Roman" w:cs="Times New Roman"/>
          <w:b/>
          <w:color w:val="000000"/>
          <w:sz w:val="24"/>
          <w:szCs w:val="24"/>
          <w:lang w:eastAsia="ru-RU"/>
        </w:rPr>
      </w:pP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1.1. Наименование муниципальной услуги «Предоставление разрешения на осуществление</w:t>
      </w:r>
      <w:r w:rsidR="00EC631F" w:rsidRPr="00EC631F">
        <w:rPr>
          <w:rFonts w:ascii="Times New Roman" w:eastAsia="Times New Roman" w:hAnsi="Times New Roman" w:cs="Times New Roman"/>
          <w:color w:val="000000"/>
          <w:sz w:val="24"/>
          <w:szCs w:val="24"/>
          <w:lang w:eastAsia="ru-RU"/>
        </w:rPr>
        <w:t xml:space="preserve"> земляных работ».</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1.2. Наименование органа местного самоуправления (далее - ОМСУ), предоставляющегомуниципальную услугу, и его структурного подразделения, ответственного за предоставление</w:t>
      </w:r>
      <w:r w:rsidR="00EC631F" w:rsidRPr="00EC631F">
        <w:rPr>
          <w:rFonts w:ascii="Times New Roman" w:eastAsia="Times New Roman" w:hAnsi="Times New Roman" w:cs="Times New Roman"/>
          <w:color w:val="000000"/>
          <w:sz w:val="24"/>
          <w:szCs w:val="24"/>
          <w:lang w:eastAsia="ru-RU"/>
        </w:rPr>
        <w:t xml:space="preserve"> муниципальной услуги.</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xml:space="preserve">1.2.1. Муниципальную услугу предоставляет местная администрация муниципальногообразования </w:t>
      </w:r>
      <w:r w:rsidR="00EC631F" w:rsidRPr="00EC631F">
        <w:rPr>
          <w:rFonts w:ascii="Times New Roman" w:eastAsia="Times New Roman" w:hAnsi="Times New Roman" w:cs="Times New Roman"/>
          <w:color w:val="000000"/>
          <w:sz w:val="24"/>
          <w:szCs w:val="24"/>
          <w:lang w:eastAsia="ru-RU"/>
        </w:rPr>
        <w:t>Пениковское</w:t>
      </w:r>
      <w:r w:rsidRPr="00EC631F">
        <w:rPr>
          <w:rFonts w:ascii="Times New Roman" w:eastAsia="Times New Roman" w:hAnsi="Times New Roman" w:cs="Times New Roman"/>
          <w:color w:val="000000"/>
          <w:sz w:val="24"/>
          <w:szCs w:val="24"/>
          <w:lang w:eastAsia="ru-RU"/>
        </w:rPr>
        <w:t xml:space="preserve"> сельское поселение муниципального образования Ломоносовскиймуниципальный район Ленинградской области (далее – местная администрация).</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xml:space="preserve">Оказание муниципальной услуги осуществляется в предоставлении, продлении, закрытииразрешения (ордера) на осуществление земляных работ, представляющим собой документ,дающий право осуществлять производство земляных работ, их продление и закрытие припрокладке, ремонте сетей инженерно-технического обеспечения (водо-, газо-, тепло-,электроснабжения, канализации, связи и т.д.), ремонте дорог, благоустройстве территорий вграницах муниципального образования </w:t>
      </w:r>
      <w:r w:rsidR="00EC631F" w:rsidRPr="00EC631F">
        <w:rPr>
          <w:rFonts w:ascii="Times New Roman" w:eastAsia="Times New Roman" w:hAnsi="Times New Roman" w:cs="Times New Roman"/>
          <w:color w:val="000000"/>
          <w:sz w:val="24"/>
          <w:szCs w:val="24"/>
          <w:lang w:eastAsia="ru-RU"/>
        </w:rPr>
        <w:t xml:space="preserve">Пениковское </w:t>
      </w:r>
      <w:r w:rsidRPr="00EC631F">
        <w:rPr>
          <w:rFonts w:ascii="Times New Roman" w:eastAsia="Times New Roman" w:hAnsi="Times New Roman" w:cs="Times New Roman"/>
          <w:color w:val="000000"/>
          <w:sz w:val="24"/>
          <w:szCs w:val="24"/>
          <w:lang w:eastAsia="ru-RU"/>
        </w:rPr>
        <w:t>сельское поселение муниципальногообразования Ломоносовский муниципальный район Ленинградской области.</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1.2.2. Ответственный за предоставление муниципальной услуги, является ведущийспециалист местной администраций (далее – специалист).</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Муниципальная услуга может быть предоставлена при обращении в многофункциональныйцентр предоставления государственных и муниципальных услуг (далее - МФЦ).</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Муниципальная услуга может быть предоставлена в электронном виде через функционалэлектронной приёмной на портале государственных и муниципальных услуг Ленинградской</w:t>
      </w:r>
      <w:r w:rsidR="00EC631F" w:rsidRPr="00EC631F">
        <w:rPr>
          <w:rFonts w:ascii="Times New Roman" w:eastAsia="Times New Roman" w:hAnsi="Times New Roman" w:cs="Times New Roman"/>
          <w:color w:val="000000"/>
          <w:sz w:val="24"/>
          <w:szCs w:val="24"/>
          <w:lang w:eastAsia="ru-RU"/>
        </w:rPr>
        <w:t xml:space="preserve"> области (далее </w:t>
      </w:r>
      <w:r w:rsidR="00EC631F">
        <w:rPr>
          <w:rFonts w:ascii="Times New Roman" w:eastAsia="Times New Roman" w:hAnsi="Times New Roman" w:cs="Times New Roman"/>
          <w:color w:val="000000"/>
          <w:sz w:val="24"/>
          <w:szCs w:val="24"/>
          <w:lang w:eastAsia="ru-RU"/>
        </w:rPr>
        <w:t>ПГ</w:t>
      </w:r>
      <w:r w:rsidR="00EC631F" w:rsidRPr="00EC631F">
        <w:rPr>
          <w:rFonts w:ascii="Times New Roman" w:eastAsia="Times New Roman" w:hAnsi="Times New Roman" w:cs="Times New Roman"/>
          <w:color w:val="000000"/>
          <w:sz w:val="24"/>
          <w:szCs w:val="24"/>
          <w:lang w:eastAsia="ru-RU"/>
        </w:rPr>
        <w:t>У ЛО)..</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1.3. Информация о месте нахождения и графике работы местной администрации указана вприложении № 1 к настоящему административному регламенту.</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1.4. При соответствующем решении органов ОМСУ, принимать участие в предоставленииуслуги могут подведомственные организации, уполномоченные на подготовку документации попредоставлению, продлению, закрытию разрешения (ордера) на осуществление земляных работ(далее – уполномоченная организация), при этом документ, являющийся результатомпредоставления услуги, подписывается от лица местной администрации муниципального</w:t>
      </w:r>
      <w:r w:rsidR="00EC631F" w:rsidRPr="00EC631F">
        <w:rPr>
          <w:rFonts w:ascii="Times New Roman" w:eastAsia="Times New Roman" w:hAnsi="Times New Roman" w:cs="Times New Roman"/>
          <w:color w:val="000000"/>
          <w:sz w:val="24"/>
          <w:szCs w:val="24"/>
          <w:lang w:eastAsia="ru-RU"/>
        </w:rPr>
        <w:t xml:space="preserve"> образования.</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1.5. Информация о местах нахождения, графике работы, справочных телефонах и адресахэлектронной почты МФЦ приведена в приложении № 2 к настоящему административному</w:t>
      </w:r>
      <w:r w:rsidR="00EC631F" w:rsidRPr="00EC631F">
        <w:rPr>
          <w:rFonts w:ascii="Times New Roman" w:eastAsia="Times New Roman" w:hAnsi="Times New Roman" w:cs="Times New Roman"/>
          <w:color w:val="000000"/>
          <w:sz w:val="24"/>
          <w:szCs w:val="24"/>
          <w:lang w:eastAsia="ru-RU"/>
        </w:rPr>
        <w:t xml:space="preserve"> регламенту.</w:t>
      </w:r>
    </w:p>
    <w:p w:rsidR="00C765D6"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Актуальная информация о справочных телефонах и режимах работы филиалов МФЦсодержится на сайте МФЦ Ленинградской области: www .mfc47.ru .</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1.6. Адрес портала государственных и муниципальных услуг (функций) Ленинградскойобласти (далее - ПГУ ЛО): http://www.gu.lenobl.ru.</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Адрес Единого Портала государственных и муниципальных услуг (функций) в сети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Интернет (ЕПГУ): www.gosuslugi.ru.</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lastRenderedPageBreak/>
        <w:t xml:space="preserve">Адрес официального сайта местной администрации МО </w:t>
      </w:r>
      <w:r>
        <w:rPr>
          <w:rFonts w:ascii="Times New Roman" w:eastAsia="Times New Roman" w:hAnsi="Times New Roman" w:cs="Times New Roman"/>
          <w:color w:val="000000"/>
          <w:sz w:val="24"/>
          <w:szCs w:val="24"/>
          <w:lang w:eastAsia="ru-RU"/>
        </w:rPr>
        <w:t>Пениковское</w:t>
      </w:r>
      <w:r w:rsidRPr="00EC631F">
        <w:rPr>
          <w:rFonts w:ascii="Times New Roman" w:eastAsia="Times New Roman" w:hAnsi="Times New Roman" w:cs="Times New Roman"/>
          <w:color w:val="000000"/>
          <w:sz w:val="24"/>
          <w:szCs w:val="24"/>
          <w:lang w:eastAsia="ru-RU"/>
        </w:rPr>
        <w:t xml:space="preserve"> сельское поселение всети Интернет: www . </w:t>
      </w:r>
      <w:r>
        <w:rPr>
          <w:rFonts w:ascii="Times New Roman" w:eastAsia="Times New Roman" w:hAnsi="Times New Roman" w:cs="Times New Roman"/>
          <w:color w:val="000000"/>
          <w:sz w:val="24"/>
          <w:szCs w:val="24"/>
          <w:lang w:val="en-US" w:eastAsia="ru-RU"/>
        </w:rPr>
        <w:t>peniki</w:t>
      </w:r>
      <w:r w:rsidRPr="00EC631F">
        <w:rPr>
          <w:rFonts w:ascii="Times New Roman" w:eastAsia="Times New Roman" w:hAnsi="Times New Roman" w:cs="Times New Roman"/>
          <w:color w:val="000000"/>
          <w:sz w:val="24"/>
          <w:szCs w:val="24"/>
          <w:lang w:eastAsia="ru-RU"/>
        </w:rPr>
        <w:t>47 . ru .</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ПГУ ЛО, ЕПГУ и официальный сайт местной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1.7. Информация по вопросам предоставления муниципальной услуги, в том числе о ходе ее предоставления, может быть получена:</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а) устно - по адресу, указанному в пункте 1.3 настоящего административного регламента в приемные дни.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Консультации предоставляются по следующим вопросам:</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дней и времени приема, порядка и сроков сдачи и выдачи документов;</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иным вопросам, возникающим у заявителя.</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Время консультирования при личном обращении не должно превышать 15 минут.</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Информация также может быть получена при обращении в МФЦ по адресам, указанным в Приложении № 2 к настоящему административному регламенту.</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 к настоящему административному регламенту, в случае подачи документов в МФЦ.</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При ответах на телефонные звонки должностное лицо местной администрации, подробно в вежливой форме информируют заявителя.</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случае если должностное лицо местной администрации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уполномоченной организации.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местной администрации, в сети Интернет, в помещениях филиалов МФЦ.</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xml:space="preserve">1.9. Право на предоставление муниципальной услуги имеют физические и юридическиелица, обеспечивающие проведение земляных работ и устранение аварийных ситуаций наинженерных коммуникациях на территории муниципального образования </w:t>
      </w:r>
      <w:r w:rsidR="004658C8">
        <w:rPr>
          <w:rFonts w:ascii="Times New Roman" w:eastAsia="Times New Roman" w:hAnsi="Times New Roman" w:cs="Times New Roman"/>
          <w:color w:val="000000"/>
          <w:sz w:val="24"/>
          <w:szCs w:val="24"/>
          <w:lang w:eastAsia="ru-RU"/>
        </w:rPr>
        <w:t>Пениковское</w:t>
      </w:r>
      <w:r w:rsidRPr="00EC631F">
        <w:rPr>
          <w:rFonts w:ascii="Times New Roman" w:eastAsia="Times New Roman" w:hAnsi="Times New Roman" w:cs="Times New Roman"/>
          <w:color w:val="000000"/>
          <w:sz w:val="24"/>
          <w:szCs w:val="24"/>
          <w:lang w:eastAsia="ru-RU"/>
        </w:rPr>
        <w:t xml:space="preserve"> сельскоепоселение муниципального образования Ломоносовский муниципальный район Ленинградскойобласти (далее – заявитель).</w:t>
      </w:r>
    </w:p>
    <w:p w:rsid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С заявлением вправе обратитьсяпредставительзаявителя, действующий в силуполномочий, основанных на оформленной в установленном законодательством РоссийскойФедерации порядке доверенности, на указании федерального закона, либо на актеуполномоченного на то государственного органа или органа местного самоуправления (далее -представитель заявителя).</w:t>
      </w:r>
    </w:p>
    <w:p w:rsidR="004658C8" w:rsidRPr="00EC631F" w:rsidRDefault="004658C8"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EC631F" w:rsidRPr="004658C8" w:rsidRDefault="00EC631F" w:rsidP="004658C8">
      <w:pPr>
        <w:shd w:val="clear" w:color="auto" w:fill="FFFFFF"/>
        <w:spacing w:after="0" w:line="240" w:lineRule="auto"/>
        <w:ind w:firstLine="360"/>
        <w:jc w:val="center"/>
        <w:rPr>
          <w:rFonts w:ascii="Times New Roman" w:eastAsia="Times New Roman" w:hAnsi="Times New Roman" w:cs="Times New Roman"/>
          <w:b/>
          <w:color w:val="000000"/>
          <w:sz w:val="24"/>
          <w:szCs w:val="24"/>
          <w:lang w:eastAsia="ru-RU"/>
        </w:rPr>
      </w:pPr>
      <w:r w:rsidRPr="004658C8">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lastRenderedPageBreak/>
        <w:t>2.1. Наименование муниципальной услуги: «Предоставление разрешения на осуществлениеземляных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муниципальнуюуслугу, и его структурного подразделения, ответственного за предоставление муниципальнойуслуги.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Муниципальную услугу предоставляет местная администрация. Ответственный запредоставление муниципальной услуги, является ведущий специалист местной администрации.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2.3. Результатом предоставления муниципальной услуги являетсяпредоставлениеразрешения на осуществление земляных работ на территории муниципального образования</w:t>
      </w:r>
      <w:r>
        <w:rPr>
          <w:rFonts w:ascii="Times New Roman" w:eastAsia="Times New Roman" w:hAnsi="Times New Roman" w:cs="Times New Roman"/>
          <w:sz w:val="24"/>
          <w:szCs w:val="24"/>
          <w:lang w:eastAsia="ru-RU"/>
        </w:rPr>
        <w:t xml:space="preserve"> Пениковское</w:t>
      </w:r>
      <w:r w:rsidRPr="004658C8">
        <w:rPr>
          <w:rFonts w:ascii="Times New Roman" w:eastAsia="Times New Roman" w:hAnsi="Times New Roman" w:cs="Times New Roman"/>
          <w:sz w:val="24"/>
          <w:szCs w:val="24"/>
          <w:lang w:eastAsia="ru-RU"/>
        </w:rPr>
        <w:t xml:space="preserve"> сельское поселение муниципального образования Ломоносовский муниципальныйрайон Ленинградской области по форме согласно Приложению № 3 к настоящемуадминистративному регламенту (далее – разрешение).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2.3.1.Предоставление муниципальной услуги завершается получением заявителем одногоиз следующих документов:</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предоставление разрешения на осуществление 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мотивированный отказ в предоставлении разрешения (ордера) на осуществление земляныхработ;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проставление отметки о продлении срока действия разрешения (ордера) на осуществлениеземляных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закрытие разрешения (ордера) на осуществление земляных работ (проставление отметки вразрешении о закрытии).</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2.4. Срок предоставления муниципальной услуги со дня подачи заявления о предоставлении услуги:</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выдаче разрешения (ордера) на осуществление земляных работ не должен превышать 20 рабочих дней;</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продлении разрешения (ордера) на осуществление земляных работ – не более 6 рабочих дней;</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закрытии разрешения (ордера) на осуществление земляных работ – не более 7 рабочих дней.</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2.4.1. Работы, связанные с ликвидацией аварий и их последствий, должны производитьсянезамедлительно после обнаружения аварии с обязательным уведомлением местнойадминистрации поселения, единой дежурно-диспетчерской службы «112», а также организаций,интересы которых затрагиваются при осуществлении земляных работ, с последующимоформлением разрешения (ордера) на осуществление земляных работ в установленном настоящимадминистративным регламентом порядке, в трехдневный срок с момента начала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Конституция Российской Федерации от 12.12.1993;</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Земельный кодекс Российской Федерации от 25.10.2001 № 136-ФЗ;</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Градостроительный кодекс Российской Федерации от 29.12.2004 № 190-ФЗ;</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местногосамоуправления в Российской Федерации»;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гражданРоссийской Федерации»;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27.07.2010 № 210-ФЗ «Об организации предоставлениягосударственных и муниципальных услуг»;</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27.07.2006 № 152-ФЗ «О персональных данных»;</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06.04.2011 № 63-ФЗ «Об электронной подписи»;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Постановление Правительства РФ от 30.04.2014г. № 403;</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xml:space="preserve">Приказ Министерства связи и массовых коммуникаций Российской Федерации от13.04.2012 № 107 «Об утверждении Положения о федеральной государственной </w:t>
      </w:r>
      <w:r w:rsidRPr="004658C8">
        <w:rPr>
          <w:rFonts w:ascii="Times New Roman" w:eastAsia="Times New Roman" w:hAnsi="Times New Roman" w:cs="Times New Roman"/>
          <w:sz w:val="24"/>
          <w:szCs w:val="24"/>
          <w:lang w:eastAsia="ru-RU"/>
        </w:rPr>
        <w:lastRenderedPageBreak/>
        <w:t>информационнойсистеме «Единая система идентификации и аутентификации в инфраструктуре, обеспечивающейинформационно-технологическое взаимодействие информационных систем, используемых дляпредоставления государственных и муниципальных услуг в электронной форме»;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настоящий административный регламент;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иные муниципальные правовые акты (при наличии).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 Исчерпывающий перечень документов, необходимых в соответствии сзаконодательными или иными нормативными правовыми актами для предоставлениямуниципальной услуги, подлежащих представлению заявителем.</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2.6.1. Для получения разрешения (ордера) на осуществление земляных работ заявительподает (направляет почтой) в местную администрацию или представляет лично в МФЦ, либочерез ПГУ ЛО следующие документы:</w:t>
      </w:r>
    </w:p>
    <w:p w:rsid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заявление по форме согласно приложению № 4 к настоящему административномурегламенту, в котором указываются сведения о заявителе, объекте земляных работ и сроке ихпроизводства в соответствии с проектом и строительными нормами и правилами, составприлагаемых документов.</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(При строительстве коммуникаций со сроком работ продолжительностью более двухмесяцев и (или) протяженностью более 100 метров разрешение может выдаваться на отдельныеучастки по мере окончания всего комплекса работ на них).</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копии материалов проектной документации (включая топографическую съемку местаработ в масштабе 1:500), согласованную с землепользователями, на территории которых будутпроизводиться земляные работы;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схема организации дорожного движения транспорта и пешеходов на периодпроизводства работ (проект безопасности дорожного движения) в случае нарушения ихмаршрутов движения;</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г) копии договоров заказчика на выполнение подрядных работ (при их наличии);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д) копии договоров с подрядными организациями, привлекаемыми для проведениявосстановительных работ и работ по благоустройству, с указанием графика работ в пределахзапрашиваемого срока, включающая гарантийные обязательства по их восстановлению;</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е) предварительные согласования действий с юридическими и физическими лицами,являющимися собственниками, арендаторами, балансодержателями и иными законнымивладельцами земельных участков, на территории которых планируется производство земляныхработ, и интересы которых затрагиваются при производстве земляных работ, выдачей,продлением, закрытием ордера на производство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Примечание: Обязанность предварительного согласования действий с лицами, интересыкоторых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земляныеработы.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2.6.2. Для продления срока действия разрешения (ордера) заявитель предоставляетследующие документы: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заявку на продление разрешения в произвольной форме, с указанием причины изменениясрока производства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разрешение (ордер) (оригинал);</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новый график производства работ, согласованный исполнителем работ и утвержденныйзаявителем.</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2.6.3. Для закрытия разрешения (ордера) заявитель представляет следующие документы: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письменное обращение в произвольной форме;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разрешение (ордер) (оригинал);</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подписанный акт приемки восстановленной территории после проведения земляныхработ (приложение № 5 к настоящему административному регламенту).</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2.6.4. Запрещается требовать от заявителя:</w:t>
      </w:r>
    </w:p>
    <w:p w:rsid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lastRenderedPageBreak/>
        <w:t>а) представления документов и информации или осуществления действий, представлениеили осуществление которых не предусмотрено нормативными правовыми актами,регулирующими отношения, возникающие в связи с предоставлением муниципальных услуг;</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б) представления документов и информации, в том числе об оплате государственнойпошлины, взимаемой за предоставление муниципальных услуг, которые находятся враспоряжении органов, предоставляющих муниципальные услуги, иных государственных органов,органов местного самоуправления либо подведомственных государственным органам или органамместного самоуправления организаций, участвующих в предоставлении государственных имуниципальных услуг, в соответствии с нормативными правовыми актами Российской Федерации,нормативными правовыми актами Ленинградской области, муниципальными правовыми актами.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(Заявитель вправе представить указанные документы и информацию в местнуюадминистрацию по собственной инициативе).</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получениямуниципальных услуг и связанных с обращением в иные государственные органы, органыместного самоуправления, организации.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При непредставлении заявителем согласований с заинтересованными организациями,являющимися владельцами подземных и надземных инженерных коммуникаций и сооружений,специалист, ответственный за предоставление муниципальной услуги, проводит процедурусогласования с органами государственной власти, органами местного самоуправления,учреждениями, организациями, иными лицами, согласование которых, требуется дляпредоставления услуги, в том числе в рамках межведомственного взаимодействия.</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Администрация, предоставляющая муниципальную услугу, не вправе требовать отзаявителя представления документов и информации, отсутствие и (или) недостоверность которыхне указывались при первоначальном отказе в приеме документов, необходимых дляпредоставления муниципальной услуги, либо в предоставлении муниципальной услуги, заисключением следующих случаев:</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предоставлениямуниципальной услуги, после первоначальной подачи заявления о предоставлениимуниципальной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документах,поданных заявителем после первоначального отказа в приеме документов, необходимых дляпредоставления муниципальной услуги, либо в предоставлении муниципальной услуги и невключенных в представленный ранее комплект документов;</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первоначальногоотказа в приеме документов, необходимых для предоставления муниципальной услуги, либо впредоставлении 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илипротивоправного действия (бездействия) должностного лица органа, предоставляющегомуниципальную услугу, муниципального служащего, работника многофункционального центра,работника организации, предусмотренной частью 1.1 статьи 16 Федерального закона № 210-ФЗ,при первоначальном отказе в приеме документов, необходимых для предоставлениямуниципальной услуги, либо в предоставлении муниципальной услуги, о чем в письменном видеза подписью руководителя органа, предоставляющего муниципальную услугу, руководителямногофункционального центра при первоначальном отказе в приеме документов, необходимыхдля предоставления муниципальной услуги, либо руководителя организации, предусмотреннойчастью 1.1 статьи 16 Федерального закона № 210-ФЗ, уведомляется заявитель, а также приносятсяизвинения за доставленные неудобства.</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2.6.5. Общие требования к оформлению документов, необходимых для предоставлениямуниципальной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lastRenderedPageBreak/>
        <w:t>Заявление направляется заявителем (представителем заявителя) в уполномоченный органна бумажном носителе посредством почтового отправления с описью вложения и уведомлением овручении или представляется заявителем лично или в форме электронного документа сиспользованием информационно-телекоммуникационных сетей общего пользования, в том числеПГУ ЛО.</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Требование к заявлению:</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Заявление должно содержать следующие сведения: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письменноезаявление;</w:t>
      </w:r>
    </w:p>
    <w:p w:rsid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 для физических лиц – фамилию, имя, отчество, реквизиты документа, удостоверяющеголичность, место жительства, для представителя физического лица – фамилию, имя, отчествопредставителя, реквизиты доверенности, </w:t>
      </w:r>
      <w:r>
        <w:rPr>
          <w:rFonts w:ascii="Times New Roman" w:eastAsia="Times New Roman" w:hAnsi="Times New Roman" w:cs="Times New Roman"/>
          <w:sz w:val="24"/>
          <w:szCs w:val="24"/>
          <w:lang w:eastAsia="ru-RU"/>
        </w:rPr>
        <w:t>которая прилагается к заявлению;</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 для юридических лиц</w:t>
      </w:r>
      <w:r>
        <w:rPr>
          <w:rFonts w:ascii="Times New Roman" w:eastAsia="Times New Roman" w:hAnsi="Times New Roman" w:cs="Times New Roman"/>
          <w:sz w:val="24"/>
          <w:szCs w:val="24"/>
          <w:lang w:eastAsia="ru-RU"/>
        </w:rPr>
        <w:t>:</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наименование, организационно-правовую форму, адрес места нахождения, фамилию, имя,отчество лица, уполномоченного представлять интересы юридического лица, с указаниемреквизитов документа, удостоверяющего эти полномочия и прилагаемого к заявлению. Взаявлении указывается контактный телефон заявителя.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Заявление не должно содержать подчисток, приписок, исправленных слов, наличиекоторых не позволяет однозначно истолковать его содержание. Заявление подается в письменномвиде. Заявление может быть заполнено рукописным или машинописным способами, распечатанопосредством электронных печатающих устройств. Заявление, переданное в электронном видечерез ПГУ ЛО подписывается квалифицированной электронной подписью (при наличии).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2.7. Исчерпывающий перечень административных действий, осуществляемыхгосударственными органами, органами местного самоуправления и подведомственными иморганизациями (за исключением организаций, оказывающих услуги, необходимые и обязательныедля предоставления муниципальной услуги) с использованием межведомственногоинформационного взаимодействия: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получение выписки из Единого государственного реестра прав на недвижимое имущество исделок с ним (содержащая общедоступные сведения о зарегистрированных правах на объектнедвижимости);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согласование копий материалов проектной документации (включая топографическуюсъемку места работ в масштабе 1:500) с:</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владельцами инженерных сооружений и коммуникаций, расположенных в зонеосуществления (производства) земляных работ (исчерпывающий список владельцев, с которымипроводится согласование, указан в приложении № 8 к настоящему административномурегламенту);</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дорожными службами и подразделением ГИБДД (в случае закрытия или ограничениядвижения на период производства работ);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согласование схемы организации дорожного движения транспорта и пешеходов на периодпроизводства работ (проект безопасности дорожного движения) в случае нарушения ихмаршрутов движения с:</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Государственной инспекцией дорожного движения.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2.8. Заявитель вправе осуществить действия, указанные в п. 2.7, по собственнойинициативе.</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непредусмотрены.</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необходимыхдля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должныотвечать следующим требованиям: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lastRenderedPageBreak/>
        <w:t>-документы в установленных законодательством случаях скреплены печатями, имеютнадлежащие подписи сторон или определенных законодательством должностных лиц;</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адресаих мест нахождения, должности, фамилии, имена, отчества физических лиц, адреса их местжительства указаны полностью, без сокращений, в документах нет подчисток, приписок,зачеркнутых слов и иных не оговоренных исправлений;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заполнены не карандашом;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позволяетоднозначно истолковать их содержание.</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приемедокументов.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поступление заявления от заявителя о прекращении рассмотрении его обращения;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отсутствие у заявителя документов, указанных в пункте 2.6 настоящегоадминистративного регламента;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предоставление заявителем недостоверных сведений;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подача заявителем письма об отзыве заявления о выдаче разрешения;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наличие у заявителя объектов производства земляных работ с невосстановленнымблагоустройством в срок, установленный ранее выданным разрешением.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2.12. Муниципальная услуга предоставляется местной администрацией бесплатно.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предоставлениимуниципальной услуги и при получении результата предоставления муниципальной услугисоставляет не более 15 минут.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2.14. Срок регистрации запроса заявителя о предоставлении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 15 минут.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Запрос заявителя о предоставлении муниципальной услуги регистрируется в местнойадминистрации в следующие сроки: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при личном обращении – в день обращения заявителя;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при направлении запроса почтовой связью в местную администрацию – не позднее 1рабочего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при направлении запроса на бумажном носителе из МФЦ в местную администрацию </w:t>
      </w:r>
      <w:r>
        <w:rPr>
          <w:rFonts w:ascii="Times New Roman" w:eastAsia="Times New Roman" w:hAnsi="Times New Roman" w:cs="Times New Roman"/>
          <w:sz w:val="24"/>
          <w:szCs w:val="24"/>
          <w:lang w:eastAsia="ru-RU"/>
        </w:rPr>
        <w:t>–</w:t>
      </w:r>
      <w:r w:rsidRPr="008F6DB5">
        <w:rPr>
          <w:rFonts w:ascii="Times New Roman" w:eastAsia="Times New Roman" w:hAnsi="Times New Roman" w:cs="Times New Roman"/>
          <w:sz w:val="24"/>
          <w:szCs w:val="24"/>
          <w:lang w:eastAsia="ru-RU"/>
        </w:rPr>
        <w:t xml:space="preserve"> непозднее 1 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ПГУ ЛО </w:t>
      </w:r>
      <w:r>
        <w:rPr>
          <w:rFonts w:ascii="Times New Roman" w:eastAsia="Times New Roman" w:hAnsi="Times New Roman" w:cs="Times New Roman"/>
          <w:sz w:val="24"/>
          <w:szCs w:val="24"/>
          <w:lang w:eastAsia="ru-RU"/>
        </w:rPr>
        <w:t>–</w:t>
      </w:r>
      <w:r w:rsidRPr="008F6DB5">
        <w:rPr>
          <w:rFonts w:ascii="Times New Roman" w:eastAsia="Times New Roman" w:hAnsi="Times New Roman" w:cs="Times New Roman"/>
          <w:sz w:val="24"/>
          <w:szCs w:val="24"/>
          <w:lang w:eastAsia="ru-RU"/>
        </w:rPr>
        <w:t xml:space="preserve"> непозднее 1 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2.14.1. Решение о предоставлении муниципальной услуги принимается в течение двадцатирабочих дней со дня подачи заявления со всеми необходимыми документами.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залуожидания, местам для заполнения запросов о предоставлении муниципальной услуги,информационным стендам с образцами их заполнения и перечнем документов, необходимых дляпредоставления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 Предоставление муниципальной услуги осуществляется в специально выделенныхдля этих целей помещениях органа исполнительной власти Ленинградской области (далее - ОИВ)или в МФЦ.</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2.15.2. Наличие на территории, прилегающей к зданию, не менее 10 процентов мест (но неменее одного места) для парковки специальных автотранспортных средств инвалидов, которые недолжны занимать иные транспортные средства. Инвалиды пользуются местами для парковкиспециальных транспортных средств бесплатно. На территории, прилегающей к зданию, в которыхразмещены МФЦ, располагается </w:t>
      </w:r>
      <w:r w:rsidRPr="008F6DB5">
        <w:rPr>
          <w:rFonts w:ascii="Times New Roman" w:eastAsia="Times New Roman" w:hAnsi="Times New Roman" w:cs="Times New Roman"/>
          <w:sz w:val="24"/>
          <w:szCs w:val="24"/>
          <w:lang w:eastAsia="ru-RU"/>
        </w:rPr>
        <w:lastRenderedPageBreak/>
        <w:t>бесплатная парковка для автомобильного транспортапосетителей, в том числе предусматривающая места для специальных автотранспортных средствинвалидов.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напервых этажах здания, с предоставлением доступа в помещение инвалидам.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2.15.4. Вход в здание (помещение) и выход из него оборудуются, информационнымитабличками (вывесками), содержащие информацию о режиме его работы.</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2.15.5.Помещенияоборудованыпандусами,позволяющимиобеспечитьбеспрепятственный доступ инвалидов, санитарно-техническими комнатами (доступными дляинвалидов).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2.15.6. При необходимости инвалиду предоставляется помощник из числа работников ОИВ(организации, МФЦ) для преодоления барьеров, возникающих при предоставлениимуниципальной услуги наравне с другими гражданами.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2.15.7. Вход в помещение и места ожидания оборудованы кнопками, а также содержатинформацию о контактных номерах телефонов для вызова работника, ответственного засопровождение инвалида.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2.15.8. Наличие визуальной, текстовой и мультимедийной информации о порядкепредоставления государственных услуг, знаков, выполненных рельефно-точечным шрифтомБрайля.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2.15.9. Оборудование мест повышенного удобства с дополнительным местом для собаки –поводыря и устройств для передвижения инвалида (костылей, ходунков).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инженерногооборудования должны соответствовать требованиям нормативных документов, действующих натерритории Российской Федерации.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2.15.11. Помещения приема и выдачи документов должны предусматривать места дляожидания, информирования и приема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2.15.12. Места ожидания и места для информирования оборудуются стульями,кресельными секциями, скамьями и столами (стойками) для оформления документов сразмещением на них бланков документов, необходимых для получения муниципальной услуги,канцелярскими принадлежностями, а также информационные стенды, содержащие актуальную иисчерпывающую информацию, необходимую для получения муниципальной услуги, иинформацию о часах приема заявлений.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2.15.13. Места для проведения личного приема заявителей оборудуются столами, стульями,обеспечиваются канцелярскими принадлежностями для написания письменных обращений.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2.16.1. Показатели доступности муниципальной услуги (общие, применимые в отношениивсех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равные права и возможности при получении муниципальной услуги для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транспортная доступность к месту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3) режим работы ОИВ, обеспечивающий возможность подачи заявителем запроса опредоставлении муниципальной услуги в течение рабочего времени;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4) возможность получения полной и достоверной информации о муниципальной услуге вОИВ, МФЦ, по телефону, на официальном сайте органа, предоставляющего услугу, посредствомЕПГУ, либо ПГУ ЛО;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5)обеспечение для заявителя возможности подать заявление о предоставлении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муниципальной услуги посредством МФЦ, в форме электронного документа на ЕПГУ либо наПГУ ЛО, а также получить результат;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6) обеспечение для заявителя возможности получения информации о ходе и результатепредоставления муниципальной услуги с использованием ЕПГУ и (или) ПГУ ЛО.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lastRenderedPageBreak/>
        <w:t>2.16.2. Показатели доступности муниципальной услуги (специальные, применимые вотношении 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осуществляетсяпредоставление муниципальной услуги, мест для парковки специальных автотранспортныхсредств 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которыхпредоставляется муниципальной услуга;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предоставлениямуниципальной услуги, в том числе об оформлении необходимых для получения муниципальнойуслуги документов, о совершении им других необходимых для получения муниципальной услугидействий, сведений о ходе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отработников организации для преодоления барьеров, мешающих получению услуг наравне сдругими лицами.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2.16.3. Показатели качества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соблюдение срока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3) удовлетворенность заявителя профессионализмом должностных лиц ОИВ, МФЦ припредоставлении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4) соблюдение времени ожидания в очереди при подаче запроса и получении результата;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5) осуществление не более двух взаимодействий заявителя с должностными лицами ОИВпри получении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6) отсутствие жалоб на действия или бездействия должностных лиц ОИВ, поданных вустановленном порядке.</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2.17.Иные требования, в том числе учитывающие особенности предоставления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муниципальной услуги в многофункциональном центре предоставления муниципальных услуг иособенности предоставления муниципальной услуги в электронной форме.</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2.17.1. Предоставление муниципальной услуги посредством МФЦ осуществляется вподразделенияхгосударственногобюджетногоучрежденияЛенинградскойобласти«Многофункциональный центр предоставления государственных и муниципальных услуг» (далее– ГБУ ЛО «МФЦ») при наличии вступившего в силу соглашения о взаимодействии между ГБУЛО «МФЦ» и местной администрацией. Предоставление муниципальной услуги в иных МФЦосуществляется при наличии вступившего в силу соглашения о взаимодействии между ГБУ ЛО«МФЦ» и иным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2.17.1.1. В случае подачи документов в местную администрацию для получения услугипосредством МФЦ специалист МФЦ, осуществляющий приём документов,представленных для получения услуги, выполняет следующие действия: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а) определяет предмет обращения;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б) проводит проверку полномочий лица, подающего документы;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проводитпроверкуправильности заполнения заявления и соответствияпредставленных документов требованиям, указанным в пункте 2.6настоящегоадминистративного регламента;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дело,все документы которого связываются единым уникальным идентификационным кодом,позволяющим установить принадлежность документов конкретному заявителю и видуобращения за муниципальной услугой;</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д) заверяет электронное дело своей электронной подписью (далее - ЭП);</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е) направляет копии документов и реестр документов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обязательногопредоставления оригиналов документов) – в течение 3 рабочих дней со дня обращениязаявителя в МФЦ, посредством курьерской связи, с составлением описи передаваемыхдокументов, с указанием даты, количества листов, фамилии, должности и подписанныеуполномоченным специалистом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По окончании приёма документов специалист МФЦ выдает заявителю расписку в приёмедокументов.</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При реализации своих функций многофункциональные центры не вправе требовать отзаявителя представления документов и информации, отсутствие и (или) недостоверность которыхне указывались при первоначальном отказе в приеме документов, необходимых дляпредоставления муниципальной услуги, либо в предоставлении муниципальной услуги, заисключением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услугиприменяется в случае, если на многофункциональный центр возложена функция попредоставлению соответствующих муниципальных услуг в полном объеме в порядке,определенном частью 1.3 статьи 7 Федерального Закона № 210-ФЗ.</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2.17.1.2. При обращении гражданина в орган местного самоуправления, предоставляющиймуниципальную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органаместного самоуправления, предоставляющего муниципальную услугу, направляет в МФЦдокументы, являющиеся результатом предоставления муниципальной услуги, для ихпоследующей передачи заявителю в срок не более одного рабочего дня со дня их регистрации воргане местного самоуправления, предоставляющего муниципальную услугу, и не позднее двухрабочих дней до окончания срока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Специалист МФЦ, ответственный за выдачу документов, являющихся результатомпредоставления муниципальной услуги, указанных в пункте 2.3. настоящего административногорегламента и полученных от специалиста местной администрации, в день их получения сообщаетзаявителю о принятом решении по телефону (с записью даты и времени телефонного звонка), атакже о возможности получения документов в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 Особенности предоставления муниципальной услуги в электронном виде, в томчисле предоставления возможности подачи электронных документов на ПГУ ЛО.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притехнической реализации услуги на ПГУ ЛО.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услугиосуществляется в соответствии с Федеральным законом от 27.07.2010 № 210-ФЗ «Об организациипредоставления государственных и муниципальных услуг», Федеральным законом от 27.07.2006№ 149-ФЗ «Об информации, информационных технологиях и о защите информации»,постановлением Правительства Российской Федерации от 25.06.2012 № 634 «О видах электроннойподписи, использование которых допускается при обращении за получением государственных имуниципальных услуг».</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2.17.2.1. Для получения муниципальной услуги через ПГУ ЛО заявителю необходимопредварительно пройти процесс регистрации в Единой системе идентификации и аутентификации(далее – ЕСИА).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2.17.2.2. Муниципальная услуга может быть получена через ПГУ ЛО следующимиспособами: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с обязательной личной явкой на прием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без личной явки на прием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2.17.2.3. Для получения муниципальной услуги без личной явки на приём в местнуюадминистрациюзаявителюнеобходимопредварительнооформитьусиленнуюквалифицированную электронную подпись (далее – ЭП) для заверения заявления и документов,поданных в электронном виде на ПГУ ЛО.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lastRenderedPageBreak/>
        <w:t>2.17.2.4. Для подачи заявления через ПГУ ЛО заявитель должен выполнить следующиедействия: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пройти идентификацию и аутентификацию в ЕСИА;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вместную администрацию – приложить к заявлению электронные документы;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приложить к заявлению электронные документы, заверенные усиленнойквалифицированной электронной подписью;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приложить к заявлению электронный документ, заверенный усиленнойквалифицированной электронной подписью нотариуса (в случае, если требуется представлениедокументов, заверенных нотариально);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неустановлено действующим законодательством.</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направить пакет электронных документов в местную администрацию посредствомфункционала ПГУ ЛО.</w:t>
      </w:r>
    </w:p>
    <w:p w:rsidR="002F4A3A" w:rsidRPr="002F4A3A" w:rsidRDefault="001B7893"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2.17.2.5. В результате направления пакета электронных документов посредством ПГУ ЛО всоответствии с требованиями пункта 4 или 5 автоматизированной информационной системоймежведомственного электронного взаимодействия Ленинградской области (далее – АИС «МежведЛО») производится автоматическая регистрация поступившего пакета электронных документов и</w:t>
      </w:r>
      <w:r w:rsidR="002F4A3A" w:rsidRPr="002F4A3A">
        <w:rPr>
          <w:rFonts w:ascii="Times New Roman" w:eastAsia="Times New Roman" w:hAnsi="Times New Roman" w:cs="Times New Roman"/>
          <w:sz w:val="24"/>
          <w:szCs w:val="24"/>
          <w:lang w:eastAsia="ru-RU"/>
        </w:rPr>
        <w:t>присвоение пакету уникального номера дела. Номер дела доступен заявителю в личном кабинетеПГУ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2.17.2.6. При предоставлении муниципальной услуги через ПГУ ЛО, в случае еслинаправленные заявителем (уполномоченным лицом) электронное заявление и электронныедокументы заверены усиленной квалифицированной электронной подписью, должностное лицоместной администрации выполняет следующие действия: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лицуместную администрацию, наделенному в соответствии с должностным регламентом функциямипо выполнению административной процедуры по приему заявлений и проверке документов,представленных для рассмотрения;после рассмотрения документов и принятия решения о предоставлении муниципальнойуслуги (отказе в предоставлении) заполняет предусмотренные в АИС «Межвед ЛО» формы опринятом решении и переводит дело в архив АИС «Межвед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средствсвязи, затем направляет документ способом, указанным в заявлении: почтой, либо выдает его приличном обращении заявителя, либо направляет электронный документ, подписанный усиленнойквалифицированной электронной подписью должностного лица, принявшего решение, в Личныйкабинет заявителя.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2.17.2.7. При предоставлении муниципальной услуги через ПГУ ЛО, в случае еслинаправленные заявителем (уполномоченным лицом) электронное заявление и электронныедокументы не заверены усиленной квалифицированной электронной подписью, должностное лицоместной администрации выполняет следующие действия: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лицуместной администрации, наделенному в соответствии с должностным регламентом функциями повыполнению административной процедуры по приему заявлений и проверке документов,представленных для рассмотрения;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содержатьследующую информацию: адрес местной администрации, в которую необходимо обратитьсязаявителю, дату и время приема, номер очереди, идентификационный номер приглашения иперечень документов, которые необходимо </w:t>
      </w:r>
      <w:r w:rsidRPr="002F4A3A">
        <w:rPr>
          <w:rFonts w:ascii="Times New Roman" w:eastAsia="Times New Roman" w:hAnsi="Times New Roman" w:cs="Times New Roman"/>
          <w:sz w:val="24"/>
          <w:szCs w:val="24"/>
          <w:lang w:eastAsia="ru-RU"/>
        </w:rPr>
        <w:lastRenderedPageBreak/>
        <w:t>представить на приеме. В АИС «Межвед ЛО» делопереводит в статус «Заявитель приглашен на прием».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вАИС «Межвед ЛО» в течение 30 календарных дней, затем должностное лицо местнойадминистрации, наделенное, в соответствии с должностным регламентом, функциями по приемузаявлений и документов через ПГУ ЛО переводит документы в архив АИС «Межвед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явилсяпозже, он обслуживается в порядке живой очереди. В любом из случаев должностное лицоместной администрации, ведущее прием, отмечает факт явки заявителя в АИС «Межвед ЛО», делопереводит в статус «Прием заявителя окончен».</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впредоставлении) муниципальной услуги заполняет предусмотренные в АИС «Межвед ЛО» формыо принятом решении и переводит дело в архив АИС «Межвед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Должностное лицо местной администрации уведомляет заявителя о принятом решении спомощью указанных в заявлении средств связи, затем направляет документ способом, указаннымв заявлении: в письменном виде почтой, либо выдает его при личном обращении заявителя, либонаправляет электронный документ, подписанный усиленной квалифицированной электроннойподписью должностного лица, принявшего решение, в личный кабинет ПГУ.</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2.17.2.8. В случае поступления всех документов, указанных в пункте 2.6. настоящегоадминистративного регламента, и отвечающих требованиям, в форме электронных документов(электронных образов документов), удостоверенных усиленной квалифицированной электроннойподписью, днем обращения за предоставлением муниципальной услуги считается датарегистрации приема документов на ПГУ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 случае, если направленные заявителем (уполномоченным лицом) электронное заявлениеи документы не заверены усиленной квалифицированной электронной подписью, днем обращенияза предоставлением муниципальной услуги считается дата личной явки заявителя в местнуюадминистрацию с предоставлением документов, указанных в пункте 2.6. настоящегоадминистративного регламента, и отсутствия оснований, указанных в пункте 2.10. настоящегоадминистративного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2.17.2.9. Местная администрация при поступлении документов от заявителя посредствомПГУ по требованию заявителя направляет результат предоставления услуги в форме электронногодокумента, подписанного усиленной квалифицированной электронной подписью должностноголица, принявшего решение (в этом случае заявитель при подаче запроса на предоставление услугиотмечает в соответствующем поле такую необходимость).</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 Перечень услуг, которые являются необходимыми иобязательными для предоставления муниципальной услуги</w:t>
      </w:r>
      <w:r>
        <w:rPr>
          <w:rFonts w:ascii="Times New Roman" w:eastAsia="Times New Roman" w:hAnsi="Times New Roman" w:cs="Times New Roman"/>
          <w:sz w:val="24"/>
          <w:szCs w:val="24"/>
          <w:lang w:eastAsia="ru-RU"/>
        </w:rPr>
        <w:t>.</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дляпредоставления муниципальной услуги, не требуется.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 Состав, последовательность и сроки выполнения административных процедур (действий),требования к порядку их выполнения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административныепроцедуры:</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прием документов и регистрация заявления в журнале регистрации;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рассмотрение документов об оказании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принятие решения о предоставлении муниципальной услуги либо об отказе впредоставлении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-выдача результата.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предоставлениюмуниципальной услуги отражена в Блок-схеме, представленной в приложении № 6 к настоящемуадминистративному регламенту.</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lastRenderedPageBreak/>
        <w:t>4.2. Прием документов и регистрация заявления в журнале регистрации: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4.2.1. Основание для начала предоставления муниципальной услуги: поступление вОМСУ/Организацию, либо через МФЦ, либо через ПГУ ЛО заявления и документов,перечисленных в пункте 2.6 настоящего 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4.2.2. Лицо, ответственное за выполнение административной процедуры: специалист,ответственный за делопроизводство.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4.2.3. Специалист, ответственный за делопроизводство, принимает представленные(направленные) заявителем документы и в тот же день регистрирует их в соответствии справилами делопроизводства, установленными в ОМСУ/Организации.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4.2.4. Критерий принятия решения: заявление соответствует требованиям, указанным в п.2.6.5 настоящего административного регламента, документы представлены в соответствии сперечнем, указанным в п. 2.6 настоящего 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4.2.5. Результат выполнения административной процедуры: регистрация заявления опредоставлении муниципальной услуги и прилагаемых к нему документов, передача указанныхдокументов Главе местной администрации.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 Рассмотрение документов об оказании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4.3.1. Основание для начала административной процедуры: поступление заявления иприлагаемых к нему документов должностному лицу, уполномоченному на их рассмотрение.</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4.3.2. Лицо, ответственное за выполнение административной процедуры: должностное лицоместной администрации.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4.3.3. Содержание административного действия (административных действий),продолжительность и (или) максимальный срок его (их) выполнения: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предоставлении разрешения (ордера) на осуществление земляных работ:</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случаеподачи неполного комплекта документов, указанных в пункте 2.6.1. настоящегоадминистративного регламента, ответственный специалист местной администрации готовитуведомление об отказе в предоставлении услуги, выполнение последующих действий нетребуется. При необходимости проводится консультация с заявителем.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 действие: формирование и направление межведомственного запроса (межведомственныхзапросов) (в случае, если заявитель не осуществил действия, указанные в пункте 2.7 настоящегоадминистративного регламента) в течение 5 рабочих дней с использованием системымежведомственного электронного взаимодействия запрос в организации, указанные в п. 2.7настоящего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орган,осуществляющий регистрацию юридических лиц, или орган, осуществляющий выдачузаключения о соответствии проектной документации действующим нормативным требованиям. Взапросе указываются: наименование органа (организации), в который (которую) направляетсязапрос, наименование органа, осуществляющего запрос, цель запроса, данные о заявителе, вотношении которого делается запрос, перечень запрашиваемых сведений, дата запроса, срок, втечение которого необходимо предоставить запрашиваемые сведения, фамилию, имя, отчестводолжностного лица, осуществляющего исполнение запроса.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 действие: проверка обоснованности сроков проведения работ в течение 1 рабочего дня. Вслучае если сроки производства работ, запрашиваемые заявителем, превышают сроки,установленные для данного вида работ строительными нормами и правилами, должностное лицовправе принять решение об их уменьшении. Кроме этого, срок начала производства земляныхработ может быть перенесен с учетом имеющейся информации о производстве иного видаземляных работ на данном участке, а также при проведении массовых мероприятий в зонепроизводства работ или непосредственной близости от нее.</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lastRenderedPageBreak/>
        <w:t>4 действие: проверка документов и подготовка проекта решения в течение 2 рабочих дней.</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Должностное лицо проверяет полноту и достоверность, а также сами сведения, содержащиеся впредставленных заявлении и документах, в целях оценки их соответствия требованиям и условиямна получение муниципальной услуги, а также готовит проект решения по итогам рассмотрениязаявления и документов.</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продлении срока действия разрешения (ордера) на осуществление земляных работ:</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случаеподачи неполного комплекта документов, указанных в пункте 2.6.2. настоящегоадминистративного регламента, ответственный специалист отдела готовит уведомление об отказев предоставлении услуги, выполнение последующих действий не требуется. При необходимостипроводится консультация с заявителем.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 действие: проверка обоснованности сроков проведения работ в течение 1 рабочего дня. Вслучае если срок продления производства работ, запрашиваемые заявителем, превышают сроки,установленные для данного вида работ строительными нормами и правилами, должностное лицовправе принять решение об их уменьшении. Кроме этого, срок продления производства земляныхработ может быть перенесен с учетом имеющейся информации о производстве иного видаземляных работ на данном участке, а также при проведении массовых мероприятий в зонепроизводства работ или непосредственной близости от нее.</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 действие: проверка документов в течение 1 рабочего дня. Должностное лицо проверяетполноту и достоверность, а также сами сведения, содержащиеся в представленных заявлении идокументах, в целях оценки их соответствия требованиям и условиям на получениемуниципальной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закрытии разрешения (ордера) на осуществление земляных работ:</w:t>
      </w:r>
    </w:p>
    <w:p w:rsidR="00391CEE" w:rsidRPr="00391CEE" w:rsidRDefault="002F4A3A"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случаеподачи неполного комплекта документов, указанных в пункте 2.6.3. настоящегоадминистративного регламента, ответственный специалист отдела готовит уведомление об отказе</w:t>
      </w:r>
      <w:r w:rsidR="00391CEE" w:rsidRPr="00391CEE">
        <w:rPr>
          <w:rFonts w:ascii="Times New Roman" w:eastAsia="Times New Roman" w:hAnsi="Times New Roman" w:cs="Times New Roman"/>
          <w:sz w:val="24"/>
          <w:szCs w:val="24"/>
          <w:lang w:eastAsia="ru-RU"/>
        </w:rPr>
        <w:t>в предоставлении услуги, выполнение последующих действий не требуется. При необходимостипроводится консультация с заявителем.</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действие: проверка акта приемки восстановленной территории в течение 3 рабочих днейпосле проведения земляных работ, в котором отражаются все элементы восстановленногоблагоустройства. В случае наличия недостатков (по объему, качеству, соответствию техническимусловиям), выявленных в ходе приемки восстановленного благоустройства, специалист отделасоставляет акт замечаний и передает его заявителю.</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Решение о закрытии разрешения принимается главой местной администрации приотсутствии оснований для отказа в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 Принятие решения о предоставлении муниципальной услуги либо об отказе впредоставлении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4.4.1. Основание для начала административной процедуры: представление должностнымлицом местной администрации для принятия решения главе местной администрации заявления иприлагаемых документов, а также проекта решения.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4.4.2. Лицо, ответственное за выполнение административной процедуры: специалистместной администрации, ответственный за предоставление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4.4.3. Содержание административного действия (административных действий),продолжительность и (или) максимальный срок его (их) выполнения: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предоставлении (отказе в предоставлении) разрешения (ордера) на осуществлениеземляных работ: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1 действие: рассмотрение заявления и представленных документов, а также проектарешения начальником отдела в течение 1 рабочего дня. По результатам принимается решение оподготовке решения о предоставлении услуги или уведомления об </w:t>
      </w:r>
      <w:r w:rsidRPr="00391CEE">
        <w:rPr>
          <w:rFonts w:ascii="Times New Roman" w:eastAsia="Times New Roman" w:hAnsi="Times New Roman" w:cs="Times New Roman"/>
          <w:sz w:val="24"/>
          <w:szCs w:val="24"/>
          <w:lang w:eastAsia="ru-RU"/>
        </w:rPr>
        <w:lastRenderedPageBreak/>
        <w:t>отказе в предоставленииуслуги. Документы передаются ответственному специалисту отдела для оформления решения.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действие: подготовка решения, являющегося результатом предоставления муниципальнойуслуги, и его подписание осуществляется в течение 1 рабочего дня.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продлении срока действия разрешения (ордера) на осуществление земляных работ ипри закрытии разрешения (ордера) на осуществление земляных работ: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1 действие: принятие решения о продлении разрешения (ордера) на осуществлениеземляных работ с проставлением отметки либо о закрытии разрешения (ордера) на осуществлениеземляных работ и внесение соответствующей записи о закрытии разрешения (ордера) напроизводство земляных работ в разрешение (ордер) в течение 1 рабочего дня.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4.4.4. Критерий принятия решения: заявителем подтверждено право на получение услугилибо право на получение соответствующей муниципальной услуги у заявителя отсутствует.</w:t>
      </w:r>
    </w:p>
    <w:p w:rsid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4.4.5. Результат выполнения административной процедуры: подготовка и подписаниерешения о предоставлении услуги или уведомления об</w:t>
      </w:r>
      <w:r>
        <w:rPr>
          <w:rFonts w:ascii="Times New Roman" w:eastAsia="Times New Roman" w:hAnsi="Times New Roman" w:cs="Times New Roman"/>
          <w:sz w:val="24"/>
          <w:szCs w:val="24"/>
          <w:lang w:eastAsia="ru-RU"/>
        </w:rPr>
        <w:t xml:space="preserve"> отказе в предоставлении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4.5. Выдача результата.</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4.5.1. Основание для начала административной процедуры:</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а) подписанное разрешение (ордер) на осуществление земляных работ либо уведомлениеоб отказе в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б) внесение соответствующей записи о продлении в разрешение (ордер) на осуществлениеземляных работ, удостоверенное печатью и подписью главы местной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в) внесение соответствующей записи о закрытии разрешения (ордера) на осуществлениеземляных работ в разрешение (ордер) на осуществление земляных работ, удостоверенное печатьюи подписью главы местной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4.5.2. Лицо, ответственное за выполнение административной процедуры: специалист,ответственный за делопроизводство.</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4.5.3. Содержание административного действия,продолжительность и (или)максимальный срок его выполнения: специалист, ответственный за делопроизводство,регистрирует в день подписания результат предоставления муниципальной услуги: разрешение(ордер) на осуществление земляных работ или уведомление об отказе в предоставлениимуниципальной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Направляет результат предоставления муниципальной услуги способом, указанным взаявлении в течение 3 дней со дня регистрации.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закрытии разрешения (ордера) на осуществление земляных работ результат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предоставления муниципальной услуги направляется в течение 1 рабочего дня со дня регистрации,способом, указанным в заявлении.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4.5.4. Критерий принятия решения: не имеется.</w:t>
      </w:r>
    </w:p>
    <w:p w:rsid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4.5.5.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5 Формы контроля за исполнением административного регламента</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5.1. Порядок осуществления текущего контроля за соблюдением и исполнениемответственными должностными лицами положений Административного регламента и иныхнормативных правовых актов, устанавливающих требования к предоставлению муниципальнойуслуги, а также принятием решений ответственными лицами.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lastRenderedPageBreak/>
        <w:t>Текущий контроль за соблюдением и исполнением ответственными должностными лицамиположений настоящего административного регламента и иных нормативных правовых актов,устанавливающих требования к предоставлению муниципальной услуги, а так же принятием имирешений осуществляется начальником отдела.</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полнотыи качества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себяпроведение проверок, выявление и устранение нарушений прав получателей муниципальнойуслуги, принятие решений об устранении соответствующих нарушений.</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Проверки могут быть плановыми на основании планов работы администрации, либовнеплановые, в том числе по жалобе заявителей на своевременность, полноту и качествопредоставления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Решение о проведении внеплановой проверки принимает глава администрации илиуполномоченное им должностное лицо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Для проведения проверок предоставления муниципальной услуги формирует комиссия, всостав которой включаются должностные лица и специалисты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выявленныенедостатки и указываются предложения по их устранению.</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Акт подписывается всеми членами комиссии.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муниципальнойуслуги в случае выявления нарушений виновные лица привлекаются к дисциплинарнойответственности в соответствии с Трудовым кодексом Российской Федерации.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Заявитель вправе направить письменное обращение в адрес главы администрации спросьбой о проведении проверки соблюдения и исполнения настоящего административногорегламента и иных нормативных правовых актов, устанавливающих требования к предоставлениюмуниципальной услуги, полноты и качества предоставления муниципальной услуги в случаенарушения прав и законных интересов заявителей при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В случае проведения внеплановой проверки по конкретному обращению, в течение 30календарных дней со дня регистрации письменного обращения обратившемуся направляется попочте информация о результатах проверки, проведенной по обращению. Информацияподписывается главой администрации или уполномоченным им должностным лицом.</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5.3. Ответственность должностных лиц (специалистов отдела) за решения и действия(бездействие), принимаемые (осуществляемые) ими в ходе предоставления муниципальной услугизакрепляется в их должностных инструкциях.</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РаботникиАдминистрации при предоставлении муниципальной услуги несутперсональную ответственность:</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физическихили юридических лиц, индивидуальных предпринимателей.</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требованийнастоящегоАдминистративного регламента, привлекаются к ответственности в порядке,установленном действующим законодательством РФ.</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Контроль за предоставлением муниципальной услуги может быть осуществлен со стороныграждан, их объединений и организаций в соответствии с законодательством РоссийскойФедерации.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lastRenderedPageBreak/>
        <w:t>Контроль соблюдения специалистами МФЦ последовательности действий, определенныхадминистративными процедурами осуществляется директорами МФЦ.</w:t>
      </w:r>
    </w:p>
    <w:p w:rsid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Комитетомэкономического развития и инвестиционной деятельности Ленинградской области.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(бездействий)органа, предоставляющего муниципальную услугу, а также их должностных лиц</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(бездействия)должностных лиц, предоставляющих муниципальную услугу, а также принимаемых ими решенийв ходе предоставления муниципальной услуги в досудебном (внесудебном) порядке.</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действие(бездействие) Администрации, должностного лица, муниципальных служащих, ответственных запредоставление муниципальной услуги, в том числе:</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нарушение срока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действий,представление или осуществление которых не предусмотрено нормативными правовыми актамиРоссийской Федерации, нормативными правовыми актами субъектов Российской Федерации,муниципальными правовыми актами для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нормативнымиправовыми актами Российской Федерации, нормативными правовыми актами субъектовРоссийской Федерации, муниципальными правовыми актами для предоставления муниципальнойуслуги, у заявителя;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предусмотреныфедеральными законами и принятыми в соответствии с ними иными нормативными правовымиактами Российской Федерации, нормативными правовыми актами субъектов РоссийскойФедерации, муниципальными правовыми актами;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нормативнымиправовыми актами субъектов Российской Федерации, муниципальными правовыми актами;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органа,предоставляющего муниципальную услугу, в исправлении допущенных опечаток и ошибок ввыданных в результате предоставления муниципальной услуги документах либо нарушениеустановленного срока таких исправлений;</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9)приостановлениепредоставлениямуниципальнойуслуги,еслиоснованияприостановления не предусмотрены федеральными законами и принятыми в соответствии с нимииными нормативными правовыми актами Российской Федерации, законами и иныминормативными правовыми актами Ленинградской области, муниципальными правовыми актами.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действий(бездействия) МФЦ, работника МФЦ возможно в случае, если на МФЦ, решения и действия(бездействие) которого обжалуются, возложена функция по предоставлению </w:t>
      </w:r>
      <w:r w:rsidRPr="00CB46B0">
        <w:rPr>
          <w:rFonts w:ascii="Times New Roman" w:eastAsia="Times New Roman" w:hAnsi="Times New Roman" w:cs="Times New Roman"/>
          <w:sz w:val="24"/>
          <w:szCs w:val="24"/>
          <w:lang w:eastAsia="ru-RU"/>
        </w:rPr>
        <w:lastRenderedPageBreak/>
        <w:t>соответствующихмуниципальных услуг в полном объеме в порядке, определенном частью 1.3 статьи 16Федерального закона от 27.07.2010 № 210-ФЗ;</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илиинформации, отсутствие и (или) недостоверность которых не указывались при первоначальномотказе в приеме документов, необходимых для предоставления муниципальной услуги, либо впредоставлении муниципальной услуги, за исключением случаев, предусмотренных пунктом 4части 1 статьи 7 Федерального закона № 210-ФЗ.</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6.3. Жалоба подается (приложение № 7) в письменной форме на бумажном носителе, вэлектронной форме в орган, предоставляющий муниципальную услугу. Жалобы на решения,принятые руководителем органа, предоставляющего муниципальную услугу, подаются вышестоящий орган (при его наличии) либо в случае его отсутствия рассматриваютсянепосредственно руководителем органа, предоставляющего муниципальную услугу.</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w:t>
      </w:r>
      <w:r>
        <w:rPr>
          <w:rFonts w:ascii="Times New Roman" w:eastAsia="Times New Roman" w:hAnsi="Times New Roman" w:cs="Times New Roman"/>
          <w:sz w:val="24"/>
          <w:szCs w:val="24"/>
          <w:lang w:eastAsia="ru-RU"/>
        </w:rPr>
        <w:t xml:space="preserve">предоставляющего </w:t>
      </w:r>
      <w:r w:rsidRPr="00CB46B0">
        <w:rPr>
          <w:rFonts w:ascii="Times New Roman" w:eastAsia="Times New Roman" w:hAnsi="Times New Roman" w:cs="Times New Roman"/>
          <w:sz w:val="24"/>
          <w:szCs w:val="24"/>
          <w:lang w:eastAsia="ru-RU"/>
        </w:rPr>
        <w:t>муниципальную услугу, единого портала государственных и муниципальных услуг либорегионального портала государственных и муниципальных услуг, а также может быть принятапри личном приеме заявителя.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МФЦобеспечивает ее передачу в уполномоченный орган в порядке и сроки, которые установленысоглашением о взаимодействии, но не позднее следующего рабочего дня со дня поступленияжалобы.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являетсяподача заявителем жалобы, соответствующей требованиям части 5 статьи 11.2 Федеральногозакона от 27.07.2010 № 210-ФЗ «Об организации предоставления государственных имуниципальных услуг».</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представительприлагает к жалобе необходимые документы и материалы, подтверждающие обоснованностьжалобы, либо их копии.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письменной жалобе в обязательном порядке указывается: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лицаоргана, предоставляющего муниципальную услугу, либо муниципального служащего, решения идействия (бездействие) которых обжалуются;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электроннойпочты (при наличии) и почтовый адрес, по которым должен быть направлен ответ заявителю;</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предоставляющегомуниципальную услугу, должностного лица органа, предоставляющего муниципальную услугу, либо муниципального служащего;</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действием(бездействием) органа, предоставляющего муниципальную услугу, должностного лица органа,предоставляющего муниципальную услугу, либо муниципального служащего. Заявителем могутбыть представлены документы (при наличии), подтверждающие доводы заявителя, либо их копии.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иесли указанные информация и документы не содержат сведения, составляющих государственнуюили иную охраняемую тайну.</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6.6. Жалоба, поступившая в орган, предоставляющий муниципальную услугу, подлежитрассмотрению должностным лицом, наделенным полномочиями по </w:t>
      </w:r>
      <w:r w:rsidRPr="00CB46B0">
        <w:rPr>
          <w:rFonts w:ascii="Times New Roman" w:eastAsia="Times New Roman" w:hAnsi="Times New Roman" w:cs="Times New Roman"/>
          <w:sz w:val="24"/>
          <w:szCs w:val="24"/>
          <w:lang w:eastAsia="ru-RU"/>
        </w:rPr>
        <w:lastRenderedPageBreak/>
        <w:t>рассмотрению жалоб, втечение пятнадцати рабочих дней со дня ее регистрации, а в случае обжалования отказа органа,предоставляющего муниципальную услугу, должностного лица органа, предоставляющегомуниципальную услугу, в приеме документов у заявителя либо в исправлении допущенныхопечаток и ошибок или в случае обжалования нарушения установленного срока такихисправлений - в течение пяти рабочих дней со дня ее регистрации.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6.7. По результатам рассмотрения жалобы орган, предоставляющий муниципальнуюуслугу, принимает одно из следующих решений:</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исправлениядопущенных органом, предоставляющим муниципальную услугу, опечаток и ошибок в выданныхв результате предоставления муниципальной услуги документах, возврата заявителю денежныхсредств, взимание которых не предусмотрено нормативными правовыми актами РоссийскойФедерации,нормативнымиправовымиактамисубъектовРоссийскойФедерации,муниципальными правовыми актами, а также в иных формах;</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2) отказывает в удовлетворении 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даетсяинформация о действиях, осуществляемых органом, предоставляющим муниципальную услугу,многофункциональным центром, в целях незамедлительного устранения выявленных нарушенийпри оказании муниципальной услуги, а также приносятся извинения за доставленные неудобства иуказывается информация о дальнейших действиях, которые необходимо совершить заявителю вцелях получения муниципальной услуги.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даютсяаргументированные разъяснения о причинах принятого решения, а также информация о порядкеобжалования принятого решения.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рассмотренияжалобы, заявителю в письменной форме и по желанию заявителя в электронной форменаправляется мотивированный ответ о результатах рассмотрения 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составаадминистративного правонарушения или преступления должностное лицо, наделенноеполномочиями по рассмотрению жалоб, незамедлительно направляет имеющиеся материалы ворганы прокуратуры.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12EC" w:rsidRPr="004658C8" w:rsidRDefault="00AD12EC"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4B5F" w:rsidRPr="00B76CC0" w:rsidRDefault="00E04B5F" w:rsidP="00CB46B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163A7" w:rsidRPr="00E163A7" w:rsidTr="007E3C9A">
        <w:trPr>
          <w:trHeight w:val="700"/>
        </w:trPr>
        <w:tc>
          <w:tcPr>
            <w:tcW w:w="4644" w:type="dxa"/>
          </w:tcPr>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E163A7" w:rsidRPr="00E163A7" w:rsidRDefault="00E163A7" w:rsidP="00CB46B0">
            <w:pPr>
              <w:tabs>
                <w:tab w:val="left" w:pos="142"/>
                <w:tab w:val="left" w:pos="284"/>
              </w:tabs>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lastRenderedPageBreak/>
              <w:t>Приложение № 1</w:t>
            </w:r>
          </w:p>
          <w:p w:rsidR="00E163A7" w:rsidRPr="00E163A7" w:rsidRDefault="00E163A7" w:rsidP="00CB46B0">
            <w:pPr>
              <w:tabs>
                <w:tab w:val="left" w:pos="142"/>
                <w:tab w:val="left" w:pos="284"/>
              </w:tabs>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к Административному регламенту</w:t>
            </w:r>
            <w:r w:rsidRPr="00E163A7">
              <w:rPr>
                <w:rFonts w:ascii="Times New Roman" w:eastAsia="Times New Roman" w:hAnsi="Times New Roman" w:cs="Times New Roman"/>
                <w:bCs/>
                <w:sz w:val="20"/>
                <w:szCs w:val="20"/>
                <w:lang w:eastAsia="ru-RU"/>
              </w:rPr>
              <w:t xml:space="preserve"> по предоставлению </w:t>
            </w:r>
            <w:r w:rsidRPr="00E163A7">
              <w:rPr>
                <w:rFonts w:ascii="Times New Roman" w:eastAsia="Times New Roman" w:hAnsi="Times New Roman" w:cs="Times New Roman"/>
                <w:sz w:val="20"/>
                <w:szCs w:val="20"/>
                <w:lang w:eastAsia="ru-RU"/>
              </w:rPr>
              <w:t>м</w:t>
            </w:r>
            <w:r w:rsidRPr="00E163A7">
              <w:rPr>
                <w:rFonts w:ascii="Times New Roman" w:eastAsia="Times New Roman" w:hAnsi="Times New Roman" w:cs="Times New Roman"/>
                <w:bCs/>
                <w:sz w:val="20"/>
                <w:szCs w:val="20"/>
                <w:lang w:eastAsia="ru-RU"/>
              </w:rPr>
              <w:t xml:space="preserve">униципальной услуги  </w:t>
            </w:r>
            <w:r w:rsidRPr="00E163A7">
              <w:rPr>
                <w:rFonts w:ascii="Times New Roman" w:eastAsia="Times New Roman" w:hAnsi="Times New Roman" w:cs="Times New Roman"/>
                <w:sz w:val="20"/>
                <w:szCs w:val="20"/>
                <w:lang w:eastAsia="ru-RU"/>
              </w:rPr>
              <w:t>«</w:t>
            </w:r>
            <w:r w:rsidR="0015701B" w:rsidRPr="0015701B">
              <w:rPr>
                <w:rFonts w:ascii="Times New Roman" w:eastAsia="Times New Roman" w:hAnsi="Times New Roman" w:cs="Times New Roman"/>
                <w:sz w:val="20"/>
                <w:szCs w:val="20"/>
                <w:lang w:eastAsia="ru-RU"/>
              </w:rPr>
              <w:t>Предоставление разрешения на осуществление земляных работ</w:t>
            </w:r>
            <w:r w:rsidRPr="00E163A7">
              <w:rPr>
                <w:rFonts w:ascii="Times New Roman" w:eastAsia="Times New Roman" w:hAnsi="Times New Roman" w:cs="Times New Roman"/>
                <w:sz w:val="20"/>
                <w:szCs w:val="20"/>
                <w:lang w:eastAsia="ru-RU"/>
              </w:rPr>
              <w:t>»</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937B0" w:rsidRPr="00E87CAE" w:rsidRDefault="007937B0" w:rsidP="00FB6349">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7937B0" w:rsidRPr="00B76BFE" w:rsidRDefault="007937B0" w:rsidP="007937B0">
      <w:pPr>
        <w:tabs>
          <w:tab w:val="left" w:pos="142"/>
          <w:tab w:val="left" w:pos="284"/>
        </w:tabs>
        <w:spacing w:after="0" w:line="240" w:lineRule="auto"/>
        <w:jc w:val="center"/>
        <w:rPr>
          <w:rFonts w:ascii="Times New Roman" w:eastAsia="Calibri" w:hAnsi="Times New Roman" w:cs="Times New Roman"/>
          <w:bCs/>
          <w:sz w:val="24"/>
          <w:szCs w:val="24"/>
          <w:lang w:eastAsia="ru-RU"/>
        </w:rPr>
      </w:pPr>
      <w:r w:rsidRPr="00B76BFE">
        <w:rPr>
          <w:rFonts w:ascii="Times New Roman" w:eastAsia="Calibri" w:hAnsi="Times New Roman" w:cs="Times New Roman"/>
          <w:bCs/>
          <w:sz w:val="24"/>
          <w:szCs w:val="24"/>
          <w:lang w:eastAsia="ru-RU"/>
        </w:rPr>
        <w:t xml:space="preserve">Информация о месте нахождения и графике работы </w:t>
      </w:r>
      <w:r w:rsidR="00FD499F" w:rsidRPr="00B76BFE">
        <w:rPr>
          <w:rFonts w:ascii="Times New Roman" w:eastAsia="Calibri" w:hAnsi="Times New Roman" w:cs="Times New Roman"/>
          <w:bCs/>
          <w:sz w:val="24"/>
          <w:szCs w:val="24"/>
          <w:lang w:eastAsia="ru-RU"/>
        </w:rPr>
        <w:t>М</w:t>
      </w:r>
      <w:r w:rsidR="00F97AD9" w:rsidRPr="00B76BFE">
        <w:rPr>
          <w:rFonts w:ascii="Times New Roman" w:eastAsia="Calibri" w:hAnsi="Times New Roman" w:cs="Times New Roman"/>
          <w:bCs/>
          <w:sz w:val="24"/>
          <w:szCs w:val="24"/>
          <w:lang w:eastAsia="ru-RU"/>
        </w:rPr>
        <w:t>естной администрации (сектора)</w:t>
      </w:r>
    </w:p>
    <w:p w:rsidR="007937B0" w:rsidRPr="00B76BFE" w:rsidRDefault="007937B0" w:rsidP="007937B0">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B76BFE" w:rsidRDefault="00F97AD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Место нахождения: </w:t>
      </w:r>
      <w:r w:rsidRPr="00B76BFE">
        <w:rPr>
          <w:rFonts w:ascii="Times New Roman" w:eastAsia="Calibri" w:hAnsi="Times New Roman" w:cs="Times New Roman"/>
          <w:sz w:val="24"/>
          <w:szCs w:val="24"/>
        </w:rPr>
        <w:t>188530, Ленинградская область, Ломоносовский район, дер. Пеники, ул. Новая, д. 13, пом. 31</w:t>
      </w:r>
      <w:r w:rsidR="00FB6349"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Справочные телефоны Местной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eastAsia="Times New Roman" w:hAnsi="Times New Roman" w:cs="Times New Roman"/>
          <w:sz w:val="24"/>
          <w:szCs w:val="24"/>
          <w:lang w:eastAsia="ru-RU"/>
        </w:rPr>
        <w:t xml:space="preserve"> 8 (813) 76-54-283</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Факс: </w:t>
      </w:r>
      <w:r w:rsidR="00F97AD9" w:rsidRPr="00B76BFE">
        <w:rPr>
          <w:rFonts w:ascii="Times New Roman" w:eastAsia="Times New Roman" w:hAnsi="Times New Roman" w:cs="Times New Roman"/>
          <w:sz w:val="24"/>
          <w:szCs w:val="24"/>
          <w:lang w:eastAsia="ru-RU"/>
        </w:rPr>
        <w:t>8 (813) 76-54-283</w:t>
      </w:r>
      <w:r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Адрес электронной почты Местной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eastAsia="Calibri" w:hAnsi="Times New Roman" w:cs="Times New Roman"/>
          <w:sz w:val="24"/>
          <w:szCs w:val="24"/>
          <w:lang w:val="en-US"/>
        </w:rPr>
        <w:t>lo</w:t>
      </w:r>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lr</w:t>
      </w:r>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peniki</w:t>
      </w:r>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mail</w:t>
      </w:r>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ru</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FB6349"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 xml:space="preserve">График работы </w:t>
      </w:r>
      <w:r w:rsidR="00F97AD9" w:rsidRPr="000775B0">
        <w:rPr>
          <w:rFonts w:ascii="Times New Roman" w:eastAsia="Times New Roman" w:hAnsi="Times New Roman" w:cs="Times New Roman"/>
          <w:sz w:val="24"/>
          <w:szCs w:val="24"/>
          <w:lang w:eastAsia="ru-RU"/>
        </w:rPr>
        <w:t>Местной а</w:t>
      </w:r>
      <w:r w:rsidRPr="000775B0">
        <w:rPr>
          <w:rFonts w:ascii="Times New Roman" w:eastAsia="Times New Roman" w:hAnsi="Times New Roman" w:cs="Times New Roman"/>
          <w:sz w:val="24"/>
          <w:szCs w:val="24"/>
          <w:lang w:eastAsia="ru-RU"/>
        </w:rPr>
        <w:t>дминистрации</w:t>
      </w:r>
      <w:r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firstRow="1" w:lastRow="0" w:firstColumn="1" w:lastColumn="0" w:noHBand="0" w:noVBand="1"/>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w:t>
            </w:r>
            <w:r w:rsidR="00F97AD9" w:rsidRPr="00B76BFE">
              <w:rPr>
                <w:rFonts w:ascii="Times New Roman" w:eastAsia="Times New Roman" w:hAnsi="Times New Roman" w:cs="Times New Roman"/>
                <w:sz w:val="24"/>
                <w:szCs w:val="24"/>
                <w:lang w:eastAsia="ru-RU"/>
              </w:rPr>
              <w:t>ли, время работы Местной а</w:t>
            </w:r>
            <w:r w:rsidRPr="00B76BFE">
              <w:rPr>
                <w:rFonts w:ascii="Times New Roman" w:eastAsia="Times New Roman" w:hAnsi="Times New Roman" w:cs="Times New Roman"/>
                <w:sz w:val="24"/>
                <w:szCs w:val="24"/>
                <w:lang w:eastAsia="ru-RU"/>
              </w:rPr>
              <w:t>дминистрации</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837ED1" w:rsidP="0015701B">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 09.00 до 1</w:t>
            </w:r>
            <w:r w:rsidR="0015701B">
              <w:rPr>
                <w:rFonts w:ascii="Times New Roman" w:eastAsia="Times New Roman" w:hAnsi="Times New Roman" w:cs="Times New Roman"/>
                <w:sz w:val="24"/>
                <w:szCs w:val="24"/>
                <w:lang w:eastAsia="ru-RU"/>
              </w:rPr>
              <w:t>7</w:t>
            </w:r>
            <w:r w:rsidRPr="00B76BFE">
              <w:rPr>
                <w:rFonts w:ascii="Times New Roman" w:eastAsia="Times New Roman" w:hAnsi="Times New Roman" w:cs="Times New Roman"/>
                <w:sz w:val="24"/>
                <w:szCs w:val="24"/>
                <w:lang w:eastAsia="ru-RU"/>
              </w:rPr>
              <w:t>.00, перерыв с 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Пятница</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Суббота, воскресенье</w:t>
            </w:r>
          </w:p>
        </w:tc>
        <w:tc>
          <w:tcPr>
            <w:tcW w:w="4678" w:type="dxa"/>
            <w:tcBorders>
              <w:top w:val="nil"/>
              <w:left w:val="single" w:sz="4" w:space="0" w:color="auto"/>
              <w:bottom w:val="single" w:sz="4" w:space="0" w:color="auto"/>
              <w:right w:val="single" w:sz="4" w:space="0" w:color="auto"/>
            </w:tcBorders>
            <w:hideMark/>
          </w:tcPr>
          <w:p w:rsidR="00FB6349" w:rsidRPr="00B76BFE" w:rsidRDefault="00E87CA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 09.00 до 1</w:t>
            </w:r>
            <w:r w:rsidR="0015701B">
              <w:rPr>
                <w:rFonts w:ascii="Times New Roman" w:eastAsia="Times New Roman" w:hAnsi="Times New Roman" w:cs="Times New Roman"/>
                <w:sz w:val="24"/>
                <w:szCs w:val="24"/>
                <w:lang w:eastAsia="ru-RU"/>
              </w:rPr>
              <w:t>7</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Выходные</w:t>
            </w:r>
          </w:p>
        </w:tc>
      </w:tr>
    </w:tbl>
    <w:p w:rsidR="00837ED1"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837ED1"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Приемные дни Сектора</w:t>
      </w:r>
      <w:r w:rsidR="00FB6349"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firstRow="1" w:lastRow="0" w:firstColumn="1" w:lastColumn="0" w:noHBand="0" w:noVBand="1"/>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 время работы Сектора</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Вторник, </w:t>
            </w:r>
            <w:r w:rsidR="00FB6349" w:rsidRPr="00B76BFE">
              <w:rPr>
                <w:rFonts w:ascii="Times New Roman" w:eastAsia="Times New Roman" w:hAnsi="Times New Roman" w:cs="Times New Roman"/>
                <w:sz w:val="24"/>
                <w:szCs w:val="24"/>
                <w:lang w:eastAsia="ru-RU"/>
              </w:rPr>
              <w:t>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B76BF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17</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p>
        </w:tc>
      </w:tr>
    </w:tbl>
    <w:p w:rsidR="000775B0"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0775B0" w:rsidRPr="00B76BFE"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775B0" w:rsidRPr="00B76BFE" w:rsidRDefault="000775B0" w:rsidP="000775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837ED1" w:rsidRPr="00B76BFE" w:rsidRDefault="00837ED1" w:rsidP="00CD12E2">
      <w:pPr>
        <w:spacing w:after="0" w:line="240" w:lineRule="auto"/>
        <w:ind w:firstLine="4860"/>
        <w:jc w:val="right"/>
        <w:rPr>
          <w:rFonts w:ascii="Times New Roman" w:eastAsia="Calibri" w:hAnsi="Times New Roman" w:cs="Times New Roman"/>
          <w:sz w:val="24"/>
          <w:szCs w:val="24"/>
          <w:lang w:eastAsia="ru-RU"/>
        </w:rPr>
      </w:pPr>
    </w:p>
    <w:p w:rsidR="00837ED1" w:rsidRPr="00B76BFE" w:rsidRDefault="00837ED1">
      <w:pPr>
        <w:rPr>
          <w:rFonts w:ascii="Times New Roman" w:eastAsia="Calibri" w:hAnsi="Times New Roman" w:cs="Times New Roman"/>
          <w:sz w:val="24"/>
          <w:szCs w:val="24"/>
          <w:lang w:eastAsia="ru-RU"/>
        </w:rPr>
      </w:pPr>
      <w:r w:rsidRPr="00B76BFE">
        <w:rPr>
          <w:rFonts w:ascii="Times New Roman" w:eastAsia="Calibri" w:hAnsi="Times New Roman" w:cs="Times New Roman"/>
          <w:sz w:val="24"/>
          <w:szCs w:val="24"/>
          <w:lang w:eastAsia="ru-RU"/>
        </w:rPr>
        <w:br w:type="page"/>
      </w:r>
    </w:p>
    <w:p w:rsidR="00837ED1" w:rsidRDefault="00837ED1" w:rsidP="00CD12E2">
      <w:pPr>
        <w:spacing w:after="0" w:line="240" w:lineRule="auto"/>
        <w:ind w:firstLine="4860"/>
        <w:jc w:val="right"/>
        <w:rPr>
          <w:rFonts w:ascii="Times New Roman" w:eastAsia="Calibri" w:hAnsi="Times New Roman" w:cs="Times New Roman"/>
          <w:sz w:val="24"/>
          <w:szCs w:val="24"/>
          <w:lang w:eastAsia="ru-RU"/>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E163A7" w:rsidRPr="00E163A7" w:rsidTr="007E3C9A">
        <w:trPr>
          <w:trHeight w:val="700"/>
        </w:trPr>
        <w:tc>
          <w:tcPr>
            <w:tcW w:w="4502" w:type="dxa"/>
          </w:tcPr>
          <w:p w:rsidR="00E163A7" w:rsidRPr="00E163A7" w:rsidRDefault="00E163A7" w:rsidP="00CB46B0">
            <w:pPr>
              <w:tabs>
                <w:tab w:val="left" w:pos="142"/>
                <w:tab w:val="left" w:pos="284"/>
              </w:tabs>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E163A7" w:rsidRPr="00E163A7" w:rsidRDefault="00E163A7" w:rsidP="00CB46B0">
            <w:pPr>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к Административному регламенту</w:t>
            </w:r>
            <w:r w:rsidRPr="00E163A7">
              <w:rPr>
                <w:rFonts w:ascii="Times New Roman" w:eastAsia="Times New Roman" w:hAnsi="Times New Roman" w:cs="Times New Roman"/>
                <w:bCs/>
                <w:sz w:val="20"/>
                <w:szCs w:val="20"/>
                <w:lang w:eastAsia="ru-RU"/>
              </w:rPr>
              <w:t xml:space="preserve"> по предоставлению </w:t>
            </w:r>
            <w:r w:rsidRPr="00E163A7">
              <w:rPr>
                <w:rFonts w:ascii="Times New Roman" w:eastAsia="Times New Roman" w:hAnsi="Times New Roman" w:cs="Times New Roman"/>
                <w:sz w:val="20"/>
                <w:szCs w:val="20"/>
                <w:lang w:eastAsia="ru-RU"/>
              </w:rPr>
              <w:t>м</w:t>
            </w:r>
            <w:r w:rsidRPr="00E163A7">
              <w:rPr>
                <w:rFonts w:ascii="Times New Roman" w:eastAsia="Times New Roman" w:hAnsi="Times New Roman" w:cs="Times New Roman"/>
                <w:bCs/>
                <w:sz w:val="20"/>
                <w:szCs w:val="20"/>
                <w:lang w:eastAsia="ru-RU"/>
              </w:rPr>
              <w:t xml:space="preserve">униципальной услуги  </w:t>
            </w:r>
            <w:r w:rsidRPr="00E163A7">
              <w:rPr>
                <w:rFonts w:ascii="Times New Roman" w:eastAsia="Times New Roman" w:hAnsi="Times New Roman" w:cs="Times New Roman"/>
                <w:sz w:val="20"/>
                <w:szCs w:val="20"/>
                <w:lang w:eastAsia="ru-RU"/>
              </w:rPr>
              <w:t>«</w:t>
            </w:r>
            <w:r w:rsidR="0015701B" w:rsidRPr="0015701B">
              <w:rPr>
                <w:rFonts w:ascii="Times New Roman" w:eastAsia="Times New Roman" w:hAnsi="Times New Roman" w:cs="Times New Roman"/>
                <w:sz w:val="20"/>
                <w:szCs w:val="20"/>
                <w:lang w:eastAsia="ru-RU"/>
              </w:rPr>
              <w:t>Предоставление разрешения на осуществление земляных работ</w:t>
            </w:r>
            <w:r w:rsidRPr="00E163A7">
              <w:rPr>
                <w:rFonts w:ascii="Times New Roman" w:eastAsia="Times New Roman" w:hAnsi="Times New Roman" w:cs="Times New Roman"/>
                <w:sz w:val="20"/>
                <w:szCs w:val="20"/>
                <w:lang w:eastAsia="ru-RU"/>
              </w:rPr>
              <w:t>»</w:t>
            </w:r>
          </w:p>
        </w:tc>
      </w:tr>
    </w:tbl>
    <w:p w:rsidR="00E163A7" w:rsidRDefault="00E163A7"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600010" w:rsidP="00B76CC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Телефон единой справочной службы ГБУ ЛО «МФЦ»: </w:t>
      </w:r>
      <w:r w:rsidR="00132352">
        <w:rPr>
          <w:rFonts w:ascii="Times New Roman" w:eastAsia="Calibri" w:hAnsi="Times New Roman" w:cs="Times New Roman"/>
          <w:sz w:val="24"/>
          <w:szCs w:val="24"/>
          <w:shd w:val="clear" w:color="auto" w:fill="FFFFFF"/>
        </w:rPr>
        <w:t>8 (800) 500-00-47</w:t>
      </w:r>
      <w:r w:rsidR="00B76CC0">
        <w:rPr>
          <w:rFonts w:ascii="Times New Roman" w:eastAsia="Calibri" w:hAnsi="Times New Roman" w:cs="Times New Roman"/>
          <w:i/>
          <w:sz w:val="24"/>
          <w:szCs w:val="24"/>
          <w:shd w:val="clear" w:color="auto" w:fill="FFFFFF"/>
        </w:rPr>
        <w:t xml:space="preserve"> (на территории России звонок бесплатный), </w:t>
      </w:r>
      <w:r w:rsidR="00B76CC0">
        <w:rPr>
          <w:rFonts w:ascii="Times New Roman" w:eastAsia="Calibri" w:hAnsi="Times New Roman" w:cs="Times New Roman"/>
          <w:sz w:val="24"/>
          <w:szCs w:val="24"/>
          <w:shd w:val="clear" w:color="auto" w:fill="FFFFFF"/>
        </w:rPr>
        <w:t xml:space="preserve">адрес электронной почты: </w:t>
      </w:r>
      <w:r w:rsidR="00B76CC0">
        <w:rPr>
          <w:rFonts w:ascii="Times New Roman" w:eastAsia="Calibri" w:hAnsi="Times New Roman" w:cs="Times New Roman"/>
          <w:bCs/>
          <w:sz w:val="24"/>
          <w:szCs w:val="24"/>
          <w:shd w:val="clear" w:color="auto" w:fill="FFFFFF"/>
        </w:rPr>
        <w:t>info@mfc47.ru.</w:t>
      </w:r>
    </w:p>
    <w:p w:rsidR="00B76CC0" w:rsidRDefault="0060001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00B76CC0">
          <w:rPr>
            <w:rStyle w:val="a5"/>
            <w:rFonts w:ascii="Times New Roman" w:eastAsia="Calibri" w:hAnsi="Times New Roman" w:cs="Times New Roman"/>
            <w:color w:val="0000FF"/>
            <w:sz w:val="24"/>
            <w:szCs w:val="24"/>
            <w:shd w:val="clear" w:color="auto" w:fill="FFFFFF"/>
            <w:lang w:val="en-US"/>
          </w:rPr>
          <w:t>www</w:t>
        </w:r>
        <w:r w:rsidR="00B76CC0">
          <w:rPr>
            <w:rStyle w:val="a5"/>
            <w:rFonts w:ascii="Times New Roman" w:eastAsia="Calibri" w:hAnsi="Times New Roman" w:cs="Times New Roman"/>
            <w:color w:val="0000FF"/>
            <w:sz w:val="24"/>
            <w:szCs w:val="24"/>
            <w:shd w:val="clear" w:color="auto" w:fill="FFFFFF"/>
          </w:rPr>
          <w:t>.</w:t>
        </w:r>
        <w:r w:rsidR="00B76CC0">
          <w:rPr>
            <w:rStyle w:val="a5"/>
            <w:rFonts w:ascii="Times New Roman" w:eastAsia="Calibri" w:hAnsi="Times New Roman" w:cs="Times New Roman"/>
            <w:color w:val="0000FF"/>
            <w:sz w:val="24"/>
            <w:szCs w:val="24"/>
            <w:shd w:val="clear" w:color="auto" w:fill="FFFFFF"/>
            <w:lang w:val="en-US"/>
          </w:rPr>
          <w:t>mfc</w:t>
        </w:r>
        <w:r w:rsidR="00B76CC0">
          <w:rPr>
            <w:rStyle w:val="a5"/>
            <w:rFonts w:ascii="Times New Roman" w:eastAsia="Calibri" w:hAnsi="Times New Roman" w:cs="Times New Roman"/>
            <w:color w:val="0000FF"/>
            <w:sz w:val="24"/>
            <w:szCs w:val="24"/>
            <w:shd w:val="clear" w:color="auto" w:fill="FFFFFF"/>
          </w:rPr>
          <w:t>47.</w:t>
        </w:r>
        <w:r w:rsidR="00B76CC0">
          <w:rPr>
            <w:rStyle w:val="a5"/>
            <w:rFonts w:ascii="Times New Roman" w:eastAsia="Calibri" w:hAnsi="Times New Roman" w:cs="Times New Roman"/>
            <w:color w:val="0000FF"/>
            <w:sz w:val="24"/>
            <w:szCs w:val="24"/>
            <w:shd w:val="clear" w:color="auto" w:fill="FFFFFF"/>
            <w:lang w:val="en-US"/>
          </w:rPr>
          <w:t>ru</w:t>
        </w:r>
      </w:hyperlink>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127"/>
        <w:gridCol w:w="3118"/>
        <w:gridCol w:w="2410"/>
        <w:gridCol w:w="1276"/>
      </w:tblGrid>
      <w:tr w:rsidR="00B76CC0" w:rsidTr="00E04B5F">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76CC0" w:rsidRDefault="00B76CC0" w:rsidP="003E30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вБокситогорскомрайоне Ленинградской области</w:t>
            </w:r>
          </w:p>
        </w:tc>
      </w:tr>
      <w:tr w:rsidR="00B76CC0" w:rsidTr="00E04B5F">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6CC0" w:rsidTr="00E04B5F">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76CC0" w:rsidRDefault="00B76CC0" w:rsidP="003E30E1">
            <w:pPr>
              <w:spacing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84"/>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6CC0" w:rsidTr="00E04B5F">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1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6CC0" w:rsidTr="00E04B5F">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99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4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895C66">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w:t>
            </w:r>
            <w:r w:rsidR="00895C66">
              <w:rPr>
                <w:rFonts w:ascii="Times New Roman" w:eastAsia="Times New Roman" w:hAnsi="Times New Roman" w:cs="Times New Roman"/>
                <w:bCs/>
                <w:sz w:val="20"/>
                <w:szCs w:val="20"/>
                <w:lang w:eastAsia="ar-SA"/>
              </w:rPr>
              <w:t>9</w:t>
            </w:r>
            <w:r>
              <w:rPr>
                <w:rFonts w:ascii="Times New Roman" w:eastAsia="Times New Roman" w:hAnsi="Times New Roman" w:cs="Times New Roman"/>
                <w:bCs/>
                <w:sz w:val="20"/>
                <w:szCs w:val="20"/>
                <w:lang w:eastAsia="ar-SA"/>
              </w:rPr>
              <w:t>8</w:t>
            </w:r>
            <w:r w:rsidR="00895C66">
              <w:rPr>
                <w:rFonts w:ascii="Times New Roman" w:eastAsia="Times New Roman" w:hAnsi="Times New Roman" w:cs="Times New Roman"/>
                <w:bCs/>
                <w:sz w:val="20"/>
                <w:szCs w:val="20"/>
                <w:lang w:eastAsia="ar-SA"/>
              </w:rPr>
              <w:t>4</w:t>
            </w:r>
            <w:r>
              <w:rPr>
                <w:rFonts w:ascii="Times New Roman" w:eastAsia="Times New Roman" w:hAnsi="Times New Roman" w:cs="Times New Roman"/>
                <w:bCs/>
                <w:sz w:val="20"/>
                <w:szCs w:val="20"/>
                <w:lang w:eastAsia="ar-SA"/>
              </w:rPr>
              <w:t>12, г. Санкт-Петербург, г. Ломоносов, Дворцовый проспект, д</w:t>
            </w:r>
            <w:r w:rsidR="00FB36B9">
              <w:rPr>
                <w:rFonts w:ascii="Times New Roman" w:eastAsia="Times New Roman" w:hAnsi="Times New Roman" w:cs="Times New Roman"/>
                <w:bCs/>
                <w:sz w:val="20"/>
                <w:szCs w:val="20"/>
                <w:lang w:eastAsia="ar-SA"/>
              </w:rPr>
              <w:t>. 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6CC0" w:rsidTr="00E04B5F">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Приозерскомрайоне</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420"/>
        </w:trPr>
        <w:tc>
          <w:tcPr>
            <w:tcW w:w="9356" w:type="dxa"/>
            <w:gridSpan w:val="5"/>
            <w:tcBorders>
              <w:top w:val="nil"/>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6CC0" w:rsidTr="00E04B5F">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27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29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06"/>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6CC0" w:rsidTr="00E04B5F">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B76CC0" w:rsidRDefault="00B76CC0" w:rsidP="003E30E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B76CC0" w:rsidRDefault="00B76CC0" w:rsidP="003E30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76CC0" w:rsidRDefault="00B76CC0" w:rsidP="003E30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bl>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E04B5F">
          <w:headerReference w:type="default" r:id="rId12"/>
          <w:pgSz w:w="11906" w:h="16838"/>
          <w:pgMar w:top="851" w:right="849" w:bottom="851" w:left="1701" w:header="709" w:footer="709" w:gutter="0"/>
          <w:cols w:space="708"/>
          <w:titlePg/>
          <w:docGrid w:linePitch="360"/>
        </w:sectPr>
      </w:pP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lastRenderedPageBreak/>
        <w:t>Приложение № 3</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к административному регламенту</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 xml:space="preserve">по предоставлению муниципальной </w:t>
      </w:r>
      <w:r>
        <w:rPr>
          <w:rFonts w:ascii="Times New Roman" w:hAnsi="Times New Roman" w:cs="Times New Roman"/>
          <w:sz w:val="24"/>
          <w:szCs w:val="24"/>
        </w:rPr>
        <w:t>у</w:t>
      </w:r>
      <w:r w:rsidRPr="00895C66">
        <w:rPr>
          <w:rFonts w:ascii="Times New Roman" w:hAnsi="Times New Roman" w:cs="Times New Roman"/>
          <w:sz w:val="24"/>
          <w:szCs w:val="24"/>
        </w:rPr>
        <w:t>слуги</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«Предоставление разрешения на осуществление</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земляных работ»</w:t>
      </w:r>
    </w:p>
    <w:p w:rsidR="00E62D9B" w:rsidRDefault="00E62D9B" w:rsidP="00E62D9B">
      <w:pPr>
        <w:autoSpaceDE w:val="0"/>
        <w:autoSpaceDN w:val="0"/>
        <w:adjustRightInd w:val="0"/>
        <w:spacing w:after="0" w:line="240" w:lineRule="auto"/>
        <w:jc w:val="right"/>
        <w:rPr>
          <w:rFonts w:ascii="Times New Roman" w:hAnsi="Times New Roman" w:cs="Times New Roman"/>
          <w:sz w:val="24"/>
          <w:szCs w:val="24"/>
        </w:rPr>
      </w:pPr>
    </w:p>
    <w:p w:rsidR="00E62D9B" w:rsidRPr="00E62D9B" w:rsidRDefault="00E62D9B" w:rsidP="00E62D9B">
      <w:pPr>
        <w:autoSpaceDE w:val="0"/>
        <w:autoSpaceDN w:val="0"/>
        <w:adjustRightInd w:val="0"/>
        <w:spacing w:after="0" w:line="240" w:lineRule="auto"/>
        <w:jc w:val="right"/>
        <w:rPr>
          <w:rFonts w:ascii="Times New Roman" w:hAnsi="Times New Roman" w:cs="Times New Roman"/>
          <w:sz w:val="24"/>
          <w:szCs w:val="24"/>
        </w:rPr>
      </w:pPr>
      <w:r w:rsidRPr="00E62D9B">
        <w:rPr>
          <w:rFonts w:ascii="Times New Roman" w:hAnsi="Times New Roman" w:cs="Times New Roman"/>
          <w:sz w:val="24"/>
          <w:szCs w:val="24"/>
        </w:rPr>
        <w:t>Местная администрация</w:t>
      </w:r>
    </w:p>
    <w:p w:rsidR="00E62D9B" w:rsidRPr="00E62D9B" w:rsidRDefault="00E62D9B" w:rsidP="00E62D9B">
      <w:pPr>
        <w:autoSpaceDE w:val="0"/>
        <w:autoSpaceDN w:val="0"/>
        <w:adjustRightInd w:val="0"/>
        <w:spacing w:after="0" w:line="240" w:lineRule="auto"/>
        <w:jc w:val="right"/>
        <w:rPr>
          <w:rFonts w:ascii="Times New Roman" w:hAnsi="Times New Roman" w:cs="Times New Roman"/>
          <w:sz w:val="24"/>
          <w:szCs w:val="24"/>
        </w:rPr>
      </w:pPr>
      <w:r w:rsidRPr="00E62D9B">
        <w:rPr>
          <w:rFonts w:ascii="Times New Roman" w:hAnsi="Times New Roman" w:cs="Times New Roman"/>
          <w:sz w:val="24"/>
          <w:szCs w:val="24"/>
        </w:rPr>
        <w:t>муниципального образования</w:t>
      </w:r>
    </w:p>
    <w:p w:rsidR="00E62D9B" w:rsidRPr="00E62D9B" w:rsidRDefault="00E62D9B" w:rsidP="00E62D9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Пениковское</w:t>
      </w:r>
      <w:r w:rsidRPr="00E62D9B">
        <w:rPr>
          <w:rFonts w:ascii="Times New Roman" w:hAnsi="Times New Roman" w:cs="Times New Roman"/>
          <w:sz w:val="24"/>
          <w:szCs w:val="24"/>
        </w:rPr>
        <w:t xml:space="preserve"> сельское поселение</w:t>
      </w:r>
    </w:p>
    <w:p w:rsidR="00FB6349" w:rsidRDefault="00FB6349" w:rsidP="007B3EC2">
      <w:pPr>
        <w:autoSpaceDE w:val="0"/>
        <w:autoSpaceDN w:val="0"/>
        <w:adjustRightInd w:val="0"/>
        <w:spacing w:after="0" w:line="240" w:lineRule="auto"/>
        <w:jc w:val="right"/>
        <w:rPr>
          <w:rFonts w:ascii="Times New Roman" w:hAnsi="Times New Roman" w:cs="Times New Roman"/>
          <w:sz w:val="24"/>
          <w:szCs w:val="24"/>
        </w:rPr>
      </w:pPr>
    </w:p>
    <w:p w:rsidR="00895C66" w:rsidRDefault="00895C66" w:rsidP="00895C66">
      <w:pPr>
        <w:spacing w:after="0" w:line="240" w:lineRule="auto"/>
        <w:jc w:val="center"/>
        <w:rPr>
          <w:rFonts w:ascii="Times New Roman" w:hAnsi="Times New Roman" w:cs="Times New Roman"/>
          <w:b/>
          <w:sz w:val="24"/>
          <w:szCs w:val="24"/>
        </w:rPr>
      </w:pPr>
    </w:p>
    <w:p w:rsidR="00895C66" w:rsidRDefault="00895C66" w:rsidP="00895C66">
      <w:pPr>
        <w:spacing w:after="0" w:line="240" w:lineRule="auto"/>
        <w:jc w:val="center"/>
        <w:rPr>
          <w:rFonts w:ascii="Times New Roman" w:hAnsi="Times New Roman" w:cs="Times New Roman"/>
          <w:b/>
          <w:sz w:val="24"/>
          <w:szCs w:val="24"/>
        </w:rPr>
      </w:pPr>
    </w:p>
    <w:p w:rsidR="00895C66" w:rsidRDefault="00895C66" w:rsidP="00895C66">
      <w:pPr>
        <w:spacing w:after="0" w:line="240" w:lineRule="auto"/>
        <w:jc w:val="center"/>
        <w:rPr>
          <w:rFonts w:ascii="Times New Roman" w:hAnsi="Times New Roman" w:cs="Times New Roman"/>
          <w:b/>
          <w:sz w:val="24"/>
          <w:szCs w:val="24"/>
        </w:rPr>
      </w:pPr>
    </w:p>
    <w:p w:rsidR="00895C66" w:rsidRPr="00895C66" w:rsidRDefault="00895C66" w:rsidP="00895C66">
      <w:pPr>
        <w:spacing w:after="0" w:line="240" w:lineRule="auto"/>
        <w:jc w:val="center"/>
        <w:rPr>
          <w:rFonts w:ascii="Times New Roman" w:hAnsi="Times New Roman" w:cs="Times New Roman"/>
          <w:b/>
          <w:sz w:val="24"/>
          <w:szCs w:val="24"/>
        </w:rPr>
      </w:pPr>
      <w:r w:rsidRPr="00895C66">
        <w:rPr>
          <w:rFonts w:ascii="Times New Roman" w:hAnsi="Times New Roman" w:cs="Times New Roman"/>
          <w:b/>
          <w:sz w:val="24"/>
          <w:szCs w:val="24"/>
        </w:rPr>
        <w:t>РАЗРЕШЕНИЕ</w:t>
      </w:r>
      <w:r>
        <w:rPr>
          <w:rFonts w:ascii="Times New Roman" w:hAnsi="Times New Roman" w:cs="Times New Roman"/>
          <w:b/>
          <w:sz w:val="24"/>
          <w:szCs w:val="24"/>
        </w:rPr>
        <w:t xml:space="preserve"> (ордер)</w:t>
      </w:r>
    </w:p>
    <w:p w:rsidR="00895C66" w:rsidRPr="00895C66" w:rsidRDefault="00895C66" w:rsidP="00895C66">
      <w:pPr>
        <w:spacing w:after="0" w:line="240" w:lineRule="auto"/>
        <w:jc w:val="center"/>
        <w:rPr>
          <w:rFonts w:ascii="Times New Roman" w:hAnsi="Times New Roman" w:cs="Times New Roman"/>
          <w:b/>
          <w:sz w:val="24"/>
          <w:szCs w:val="24"/>
        </w:rPr>
      </w:pPr>
      <w:r w:rsidRPr="00895C66">
        <w:rPr>
          <w:rFonts w:ascii="Times New Roman" w:hAnsi="Times New Roman" w:cs="Times New Roman"/>
          <w:b/>
          <w:sz w:val="24"/>
          <w:szCs w:val="24"/>
        </w:rPr>
        <w:t xml:space="preserve">на </w:t>
      </w:r>
      <w:r>
        <w:rPr>
          <w:rFonts w:ascii="Times New Roman" w:hAnsi="Times New Roman" w:cs="Times New Roman"/>
          <w:b/>
          <w:sz w:val="24"/>
          <w:szCs w:val="24"/>
        </w:rPr>
        <w:t>осуществление</w:t>
      </w:r>
      <w:r w:rsidRPr="00895C66">
        <w:rPr>
          <w:rFonts w:ascii="Times New Roman" w:hAnsi="Times New Roman" w:cs="Times New Roman"/>
          <w:b/>
          <w:sz w:val="24"/>
          <w:szCs w:val="24"/>
        </w:rPr>
        <w:t xml:space="preserve"> земляных работ</w:t>
      </w:r>
    </w:p>
    <w:p w:rsidR="00895C66" w:rsidRPr="00895C66" w:rsidRDefault="00895C66" w:rsidP="00895C66">
      <w:pPr>
        <w:spacing w:after="0" w:line="240" w:lineRule="auto"/>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Наименование и адрес прокладываемой коммуникации, сооружения 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Участок (границы работ) от ______________________________________</w:t>
      </w:r>
      <w:r w:rsidR="00E62D9B">
        <w:rPr>
          <w:rFonts w:ascii="Times New Roman" w:hAnsi="Times New Roman" w:cs="Times New Roman"/>
          <w:sz w:val="24"/>
          <w:szCs w:val="24"/>
        </w:rPr>
        <w:t>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до 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Площадь нарушаемого в процессе работ покрытия 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w:t>
      </w:r>
      <w:r w:rsidRPr="00E62D9B">
        <w:rPr>
          <w:rFonts w:ascii="Times New Roman" w:hAnsi="Times New Roman" w:cs="Times New Roman"/>
          <w:sz w:val="20"/>
          <w:szCs w:val="20"/>
        </w:rPr>
        <w:t>асфальтобетонное, цементобетонное, грунт и т.д.</w:t>
      </w:r>
      <w:r w:rsidRPr="00895C66">
        <w:rPr>
          <w:rFonts w:ascii="Times New Roman" w:hAnsi="Times New Roman" w:cs="Times New Roman"/>
          <w:sz w:val="24"/>
          <w:szCs w:val="24"/>
        </w:rPr>
        <w:t>)</w:t>
      </w:r>
    </w:p>
    <w:p w:rsidR="00E62D9B" w:rsidRDefault="00E62D9B" w:rsidP="00E62D9B">
      <w:pPr>
        <w:spacing w:after="0" w:line="240" w:lineRule="auto"/>
        <w:jc w:val="both"/>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Наименование организации, производящей работы 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Адрес, телефон ________________________________________________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Ответственный за производство работ _____________________________</w:t>
      </w:r>
      <w:r w:rsidR="00E62D9B">
        <w:rPr>
          <w:rFonts w:ascii="Times New Roman" w:hAnsi="Times New Roman" w:cs="Times New Roman"/>
          <w:sz w:val="24"/>
          <w:szCs w:val="24"/>
        </w:rPr>
        <w:t>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E62D9B" w:rsidRDefault="00895C66" w:rsidP="00E62D9B">
      <w:pPr>
        <w:spacing w:after="0" w:line="240" w:lineRule="auto"/>
        <w:jc w:val="both"/>
        <w:rPr>
          <w:rFonts w:ascii="Times New Roman" w:hAnsi="Times New Roman" w:cs="Times New Roman"/>
          <w:sz w:val="20"/>
          <w:szCs w:val="20"/>
        </w:rPr>
      </w:pPr>
      <w:r w:rsidRPr="00E62D9B">
        <w:rPr>
          <w:rFonts w:ascii="Times New Roman" w:hAnsi="Times New Roman" w:cs="Times New Roman"/>
          <w:sz w:val="20"/>
          <w:szCs w:val="20"/>
        </w:rPr>
        <w:t>(должность, Ф.И.О., дата, подпись)</w:t>
      </w:r>
    </w:p>
    <w:p w:rsidR="00E62D9B" w:rsidRDefault="00E62D9B" w:rsidP="00E62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p w:rsidR="00E62D9B"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начало «____»_________</w:t>
      </w:r>
      <w:r w:rsidR="00E62D9B">
        <w:rPr>
          <w:rFonts w:ascii="Times New Roman" w:hAnsi="Times New Roman" w:cs="Times New Roman"/>
          <w:sz w:val="24"/>
          <w:szCs w:val="24"/>
        </w:rPr>
        <w:t>___</w:t>
      </w:r>
      <w:r w:rsidRPr="00895C66">
        <w:rPr>
          <w:rFonts w:ascii="Times New Roman" w:hAnsi="Times New Roman" w:cs="Times New Roman"/>
          <w:sz w:val="24"/>
          <w:szCs w:val="24"/>
        </w:rPr>
        <w:t>20____г.</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ок</w:t>
      </w:r>
      <w:r w:rsidR="00E62D9B">
        <w:rPr>
          <w:rFonts w:ascii="Times New Roman" w:hAnsi="Times New Roman" w:cs="Times New Roman"/>
          <w:sz w:val="24"/>
          <w:szCs w:val="24"/>
        </w:rPr>
        <w:t>ончание «_____»____________</w:t>
      </w:r>
      <w:r w:rsidRPr="00895C66">
        <w:rPr>
          <w:rFonts w:ascii="Times New Roman" w:hAnsi="Times New Roman" w:cs="Times New Roman"/>
          <w:sz w:val="24"/>
          <w:szCs w:val="24"/>
        </w:rPr>
        <w:t>20____г.</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Восстановление покрытия возложено ______________________________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E62D9B" w:rsidRDefault="00895C66" w:rsidP="00E62D9B">
      <w:pPr>
        <w:spacing w:after="0" w:line="240" w:lineRule="auto"/>
        <w:jc w:val="both"/>
        <w:rPr>
          <w:rFonts w:ascii="Times New Roman" w:hAnsi="Times New Roman" w:cs="Times New Roman"/>
          <w:sz w:val="20"/>
          <w:szCs w:val="20"/>
        </w:rPr>
      </w:pPr>
      <w:r w:rsidRPr="00E62D9B">
        <w:rPr>
          <w:rFonts w:ascii="Times New Roman" w:hAnsi="Times New Roman" w:cs="Times New Roman"/>
          <w:sz w:val="20"/>
          <w:szCs w:val="20"/>
        </w:rPr>
        <w:t xml:space="preserve">        (асфальтобетонное, цементобетонное, грунт и т.д.) </w:t>
      </w:r>
    </w:p>
    <w:p w:rsidR="00E62D9B" w:rsidRDefault="00E62D9B" w:rsidP="00E62D9B">
      <w:pPr>
        <w:spacing w:after="0" w:line="240" w:lineRule="auto"/>
        <w:jc w:val="both"/>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Производство работ разрешено ________   ____________   __________________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(дата)         (подпись)                 (Ф.И.О.)</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Разрешение продлено до «_____»__________20_____г.</w:t>
      </w:r>
    </w:p>
    <w:p w:rsidR="00FB6349" w:rsidRDefault="00FB6349" w:rsidP="00E62D9B">
      <w:pPr>
        <w:spacing w:after="0" w:line="240" w:lineRule="auto"/>
        <w:jc w:val="both"/>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7E3C9A">
          <w:pgSz w:w="11906" w:h="16838"/>
          <w:pgMar w:top="1134" w:right="849" w:bottom="1134" w:left="1701" w:header="709" w:footer="709" w:gutter="0"/>
          <w:cols w:space="708"/>
          <w:docGrid w:linePitch="360"/>
        </w:sectPr>
      </w:pP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lastRenderedPageBreak/>
        <w:t>Приложение № 4</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к Административному регламенту</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по предоставлению муниципальной услуги</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«Предоставление разрешения на осуществление</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земляных работ»</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Главе местной администрации</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 xml:space="preserve">МО </w:t>
      </w:r>
      <w:r>
        <w:rPr>
          <w:rFonts w:ascii="Times New Roman" w:eastAsia="Calibri" w:hAnsi="Times New Roman" w:cs="Times New Roman"/>
          <w:sz w:val="24"/>
          <w:szCs w:val="24"/>
          <w:lang w:eastAsia="ru-RU"/>
        </w:rPr>
        <w:t>Пениковское</w:t>
      </w:r>
      <w:r w:rsidRPr="000C6933">
        <w:rPr>
          <w:rFonts w:ascii="Times New Roman" w:eastAsia="Calibri" w:hAnsi="Times New Roman" w:cs="Times New Roman"/>
          <w:sz w:val="24"/>
          <w:szCs w:val="24"/>
          <w:lang w:eastAsia="ru-RU"/>
        </w:rPr>
        <w:t xml:space="preserve"> сельское поселение</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от 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для граждан: Ф.И.О, место жительства,</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реквизиты документа, удостоверяющего личность заявителя,</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телефон, почтовый адрес;</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для юридического лица: наименование,</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местонахождение, ОРГН, ИНН,</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почтовый адрес, телефон</w:t>
      </w: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ЗАЯВЛЕНИЕ</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4"/>
          <w:szCs w:val="24"/>
          <w:lang w:eastAsia="ru-RU"/>
        </w:rPr>
      </w:pP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на получение разрешения на право осуществления земляных работ</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Заказчик ______________________________________________________________</w:t>
      </w:r>
      <w:r>
        <w:rPr>
          <w:rFonts w:ascii="Times New Roman" w:eastAsia="Calibri" w:hAnsi="Times New Roman" w:cs="Times New Roman"/>
          <w:spacing w:val="-6"/>
          <w:sz w:val="24"/>
          <w:szCs w:val="24"/>
          <w:lang w:eastAsia="ru-RU"/>
        </w:rPr>
        <w:t>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Адрес _________________________________, телефон 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Наименование коммуникации, протяженность (п. м) _________________________</w:t>
      </w:r>
      <w:r>
        <w:rPr>
          <w:rFonts w:ascii="Times New Roman" w:eastAsia="Calibri" w:hAnsi="Times New Roman" w:cs="Times New Roman"/>
          <w:spacing w:val="-6"/>
          <w:sz w:val="24"/>
          <w:szCs w:val="24"/>
          <w:lang w:eastAsia="ru-RU"/>
        </w:rPr>
        <w:t>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Адрес производства работ 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Граница работ от ____________________</w:t>
      </w:r>
      <w:r>
        <w:rPr>
          <w:rFonts w:ascii="Times New Roman" w:eastAsia="Calibri" w:hAnsi="Times New Roman" w:cs="Times New Roman"/>
          <w:spacing w:val="-6"/>
          <w:sz w:val="24"/>
          <w:szCs w:val="24"/>
          <w:lang w:eastAsia="ru-RU"/>
        </w:rPr>
        <w:t>______</w:t>
      </w:r>
      <w:r w:rsidRPr="000C6933">
        <w:rPr>
          <w:rFonts w:ascii="Times New Roman" w:eastAsia="Calibri" w:hAnsi="Times New Roman" w:cs="Times New Roman"/>
          <w:spacing w:val="-6"/>
          <w:sz w:val="24"/>
          <w:szCs w:val="24"/>
          <w:lang w:eastAsia="ru-RU"/>
        </w:rPr>
        <w:t>до 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Площадь нарушаемого покрытия: проезжая часть ______________</w:t>
      </w:r>
      <w:r>
        <w:rPr>
          <w:rFonts w:ascii="Times New Roman" w:eastAsia="Calibri" w:hAnsi="Times New Roman" w:cs="Times New Roman"/>
          <w:spacing w:val="-6"/>
          <w:sz w:val="24"/>
          <w:szCs w:val="24"/>
          <w:lang w:eastAsia="ru-RU"/>
        </w:rPr>
        <w:t>______________</w:t>
      </w:r>
      <w:r w:rsidRPr="000C6933">
        <w:rPr>
          <w:rFonts w:ascii="Times New Roman" w:eastAsia="Calibri" w:hAnsi="Times New Roman" w:cs="Times New Roman"/>
          <w:spacing w:val="-6"/>
          <w:sz w:val="24"/>
          <w:szCs w:val="24"/>
          <w:lang w:eastAsia="ru-RU"/>
        </w:rPr>
        <w:t xml:space="preserve"> кв. м, тротуар</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w:t>
      </w:r>
      <w:r>
        <w:rPr>
          <w:rFonts w:ascii="Times New Roman" w:eastAsia="Calibri" w:hAnsi="Times New Roman" w:cs="Times New Roman"/>
          <w:spacing w:val="-6"/>
          <w:sz w:val="24"/>
          <w:szCs w:val="24"/>
          <w:lang w:eastAsia="ru-RU"/>
        </w:rPr>
        <w:t>________________</w:t>
      </w:r>
      <w:r w:rsidRPr="000C6933">
        <w:rPr>
          <w:rFonts w:ascii="Times New Roman" w:eastAsia="Calibri" w:hAnsi="Times New Roman" w:cs="Times New Roman"/>
          <w:spacing w:val="-6"/>
          <w:sz w:val="24"/>
          <w:szCs w:val="24"/>
          <w:lang w:eastAsia="ru-RU"/>
        </w:rPr>
        <w:t>кв. м, зеленая зона ___________</w:t>
      </w:r>
      <w:r>
        <w:rPr>
          <w:rFonts w:ascii="Times New Roman" w:eastAsia="Calibri" w:hAnsi="Times New Roman" w:cs="Times New Roman"/>
          <w:spacing w:val="-6"/>
          <w:sz w:val="24"/>
          <w:szCs w:val="24"/>
          <w:lang w:eastAsia="ru-RU"/>
        </w:rPr>
        <w:t>_______________________</w:t>
      </w:r>
      <w:r w:rsidRPr="000C6933">
        <w:rPr>
          <w:rFonts w:ascii="Times New Roman" w:eastAsia="Calibri" w:hAnsi="Times New Roman" w:cs="Times New Roman"/>
          <w:spacing w:val="-6"/>
          <w:sz w:val="24"/>
          <w:szCs w:val="24"/>
          <w:lang w:eastAsia="ru-RU"/>
        </w:rPr>
        <w:t>кв. м.</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Проект разработан 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(название организации)</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Восстановление твердого покрытия возложено на 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(наименование организации)</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Сроки работ, включая восстановление благоустройства и твердого покрытия:</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начало «____» __________ 20____г., окончание «___»________20____г.</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Строительная организация (подрядчик) 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(наименование организации, адрес, телефон)</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Сведения об ответственном производителе работ:</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Фамилия, имя, отчество _______________________________________________</w:t>
      </w:r>
      <w:r>
        <w:rPr>
          <w:rFonts w:ascii="Times New Roman" w:hAnsi="Times New Roman" w:cs="Times New Roman"/>
          <w:sz w:val="24"/>
          <w:szCs w:val="24"/>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Должность __________________________________________________________</w:t>
      </w:r>
      <w:r>
        <w:rPr>
          <w:rFonts w:ascii="Times New Roman" w:hAnsi="Times New Roman" w:cs="Times New Roman"/>
          <w:sz w:val="24"/>
          <w:szCs w:val="24"/>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Паспортные данные __________________________________________________</w:t>
      </w:r>
      <w:r>
        <w:rPr>
          <w:rFonts w:ascii="Times New Roman" w:hAnsi="Times New Roman" w:cs="Times New Roman"/>
          <w:sz w:val="24"/>
          <w:szCs w:val="24"/>
        </w:rPr>
        <w:t>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(серия, № паспорта, когда и кем выдан, дата и место рождения,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адрес регистрации)</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В случае просадок асфальтобетонного покрытия и грунта на месте проведения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земляных работ в течении трех лет гарантируем их восстановление.</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Продолжение приложения 4</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lastRenderedPageBreak/>
        <w:t>К заявлению прилагаются: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Копии материалов проектной документации (включая топографическуюсъемку места работ в масштабе 1:500).</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 Схема организации дорожного движения транспорта и пешеходов на периодпроизводства работ (проект безопасности дорожного движения) в случаенарушения их маршрутов движения, согласованная в установленном порядке сГосударственной инспекцией дорожного движения;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3 Копии договоров с подрядными организациями, привлекаемыми дляпроведения восстановительных работ и работ по благоустройству, с указаниемграфика работ в пределах запрашиваемого срока, включающая гарантийныеобязательства по их восстановлению.</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Ответственный производитель работ ____________ 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(подпись) (Ф.И.О.)</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Руководитель организации ______________ ______________________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(подпись) (Ф.И.О.)</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М.П.</w:t>
      </w: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0C693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lastRenderedPageBreak/>
        <w:t>Приложение №5</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к административному регламенту</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по предоставлению муниципальной слуги</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«Предоставление разрешения на осуществление</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земляных работ»</w:t>
      </w:r>
    </w:p>
    <w:p w:rsidR="000C6933" w:rsidRDefault="000C6933" w:rsidP="000C6933">
      <w:pPr>
        <w:autoSpaceDE w:val="0"/>
        <w:autoSpaceDN w:val="0"/>
        <w:adjustRightInd w:val="0"/>
        <w:spacing w:after="0" w:line="240" w:lineRule="auto"/>
        <w:jc w:val="right"/>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АКТ</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приемки восстановленной территории</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после проведения земляных работ</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от__________ 20__ г.</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p>
    <w:p w:rsidR="000C6933" w:rsidRPr="000C6933" w:rsidRDefault="000C6933" w:rsidP="00DA3AA3">
      <w:pPr>
        <w:autoSpaceDE w:val="0"/>
        <w:autoSpaceDN w:val="0"/>
        <w:adjustRightInd w:val="0"/>
        <w:spacing w:after="0" w:line="240" w:lineRule="auto"/>
        <w:jc w:val="both"/>
        <w:rPr>
          <w:rFonts w:ascii="Times New Roman" w:hAnsi="Times New Roman" w:cs="Times New Roman"/>
          <w:b/>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Представители: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Юридическое (физическое) лицо __________________________________________</w:t>
      </w:r>
      <w:r>
        <w:rPr>
          <w:rFonts w:ascii="Times New Roman" w:hAnsi="Times New Roman" w:cs="Times New Roman"/>
          <w:sz w:val="24"/>
          <w:szCs w:val="24"/>
        </w:rPr>
        <w:t>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 Представитель подрядной организации _____________________________________</w:t>
      </w:r>
      <w:r>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3 Представитель соответствующей комиссии __________________________________</w:t>
      </w:r>
      <w:r>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составили настоящий акт о том, что в соответствии с разрешением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__________ от _____________, выданным ___________________________________</w:t>
      </w:r>
      <w:r w:rsidR="00AF24C5">
        <w:rPr>
          <w:rFonts w:ascii="Times New Roman" w:hAnsi="Times New Roman" w:cs="Times New Roman"/>
          <w:sz w:val="24"/>
          <w:szCs w:val="24"/>
        </w:rPr>
        <w:t>__________</w:t>
      </w:r>
    </w:p>
    <w:p w:rsidR="000C6933" w:rsidRPr="00AF24C5" w:rsidRDefault="000C6933" w:rsidP="00AF24C5">
      <w:pPr>
        <w:autoSpaceDE w:val="0"/>
        <w:autoSpaceDN w:val="0"/>
        <w:adjustRightInd w:val="0"/>
        <w:spacing w:after="0" w:line="240" w:lineRule="auto"/>
        <w:jc w:val="center"/>
        <w:rPr>
          <w:rFonts w:ascii="Times New Roman" w:hAnsi="Times New Roman" w:cs="Times New Roman"/>
          <w:sz w:val="20"/>
          <w:szCs w:val="20"/>
        </w:rPr>
      </w:pPr>
      <w:r w:rsidRPr="00AF24C5">
        <w:rPr>
          <w:rFonts w:ascii="Times New Roman" w:hAnsi="Times New Roman" w:cs="Times New Roman"/>
          <w:sz w:val="20"/>
          <w:szCs w:val="20"/>
        </w:rPr>
        <w:t>(наименование организации)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на производство работ ______________________________________________________</w:t>
      </w:r>
      <w:r w:rsidR="00AF24C5">
        <w:rPr>
          <w:rFonts w:ascii="Times New Roman" w:hAnsi="Times New Roman" w:cs="Times New Roman"/>
          <w:sz w:val="24"/>
          <w:szCs w:val="24"/>
        </w:rPr>
        <w:t>__________</w:t>
      </w:r>
    </w:p>
    <w:p w:rsidR="000C6933" w:rsidRPr="00AF24C5" w:rsidRDefault="000C6933" w:rsidP="00AF24C5">
      <w:pPr>
        <w:autoSpaceDE w:val="0"/>
        <w:autoSpaceDN w:val="0"/>
        <w:adjustRightInd w:val="0"/>
        <w:spacing w:after="0" w:line="240" w:lineRule="auto"/>
        <w:jc w:val="center"/>
        <w:rPr>
          <w:rFonts w:ascii="Times New Roman" w:hAnsi="Times New Roman" w:cs="Times New Roman"/>
          <w:sz w:val="20"/>
          <w:szCs w:val="20"/>
        </w:rPr>
      </w:pPr>
      <w:r w:rsidRPr="00AF24C5">
        <w:rPr>
          <w:rFonts w:ascii="Times New Roman" w:hAnsi="Times New Roman" w:cs="Times New Roman"/>
          <w:sz w:val="20"/>
          <w:szCs w:val="20"/>
        </w:rPr>
        <w:t>(характер и объем работ в соответствии с записью в разрешении)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по адресу: ________________________________________________________________,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работы выполнены в полном объеме, территория благоустроена:</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Асфальто-бетонное покрытие ___________________________ кв. 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(восстановлено или не нарушалось, указать)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Отмостка (бортовой камень) ___________________________ кв. 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благоустройства 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озеленения __________________________________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малых архитектурных форм 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технических сооружений 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Прочие нарушения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Приложение:</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Исполнительная съемка, согласованная с заказчиком,эксплуатационной службой и принятая администрацией МО (отделом, секторомпо архитектуре и градостроительству).</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w:t>
      </w:r>
      <w:r w:rsidR="00AF24C5">
        <w:rPr>
          <w:rFonts w:ascii="Times New Roman" w:hAnsi="Times New Roman" w:cs="Times New Roman"/>
          <w:sz w:val="24"/>
          <w:szCs w:val="24"/>
        </w:rPr>
        <w:t xml:space="preserve">. </w:t>
      </w:r>
      <w:r w:rsidRPr="000C6933">
        <w:rPr>
          <w:rFonts w:ascii="Times New Roman" w:hAnsi="Times New Roman" w:cs="Times New Roman"/>
          <w:sz w:val="24"/>
          <w:szCs w:val="24"/>
        </w:rPr>
        <w:t>Справка, подписанная заказчиком, генподрядчиком, балансодержателем,эксплуатационной организацией, управляющей жилищным фондом компанией илииными представителями собственника, а также начальником отдела администрацииМО, о выполнении работ по благоустройству, асфальтированию и озеленениютерритории сдаваемого в эксплуатацию объекта.</w:t>
      </w:r>
    </w:p>
    <w:p w:rsidR="00AF24C5" w:rsidRDefault="00AF24C5"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Подписи присутствующих:</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lastRenderedPageBreak/>
        <w:t>Приложение № 6</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к административному регламенту</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по предоставлению муниципальной слуги</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«Предоставление разрешения на осуществление</w:t>
      </w:r>
    </w:p>
    <w:p w:rsid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земляных работ»</w:t>
      </w:r>
    </w:p>
    <w:p w:rsidR="00AF24C5" w:rsidRDefault="00AF24C5" w:rsidP="00AF24C5">
      <w:pPr>
        <w:autoSpaceDE w:val="0"/>
        <w:autoSpaceDN w:val="0"/>
        <w:adjustRightInd w:val="0"/>
        <w:spacing w:after="0" w:line="240" w:lineRule="auto"/>
        <w:jc w:val="right"/>
        <w:rPr>
          <w:rFonts w:ascii="Times New Roman" w:hAnsi="Times New Roman" w:cs="Times New Roman"/>
          <w:sz w:val="24"/>
          <w:szCs w:val="24"/>
        </w:rPr>
      </w:pPr>
    </w:p>
    <w:p w:rsidR="00AF24C5" w:rsidRDefault="00AF24C5" w:rsidP="00AF24C5">
      <w:pPr>
        <w:autoSpaceDE w:val="0"/>
        <w:autoSpaceDN w:val="0"/>
        <w:adjustRightInd w:val="0"/>
        <w:spacing w:after="0" w:line="240" w:lineRule="auto"/>
        <w:jc w:val="center"/>
        <w:rPr>
          <w:rFonts w:ascii="Times New Roman" w:hAnsi="Times New Roman" w:cs="Times New Roman"/>
          <w:b/>
          <w:sz w:val="24"/>
          <w:szCs w:val="24"/>
        </w:rPr>
      </w:pPr>
    </w:p>
    <w:p w:rsidR="00AF24C5" w:rsidRPr="00AF24C5" w:rsidRDefault="00AF24C5" w:rsidP="00AF24C5">
      <w:pPr>
        <w:autoSpaceDE w:val="0"/>
        <w:autoSpaceDN w:val="0"/>
        <w:adjustRightInd w:val="0"/>
        <w:spacing w:after="0" w:line="240" w:lineRule="auto"/>
        <w:jc w:val="center"/>
        <w:rPr>
          <w:rFonts w:ascii="Times New Roman" w:hAnsi="Times New Roman" w:cs="Times New Roman"/>
          <w:b/>
          <w:sz w:val="24"/>
          <w:szCs w:val="24"/>
        </w:rPr>
      </w:pPr>
      <w:r w:rsidRPr="00AF24C5">
        <w:rPr>
          <w:rFonts w:ascii="Times New Roman" w:hAnsi="Times New Roman" w:cs="Times New Roman"/>
          <w:b/>
          <w:sz w:val="24"/>
          <w:szCs w:val="24"/>
        </w:rPr>
        <w:t>Блок-схема</w:t>
      </w:r>
    </w:p>
    <w:p w:rsidR="00AF24C5" w:rsidRP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sidRPr="00AF24C5">
        <w:rPr>
          <w:rFonts w:ascii="Times New Roman" w:hAnsi="Times New Roman" w:cs="Times New Roman"/>
          <w:b/>
          <w:sz w:val="24"/>
          <w:szCs w:val="24"/>
        </w:rPr>
        <w:t>предоставления муниципальной услуги</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AF24C5" w:rsidTr="00AF24C5">
        <w:trPr>
          <w:trHeight w:val="649"/>
        </w:trPr>
        <w:tc>
          <w:tcPr>
            <w:tcW w:w="3499" w:type="dxa"/>
          </w:tcPr>
          <w:p w:rsid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Поступление заявления</w:t>
            </w:r>
          </w:p>
          <w:p w:rsid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через МФЦ)</w:t>
            </w:r>
          </w:p>
        </w:tc>
      </w:tr>
    </w:tbl>
    <w:p w:rsidR="00AF24C5"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17.7pt;margin-top:.6pt;width:0;height:27.15pt;z-index:251672576;mso-position-horizontal-relative:text;mso-position-vertical-relative:text" o:connectortype="straight">
            <v:stroke endarrow="block"/>
          </v:shape>
        </w:pict>
      </w: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AF24C5" w:rsidTr="00AF24C5">
        <w:trPr>
          <w:trHeight w:val="429"/>
        </w:trPr>
        <w:tc>
          <w:tcPr>
            <w:tcW w:w="3499" w:type="dxa"/>
          </w:tcPr>
          <w:p w:rsidR="00AF24C5" w:rsidRDefault="00AF24C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bl>
    <w:p w:rsidR="00AF24C5"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217.7pt;margin-top:.8pt;width:0;height:26.5pt;z-index:251673600;mso-position-horizontal-relative:text;mso-position-vertical-relative:text" o:connectortype="straight">
            <v:stroke endarrow="block"/>
          </v:shape>
        </w:pict>
      </w: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AF24C5" w:rsidTr="00D0622A">
        <w:trPr>
          <w:trHeight w:val="649"/>
        </w:trPr>
        <w:tc>
          <w:tcPr>
            <w:tcW w:w="3499" w:type="dxa"/>
          </w:tcPr>
          <w:p w:rsidR="00AF24C5" w:rsidRDefault="00DE4C4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75.4pt;margin-top:31.8pt;width:0;height:27.15pt;z-index:251674624" o:connectortype="straight">
                  <v:stroke endarrow="block"/>
                </v:shape>
              </w:pict>
            </w:r>
            <w:r w:rsidR="00AF24C5">
              <w:rPr>
                <w:rFonts w:ascii="Times New Roman" w:hAnsi="Times New Roman" w:cs="Times New Roman"/>
                <w:sz w:val="24"/>
                <w:szCs w:val="24"/>
              </w:rPr>
              <w:t>Назначение ответственного исполнителя</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AF24C5" w:rsidTr="00D0622A">
        <w:trPr>
          <w:trHeight w:val="649"/>
        </w:trPr>
        <w:tc>
          <w:tcPr>
            <w:tcW w:w="3499" w:type="dxa"/>
          </w:tcPr>
          <w:p w:rsidR="00AF24C5" w:rsidRDefault="00AF24C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Передача документов ответственному исполнителю</w:t>
            </w:r>
          </w:p>
        </w:tc>
      </w:tr>
    </w:tbl>
    <w:p w:rsidR="00AF24C5"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217.7pt;margin-top:.95pt;width:0;height:12.25pt;z-index:251675648;mso-position-horizontal-relative:text;mso-position-vertical-relative:text" o:connectortype="straight">
            <v:stroke endarrow="block"/>
          </v:shape>
        </w:pict>
      </w: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AF24C5" w:rsidTr="00AF24C5">
        <w:trPr>
          <w:trHeight w:val="389"/>
        </w:trPr>
        <w:tc>
          <w:tcPr>
            <w:tcW w:w="3499" w:type="dxa"/>
          </w:tcPr>
          <w:p w:rsidR="00AF24C5" w:rsidRDefault="00DE4C4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75.4pt;margin-top:19.25pt;width:0;height:13.6pt;z-index:251676672" o:connectortype="straight">
                  <v:stroke endarrow="block"/>
                </v:shape>
              </w:pict>
            </w:r>
            <w:r w:rsidR="00AF24C5">
              <w:rPr>
                <w:rFonts w:ascii="Times New Roman" w:hAnsi="Times New Roman" w:cs="Times New Roman"/>
                <w:sz w:val="24"/>
                <w:szCs w:val="24"/>
              </w:rPr>
              <w:t>Проверка наличия документов</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AF24C5" w:rsidTr="00D0622A">
        <w:trPr>
          <w:trHeight w:val="649"/>
        </w:trPr>
        <w:tc>
          <w:tcPr>
            <w:tcW w:w="3499" w:type="dxa"/>
          </w:tcPr>
          <w:p w:rsidR="00AF24C5" w:rsidRDefault="00DE4C4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left:0;text-align:left;margin-left:-69.25pt;margin-top:16.25pt;width:0;height:186.8pt;z-index:251680768" o:connectortype="straight">
                  <v:stroke endarrow="block"/>
                </v:shape>
              </w:pict>
            </w:r>
            <w:r>
              <w:rPr>
                <w:rFonts w:ascii="Times New Roman" w:hAnsi="Times New Roman" w:cs="Times New Roman"/>
                <w:noProof/>
                <w:sz w:val="24"/>
                <w:szCs w:val="24"/>
                <w:lang w:eastAsia="ru-RU"/>
              </w:rPr>
              <w:pict>
                <v:shape id="_x0000_s1045" type="#_x0000_t32" style="position:absolute;left:0;text-align:left;margin-left:264.25pt;margin-top:16.95pt;width:0;height:44.15pt;z-index:251679744" o:connectortype="straight">
                  <v:stroke endarrow="block"/>
                </v:shape>
              </w:pict>
            </w:r>
            <w:r>
              <w:rPr>
                <w:rFonts w:ascii="Times New Roman" w:hAnsi="Times New Roman" w:cs="Times New Roman"/>
                <w:noProof/>
                <w:sz w:val="24"/>
                <w:szCs w:val="24"/>
                <w:lang w:eastAsia="ru-RU"/>
              </w:rPr>
              <w:pict>
                <v:shape id="_x0000_s1044" type="#_x0000_t32" style="position:absolute;left:0;text-align:left;margin-left:-69.25pt;margin-top:16.25pt;width:63.85pt;height:0;flip:x;z-index:251678720" o:connectortype="straight"/>
              </w:pict>
            </w:r>
            <w:r>
              <w:rPr>
                <w:rFonts w:ascii="Times New Roman" w:hAnsi="Times New Roman" w:cs="Times New Roman"/>
                <w:noProof/>
                <w:sz w:val="24"/>
                <w:szCs w:val="24"/>
                <w:lang w:eastAsia="ru-RU"/>
              </w:rPr>
              <w:pict>
                <v:shape id="_x0000_s1043" type="#_x0000_t32" style="position:absolute;left:0;text-align:left;margin-left:169.15pt;margin-top:16.25pt;width:95.1pt;height:.7pt;flip:y;z-index:251677696" o:connectortype="straight"/>
              </w:pict>
            </w:r>
            <w:r w:rsidR="00AF24C5">
              <w:rPr>
                <w:rFonts w:ascii="Times New Roman" w:hAnsi="Times New Roman" w:cs="Times New Roman"/>
                <w:sz w:val="24"/>
                <w:szCs w:val="24"/>
              </w:rPr>
              <w:t>Документы представлены в полном объеме</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EF346C" w:rsidTr="00EF346C">
        <w:trPr>
          <w:trHeight w:val="420"/>
        </w:trPr>
        <w:tc>
          <w:tcPr>
            <w:tcW w:w="3499" w:type="dxa"/>
          </w:tcPr>
          <w:p w:rsidR="00EF346C" w:rsidRDefault="00DE4C45"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60.45pt;margin-top:20.45pt;width:0;height:17.65pt;z-index:251681792" o:connectortype="straight">
                  <v:stroke endarrow="block"/>
                </v:shape>
              </w:pict>
            </w:r>
            <w:r w:rsidR="00EF346C">
              <w:rPr>
                <w:rFonts w:ascii="Times New Roman" w:hAnsi="Times New Roman" w:cs="Times New Roman"/>
                <w:sz w:val="24"/>
                <w:szCs w:val="24"/>
              </w:rPr>
              <w:t>Рассмотрение документов</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page" w:tblpX="792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EF346C" w:rsidTr="00EF346C">
        <w:trPr>
          <w:trHeight w:val="1119"/>
        </w:trPr>
        <w:tc>
          <w:tcPr>
            <w:tcW w:w="2518" w:type="dxa"/>
          </w:tcPr>
          <w:p w:rsidR="00EF346C" w:rsidRDefault="00DE4C45"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32" style="position:absolute;left:0;text-align:left;margin-left:121.6pt;margin-top:30pt;width:32.6pt;height:.65pt;z-index:251682816" o:connectortype="straight"/>
              </w:pict>
            </w:r>
            <w:r w:rsidR="00EF346C">
              <w:rPr>
                <w:rFonts w:ascii="Times New Roman" w:hAnsi="Times New Roman" w:cs="Times New Roman"/>
                <w:sz w:val="24"/>
                <w:szCs w:val="24"/>
              </w:rPr>
              <w:t>Документы соответствуют требованиям законодательства</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left:0;text-align:left;margin-left:136.9pt;margin-top:6.25pt;width:0;height:67.25pt;z-index:251685888" o:connectortype="straight">
            <v:stroke endarrow="block"/>
          </v:shape>
        </w:pict>
      </w:r>
      <w:r>
        <w:rPr>
          <w:rFonts w:ascii="Times New Roman" w:hAnsi="Times New Roman" w:cs="Times New Roman"/>
          <w:noProof/>
          <w:sz w:val="24"/>
          <w:szCs w:val="24"/>
          <w:lang w:eastAsia="ru-RU"/>
        </w:rPr>
        <w:pict>
          <v:shape id="_x0000_s1050" type="#_x0000_t32" style="position:absolute;left:0;text-align:left;margin-left:136.9pt;margin-top:5.6pt;width:195.6pt;height:.65pt;flip:x y;z-index:251684864" o:connectortype="straight"/>
        </w:pict>
      </w:r>
      <w:r>
        <w:rPr>
          <w:rFonts w:ascii="Times New Roman" w:hAnsi="Times New Roman" w:cs="Times New Roman"/>
          <w:noProof/>
          <w:sz w:val="24"/>
          <w:szCs w:val="24"/>
          <w:lang w:eastAsia="ru-RU"/>
        </w:rPr>
        <w:pict>
          <v:shape id="_x0000_s1049" type="#_x0000_t32" style="position:absolute;left:0;text-align:left;margin-left:493.5pt;margin-top:6.25pt;width:0;height:61.15pt;z-index:251683840"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выдаче разрешения (ордера) на производство земляных работ</w:t>
            </w:r>
          </w:p>
        </w:tc>
      </w:tr>
    </w:tbl>
    <w:tbl>
      <w:tblPr>
        <w:tblpPr w:leftFromText="180" w:rightFromText="180" w:vertAnchor="text" w:horzAnchor="margin" w:tblpY="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услуги</w:t>
            </w:r>
          </w:p>
        </w:tc>
      </w:tr>
    </w:tbl>
    <w:tbl>
      <w:tblPr>
        <w:tblpPr w:leftFromText="180" w:rightFromText="180" w:vertAnchor="text" w:horzAnchor="margin" w:tblpXSpec="right" w:tblpY="2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Оформление разрешения (ордера) на производство земляных работ</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6" type="#_x0000_t32" style="position:absolute;left:0;text-align:left;margin-left:84.6pt;margin-top:1.2pt;width:1.35pt;height:143.3pt;z-index:251689984" o:connectortype="straight"/>
        </w:pict>
      </w:r>
      <w:r>
        <w:rPr>
          <w:rFonts w:ascii="Times New Roman" w:hAnsi="Times New Roman" w:cs="Times New Roman"/>
          <w:noProof/>
          <w:sz w:val="24"/>
          <w:szCs w:val="24"/>
          <w:lang w:eastAsia="ru-RU"/>
        </w:rPr>
        <w:pict>
          <v:shape id="_x0000_s1052" type="#_x0000_t32" style="position:absolute;left:0;text-align:left;margin-left:430.3pt;margin-top:1.2pt;width:.7pt;height:34.65pt;z-index:251686912"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left:0;text-align:left;margin-left:362.4pt;margin-top:11pt;width:2.05pt;height:124.3pt;z-index:251687936" o:connectortype="straight"/>
        </w:pict>
      </w:r>
    </w:p>
    <w:tbl>
      <w:tblPr>
        <w:tblpPr w:leftFromText="180" w:rightFromText="180" w:vertAnchor="text" w:horzAnchor="page" w:tblpX="157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Уведомление заявителя об отказе в выдаче разрешения (ордера) на производство земляных работ, возврат документов (в том числе через МФЦ)</w:t>
            </w:r>
          </w:p>
        </w:tc>
      </w:tr>
    </w:tbl>
    <w:tbl>
      <w:tblPr>
        <w:tblpPr w:leftFromText="180" w:rightFromText="180" w:vertAnchor="text" w:horzAnchor="page" w:tblpX="650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(вручение) заявителю разрешения (ордера) на производство земляных работ (в том числе через МФЦ)</w:t>
            </w:r>
          </w:p>
        </w:tc>
      </w:tr>
    </w:tbl>
    <w:p w:rsidR="00EF346C"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32" style="position:absolute;left:0;text-align:left;margin-left:-115pt;margin-top:-59.6pt;width:0;height:63.2pt;z-index:2516910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54" type="#_x0000_t32" style="position:absolute;left:0;text-align:left;margin-left:163.5pt;margin-top:-59.6pt;width:0;height:63.2pt;z-index:251688960;mso-position-horizontal-relative:text;mso-position-vertical-relative:text"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8" type="#_x0000_t32" style="position:absolute;left:0;text-align:left;margin-left:163.5pt;margin-top:4.75pt;width:0;height:38.75pt;z-index:251692032" o:connectortype="straight"/>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0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Окончание предоставления муниципальной услуги)</w:t>
            </w:r>
          </w:p>
        </w:tc>
      </w:tr>
    </w:tbl>
    <w:p w:rsidR="00EF346C" w:rsidRDefault="00DE4C45"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3" type="#_x0000_t32" style="position:absolute;left:0;text-align:left;margin-left:87.4pt;margin-top:15.9pt;width:0;height:36.65pt;z-index:25169715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2" type="#_x0000_t32" style="position:absolute;left:0;text-align:left;margin-left:14.05pt;margin-top:32.2pt;width:0;height:20.35pt;z-index:25169612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1" type="#_x0000_t32" style="position:absolute;left:0;text-align:left;margin-left:87.4pt;margin-top:15.9pt;width:76.1pt;height:0;flip:x;z-index:251695104;mso-position-horizontal-relative:text;mso-position-vertical-relative:text" o:connectortype="straight"/>
        </w:pict>
      </w:r>
      <w:r>
        <w:rPr>
          <w:rFonts w:ascii="Times New Roman" w:hAnsi="Times New Roman" w:cs="Times New Roman"/>
          <w:noProof/>
          <w:sz w:val="24"/>
          <w:szCs w:val="24"/>
          <w:lang w:eastAsia="ru-RU"/>
        </w:rPr>
        <w:pict>
          <v:shape id="_x0000_s1060" type="#_x0000_t32" style="position:absolute;left:0;text-align:left;margin-left:-61.35pt;margin-top:32.2pt;width:75.4pt;height:0;z-index:251694080;mso-position-horizontal-relative:text;mso-position-vertical-relative:text" o:connectortype="straight"/>
        </w:pict>
      </w:r>
      <w:r>
        <w:rPr>
          <w:rFonts w:ascii="Times New Roman" w:hAnsi="Times New Roman" w:cs="Times New Roman"/>
          <w:noProof/>
          <w:sz w:val="24"/>
          <w:szCs w:val="24"/>
          <w:lang w:eastAsia="ru-RU"/>
        </w:rPr>
        <w:pict>
          <v:shape id="_x0000_s1059" type="#_x0000_t32" style="position:absolute;left:0;text-align:left;margin-left:-61.35pt;margin-top:4.35pt;width:0;height:27.85pt;z-index:251693056;mso-position-horizontal-relative:text;mso-position-vertical-relative:text" o:connectortype="straight"/>
        </w:pict>
      </w:r>
    </w:p>
    <w:sectPr w:rsidR="00EF346C" w:rsidSect="002E4F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2A" w:rsidRDefault="00D0622A" w:rsidP="009E3588">
      <w:pPr>
        <w:spacing w:after="0" w:line="240" w:lineRule="auto"/>
      </w:pPr>
      <w:r>
        <w:separator/>
      </w:r>
    </w:p>
  </w:endnote>
  <w:endnote w:type="continuationSeparator" w:id="0">
    <w:p w:rsidR="00D0622A" w:rsidRDefault="00D0622A"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2A" w:rsidRDefault="00D0622A" w:rsidP="009E3588">
      <w:pPr>
        <w:spacing w:after="0" w:line="240" w:lineRule="auto"/>
      </w:pPr>
      <w:r>
        <w:separator/>
      </w:r>
    </w:p>
  </w:footnote>
  <w:footnote w:type="continuationSeparator" w:id="0">
    <w:p w:rsidR="00D0622A" w:rsidRDefault="00D0622A"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sdtPr>
    <w:sdtEndPr/>
    <w:sdtContent>
      <w:p w:rsidR="00D0622A" w:rsidRDefault="00D0622A">
        <w:pPr>
          <w:pStyle w:val="af"/>
          <w:jc w:val="center"/>
        </w:pPr>
        <w:r>
          <w:fldChar w:fldCharType="begin"/>
        </w:r>
        <w:r>
          <w:instrText>PAGE   \* MERGEFORMAT</w:instrText>
        </w:r>
        <w:r>
          <w:fldChar w:fldCharType="separate"/>
        </w:r>
        <w:r w:rsidR="00DE4C45">
          <w:rPr>
            <w:noProof/>
          </w:rPr>
          <w:t>12</w:t>
        </w:r>
        <w:r>
          <w:rPr>
            <w:noProof/>
          </w:rPr>
          <w:fldChar w:fldCharType="end"/>
        </w:r>
      </w:p>
    </w:sdtContent>
  </w:sdt>
  <w:p w:rsidR="00D0622A" w:rsidRDefault="00D0622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6675C05"/>
    <w:multiLevelType w:val="hybridMultilevel"/>
    <w:tmpl w:val="08FA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0C"/>
    <w:rsid w:val="00002633"/>
    <w:rsid w:val="000045E4"/>
    <w:rsid w:val="00010C96"/>
    <w:rsid w:val="000123AE"/>
    <w:rsid w:val="00020022"/>
    <w:rsid w:val="00056E0C"/>
    <w:rsid w:val="000775B0"/>
    <w:rsid w:val="00091DDD"/>
    <w:rsid w:val="000C6933"/>
    <w:rsid w:val="000E13CD"/>
    <w:rsid w:val="000E389E"/>
    <w:rsid w:val="000F3A47"/>
    <w:rsid w:val="000F4375"/>
    <w:rsid w:val="000F75C6"/>
    <w:rsid w:val="00102BA0"/>
    <w:rsid w:val="00110D58"/>
    <w:rsid w:val="00124EAE"/>
    <w:rsid w:val="0013119A"/>
    <w:rsid w:val="00132352"/>
    <w:rsid w:val="00146563"/>
    <w:rsid w:val="0015701B"/>
    <w:rsid w:val="00164A42"/>
    <w:rsid w:val="00190D05"/>
    <w:rsid w:val="001A30C3"/>
    <w:rsid w:val="001B094B"/>
    <w:rsid w:val="001B7862"/>
    <w:rsid w:val="001B7893"/>
    <w:rsid w:val="001D150C"/>
    <w:rsid w:val="001F588F"/>
    <w:rsid w:val="002229A5"/>
    <w:rsid w:val="00227797"/>
    <w:rsid w:val="002312B6"/>
    <w:rsid w:val="00236442"/>
    <w:rsid w:val="0025445A"/>
    <w:rsid w:val="00281AD4"/>
    <w:rsid w:val="00290204"/>
    <w:rsid w:val="002A0952"/>
    <w:rsid w:val="002A48DB"/>
    <w:rsid w:val="002A4BCC"/>
    <w:rsid w:val="002B12DE"/>
    <w:rsid w:val="002B7250"/>
    <w:rsid w:val="002C41A7"/>
    <w:rsid w:val="002D3EE5"/>
    <w:rsid w:val="002D430F"/>
    <w:rsid w:val="002E4F1A"/>
    <w:rsid w:val="002F4A3A"/>
    <w:rsid w:val="00300574"/>
    <w:rsid w:val="00331075"/>
    <w:rsid w:val="00337BC9"/>
    <w:rsid w:val="00391CEE"/>
    <w:rsid w:val="00397525"/>
    <w:rsid w:val="003A7EF9"/>
    <w:rsid w:val="003D2219"/>
    <w:rsid w:val="003E0ABF"/>
    <w:rsid w:val="003E22C3"/>
    <w:rsid w:val="003E30E1"/>
    <w:rsid w:val="003E528D"/>
    <w:rsid w:val="003F47EA"/>
    <w:rsid w:val="00420BE2"/>
    <w:rsid w:val="00420F26"/>
    <w:rsid w:val="00431B98"/>
    <w:rsid w:val="004374AD"/>
    <w:rsid w:val="004439CB"/>
    <w:rsid w:val="0046075F"/>
    <w:rsid w:val="004658C8"/>
    <w:rsid w:val="004730AC"/>
    <w:rsid w:val="0048059D"/>
    <w:rsid w:val="004C35AD"/>
    <w:rsid w:val="004D0311"/>
    <w:rsid w:val="004F4125"/>
    <w:rsid w:val="004F45BD"/>
    <w:rsid w:val="004F5A47"/>
    <w:rsid w:val="005010EE"/>
    <w:rsid w:val="005127EB"/>
    <w:rsid w:val="005437DB"/>
    <w:rsid w:val="00554278"/>
    <w:rsid w:val="005578C4"/>
    <w:rsid w:val="00575094"/>
    <w:rsid w:val="00581163"/>
    <w:rsid w:val="005D3B59"/>
    <w:rsid w:val="005D7148"/>
    <w:rsid w:val="005E73B2"/>
    <w:rsid w:val="00600010"/>
    <w:rsid w:val="00604DD3"/>
    <w:rsid w:val="006110AC"/>
    <w:rsid w:val="006116F9"/>
    <w:rsid w:val="00616918"/>
    <w:rsid w:val="0062797D"/>
    <w:rsid w:val="00644D31"/>
    <w:rsid w:val="00672084"/>
    <w:rsid w:val="00682A0E"/>
    <w:rsid w:val="006B13BE"/>
    <w:rsid w:val="006B18DC"/>
    <w:rsid w:val="006B5D06"/>
    <w:rsid w:val="006D5446"/>
    <w:rsid w:val="006E3068"/>
    <w:rsid w:val="006F64FF"/>
    <w:rsid w:val="00702633"/>
    <w:rsid w:val="007066DE"/>
    <w:rsid w:val="007072D3"/>
    <w:rsid w:val="007305DC"/>
    <w:rsid w:val="0073482A"/>
    <w:rsid w:val="00743938"/>
    <w:rsid w:val="00744858"/>
    <w:rsid w:val="00755466"/>
    <w:rsid w:val="00762E44"/>
    <w:rsid w:val="0076367F"/>
    <w:rsid w:val="007937B0"/>
    <w:rsid w:val="007B3EC2"/>
    <w:rsid w:val="007B49C4"/>
    <w:rsid w:val="007B6C93"/>
    <w:rsid w:val="007E3C9A"/>
    <w:rsid w:val="007F4B03"/>
    <w:rsid w:val="007F5D5E"/>
    <w:rsid w:val="00805C7C"/>
    <w:rsid w:val="00805F06"/>
    <w:rsid w:val="0083177A"/>
    <w:rsid w:val="00837ED1"/>
    <w:rsid w:val="008446ED"/>
    <w:rsid w:val="00847BA7"/>
    <w:rsid w:val="00855B4B"/>
    <w:rsid w:val="0089310E"/>
    <w:rsid w:val="00895C66"/>
    <w:rsid w:val="008A02EB"/>
    <w:rsid w:val="008A1099"/>
    <w:rsid w:val="008C3C1F"/>
    <w:rsid w:val="008E6220"/>
    <w:rsid w:val="008F6DB5"/>
    <w:rsid w:val="00901A41"/>
    <w:rsid w:val="009038EA"/>
    <w:rsid w:val="00911F2B"/>
    <w:rsid w:val="009249DE"/>
    <w:rsid w:val="00927CEB"/>
    <w:rsid w:val="00930FF8"/>
    <w:rsid w:val="00950E31"/>
    <w:rsid w:val="00956B41"/>
    <w:rsid w:val="00957B60"/>
    <w:rsid w:val="00962785"/>
    <w:rsid w:val="0097321D"/>
    <w:rsid w:val="00984C0C"/>
    <w:rsid w:val="00994F5E"/>
    <w:rsid w:val="009A6BE2"/>
    <w:rsid w:val="009A7793"/>
    <w:rsid w:val="009D5805"/>
    <w:rsid w:val="009E3588"/>
    <w:rsid w:val="00A7548A"/>
    <w:rsid w:val="00A83AED"/>
    <w:rsid w:val="00A904C9"/>
    <w:rsid w:val="00A95989"/>
    <w:rsid w:val="00AA2CE6"/>
    <w:rsid w:val="00AC29ED"/>
    <w:rsid w:val="00AD12EC"/>
    <w:rsid w:val="00AD38D9"/>
    <w:rsid w:val="00AD5543"/>
    <w:rsid w:val="00AF24C5"/>
    <w:rsid w:val="00AF4B58"/>
    <w:rsid w:val="00AF6055"/>
    <w:rsid w:val="00B152AC"/>
    <w:rsid w:val="00B44EAE"/>
    <w:rsid w:val="00B45540"/>
    <w:rsid w:val="00B51F47"/>
    <w:rsid w:val="00B76BFE"/>
    <w:rsid w:val="00B76CC0"/>
    <w:rsid w:val="00BB1D20"/>
    <w:rsid w:val="00BC32C7"/>
    <w:rsid w:val="00BD2CE6"/>
    <w:rsid w:val="00BF5D8B"/>
    <w:rsid w:val="00C01DF6"/>
    <w:rsid w:val="00C25B22"/>
    <w:rsid w:val="00C765D6"/>
    <w:rsid w:val="00C86E95"/>
    <w:rsid w:val="00CB46B0"/>
    <w:rsid w:val="00CC58C4"/>
    <w:rsid w:val="00CD12E2"/>
    <w:rsid w:val="00CE0A76"/>
    <w:rsid w:val="00D0622A"/>
    <w:rsid w:val="00D23454"/>
    <w:rsid w:val="00D24002"/>
    <w:rsid w:val="00D270D7"/>
    <w:rsid w:val="00D321FA"/>
    <w:rsid w:val="00D37182"/>
    <w:rsid w:val="00D434C1"/>
    <w:rsid w:val="00D54E7B"/>
    <w:rsid w:val="00D6359D"/>
    <w:rsid w:val="00D6612B"/>
    <w:rsid w:val="00D77EA3"/>
    <w:rsid w:val="00D878EB"/>
    <w:rsid w:val="00DA079E"/>
    <w:rsid w:val="00DA3AA3"/>
    <w:rsid w:val="00DE4216"/>
    <w:rsid w:val="00DE4C45"/>
    <w:rsid w:val="00E0162B"/>
    <w:rsid w:val="00E04B5F"/>
    <w:rsid w:val="00E11BEF"/>
    <w:rsid w:val="00E163A7"/>
    <w:rsid w:val="00E17D12"/>
    <w:rsid w:val="00E17D80"/>
    <w:rsid w:val="00E25B84"/>
    <w:rsid w:val="00E31992"/>
    <w:rsid w:val="00E42293"/>
    <w:rsid w:val="00E62D9B"/>
    <w:rsid w:val="00E7195C"/>
    <w:rsid w:val="00E8590C"/>
    <w:rsid w:val="00E86076"/>
    <w:rsid w:val="00E869CD"/>
    <w:rsid w:val="00E875FD"/>
    <w:rsid w:val="00E87CAE"/>
    <w:rsid w:val="00E97ECC"/>
    <w:rsid w:val="00EC631F"/>
    <w:rsid w:val="00EF346C"/>
    <w:rsid w:val="00F01A8C"/>
    <w:rsid w:val="00F376E7"/>
    <w:rsid w:val="00F44A78"/>
    <w:rsid w:val="00F469E2"/>
    <w:rsid w:val="00F7494F"/>
    <w:rsid w:val="00F87DC4"/>
    <w:rsid w:val="00F97AD9"/>
    <w:rsid w:val="00FB16DE"/>
    <w:rsid w:val="00FB36B9"/>
    <w:rsid w:val="00FB37BA"/>
    <w:rsid w:val="00FB42F2"/>
    <w:rsid w:val="00FB6349"/>
    <w:rsid w:val="00FB63D4"/>
    <w:rsid w:val="00FD499F"/>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6" type="connector" idref="#_x0000_s1061"/>
        <o:r id="V:Rule27" type="connector" idref="#_x0000_s1056"/>
        <o:r id="V:Rule28" type="connector" idref="#_x0000_s1062"/>
        <o:r id="V:Rule29" type="connector" idref="#_x0000_s1044"/>
        <o:r id="V:Rule30" type="connector" idref="#_x0000_s1046"/>
        <o:r id="V:Rule31" type="connector" idref="#_x0000_s1060"/>
        <o:r id="V:Rule32" type="connector" idref="#_x0000_s1043"/>
        <o:r id="V:Rule33" type="connector" idref="#_x0000_s1039"/>
        <o:r id="V:Rule34" type="connector" idref="#_x0000_s1045"/>
        <o:r id="V:Rule35" type="connector" idref="#_x0000_s1050"/>
        <o:r id="V:Rule36" type="connector" idref="#_x0000_s1059"/>
        <o:r id="V:Rule37" type="connector" idref="#_x0000_s1052"/>
        <o:r id="V:Rule38" type="connector" idref="#_x0000_s1063"/>
        <o:r id="V:Rule39" type="connector" idref="#_x0000_s1054"/>
        <o:r id="V:Rule40" type="connector" idref="#_x0000_s1057"/>
        <o:r id="V:Rule41" type="connector" idref="#_x0000_s1038"/>
        <o:r id="V:Rule42" type="connector" idref="#_x0000_s1037"/>
        <o:r id="V:Rule43" type="connector" idref="#_x0000_s1048"/>
        <o:r id="V:Rule44" type="connector" idref="#_x0000_s1058"/>
        <o:r id="V:Rule45" type="connector" idref="#_x0000_s1036"/>
        <o:r id="V:Rule46" type="connector" idref="#_x0000_s1047"/>
        <o:r id="V:Rule47" type="connector" idref="#_x0000_s1035"/>
        <o:r id="V:Rule48" type="connector" idref="#_x0000_s1051"/>
        <o:r id="V:Rule49" type="connector" idref="#_x0000_s1049"/>
        <o:r id="V:Rule50"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C5"/>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3862">
      <w:bodyDiv w:val="1"/>
      <w:marLeft w:val="0"/>
      <w:marRight w:val="0"/>
      <w:marTop w:val="0"/>
      <w:marBottom w:val="0"/>
      <w:divBdr>
        <w:top w:val="none" w:sz="0" w:space="0" w:color="auto"/>
        <w:left w:val="none" w:sz="0" w:space="0" w:color="auto"/>
        <w:bottom w:val="none" w:sz="0" w:space="0" w:color="auto"/>
        <w:right w:val="none" w:sz="0" w:space="0" w:color="auto"/>
      </w:divBdr>
    </w:div>
    <w:div w:id="151335412">
      <w:bodyDiv w:val="1"/>
      <w:marLeft w:val="0"/>
      <w:marRight w:val="0"/>
      <w:marTop w:val="0"/>
      <w:marBottom w:val="0"/>
      <w:divBdr>
        <w:top w:val="none" w:sz="0" w:space="0" w:color="auto"/>
        <w:left w:val="none" w:sz="0" w:space="0" w:color="auto"/>
        <w:bottom w:val="none" w:sz="0" w:space="0" w:color="auto"/>
        <w:right w:val="none" w:sz="0" w:space="0" w:color="auto"/>
      </w:divBdr>
    </w:div>
    <w:div w:id="167407956">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50089275">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362754496">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5438125">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09496360">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49950783">
      <w:bodyDiv w:val="1"/>
      <w:marLeft w:val="0"/>
      <w:marRight w:val="0"/>
      <w:marTop w:val="0"/>
      <w:marBottom w:val="0"/>
      <w:divBdr>
        <w:top w:val="none" w:sz="0" w:space="0" w:color="auto"/>
        <w:left w:val="none" w:sz="0" w:space="0" w:color="auto"/>
        <w:bottom w:val="none" w:sz="0" w:space="0" w:color="auto"/>
        <w:right w:val="none" w:sz="0" w:space="0" w:color="auto"/>
      </w:divBdr>
    </w:div>
    <w:div w:id="868834673">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22783536">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088427218">
      <w:bodyDiv w:val="1"/>
      <w:marLeft w:val="0"/>
      <w:marRight w:val="0"/>
      <w:marTop w:val="0"/>
      <w:marBottom w:val="0"/>
      <w:divBdr>
        <w:top w:val="none" w:sz="0" w:space="0" w:color="auto"/>
        <w:left w:val="none" w:sz="0" w:space="0" w:color="auto"/>
        <w:bottom w:val="none" w:sz="0" w:space="0" w:color="auto"/>
        <w:right w:val="none" w:sz="0" w:space="0" w:color="auto"/>
      </w:divBdr>
    </w:div>
    <w:div w:id="1150249977">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25678521">
      <w:bodyDiv w:val="1"/>
      <w:marLeft w:val="0"/>
      <w:marRight w:val="0"/>
      <w:marTop w:val="0"/>
      <w:marBottom w:val="0"/>
      <w:divBdr>
        <w:top w:val="none" w:sz="0" w:space="0" w:color="auto"/>
        <w:left w:val="none" w:sz="0" w:space="0" w:color="auto"/>
        <w:bottom w:val="none" w:sz="0" w:space="0" w:color="auto"/>
        <w:right w:val="none" w:sz="0" w:space="0" w:color="auto"/>
      </w:divBdr>
    </w:div>
    <w:div w:id="1226600344">
      <w:bodyDiv w:val="1"/>
      <w:marLeft w:val="0"/>
      <w:marRight w:val="0"/>
      <w:marTop w:val="0"/>
      <w:marBottom w:val="0"/>
      <w:divBdr>
        <w:top w:val="none" w:sz="0" w:space="0" w:color="auto"/>
        <w:left w:val="none" w:sz="0" w:space="0" w:color="auto"/>
        <w:bottom w:val="none" w:sz="0" w:space="0" w:color="auto"/>
        <w:right w:val="none" w:sz="0" w:space="0" w:color="auto"/>
      </w:divBdr>
    </w:div>
    <w:div w:id="1231580411">
      <w:bodyDiv w:val="1"/>
      <w:marLeft w:val="0"/>
      <w:marRight w:val="0"/>
      <w:marTop w:val="0"/>
      <w:marBottom w:val="0"/>
      <w:divBdr>
        <w:top w:val="none" w:sz="0" w:space="0" w:color="auto"/>
        <w:left w:val="none" w:sz="0" w:space="0" w:color="auto"/>
        <w:bottom w:val="none" w:sz="0" w:space="0" w:color="auto"/>
        <w:right w:val="none" w:sz="0" w:space="0" w:color="auto"/>
      </w:divBdr>
    </w:div>
    <w:div w:id="1265504795">
      <w:bodyDiv w:val="1"/>
      <w:marLeft w:val="0"/>
      <w:marRight w:val="0"/>
      <w:marTop w:val="0"/>
      <w:marBottom w:val="0"/>
      <w:divBdr>
        <w:top w:val="none" w:sz="0" w:space="0" w:color="auto"/>
        <w:left w:val="none" w:sz="0" w:space="0" w:color="auto"/>
        <w:bottom w:val="none" w:sz="0" w:space="0" w:color="auto"/>
        <w:right w:val="none" w:sz="0" w:space="0" w:color="auto"/>
      </w:divBdr>
    </w:div>
    <w:div w:id="1293099224">
      <w:bodyDiv w:val="1"/>
      <w:marLeft w:val="0"/>
      <w:marRight w:val="0"/>
      <w:marTop w:val="0"/>
      <w:marBottom w:val="0"/>
      <w:divBdr>
        <w:top w:val="none" w:sz="0" w:space="0" w:color="auto"/>
        <w:left w:val="none" w:sz="0" w:space="0" w:color="auto"/>
        <w:bottom w:val="none" w:sz="0" w:space="0" w:color="auto"/>
        <w:right w:val="none" w:sz="0" w:space="0" w:color="auto"/>
      </w:divBdr>
    </w:div>
    <w:div w:id="1375152386">
      <w:bodyDiv w:val="1"/>
      <w:marLeft w:val="0"/>
      <w:marRight w:val="0"/>
      <w:marTop w:val="0"/>
      <w:marBottom w:val="0"/>
      <w:divBdr>
        <w:top w:val="none" w:sz="0" w:space="0" w:color="auto"/>
        <w:left w:val="none" w:sz="0" w:space="0" w:color="auto"/>
        <w:bottom w:val="none" w:sz="0" w:space="0" w:color="auto"/>
        <w:right w:val="none" w:sz="0" w:space="0" w:color="auto"/>
      </w:divBdr>
    </w:div>
    <w:div w:id="1430195532">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78719353">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89339690">
      <w:bodyDiv w:val="1"/>
      <w:marLeft w:val="0"/>
      <w:marRight w:val="0"/>
      <w:marTop w:val="0"/>
      <w:marBottom w:val="0"/>
      <w:divBdr>
        <w:top w:val="none" w:sz="0" w:space="0" w:color="auto"/>
        <w:left w:val="none" w:sz="0" w:space="0" w:color="auto"/>
        <w:bottom w:val="none" w:sz="0" w:space="0" w:color="auto"/>
        <w:right w:val="none" w:sz="0" w:space="0" w:color="auto"/>
      </w:divBdr>
    </w:div>
    <w:div w:id="1604412426">
      <w:bodyDiv w:val="1"/>
      <w:marLeft w:val="0"/>
      <w:marRight w:val="0"/>
      <w:marTop w:val="0"/>
      <w:marBottom w:val="0"/>
      <w:divBdr>
        <w:top w:val="none" w:sz="0" w:space="0" w:color="auto"/>
        <w:left w:val="none" w:sz="0" w:space="0" w:color="auto"/>
        <w:bottom w:val="none" w:sz="0" w:space="0" w:color="auto"/>
        <w:right w:val="none" w:sz="0" w:space="0" w:color="auto"/>
      </w:divBdr>
    </w:div>
    <w:div w:id="1613247044">
      <w:bodyDiv w:val="1"/>
      <w:marLeft w:val="0"/>
      <w:marRight w:val="0"/>
      <w:marTop w:val="0"/>
      <w:marBottom w:val="0"/>
      <w:divBdr>
        <w:top w:val="none" w:sz="0" w:space="0" w:color="auto"/>
        <w:left w:val="none" w:sz="0" w:space="0" w:color="auto"/>
        <w:bottom w:val="none" w:sz="0" w:space="0" w:color="auto"/>
        <w:right w:val="none" w:sz="0" w:space="0" w:color="auto"/>
      </w:divBdr>
    </w:div>
    <w:div w:id="1628663697">
      <w:bodyDiv w:val="1"/>
      <w:marLeft w:val="0"/>
      <w:marRight w:val="0"/>
      <w:marTop w:val="0"/>
      <w:marBottom w:val="0"/>
      <w:divBdr>
        <w:top w:val="none" w:sz="0" w:space="0" w:color="auto"/>
        <w:left w:val="none" w:sz="0" w:space="0" w:color="auto"/>
        <w:bottom w:val="none" w:sz="0" w:space="0" w:color="auto"/>
        <w:right w:val="none" w:sz="0" w:space="0" w:color="auto"/>
      </w:divBdr>
    </w:div>
    <w:div w:id="1628703599">
      <w:bodyDiv w:val="1"/>
      <w:marLeft w:val="0"/>
      <w:marRight w:val="0"/>
      <w:marTop w:val="0"/>
      <w:marBottom w:val="0"/>
      <w:divBdr>
        <w:top w:val="none" w:sz="0" w:space="0" w:color="auto"/>
        <w:left w:val="none" w:sz="0" w:space="0" w:color="auto"/>
        <w:bottom w:val="none" w:sz="0" w:space="0" w:color="auto"/>
        <w:right w:val="none" w:sz="0" w:space="0" w:color="auto"/>
      </w:divBdr>
    </w:div>
    <w:div w:id="1663703261">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701080115">
      <w:bodyDiv w:val="1"/>
      <w:marLeft w:val="0"/>
      <w:marRight w:val="0"/>
      <w:marTop w:val="0"/>
      <w:marBottom w:val="0"/>
      <w:divBdr>
        <w:top w:val="none" w:sz="0" w:space="0" w:color="auto"/>
        <w:left w:val="none" w:sz="0" w:space="0" w:color="auto"/>
        <w:bottom w:val="none" w:sz="0" w:space="0" w:color="auto"/>
        <w:right w:val="none" w:sz="0" w:space="0" w:color="auto"/>
      </w:divBdr>
    </w:div>
    <w:div w:id="1719669316">
      <w:bodyDiv w:val="1"/>
      <w:marLeft w:val="0"/>
      <w:marRight w:val="0"/>
      <w:marTop w:val="0"/>
      <w:marBottom w:val="0"/>
      <w:divBdr>
        <w:top w:val="none" w:sz="0" w:space="0" w:color="auto"/>
        <w:left w:val="none" w:sz="0" w:space="0" w:color="auto"/>
        <w:bottom w:val="none" w:sz="0" w:space="0" w:color="auto"/>
        <w:right w:val="none" w:sz="0" w:space="0" w:color="auto"/>
      </w:divBdr>
    </w:div>
    <w:div w:id="1902012916">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45211869">
      <w:bodyDiv w:val="1"/>
      <w:marLeft w:val="0"/>
      <w:marRight w:val="0"/>
      <w:marTop w:val="0"/>
      <w:marBottom w:val="0"/>
      <w:divBdr>
        <w:top w:val="none" w:sz="0" w:space="0" w:color="auto"/>
        <w:left w:val="none" w:sz="0" w:space="0" w:color="auto"/>
        <w:bottom w:val="none" w:sz="0" w:space="0" w:color="auto"/>
        <w:right w:val="none" w:sz="0" w:space="0" w:color="auto"/>
      </w:divBdr>
    </w:div>
    <w:div w:id="207049000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 w:id="21372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47.ru" TargetMode="External"/><Relationship Id="rId5" Type="http://schemas.openxmlformats.org/officeDocument/2006/relationships/settings" Target="settings.xml"/><Relationship Id="rId10" Type="http://schemas.openxmlformats.org/officeDocument/2006/relationships/hyperlink" Target="http://www.peniki47.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82AE-B1F4-4602-B13C-D643161E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12324</Words>
  <Characters>70250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ПСП</cp:lastModifiedBy>
  <cp:revision>3</cp:revision>
  <cp:lastPrinted>2019-02-01T08:05:00Z</cp:lastPrinted>
  <dcterms:created xsi:type="dcterms:W3CDTF">2019-02-01T07:54:00Z</dcterms:created>
  <dcterms:modified xsi:type="dcterms:W3CDTF">2019-02-01T08:05:00Z</dcterms:modified>
</cp:coreProperties>
</file>