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83" w:rsidRPr="004D3331" w:rsidRDefault="00906BED" w:rsidP="00906BED">
      <w:pPr>
        <w:pStyle w:val="ConsNormal"/>
        <w:ind w:right="-286" w:firstLine="567"/>
        <w:jc w:val="right"/>
        <w:rPr>
          <w:rFonts w:ascii="Times New Roman" w:hAnsi="Times New Roman"/>
          <w:sz w:val="24"/>
          <w:szCs w:val="24"/>
        </w:rPr>
      </w:pPr>
      <w:r w:rsidRPr="004D3331">
        <w:rPr>
          <w:rFonts w:ascii="Times New Roman" w:hAnsi="Times New Roman"/>
          <w:sz w:val="24"/>
          <w:szCs w:val="24"/>
        </w:rPr>
        <w:t xml:space="preserve">Приложение № </w:t>
      </w:r>
      <w:r w:rsidR="0005051B">
        <w:rPr>
          <w:rFonts w:ascii="Times New Roman" w:hAnsi="Times New Roman"/>
          <w:sz w:val="24"/>
          <w:szCs w:val="24"/>
        </w:rPr>
        <w:t>5</w:t>
      </w:r>
      <w:r w:rsidR="007C2283" w:rsidRPr="004D3331">
        <w:rPr>
          <w:rFonts w:ascii="Times New Roman" w:hAnsi="Times New Roman"/>
          <w:sz w:val="24"/>
          <w:szCs w:val="24"/>
        </w:rPr>
        <w:t xml:space="preserve"> к конкурсной документации</w:t>
      </w:r>
      <w:r w:rsidRPr="004D3331">
        <w:rPr>
          <w:rFonts w:ascii="Times New Roman" w:hAnsi="Times New Roman"/>
          <w:sz w:val="24"/>
          <w:szCs w:val="24"/>
        </w:rPr>
        <w:t>:</w:t>
      </w:r>
    </w:p>
    <w:p w:rsidR="00906BED" w:rsidRPr="004D3331" w:rsidRDefault="00906BED" w:rsidP="00906BED">
      <w:pPr>
        <w:pStyle w:val="ConsNormal"/>
        <w:ind w:right="-286" w:firstLine="567"/>
        <w:jc w:val="right"/>
        <w:rPr>
          <w:rFonts w:ascii="Times New Roman" w:hAnsi="Times New Roman"/>
          <w:sz w:val="24"/>
          <w:szCs w:val="24"/>
        </w:rPr>
      </w:pPr>
      <w:r w:rsidRPr="004D3331">
        <w:rPr>
          <w:rFonts w:ascii="Times New Roman" w:hAnsi="Times New Roman"/>
          <w:sz w:val="24"/>
          <w:szCs w:val="24"/>
        </w:rPr>
        <w:t>Проект договора</w:t>
      </w:r>
    </w:p>
    <w:p w:rsidR="009E0F0F" w:rsidRPr="004D3331" w:rsidRDefault="009E0F0F" w:rsidP="008C10FC">
      <w:pPr>
        <w:tabs>
          <w:tab w:val="left" w:pos="3615"/>
        </w:tabs>
        <w:spacing w:after="0"/>
        <w:jc w:val="center"/>
        <w:rPr>
          <w:rFonts w:ascii="Times New Roman" w:hAnsi="Times New Roman"/>
          <w:b/>
        </w:rPr>
      </w:pPr>
    </w:p>
    <w:p w:rsidR="00906BED" w:rsidRPr="004D3331" w:rsidRDefault="00906BED" w:rsidP="005D4FF3">
      <w:pPr>
        <w:widowControl w:val="0"/>
        <w:suppressAutoHyphens/>
        <w:spacing w:after="0"/>
        <w:ind w:right="-2"/>
        <w:jc w:val="center"/>
        <w:rPr>
          <w:rFonts w:ascii="Times New Roman" w:hAnsi="Times New Roman"/>
          <w:b/>
          <w:bCs/>
        </w:rPr>
      </w:pPr>
      <w:r w:rsidRPr="004D3331">
        <w:rPr>
          <w:rFonts w:ascii="Times New Roman" w:hAnsi="Times New Roman"/>
          <w:b/>
          <w:bCs/>
        </w:rPr>
        <w:t>ДОГОВОР № ___</w:t>
      </w:r>
    </w:p>
    <w:p w:rsidR="00906BED" w:rsidRPr="004D3331" w:rsidRDefault="00906BED" w:rsidP="005D4FF3">
      <w:pPr>
        <w:widowControl w:val="0"/>
        <w:suppressAutoHyphens/>
        <w:spacing w:after="0"/>
        <w:ind w:right="-2"/>
        <w:jc w:val="center"/>
        <w:outlineLvl w:val="1"/>
        <w:rPr>
          <w:rFonts w:ascii="Times New Roman" w:hAnsi="Times New Roman"/>
          <w:b/>
          <w:bCs/>
        </w:rPr>
      </w:pPr>
      <w:r w:rsidRPr="004D3331">
        <w:rPr>
          <w:rFonts w:ascii="Times New Roman" w:hAnsi="Times New Roman"/>
          <w:b/>
          <w:bCs/>
        </w:rPr>
        <w:t>управления многоквартирным домом с собственником помещения</w:t>
      </w:r>
    </w:p>
    <w:p w:rsidR="00906BED" w:rsidRPr="004D3331" w:rsidRDefault="00906BED" w:rsidP="005D4FF3">
      <w:pPr>
        <w:widowControl w:val="0"/>
        <w:suppressAutoHyphens/>
        <w:spacing w:after="0"/>
        <w:ind w:right="-2"/>
        <w:jc w:val="center"/>
        <w:rPr>
          <w:rFonts w:ascii="Times New Roman" w:hAnsi="Times New Roman"/>
          <w:b/>
          <w:bCs/>
        </w:rPr>
      </w:pPr>
    </w:p>
    <w:p w:rsidR="00906BED" w:rsidRPr="004D3331" w:rsidRDefault="00254B60" w:rsidP="005D4FF3">
      <w:pPr>
        <w:widowControl w:val="0"/>
        <w:suppressAutoHyphens/>
        <w:spacing w:after="0"/>
        <w:ind w:right="-2"/>
        <w:jc w:val="both"/>
        <w:rPr>
          <w:rFonts w:ascii="Times New Roman" w:hAnsi="Times New Roman"/>
          <w:bCs/>
        </w:rPr>
      </w:pPr>
      <w:r>
        <w:rPr>
          <w:rFonts w:ascii="Times New Roman" w:hAnsi="Times New Roman"/>
          <w:bCs/>
        </w:rPr>
        <w:t xml:space="preserve">дер. </w:t>
      </w:r>
      <w:proofErr w:type="spellStart"/>
      <w:r>
        <w:rPr>
          <w:rFonts w:ascii="Times New Roman" w:hAnsi="Times New Roman"/>
          <w:bCs/>
        </w:rPr>
        <w:t>Пеники</w:t>
      </w:r>
      <w:proofErr w:type="spellEnd"/>
      <w:r>
        <w:rPr>
          <w:rFonts w:ascii="Times New Roman" w:hAnsi="Times New Roman"/>
          <w:bCs/>
        </w:rPr>
        <w:t xml:space="preserve">      </w:t>
      </w:r>
      <w:r w:rsidR="00906BED" w:rsidRPr="004D3331">
        <w:rPr>
          <w:rFonts w:ascii="Times New Roman" w:hAnsi="Times New Roman"/>
          <w:bCs/>
        </w:rPr>
        <w:tab/>
      </w:r>
      <w:r w:rsidR="00906BED" w:rsidRPr="004D3331">
        <w:rPr>
          <w:rFonts w:ascii="Times New Roman" w:hAnsi="Times New Roman"/>
          <w:bCs/>
        </w:rPr>
        <w:tab/>
      </w:r>
      <w:r w:rsidR="00906BED" w:rsidRPr="004D3331">
        <w:rPr>
          <w:rFonts w:ascii="Times New Roman" w:hAnsi="Times New Roman"/>
          <w:bCs/>
        </w:rPr>
        <w:tab/>
      </w:r>
      <w:r w:rsidR="00906BED" w:rsidRPr="004D3331">
        <w:rPr>
          <w:rFonts w:ascii="Times New Roman" w:hAnsi="Times New Roman"/>
          <w:bCs/>
        </w:rPr>
        <w:tab/>
      </w:r>
      <w:r w:rsidR="00906BED" w:rsidRPr="004D3331">
        <w:rPr>
          <w:rFonts w:ascii="Times New Roman" w:hAnsi="Times New Roman"/>
          <w:bCs/>
        </w:rPr>
        <w:tab/>
      </w:r>
      <w:r w:rsidR="00906BED" w:rsidRPr="004D3331">
        <w:rPr>
          <w:rFonts w:ascii="Times New Roman" w:hAnsi="Times New Roman"/>
          <w:bCs/>
        </w:rPr>
        <w:tab/>
      </w:r>
      <w:r w:rsidR="00906BED" w:rsidRPr="004D3331">
        <w:rPr>
          <w:rFonts w:ascii="Times New Roman" w:hAnsi="Times New Roman"/>
          <w:bCs/>
        </w:rPr>
        <w:tab/>
      </w:r>
      <w:r w:rsidR="00906BED" w:rsidRPr="004D3331">
        <w:rPr>
          <w:rFonts w:ascii="Times New Roman" w:hAnsi="Times New Roman"/>
          <w:bCs/>
        </w:rPr>
        <w:tab/>
      </w:r>
      <w:r w:rsidR="00F24FF9">
        <w:rPr>
          <w:rFonts w:ascii="Times New Roman" w:hAnsi="Times New Roman"/>
          <w:bCs/>
        </w:rPr>
        <w:t xml:space="preserve"> </w:t>
      </w:r>
      <w:r>
        <w:rPr>
          <w:rFonts w:ascii="Times New Roman" w:hAnsi="Times New Roman"/>
          <w:bCs/>
        </w:rPr>
        <w:t>«___» ____________ 2021</w:t>
      </w:r>
      <w:r w:rsidR="00906BED" w:rsidRPr="004D3331">
        <w:rPr>
          <w:rFonts w:ascii="Times New Roman" w:hAnsi="Times New Roman"/>
          <w:bCs/>
        </w:rPr>
        <w:t xml:space="preserve"> г.</w:t>
      </w:r>
    </w:p>
    <w:p w:rsidR="00906BED" w:rsidRPr="004D3331" w:rsidRDefault="00906BED" w:rsidP="005D4FF3">
      <w:pPr>
        <w:widowControl w:val="0"/>
        <w:suppressAutoHyphens/>
        <w:spacing w:after="0"/>
        <w:ind w:right="-2"/>
        <w:rPr>
          <w:rFonts w:ascii="Times New Roman" w:hAnsi="Times New Roman"/>
          <w:b/>
          <w:bCs/>
        </w:rPr>
      </w:pPr>
    </w:p>
    <w:p w:rsidR="00906BED" w:rsidRPr="004D3331" w:rsidRDefault="00906BED" w:rsidP="005D4FF3">
      <w:pPr>
        <w:spacing w:after="0"/>
        <w:ind w:right="-2"/>
        <w:jc w:val="both"/>
        <w:rPr>
          <w:rFonts w:ascii="Times New Roman" w:hAnsi="Times New Roman"/>
        </w:rPr>
      </w:pPr>
      <w:r w:rsidRPr="004D3331">
        <w:rPr>
          <w:rFonts w:ascii="Times New Roman" w:hAnsi="Times New Roman"/>
        </w:rPr>
        <w:t xml:space="preserve">_____________________________________________________________________________, </w:t>
      </w:r>
    </w:p>
    <w:p w:rsidR="00906BED" w:rsidRPr="004D3331" w:rsidRDefault="00906BED" w:rsidP="005D4FF3">
      <w:pPr>
        <w:spacing w:after="0"/>
        <w:ind w:right="-2"/>
        <w:jc w:val="center"/>
        <w:rPr>
          <w:rFonts w:ascii="Times New Roman" w:hAnsi="Times New Roman"/>
        </w:rPr>
      </w:pPr>
      <w:r w:rsidRPr="004D3331">
        <w:rPr>
          <w:rFonts w:ascii="Times New Roman" w:hAnsi="Times New Roman"/>
        </w:rPr>
        <w:t>(наименование управляющей организации)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 xml:space="preserve">в лице ________________________________________________________________________,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(должность и Ф.И.О. уполномоченного на заключение договора со стороны управляющей организации лица)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 xml:space="preserve">действующего на основании ……………………………, </w:t>
      </w:r>
      <w:proofErr w:type="gramStart"/>
      <w:r w:rsidRPr="004D3331">
        <w:rPr>
          <w:rFonts w:ascii="Times New Roman" w:hAnsi="Times New Roman"/>
        </w:rPr>
        <w:t>именуемое</w:t>
      </w:r>
      <w:proofErr w:type="gramEnd"/>
      <w:r w:rsidRPr="004D3331">
        <w:rPr>
          <w:rFonts w:ascii="Times New Roman" w:hAnsi="Times New Roman"/>
        </w:rPr>
        <w:t xml:space="preserve"> в дальнейшем Управляющая организация, с одной стороны, и собственник помещения в многоквартирном доме ________________________________, именуемый в дальнейшем Собственник, действующие от своего имени, а вместе в дальнейшем именуемые Стороны, заключили настоящий Договор о нижеследующем.</w:t>
      </w:r>
    </w:p>
    <w:p w:rsidR="00906BED" w:rsidRPr="004D3331" w:rsidRDefault="00906BED" w:rsidP="005D4FF3">
      <w:pPr>
        <w:spacing w:after="0"/>
        <w:ind w:right="-2"/>
        <w:jc w:val="both"/>
        <w:rPr>
          <w:rFonts w:ascii="Times New Roman" w:hAnsi="Times New Roman"/>
        </w:rPr>
      </w:pPr>
    </w:p>
    <w:p w:rsidR="00906BED" w:rsidRPr="004D3331" w:rsidRDefault="00906BED" w:rsidP="005D4FF3">
      <w:pPr>
        <w:spacing w:after="0"/>
        <w:ind w:right="-2"/>
        <w:jc w:val="center"/>
        <w:rPr>
          <w:rFonts w:ascii="Times New Roman" w:hAnsi="Times New Roman"/>
          <w:b/>
        </w:rPr>
      </w:pPr>
      <w:r w:rsidRPr="004D3331">
        <w:rPr>
          <w:rFonts w:ascii="Times New Roman" w:hAnsi="Times New Roman"/>
          <w:b/>
        </w:rPr>
        <w:t>1. Общие положения</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1.1. </w:t>
      </w:r>
      <w:proofErr w:type="gramStart"/>
      <w:r w:rsidRPr="004D3331">
        <w:rPr>
          <w:rFonts w:ascii="Times New Roman" w:hAnsi="Times New Roman"/>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многоквартирными домами, проведенного </w:t>
      </w:r>
      <w:r w:rsidR="00406993">
        <w:rPr>
          <w:rFonts w:ascii="Times New Roman" w:hAnsi="Times New Roman"/>
        </w:rPr>
        <w:t>местной администрацией МО Пениковское сельское поселение</w:t>
      </w:r>
      <w:r w:rsidRPr="004D3331">
        <w:rPr>
          <w:rFonts w:ascii="Times New Roman" w:hAnsi="Times New Roman"/>
        </w:rPr>
        <w:t xml:space="preserve"> Ломоносовского муниципального района Ленинградской области, отраженных в протоколе конкурсной комисс</w:t>
      </w:r>
      <w:r w:rsidR="00C5626B">
        <w:rPr>
          <w:rFonts w:ascii="Times New Roman" w:hAnsi="Times New Roman"/>
        </w:rPr>
        <w:t>и</w:t>
      </w:r>
      <w:r w:rsidR="00BE712E">
        <w:rPr>
          <w:rFonts w:ascii="Times New Roman" w:hAnsi="Times New Roman"/>
        </w:rPr>
        <w:t>и от «____»_________________2021</w:t>
      </w:r>
      <w:r w:rsidRPr="004D3331">
        <w:rPr>
          <w:rFonts w:ascii="Times New Roman" w:hAnsi="Times New Roman"/>
        </w:rPr>
        <w:t xml:space="preserve"> г. № ______, экземпляр которого хранится в </w:t>
      </w:r>
      <w:r w:rsidR="00406993">
        <w:rPr>
          <w:rFonts w:ascii="Times New Roman" w:hAnsi="Times New Roman"/>
        </w:rPr>
        <w:t>местной администрации</w:t>
      </w:r>
      <w:r w:rsidRPr="004D3331">
        <w:rPr>
          <w:rFonts w:ascii="Times New Roman" w:hAnsi="Times New Roman"/>
        </w:rPr>
        <w:t>.</w:t>
      </w:r>
      <w:proofErr w:type="gramEnd"/>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1.2.Предметом настоящего Договора является осуществление Управляющей организацией функций по управлению общим имуществом собственников в многоквартирном доме, в котором находятся помещения, принадлежащие Собственнику.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1.3.Состав общего имущества многоквартирного дома определяется в соответствии с Жилищным кодексом Российской Федерации, Правилами содержания общего имущества многоквартирного дома, утвержденными Постановлением Правительства Российской Федерации от 13.08.2006г. № 491, а также технической документацией на многоквартирный дом.</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1.4. </w:t>
      </w:r>
      <w:proofErr w:type="gramStart"/>
      <w:r w:rsidRPr="004D3331">
        <w:rPr>
          <w:rFonts w:ascii="Times New Roman" w:hAnsi="Times New Roman"/>
        </w:rPr>
        <w:t>По настоящему Договору Управляющая организация от имени и по заданию Собственника, за счет средств собственника (нанимателя) в течение срока действия Договора за вознаграждение обязуется обеспечивать благоприятные и безопасные условия проживания собственников и оказывать Собственнику услуги и выполнять работы по надлежащему содержанию и ремонту общего имущества дома согласно Приложени</w:t>
      </w:r>
      <w:r w:rsidR="00D07845">
        <w:rPr>
          <w:rFonts w:ascii="Times New Roman" w:hAnsi="Times New Roman"/>
        </w:rPr>
        <w:t>ям 4</w:t>
      </w:r>
      <w:r w:rsidRPr="004D3331">
        <w:rPr>
          <w:rFonts w:ascii="Times New Roman" w:hAnsi="Times New Roman"/>
        </w:rPr>
        <w:t xml:space="preserve"> к настоящему Договору;</w:t>
      </w:r>
      <w:proofErr w:type="gramEnd"/>
      <w:r w:rsidRPr="004D3331">
        <w:rPr>
          <w:rFonts w:ascii="Times New Roman" w:hAnsi="Times New Roman"/>
        </w:rPr>
        <w:t xml:space="preserve"> </w:t>
      </w:r>
      <w:proofErr w:type="gramStart"/>
      <w:r w:rsidRPr="004D3331">
        <w:rPr>
          <w:rFonts w:ascii="Times New Roman" w:hAnsi="Times New Roman"/>
        </w:rPr>
        <w:t>обеспечить предоставление Собственнику, пользующем</w:t>
      </w:r>
      <w:r w:rsidR="00555047">
        <w:rPr>
          <w:rFonts w:ascii="Times New Roman" w:hAnsi="Times New Roman"/>
        </w:rPr>
        <w:t>у</w:t>
      </w:r>
      <w:r w:rsidRPr="004D3331">
        <w:rPr>
          <w:rFonts w:ascii="Times New Roman" w:hAnsi="Times New Roman"/>
        </w:rPr>
        <w:t>ся на законном основании помещениями в этом доме лицам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06.05.2011г. № 354 «О предоставлении коммунальных услуг собственникам и пользователям помещений в многоквартирных домах и жилых домов»;</w:t>
      </w:r>
      <w:proofErr w:type="gramEnd"/>
      <w:r w:rsidRPr="004D3331">
        <w:rPr>
          <w:rFonts w:ascii="Times New Roman" w:hAnsi="Times New Roman"/>
        </w:rPr>
        <w:t xml:space="preserve"> осуществлять иную, направленную на достижение целей управления многоквартирным домом деятельность в соответствии со статьей 161 Жилищного кодекса Российской Федерации.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1.5. Участие Собственника в настоящем Договоре обуславливается реализацией им обязанностей по несению бремени:</w:t>
      </w:r>
    </w:p>
    <w:p w:rsidR="00906BED" w:rsidRPr="004D3331" w:rsidRDefault="00906BED" w:rsidP="0005051B">
      <w:pPr>
        <w:spacing w:after="0"/>
        <w:ind w:right="-2" w:firstLine="709"/>
        <w:jc w:val="both"/>
        <w:rPr>
          <w:rFonts w:ascii="Times New Roman" w:hAnsi="Times New Roman"/>
        </w:rPr>
      </w:pPr>
      <w:r w:rsidRPr="004D3331">
        <w:rPr>
          <w:rFonts w:ascii="Times New Roman" w:hAnsi="Times New Roman"/>
        </w:rPr>
        <w:t>- по содержанию принадлежащих ему на праве собственности помещений в доме, находящихся в управлении Управляющей организации;</w:t>
      </w:r>
    </w:p>
    <w:p w:rsidR="00906BED" w:rsidRPr="004D3331" w:rsidRDefault="00906BED" w:rsidP="0005051B">
      <w:pPr>
        <w:spacing w:after="0"/>
        <w:ind w:right="-2" w:firstLine="709"/>
        <w:jc w:val="both"/>
        <w:rPr>
          <w:rFonts w:ascii="Times New Roman" w:hAnsi="Times New Roman"/>
        </w:rPr>
      </w:pPr>
      <w:r w:rsidRPr="004D3331">
        <w:rPr>
          <w:rFonts w:ascii="Times New Roman" w:hAnsi="Times New Roman"/>
        </w:rPr>
        <w:t xml:space="preserve">- по содержанию общего имущества многоквартирного дома (ст.39 и 58 Жилищного кодекса Российской Федерации), в </w:t>
      </w:r>
      <w:proofErr w:type="spellStart"/>
      <w:r w:rsidRPr="004D3331">
        <w:rPr>
          <w:rFonts w:ascii="Times New Roman" w:hAnsi="Times New Roman"/>
        </w:rPr>
        <w:t>т.ч</w:t>
      </w:r>
      <w:proofErr w:type="spellEnd"/>
      <w:r w:rsidRPr="004D3331">
        <w:rPr>
          <w:rFonts w:ascii="Times New Roman" w:hAnsi="Times New Roman"/>
        </w:rPr>
        <w:t>. расходов по капитальному ремонту, в порядке, на условиях и в размерах, определяемых настоящим Договором.</w:t>
      </w:r>
    </w:p>
    <w:p w:rsidR="00906BED" w:rsidRPr="004D3331" w:rsidRDefault="00906BED" w:rsidP="005D4FF3">
      <w:pPr>
        <w:spacing w:after="0"/>
        <w:ind w:right="-2"/>
        <w:jc w:val="both"/>
        <w:rPr>
          <w:rFonts w:ascii="Times New Roman" w:hAnsi="Times New Roman"/>
        </w:rPr>
      </w:pPr>
      <w:r w:rsidRPr="004D3331">
        <w:rPr>
          <w:rFonts w:ascii="Times New Roman" w:hAnsi="Times New Roman"/>
        </w:rPr>
        <w:lastRenderedPageBreak/>
        <w:tab/>
        <w:t>1.6. Характеристика и состояние многоквартирного дома, находящегося в нем инженерного оборудования и инженерных систем содержатся в техническом паспорте многоквартирного дома, кадастровом плане земельного участка (при наличии).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1.7. Перечень и стоимость работ по содержанию, управлению и текущему ремонту общего имущества в многоквартирном доме определен Приложением 4 к настоящему Договору (далее – Перечень работ). Указанный Перечень работ устанавливается сроком не менее чем на один календарный год.</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1.8. Управляющая организация ведет учет, начисление, сбор и аккумулирование средств, оплачиваемых собственниками (нанимателями) по настоящему Договору, самостоятельно или с помощью третьих лиц, используя данные, полученные по настоящему Договору.</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1.9. Собственник передает Управляющей организации право согласования технических условий размещения отдельными собственниками или третьими лицами на конструктивных элементах многоквартирного дома сетей или оборудования кабельного телевидения, индивидуальных и коллективных антенн и прочих инженерных сетей и оборудования, не предусмотренных проектом здания, если это не противоречит установленным правилам и нормам и интересам собственников.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1.10. </w:t>
      </w:r>
      <w:proofErr w:type="gramStart"/>
      <w:r w:rsidRPr="004D3331">
        <w:rPr>
          <w:rFonts w:ascii="Times New Roman" w:hAnsi="Times New Roman"/>
        </w:rPr>
        <w:t>Для осуществления деятельности, направленной на обеспечение сохранности и надлежащего содержания общего имущества многоквартирного дома и придомовой территории, контроля над качеством предоставляемых услуг по настоящему Договору, а также для решения вопросов, связанных с исполнением настоящего Договора, не относящихся к компетенции общего собрания собственников, Управляющая организация взаимодействует с Советом многоквартирного дома или иными уполномоченными лицами, избранным на собрании собственников помещений многоквартирного дома.</w:t>
      </w:r>
      <w:proofErr w:type="gramEnd"/>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1.11. Принятие решения об использовании технических и иных помещений, относящихся к общему имуществу многоквартирного дома, является исключительно компетенцией общего собрания Собственников.</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1.12. При аварии на инженерных сетях, для устранения которой требуется проведение ремонтных работ, в случае если указанные работы не включены в Перечень работ, Управляющая организация вправе за счет собственных сре</w:t>
      </w:r>
      <w:proofErr w:type="gramStart"/>
      <w:r w:rsidRPr="004D3331">
        <w:rPr>
          <w:rFonts w:ascii="Times New Roman" w:hAnsi="Times New Roman"/>
        </w:rPr>
        <w:t>дств пр</w:t>
      </w:r>
      <w:proofErr w:type="gramEnd"/>
      <w:r w:rsidRPr="004D3331">
        <w:rPr>
          <w:rFonts w:ascii="Times New Roman" w:hAnsi="Times New Roman"/>
        </w:rPr>
        <w:t xml:space="preserve">оизвести необходимый ремонт с последующим возмещением Собственником произведенных затрат. Собственник несет затраты по проведению аварийно-восстановительных работ пропорционально занимаемой площади. По личному заявлению Собственника ему может быть предоставлена рассрочка платежа, но не более чем на срок действия Договора. </w:t>
      </w:r>
    </w:p>
    <w:p w:rsidR="00906BED" w:rsidRPr="004D3331" w:rsidRDefault="00906BED" w:rsidP="005D4FF3">
      <w:pPr>
        <w:spacing w:after="0"/>
        <w:ind w:right="-2"/>
        <w:jc w:val="center"/>
        <w:rPr>
          <w:rFonts w:ascii="Times New Roman" w:hAnsi="Times New Roman"/>
          <w:b/>
          <w:bCs/>
        </w:rPr>
      </w:pPr>
    </w:p>
    <w:p w:rsidR="00906BED" w:rsidRPr="004D3331" w:rsidRDefault="00906BED" w:rsidP="005D4FF3">
      <w:pPr>
        <w:spacing w:after="0"/>
        <w:ind w:right="-2"/>
        <w:jc w:val="center"/>
        <w:rPr>
          <w:rFonts w:ascii="Times New Roman" w:hAnsi="Times New Roman"/>
          <w:b/>
          <w:bCs/>
        </w:rPr>
      </w:pPr>
      <w:r w:rsidRPr="004D3331">
        <w:rPr>
          <w:rFonts w:ascii="Times New Roman" w:hAnsi="Times New Roman"/>
          <w:b/>
          <w:bCs/>
        </w:rPr>
        <w:t>2. Права и обязанности Сторон</w:t>
      </w:r>
    </w:p>
    <w:p w:rsidR="00906BED" w:rsidRPr="004D3331" w:rsidRDefault="00906BED" w:rsidP="005D4FF3">
      <w:pPr>
        <w:spacing w:after="0"/>
        <w:ind w:right="-2"/>
        <w:jc w:val="center"/>
        <w:rPr>
          <w:rFonts w:ascii="Times New Roman" w:hAnsi="Times New Roman"/>
          <w:b/>
          <w:bCs/>
        </w:rPr>
      </w:pPr>
      <w:r w:rsidRPr="004D3331">
        <w:rPr>
          <w:rFonts w:ascii="Times New Roman" w:hAnsi="Times New Roman"/>
          <w:b/>
          <w:bCs/>
        </w:rPr>
        <w:t xml:space="preserve">Права и обязанности Собственника </w:t>
      </w:r>
    </w:p>
    <w:p w:rsidR="00906BED" w:rsidRPr="004D3331" w:rsidRDefault="00906BED" w:rsidP="005D4FF3">
      <w:pPr>
        <w:spacing w:after="0"/>
        <w:ind w:right="-2"/>
        <w:jc w:val="center"/>
        <w:rPr>
          <w:rFonts w:ascii="Times New Roman" w:hAnsi="Times New Roman"/>
          <w:b/>
          <w:bCs/>
        </w:rPr>
      </w:pPr>
      <w:r w:rsidRPr="004D3331">
        <w:rPr>
          <w:rFonts w:ascii="Times New Roman" w:hAnsi="Times New Roman"/>
          <w:b/>
          <w:bCs/>
        </w:rPr>
        <w:t>(нанимателя в случаях, установленных законом):</w:t>
      </w:r>
    </w:p>
    <w:p w:rsidR="00906BED" w:rsidRPr="004D3331" w:rsidRDefault="00906BED" w:rsidP="005D4FF3">
      <w:pPr>
        <w:spacing w:after="0"/>
        <w:ind w:right="-2"/>
        <w:jc w:val="both"/>
        <w:rPr>
          <w:rFonts w:ascii="Times New Roman" w:hAnsi="Times New Roman"/>
          <w:b/>
          <w:bCs/>
        </w:rPr>
      </w:pPr>
      <w:r w:rsidRPr="004D3331">
        <w:rPr>
          <w:rFonts w:ascii="Times New Roman" w:hAnsi="Times New Roman"/>
          <w:b/>
          <w:bCs/>
        </w:rPr>
        <w:tab/>
        <w:t>2.1. Собственник (наниматель) имеет право:</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2.1.1. на своевременное и качественное получение услуг в соответствии с условиями настоящего Договора, а также установленными стандартами и нормами;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2.1.2. на устранение выявленных недостатков в предоставлении услуг, осуществление контроля над деятельностью Управляющей организации по выполнению принятых на себя обязательств, предусмотренных настоящим Договором, в порядке, предусмотренном пунктом 4.1 настоящего договора;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2.1.3. на получение дополнительных услуг за отдельную плату, о чем может быть направлено соответствующее предложение в Управляющую организацию;</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2.1.4. на получение у Управляющей организации сведений, относительно порядка и размера оплаты услуг по настоящему Договору;</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2.1.5.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w:t>
      </w:r>
      <w:r w:rsidRPr="004D3331">
        <w:rPr>
          <w:rFonts w:ascii="Times New Roman" w:hAnsi="Times New Roman"/>
        </w:rPr>
        <w:lastRenderedPageBreak/>
        <w:t xml:space="preserve">работы (оказанной услуги), либо возмещения понесенных расходов по устранению этих недостатков своими силами или третьими лицами;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2.1.6. обращаться с жалобами на действия или бездействие Управляющей организации в соответствующие саморегулируемые организации, государственные органы, ответственные за контроль в сфере жилищной политики;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2.1.7. требовать от Управляющей организации отчет о выполнении Договора, в установленном законом порядке и в соответствии с условиями настоящего Договора;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2.1.8. по согласованию с Управляющей организацией и </w:t>
      </w:r>
      <w:proofErr w:type="spellStart"/>
      <w:r w:rsidRPr="004D3331">
        <w:rPr>
          <w:rFonts w:ascii="Times New Roman" w:hAnsi="Times New Roman"/>
        </w:rPr>
        <w:t>ресурсоснабжающей</w:t>
      </w:r>
      <w:proofErr w:type="spellEnd"/>
      <w:r w:rsidRPr="004D3331">
        <w:rPr>
          <w:rFonts w:ascii="Times New Roman" w:hAnsi="Times New Roman"/>
        </w:rPr>
        <w:t xml:space="preserve"> организацией, при наличии технической возможности отказаться от предоставления отдельных видов коммунальных услуг. При получении согласования, отключение и подключение инженерных сетей производится за счет собственников (либо соответствующего собственника) с составлением соответствующего акта, подписанного представителем </w:t>
      </w:r>
      <w:proofErr w:type="spellStart"/>
      <w:r w:rsidRPr="004D3331">
        <w:rPr>
          <w:rFonts w:ascii="Times New Roman" w:hAnsi="Times New Roman"/>
        </w:rPr>
        <w:t>ресурсоснабжающей</w:t>
      </w:r>
      <w:proofErr w:type="spellEnd"/>
      <w:r w:rsidRPr="004D3331">
        <w:rPr>
          <w:rFonts w:ascii="Times New Roman" w:hAnsi="Times New Roman"/>
        </w:rPr>
        <w:t xml:space="preserve"> организации;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2.1.9. через Совет многоквартирного дома участвовать в обследовании технического состояния общего имущества многоквартирного дома;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2.1.10. пересматривать и изменять Перечень работ на основании решения общего собрания собственников помещений в многоквартирном доме;</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2.1.11. пользоваться другими правами, предусмотренными действующим законодательством Российской Федерации.</w:t>
      </w:r>
    </w:p>
    <w:p w:rsidR="00906BED" w:rsidRPr="004D3331" w:rsidRDefault="00906BED" w:rsidP="005D4FF3">
      <w:pPr>
        <w:spacing w:after="0"/>
        <w:ind w:right="-2"/>
        <w:jc w:val="both"/>
        <w:rPr>
          <w:rFonts w:ascii="Times New Roman" w:hAnsi="Times New Roman"/>
        </w:rPr>
      </w:pPr>
    </w:p>
    <w:p w:rsidR="00906BED" w:rsidRPr="004D3331" w:rsidRDefault="00906BED" w:rsidP="005D4FF3">
      <w:pPr>
        <w:spacing w:after="0"/>
        <w:ind w:right="-2"/>
        <w:jc w:val="both"/>
        <w:rPr>
          <w:rFonts w:ascii="Times New Roman" w:hAnsi="Times New Roman"/>
          <w:b/>
          <w:bCs/>
        </w:rPr>
      </w:pPr>
      <w:r w:rsidRPr="004D3331">
        <w:rPr>
          <w:rFonts w:ascii="Times New Roman" w:hAnsi="Times New Roman"/>
          <w:b/>
          <w:bCs/>
        </w:rPr>
        <w:tab/>
        <w:t>2.2. Собственник (наниматель) обязан:</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2.2.1. своевременно и в полном объеме вносить плату за содержание, управление, текущий и капитальный ремонт, а также коммунальные услуги, в том числе за проживающих в жилом помещении граждан (арендаторов, нанимателей жилого помещения по договорам коммерческого найма и иных лиц, не являющихся собственниками жилого помещения, но занимающих его);</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2.2.2. соблюдать правила содержания общего имущества в многоквартирном доме, а также иные установленные законодательством обязанности;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2.2.3. допускать в занимаемое помещение работников и представителей Управляющей организации для осмотра технического и санитарного состояния помещений, санитарно-технического и иного оборудования, относящегося к общему имуществу, находящегося в помещениях, для выполнения необходимых ремонтных работ, а также для ликвидации аварийных ситуаций;</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r>
      <w:proofErr w:type="gramStart"/>
      <w:r w:rsidRPr="004D3331">
        <w:rPr>
          <w:rFonts w:ascii="Times New Roman" w:hAnsi="Times New Roman"/>
        </w:rPr>
        <w:t xml:space="preserve">2.2.4. своевременно за свой счет производить ремонт собственных помещений, устранять за свой счет повреждения помещений, а также производить ремонт либо замену неисправного санитарно-технического или иного инженерного оборудования в помещениях, не относящегося к общему имуществу, если указанные повреждения произошли по вине собственников (нанимателей) либо лиц, совместно с ними проживающих, а также возмещать связанные с этим убытки, в </w:t>
      </w:r>
      <w:proofErr w:type="spellStart"/>
      <w:r w:rsidRPr="004D3331">
        <w:rPr>
          <w:rFonts w:ascii="Times New Roman" w:hAnsi="Times New Roman"/>
        </w:rPr>
        <w:t>т.ч</w:t>
      </w:r>
      <w:proofErr w:type="spellEnd"/>
      <w:r w:rsidRPr="004D3331">
        <w:rPr>
          <w:rFonts w:ascii="Times New Roman" w:hAnsi="Times New Roman"/>
        </w:rPr>
        <w:t>. нанесенные другим</w:t>
      </w:r>
      <w:proofErr w:type="gramEnd"/>
      <w:r w:rsidRPr="004D3331">
        <w:rPr>
          <w:rFonts w:ascii="Times New Roman" w:hAnsi="Times New Roman"/>
        </w:rPr>
        <w:t xml:space="preserve"> жилым и нежилым помещениям многоквартирного дома, имуществу проживающих в нем граждан, иных лиц;</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2.2.5. ежегодно к началу отопительного сезона за свой счет производить утепление входных дверей, оконных и балконных заполнений, замену разбитых оконных стекол своих помещений. В случае невыполнения Собственником условий, оговоренных в данном пункте, Управляющая организация не несет ответственности за не обеспечение температурного режима в помещениях Собственника;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2.2.6. соблюдать правила пожарной безопасности, санитарно-гигиенических, экологических и иных требований законодательства;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2.2.7. при наличии отдельного входа в занимаемое помещение Собственник либо лицо, пользующееся помещением Собственника, обеспечивает содержание в чистоте и порядке территорию, в радиусе не менее </w:t>
      </w:r>
      <w:smartTag w:uri="urn:schemas-microsoft-com:office:smarttags" w:element="metricconverter">
        <w:smartTagPr>
          <w:attr w:name="ProductID" w:val="5 метров"/>
        </w:smartTagPr>
        <w:r w:rsidRPr="004D3331">
          <w:rPr>
            <w:rFonts w:ascii="Times New Roman" w:hAnsi="Times New Roman"/>
          </w:rPr>
          <w:t>5 метров</w:t>
        </w:r>
      </w:smartTag>
      <w:r w:rsidRPr="004D3331">
        <w:rPr>
          <w:rFonts w:ascii="Times New Roman" w:hAnsi="Times New Roman"/>
        </w:rPr>
        <w:t xml:space="preserve"> прилегающую к помещению. Границы ответственности по уборке прилегающей территории согласовываются с Управляющей организацией. У отдельных входов в занимаемое помещение Собственник либо лицо, пользующееся помещением Собственника, обязаны устанавливать мусоросборники и содержать их, организовать сбор и вывоз отходов, образующихся в результате предпринимательской деятельности;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lastRenderedPageBreak/>
        <w:tab/>
        <w:t>2.2.8. при размещении на конструктивных элементах здания сетей или оборудования кабельного телевидения, индивидуальных (спутниковых) телевизионных антенн, прочих инженерных сетей и оборудования, не предусмотренных проектом здания, оформлять необходимые согласования с Управляющей организацией и получить разрешение в установленном законом порядке;</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2.2.9. не допускать сбрасывание мусора, отходов, засоряющих канализацию, не сливать жидкие пищевые отходы, легковоспламеняющиеся жидкости, кислоты в канализационную систему и мусоропровод;</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2.2.10. использовать электрические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использовать индивидуальные приборы очистки воды, не имеющие технических паспортов (свидетельств), не отвечающих требованиям безопасности эксплуатации, противопожарным и санитарно-техническим нормам только при наличии письменного разрешения Управляющей организации.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Также без письменного разрешения Управляющей организации: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не производить самостоятельного отключения систем инженерного оборудования многоквартирного дома;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не нарушать имеющиеся схемы учета поставки коммунальных услуг;</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-не допускать выполнение работ и совершения действий, приводящих к порче помещений или конструкций многоквартирного дома.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2.2.11. не производить переустройство и перепланировку помещений, переоборудование балконов и лоджий, переустановку инженерного оборудования либо установку дополнительного оборудования, размещение и установку на стенах здания наружной рекламы, баннеров, без получения разрешения в порядке, установленном действующим законодательством. Максимально допустимая мощность бытовых электроприборов, которые может использовать Собственник, определяется техническими возможностями электрических сетей многоквартирного дома, которая для многоквартирных домов с газовыми плитами составляет 1,5 кВт, с электроплитами составляет 2 кВт. (без учета мощности электроплиты). Электроснабжение Собственника осуществляется по третьей категории надежности;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2.2.12. в случае перехода права собственности на помещение </w:t>
      </w:r>
      <w:r w:rsidRPr="004D3331">
        <w:rPr>
          <w:rFonts w:ascii="Times New Roman" w:hAnsi="Times New Roman"/>
          <w:bCs/>
        </w:rPr>
        <w:t>Собственник</w:t>
      </w:r>
      <w:r w:rsidRPr="004D3331">
        <w:rPr>
          <w:rFonts w:ascii="Times New Roman" w:hAnsi="Times New Roman"/>
        </w:rPr>
        <w:t xml:space="preserve"> обязан в разумный срок представить </w:t>
      </w:r>
      <w:r w:rsidRPr="004D3331">
        <w:rPr>
          <w:rFonts w:ascii="Times New Roman" w:hAnsi="Times New Roman"/>
          <w:bCs/>
        </w:rPr>
        <w:t>Управляющей организации</w:t>
      </w:r>
      <w:r w:rsidRPr="004D3331">
        <w:rPr>
          <w:rFonts w:ascii="Times New Roman" w:hAnsi="Times New Roman"/>
        </w:rPr>
        <w:t xml:space="preserve"> сведения о новом собственнике;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2.2.13. при обоснованной необходимости проведения срочного капитального ремонта общего имущества</w:t>
      </w:r>
      <w:r w:rsidR="00F24FF9">
        <w:rPr>
          <w:rFonts w:ascii="Times New Roman" w:hAnsi="Times New Roman"/>
        </w:rPr>
        <w:t xml:space="preserve"> </w:t>
      </w:r>
      <w:r w:rsidRPr="004D3331">
        <w:rPr>
          <w:rFonts w:ascii="Times New Roman" w:hAnsi="Times New Roman"/>
        </w:rPr>
        <w:t xml:space="preserve">многоквартирного дома принять в течение 30 дней со дня получения соответствующего уведомления от </w:t>
      </w:r>
      <w:r w:rsidRPr="004D3331">
        <w:rPr>
          <w:rFonts w:ascii="Times New Roman" w:hAnsi="Times New Roman"/>
          <w:bCs/>
        </w:rPr>
        <w:t>Управляющей организации</w:t>
      </w:r>
      <w:r w:rsidRPr="004D3331">
        <w:rPr>
          <w:rFonts w:ascii="Times New Roman" w:hAnsi="Times New Roman"/>
        </w:rPr>
        <w:t xml:space="preserve"> на общем собрании решение о сроке его проведения, размере и сроках оплаты капитального ремонта;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2.2.14. не менее одного раза в год принимать решение о размере платы за управление содержание и ремонт общего имущества многоквартирного дома, а также о перечне, объемах и сроках работ по ремонту общего имущества на следующий год с учетом предложений Управляющей организации.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2.2.15 выбирать на общем собрании собственников жилых помещений Совет многоквартирного жилого дома для ведения контроля, за осуществлением Управляющей организацией обязанностей по настоящему договору, в соответствии с положениями п.4.1 и 4.2 настоящего договора.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2.2.16 извещать Управляющую организацию в течении 5 рабочих дней об изменении числа проживающих, в том числе вселившихся в жилое помещение в качестве временно проживающих граждан.</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2.2.17 при не использовании помещений в многоквартирном жилом доме сообщить Управляющей организации свои контактные телефоны и адрес почтовой связи, а также телефоны и адреса лиц, которые могут обеспечить доступ к помещениям собственников при их отсутствии в помещениях более 24 часов.</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2.2.18 в случае отчуждения помещения произвести предоплату за услуги по содержанию и текущему ремонту жилья и коммунальные услуги за месяц вперед до момента регистрации права собственности на нового собственника в установленном законом порядке.</w:t>
      </w:r>
    </w:p>
    <w:p w:rsidR="00906BED" w:rsidRPr="004D3331" w:rsidRDefault="00906BED" w:rsidP="005D4FF3">
      <w:pPr>
        <w:spacing w:after="0"/>
        <w:ind w:right="-2"/>
        <w:jc w:val="both"/>
        <w:rPr>
          <w:rFonts w:ascii="Times New Roman" w:hAnsi="Times New Roman"/>
        </w:rPr>
      </w:pPr>
      <w:r w:rsidRPr="004D3331">
        <w:rPr>
          <w:rFonts w:ascii="Times New Roman" w:hAnsi="Times New Roman"/>
        </w:rPr>
        <w:lastRenderedPageBreak/>
        <w:tab/>
        <w:t>2.2.19 предоставить Управляющей организации сведения о гражданах – нанимателях жилых помещений и членах их семей по каждому жилому помещению, предоставленному по договору коммерческого найма, а так же сведения об арендаторах по каждому нежилому помещению в срок не позднее 10 дней с даты заключения договора.</w:t>
      </w:r>
    </w:p>
    <w:p w:rsidR="00906BED" w:rsidRPr="004D3331" w:rsidRDefault="00906BED" w:rsidP="005D4FF3">
      <w:pPr>
        <w:spacing w:after="0"/>
        <w:ind w:right="-2"/>
        <w:jc w:val="center"/>
        <w:rPr>
          <w:rFonts w:ascii="Times New Roman" w:hAnsi="Times New Roman"/>
          <w:b/>
          <w:bCs/>
        </w:rPr>
      </w:pPr>
    </w:p>
    <w:p w:rsidR="00906BED" w:rsidRPr="004D3331" w:rsidRDefault="00906BED" w:rsidP="005D4FF3">
      <w:pPr>
        <w:spacing w:after="0"/>
        <w:ind w:right="-2"/>
        <w:jc w:val="center"/>
        <w:rPr>
          <w:rFonts w:ascii="Times New Roman" w:hAnsi="Times New Roman"/>
          <w:b/>
          <w:bCs/>
        </w:rPr>
      </w:pPr>
      <w:r w:rsidRPr="004D3331">
        <w:rPr>
          <w:rFonts w:ascii="Times New Roman" w:hAnsi="Times New Roman"/>
          <w:b/>
          <w:bCs/>
        </w:rPr>
        <w:t>Права и обязанности Управляющей организации:</w:t>
      </w:r>
    </w:p>
    <w:p w:rsidR="00906BED" w:rsidRPr="004D3331" w:rsidRDefault="00906BED" w:rsidP="005D4FF3">
      <w:pPr>
        <w:spacing w:after="0"/>
        <w:ind w:right="-2"/>
        <w:jc w:val="both"/>
        <w:rPr>
          <w:rFonts w:ascii="Times New Roman" w:hAnsi="Times New Roman"/>
          <w:b/>
        </w:rPr>
      </w:pPr>
      <w:r w:rsidRPr="004D3331">
        <w:rPr>
          <w:rFonts w:ascii="Times New Roman" w:hAnsi="Times New Roman"/>
          <w:b/>
        </w:rPr>
        <w:tab/>
        <w:t>2.3. Управляющая организация вправе:</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2.3.1. привлекать для исполнения обязательств по настоящему Договору третьих лиц, имеющих необходимые для этого лицензии, допуски, персонал и пр.;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2.3.2. принимать меры по организации взыскания задолженности по платежам за предоставленные услуги (выполненные работы) самостоятельно или с привлечением третьих лиц;</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2.3.3. 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 старшего по дому (подъезду) получить доступ в помещение с обязательным составлением акта;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2.3.4. производить осмотры состояния общего имущества, расположенного в помещениях Собственника, при необходимости снимать показания индивидуальных приборов учета воды, тепловой энергии, контролировать выполнение Собственником обязательств по настоящему Договору, требовать устранения выявленных недостатков;</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2.3.5. Совместно с Советом многоквартирного дома, а в случае отсутствия такового самостоятельно определять приоритеты расходования внесенной платы за техническое обслуживание в пределах годовой сметы. В случае нехватки средств по отдельным статьям расходов Управляющая организация имеет право выполнять аварийно-восстановительные работы за счет собственных средств, с последующим возмещением произведенных ею расходов собственниками (нанимателями);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2.3.6. требовать от собственников (нанимателей) своевременного внесения платы за техническую эксплуатацию, коммунальные услуги, услуги специализированных организаций, а также в фонд капитального ремонта многоквартирного дома;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2.3.7. вносить на голосование общего собрания собственников вопросы и предложения, касающиеся исполнения настоящего Договора;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2.3.8. в установленном законодательством порядке требовать возмещения убытков, понесенных в результате нарушения Собственником обязательств по настоящему Договору;</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2.3.9. осуществлять по решению общего собрания собственников помещений в многоквартирном доме целевые сборы;</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2.3.10. не выполнять работы, не предусмотренные в Перечне работ, без соответствующего решения собственников.</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2.3.11. самостоятельно определять порядок и способ выполнения работ по содержанию и ремонту общего имущества многоквартирного дома, обеспечив соблюдение нормативных требований;</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2.3.12. осуществлять расчеты с Собственником с привлечением платежных агентов.</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2.3.13 при выявлении Управляющей компаний факта проживания в квартире собственника лиц, не зарегистрированных в установленном законом порядке и невнесении за них платы по настоящему договору, Управляющая компания после соответствующей проверки, составляет акт, подписанный Собственником либо председателем Совета многоквартирного жилого дома, имеет право начислить оплату коммунальных услуг по нормативу, исходя из фактического количества проживающих, за период не более 3-х лет. При выявлении фактов несоответствия деятельности, осуществляемой в нежилых помещениях и характеристик такой деятельности, предоставляемых собственником нежилого помещения, Управляющая компания вправе произвести перерасчет размера платы за коммунальные услуги за период, не превышающий 3-х лет.</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2.3.14 информировать надзорные и контролирующие органы о несанкционированном переоборудовании и перепланировке пользователями помещений, общего имущества дома, а так же в случаях их использования не по назначению.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lastRenderedPageBreak/>
        <w:tab/>
        <w:t>2.3.15 снимать с себя ответственность за нарушения качества предоставления услуг, если оно произошло по вине Собственника или третьих лиц.</w:t>
      </w:r>
    </w:p>
    <w:p w:rsidR="00906BED" w:rsidRPr="004D3331" w:rsidRDefault="00906BED" w:rsidP="005D4FF3">
      <w:pPr>
        <w:spacing w:after="0"/>
        <w:ind w:right="-2"/>
        <w:jc w:val="both"/>
        <w:rPr>
          <w:rFonts w:ascii="Times New Roman" w:hAnsi="Times New Roman"/>
        </w:rPr>
      </w:pPr>
    </w:p>
    <w:p w:rsidR="00906BED" w:rsidRPr="004D3331" w:rsidRDefault="00906BED" w:rsidP="005D4FF3">
      <w:pPr>
        <w:spacing w:after="0"/>
        <w:ind w:right="-2"/>
        <w:jc w:val="both"/>
        <w:rPr>
          <w:rFonts w:ascii="Times New Roman" w:hAnsi="Times New Roman"/>
          <w:b/>
        </w:rPr>
      </w:pPr>
      <w:r w:rsidRPr="004D3331">
        <w:rPr>
          <w:rFonts w:ascii="Times New Roman" w:hAnsi="Times New Roman"/>
          <w:b/>
        </w:rPr>
        <w:tab/>
        <w:t>2.4. Управляющая организация обязана: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2.4.1. обеспечить организацию и выполнение работ по техническому обслуживанию многоквартирного дома в соответствии с Перечнем работ и в пределах платежей собственников за техническое обслуживание;</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2.4.2. в интересах и за счет собственников (нанимателей) заключить договоры со специализированными организациями, предоставляющими услуги по сбору и вывозу твердых (жидких) бытовых отходов, эксплуатации и ремонту лифтового хозяйства, техническому и аварийно-диспетчерскому обслуживанию внутридомового газового оборудования.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2.4.3. заключить договоры с соответствующими организациями, выполняющими и/или оказывающими в пользу собственников (нанимателей) в многоквартирном доме работы и услуги жилищно-коммунального назначения, оговоренные в Перечне работ;</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2.4.4. организовать аварийно-диспетчерское обслуживание общего имущества в целях оперативного приема заявок на устранение неисправностей и незамедлительного устранения аварий и неисправностей конструктивных элементов многоквартирного дома и его инженерного оборудования;</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2.4.5. анализировать расходы по содержанию и ремонту общего имущества многоквартирного дома и выносить предложения по их изменению для утверждения в установленном порядке;</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2.4.6. осуществлять подготовку экономических расчетов по планируемым работам и услугам, касающимся содержания, текущего ремонта общего имущества многоквартирного дома;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2.4.7. планировать и осуществлять мероприятия по </w:t>
      </w:r>
      <w:proofErr w:type="spellStart"/>
      <w:r w:rsidRPr="004D3331">
        <w:rPr>
          <w:rFonts w:ascii="Times New Roman" w:hAnsi="Times New Roman"/>
        </w:rPr>
        <w:t>энерго</w:t>
      </w:r>
      <w:proofErr w:type="spellEnd"/>
      <w:r w:rsidRPr="004D3331">
        <w:rPr>
          <w:rFonts w:ascii="Times New Roman" w:hAnsi="Times New Roman"/>
        </w:rPr>
        <w:t>- и ресурсосбережению в доме в пределах средств, предусмотренных на эти цели;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2.4.8. извещать собственников (нанимателей) об изменении размера оплаты за предоставляемые услуги и выполняемые работы по настоящему Договору не менее чем за 30 дней до дня выставления платежных документов (квитанций) с измененным размером платы;</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2.4.9. контролировать качество поставляемых коммунальных услуг;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2.4.10. составлять и оформлять в установленном порядке соответствующие акты о предоставлении услуг ненадлежащего качества и (или) с перерывами, превышающими установленную продолжительность. Привлекать при необходимости для участия в составлении актов поставщиков соответствующих видов услуг;</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2.4.11. обеспечить выполнение заявок собственников (нанимателей) по устранению неисправностей и аварий в пределах эксплуатационной ответственности, за установленную плату выполнять работы по устранению неисправностей и ремонту. Работы по содержанию и ремонту общего имущества в многоквартирном доме осуществляются в пределах денежных средств, предусмотренных на содержание и текущий ремонт многоквартирного дома. Адреса и контактные телефоны, по которым принимаются заявки, указаны в Приложении 1 к настоящему Договору;</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2.4.12. обеспечить сохранность имеющегося в наличии технического паспорта на многоквартирный дом, и иной документации, связанной с управлением многоквартирным домом;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2.4.13. осуществлять подготовку предложений: по постановке дома на капитальный ремонт, по перечню и срокам проведения работ по капитальному ремонту и смете на их проведение, по размеру платежей собственников за капитальный ремонт в порядке, установленном решением общего собрания собственников и согласованном с Управляющей организацией;</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2.4.14. разъяснять собственникам (нанимателям) последствия выполнения их решений по сокращению объемов и видов работ по содержанию и ремонту общего имущества по различным обстоятельствам, влекущим за собой невозможность или затруднение выполнения работ и оказания услуг в необходимом объеме, тем самым способствующих переходу многоквартирного дома в недопустимое состояние;</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2.4.15. использовать средства, поступающие в виде оплаты услуг по настоящему Договору от собственников (нанимателей) (за исключением средств, поступающих в виде вознаграждения </w:t>
      </w:r>
      <w:r w:rsidRPr="004D3331">
        <w:rPr>
          <w:rFonts w:ascii="Times New Roman" w:hAnsi="Times New Roman"/>
        </w:rPr>
        <w:lastRenderedPageBreak/>
        <w:t>Управляющей организации за услуги по управлению, являющегося доходом Управляющей организации), строго в соответствии с их целевым назначением, а именно – осуществлять перечисление средств исполнителям работ и услуг по содержанию, ремонту и обслуживанию многоквартирного дома своевременно и в полном объеме;</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2.4.16. информировать собственников (нанимателей) о проведении плановых и внеплановых ремонтных работ, о дате проведения ежегодного технического обследования общего имущества путем размещения на доске объявлений, а в случае ее отсутствия - в порядке, установленном решением общего собрания собственников;</w:t>
      </w:r>
    </w:p>
    <w:p w:rsidR="00906BED" w:rsidRPr="004D3331" w:rsidRDefault="00906BED" w:rsidP="005D4FF3">
      <w:pPr>
        <w:tabs>
          <w:tab w:val="num" w:pos="568"/>
        </w:tabs>
        <w:spacing w:after="0"/>
        <w:ind w:right="-2"/>
        <w:jc w:val="both"/>
        <w:rPr>
          <w:rFonts w:ascii="Times New Roman" w:hAnsi="Times New Roman"/>
        </w:rPr>
      </w:pPr>
      <w:r w:rsidRPr="004D3331">
        <w:rPr>
          <w:rFonts w:ascii="Times New Roman" w:hAnsi="Times New Roman"/>
        </w:rPr>
        <w:tab/>
        <w:t xml:space="preserve">2.4.17. по итогам проведенного технического обследования многоквартирного дома и в соответствии с составленной дефектной ведомостью определить план мероприятий на календарный год, с разбивкой по видам и объемам услуг (работ), приоритетными видами услуг (работ) являются те услуги (работы), которые направлены на устранение недостатков, указанных в акте или дефектной ведомости, выявленных при принятии многоквартирного дома в управление; </w:t>
      </w:r>
    </w:p>
    <w:p w:rsidR="00FB4A7F" w:rsidRPr="004D3331" w:rsidRDefault="00906BED" w:rsidP="00FB4A7F">
      <w:pPr>
        <w:tabs>
          <w:tab w:val="num" w:pos="568"/>
          <w:tab w:val="left" w:pos="1080"/>
        </w:tabs>
        <w:spacing w:after="0"/>
        <w:ind w:right="-2"/>
        <w:jc w:val="both"/>
        <w:rPr>
          <w:rFonts w:ascii="Times New Roman" w:hAnsi="Times New Roman"/>
        </w:rPr>
      </w:pPr>
      <w:r w:rsidRPr="004D3331">
        <w:rPr>
          <w:rFonts w:ascii="Times New Roman" w:hAnsi="Times New Roman"/>
        </w:rPr>
        <w:tab/>
        <w:t xml:space="preserve">2.4.18. ежегодно предоставлять </w:t>
      </w:r>
      <w:r w:rsidRPr="004D3331">
        <w:rPr>
          <w:rFonts w:ascii="Times New Roman" w:hAnsi="Times New Roman"/>
          <w:bCs/>
        </w:rPr>
        <w:t>Собственнику</w:t>
      </w:r>
      <w:r w:rsidRPr="004D3331">
        <w:rPr>
          <w:rFonts w:ascii="Times New Roman" w:hAnsi="Times New Roman"/>
        </w:rPr>
        <w:t xml:space="preserve"> отчет о выполнении настоящего Договора за предыдущий год в течение первого квартала текущего года. Указанный отчет доводится до сведения </w:t>
      </w:r>
      <w:r w:rsidRPr="004D3331">
        <w:rPr>
          <w:rFonts w:ascii="Times New Roman" w:hAnsi="Times New Roman"/>
          <w:bCs/>
        </w:rPr>
        <w:t>Собственника</w:t>
      </w:r>
      <w:r w:rsidRPr="004D3331">
        <w:rPr>
          <w:rFonts w:ascii="Times New Roman" w:hAnsi="Times New Roman"/>
        </w:rPr>
        <w:t xml:space="preserve"> путем размещения на доске объявлений на площадке первого этажа подъезд</w:t>
      </w:r>
      <w:r w:rsidR="008F1354" w:rsidRPr="004D3331">
        <w:rPr>
          <w:rFonts w:ascii="Times New Roman" w:hAnsi="Times New Roman"/>
        </w:rPr>
        <w:t>ов или иным доступным способом;</w:t>
      </w:r>
    </w:p>
    <w:p w:rsidR="00FB4A7F" w:rsidRPr="004D3331" w:rsidRDefault="00FB4A7F" w:rsidP="00FB4A7F">
      <w:pPr>
        <w:tabs>
          <w:tab w:val="num" w:pos="568"/>
          <w:tab w:val="left" w:pos="1080"/>
        </w:tabs>
        <w:spacing w:after="0"/>
        <w:ind w:right="-2"/>
        <w:jc w:val="both"/>
        <w:rPr>
          <w:rFonts w:ascii="Times New Roman" w:hAnsi="Times New Roman"/>
          <w:lang w:eastAsia="ru-RU"/>
        </w:rPr>
      </w:pPr>
      <w:r w:rsidRPr="004D3331">
        <w:rPr>
          <w:rFonts w:ascii="Times New Roman" w:hAnsi="Times New Roman"/>
        </w:rPr>
        <w:tab/>
        <w:t xml:space="preserve">2.4.19. предоставить обеспечение исполнение обязательств по Договору. </w:t>
      </w:r>
      <w:r w:rsidRPr="004D3331">
        <w:rPr>
          <w:rFonts w:ascii="Times New Roman" w:hAnsi="Times New Roman"/>
          <w:lang w:eastAsia="ru-RU"/>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FB4A7F" w:rsidRPr="004D3331" w:rsidRDefault="00FB4A7F" w:rsidP="00FB4A7F">
      <w:pPr>
        <w:tabs>
          <w:tab w:val="num" w:pos="568"/>
          <w:tab w:val="left" w:pos="1080"/>
        </w:tabs>
        <w:spacing w:after="0"/>
        <w:ind w:right="-2"/>
        <w:jc w:val="both"/>
        <w:rPr>
          <w:rFonts w:ascii="Times New Roman" w:hAnsi="Times New Roman"/>
        </w:rPr>
      </w:pPr>
      <w:r w:rsidRPr="004D3331">
        <w:rPr>
          <w:rFonts w:ascii="Times New Roman" w:hAnsi="Times New Roman"/>
        </w:rPr>
        <w:tab/>
        <w:t>Исполнение настоящего Договора обеспечивается_______________________ (</w:t>
      </w:r>
      <w:r w:rsidRPr="004D3331">
        <w:rPr>
          <w:rFonts w:ascii="Times New Roman" w:hAnsi="Times New Roman"/>
          <w:i/>
        </w:rPr>
        <w:t>заполняется при заключении Договора – указать способ обеспечения)</w:t>
      </w:r>
      <w:r w:rsidRPr="004D3331">
        <w:rPr>
          <w:rFonts w:ascii="Times New Roman" w:hAnsi="Times New Roman"/>
        </w:rPr>
        <w:t xml:space="preserve">, размер суммы обеспечения исполнения Договора составляет:_________ </w:t>
      </w:r>
      <w:r w:rsidRPr="004D3331">
        <w:rPr>
          <w:rFonts w:ascii="Times New Roman" w:hAnsi="Times New Roman"/>
          <w:i/>
        </w:rPr>
        <w:t>(указать сумму цифрами и прописью)</w:t>
      </w:r>
      <w:r w:rsidRPr="004D3331">
        <w:rPr>
          <w:rFonts w:ascii="Times New Roman" w:hAnsi="Times New Roman"/>
        </w:rPr>
        <w:t>.</w:t>
      </w:r>
    </w:p>
    <w:p w:rsidR="008F1354" w:rsidRPr="004D3331" w:rsidRDefault="008F1354" w:rsidP="008F1354">
      <w:pPr>
        <w:tabs>
          <w:tab w:val="num" w:pos="568"/>
          <w:tab w:val="left" w:pos="1080"/>
        </w:tabs>
        <w:spacing w:after="0"/>
        <w:ind w:right="-2"/>
        <w:jc w:val="both"/>
        <w:rPr>
          <w:rFonts w:ascii="Times New Roman" w:hAnsi="Times New Roman"/>
        </w:rPr>
      </w:pPr>
      <w:r w:rsidRPr="004D3331">
        <w:rPr>
          <w:rFonts w:ascii="Times New Roman" w:hAnsi="Times New Roman"/>
        </w:rPr>
        <w:tab/>
      </w:r>
      <w:r w:rsidR="00FB4A7F" w:rsidRPr="004D3331">
        <w:rPr>
          <w:rFonts w:ascii="Times New Roman" w:hAnsi="Times New Roman"/>
        </w:rPr>
        <w:t>2.4.20</w:t>
      </w:r>
      <w:r w:rsidRPr="004D3331">
        <w:rPr>
          <w:rFonts w:ascii="Times New Roman" w:hAnsi="Times New Roman"/>
        </w:rPr>
        <w:t xml:space="preserve">. </w:t>
      </w:r>
      <w:r w:rsidR="0004053E" w:rsidRPr="004D3331">
        <w:rPr>
          <w:rFonts w:ascii="Times New Roman" w:hAnsi="Times New Roman"/>
        </w:rPr>
        <w:t>о</w:t>
      </w:r>
      <w:r w:rsidRPr="004D3331">
        <w:rPr>
          <w:rFonts w:ascii="Times New Roman" w:hAnsi="Times New Roman"/>
        </w:rPr>
        <w:t>беспеч</w:t>
      </w:r>
      <w:r w:rsidR="0004053E" w:rsidRPr="004D3331">
        <w:rPr>
          <w:rFonts w:ascii="Times New Roman" w:hAnsi="Times New Roman"/>
        </w:rPr>
        <w:t>ивать</w:t>
      </w:r>
      <w:r w:rsidRPr="004D3331">
        <w:rPr>
          <w:rFonts w:ascii="Times New Roman" w:hAnsi="Times New Roman"/>
        </w:rPr>
        <w:t xml:space="preserve"> исполнение обязательств по уплате средств, причитающихся </w:t>
      </w:r>
      <w:r w:rsidR="0004053E" w:rsidRPr="004D3331">
        <w:rPr>
          <w:rFonts w:ascii="Times New Roman" w:hAnsi="Times New Roman"/>
        </w:rPr>
        <w:t>собственникам помещений в многоквартирном доме,</w:t>
      </w:r>
      <w:r w:rsidRPr="004D3331">
        <w:rPr>
          <w:rFonts w:ascii="Times New Roman" w:hAnsi="Times New Roman"/>
        </w:rPr>
        <w:t xml:space="preserve">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w:t>
      </w:r>
      <w:r w:rsidR="0004053E" w:rsidRPr="004D3331">
        <w:rPr>
          <w:rFonts w:ascii="Times New Roman" w:hAnsi="Times New Roman"/>
        </w:rPr>
        <w:t>Д</w:t>
      </w:r>
      <w:r w:rsidRPr="004D3331">
        <w:rPr>
          <w:rFonts w:ascii="Times New Roman" w:hAnsi="Times New Roman"/>
        </w:rPr>
        <w:t>оговор</w:t>
      </w:r>
      <w:r w:rsidR="0004053E" w:rsidRPr="004D3331">
        <w:rPr>
          <w:rFonts w:ascii="Times New Roman" w:hAnsi="Times New Roman"/>
        </w:rPr>
        <w:t>у. При этом средства, причитающиеся</w:t>
      </w:r>
      <w:r w:rsidRPr="004D3331">
        <w:rPr>
          <w:rFonts w:ascii="Times New Roman" w:hAnsi="Times New Roman"/>
        </w:rPr>
        <w:t xml:space="preserve"> в возмещение вреда, причиненного общему имуществу, предоставля</w:t>
      </w:r>
      <w:r w:rsidR="0004053E" w:rsidRPr="004D3331">
        <w:rPr>
          <w:rFonts w:ascii="Times New Roman" w:hAnsi="Times New Roman"/>
        </w:rPr>
        <w:t>ю</w:t>
      </w:r>
      <w:r w:rsidRPr="004D3331">
        <w:rPr>
          <w:rFonts w:ascii="Times New Roman" w:hAnsi="Times New Roman"/>
        </w:rPr>
        <w:t xml:space="preserve">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4D3331">
        <w:rPr>
          <w:rFonts w:ascii="Times New Roman" w:hAnsi="Times New Roman"/>
        </w:rPr>
        <w:t>ресурсоснабжающих</w:t>
      </w:r>
      <w:proofErr w:type="spellEnd"/>
      <w:r w:rsidRPr="004D3331">
        <w:rPr>
          <w:rFonts w:ascii="Times New Roman" w:hAnsi="Times New Roman"/>
        </w:rPr>
        <w:t xml:space="preserve"> организаций - в пользу соответствующих </w:t>
      </w:r>
      <w:proofErr w:type="spellStart"/>
      <w:r w:rsidRPr="004D3331">
        <w:rPr>
          <w:rFonts w:ascii="Times New Roman" w:hAnsi="Times New Roman"/>
        </w:rPr>
        <w:t>ресурсоснабжающих</w:t>
      </w:r>
      <w:proofErr w:type="spellEnd"/>
      <w:r w:rsidRPr="004D3331">
        <w:rPr>
          <w:rFonts w:ascii="Times New Roman" w:hAnsi="Times New Roman"/>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w:t>
      </w:r>
      <w:r w:rsidR="0004053E" w:rsidRPr="004D3331">
        <w:rPr>
          <w:rFonts w:ascii="Times New Roman" w:hAnsi="Times New Roman"/>
        </w:rPr>
        <w:t>том числе</w:t>
      </w:r>
      <w:r w:rsidRPr="004D3331">
        <w:rPr>
          <w:rFonts w:ascii="Times New Roman" w:hAnsi="Times New Roman"/>
        </w:rPr>
        <w:t xml:space="preserve"> договорах </w:t>
      </w:r>
      <w:proofErr w:type="spellStart"/>
      <w:r w:rsidRPr="004D3331">
        <w:rPr>
          <w:rFonts w:ascii="Times New Roman" w:hAnsi="Times New Roman"/>
        </w:rPr>
        <w:t>ресурсоснабжения</w:t>
      </w:r>
      <w:proofErr w:type="spellEnd"/>
      <w:r w:rsidRPr="004D3331">
        <w:rPr>
          <w:rFonts w:ascii="Times New Roman" w:hAnsi="Times New Roman"/>
        </w:rPr>
        <w:t xml:space="preserve"> и приема (сброса) сточных вод в качестве существенного условия </w:t>
      </w:r>
      <w:r w:rsidR="0004053E" w:rsidRPr="004D3331">
        <w:rPr>
          <w:rFonts w:ascii="Times New Roman" w:hAnsi="Times New Roman"/>
        </w:rPr>
        <w:t>таких</w:t>
      </w:r>
      <w:r w:rsidRPr="004D3331">
        <w:rPr>
          <w:rFonts w:ascii="Times New Roman" w:hAnsi="Times New Roman"/>
        </w:rPr>
        <w:t xml:space="preserve"> договоров.</w:t>
      </w:r>
    </w:p>
    <w:p w:rsidR="008F1354" w:rsidRPr="004D3331" w:rsidRDefault="008F1354" w:rsidP="005D4FF3">
      <w:pPr>
        <w:tabs>
          <w:tab w:val="num" w:pos="568"/>
          <w:tab w:val="left" w:pos="1080"/>
        </w:tabs>
        <w:spacing w:after="0"/>
        <w:ind w:right="-2"/>
        <w:jc w:val="both"/>
        <w:rPr>
          <w:rFonts w:ascii="Times New Roman" w:hAnsi="Times New Roman"/>
        </w:rPr>
      </w:pPr>
    </w:p>
    <w:p w:rsidR="00906BED" w:rsidRPr="004D3331" w:rsidRDefault="00906BED" w:rsidP="005D4FF3">
      <w:pPr>
        <w:spacing w:after="0"/>
        <w:ind w:right="-2"/>
        <w:jc w:val="center"/>
        <w:rPr>
          <w:rFonts w:ascii="Times New Roman" w:hAnsi="Times New Roman"/>
          <w:b/>
          <w:bCs/>
        </w:rPr>
      </w:pPr>
      <w:r w:rsidRPr="004D3331">
        <w:rPr>
          <w:rFonts w:ascii="Times New Roman" w:hAnsi="Times New Roman"/>
          <w:b/>
          <w:bCs/>
        </w:rPr>
        <w:t>3. Размер платы за услуги и порядок её внесения</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3.1. Собственник обязан вносить плату за жилое помещение и коммунальные услуги в порядке, предусмотренном Жилищным кодексом Российской Федерации.</w:t>
      </w:r>
    </w:p>
    <w:p w:rsidR="001170DB" w:rsidRPr="004D3331" w:rsidRDefault="00906BED" w:rsidP="001170DB">
      <w:pPr>
        <w:autoSpaceDE w:val="0"/>
        <w:autoSpaceDN w:val="0"/>
        <w:adjustRightInd w:val="0"/>
        <w:spacing w:after="0"/>
        <w:ind w:right="-2"/>
        <w:jc w:val="both"/>
        <w:outlineLvl w:val="1"/>
        <w:rPr>
          <w:rFonts w:ascii="Times New Roman" w:hAnsi="Times New Roman"/>
        </w:rPr>
      </w:pPr>
      <w:r w:rsidRPr="004D3331">
        <w:rPr>
          <w:rFonts w:ascii="Times New Roman" w:hAnsi="Times New Roman"/>
        </w:rPr>
        <w:tab/>
        <w:t xml:space="preserve">3.2. </w:t>
      </w:r>
      <w:r w:rsidR="007E7292" w:rsidRPr="00057621">
        <w:rPr>
          <w:rFonts w:ascii="Times New Roman" w:hAnsi="Times New Roman"/>
        </w:rPr>
        <w:t>Размер платы за содержание и ремонт жилого помещения в многоквартирном доме определяется конкурсной документацией и устанавливается на срок действия договора управления</w:t>
      </w:r>
      <w:r w:rsidRPr="004D3331">
        <w:rPr>
          <w:rFonts w:ascii="Times New Roman" w:hAnsi="Times New Roman"/>
        </w:rPr>
        <w:t>.</w:t>
      </w:r>
    </w:p>
    <w:p w:rsidR="001170DB" w:rsidRPr="004D3331" w:rsidRDefault="001170DB" w:rsidP="0018131A">
      <w:pPr>
        <w:autoSpaceDE w:val="0"/>
        <w:autoSpaceDN w:val="0"/>
        <w:adjustRightInd w:val="0"/>
        <w:spacing w:after="0"/>
        <w:ind w:right="-2" w:firstLine="709"/>
        <w:jc w:val="both"/>
        <w:outlineLvl w:val="1"/>
        <w:rPr>
          <w:rFonts w:ascii="Times New Roman" w:hAnsi="Times New Roman"/>
        </w:rPr>
      </w:pPr>
      <w:r w:rsidRPr="004D3331">
        <w:rPr>
          <w:rFonts w:ascii="Times New Roman" w:hAnsi="Times New Roman"/>
        </w:rPr>
        <w:t xml:space="preserve">Плата за содержание жилого помещения в многоквартирном доме, установленная на момент заключения договора, подлежит ежегодной индексации управляющей организацией в одностороннем порядке с учетом индекса потребительских цен на текущий год, установленного действующим Прогнозом социально-экономического развития Российской Федерации.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3.3. Размер платы за коммунальные услуги и услуги специализированных организаций рассчитывается в порядке, установленном законодательством Российской Федерации.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3.4. Управляющая организация совместно с Советом многоквартирного дома, а в случае отсутствия такового самостоятельно определяет приоритеты направления расходования платы за </w:t>
      </w:r>
      <w:r w:rsidRPr="004D3331">
        <w:rPr>
          <w:rFonts w:ascii="Times New Roman" w:hAnsi="Times New Roman"/>
        </w:rPr>
        <w:lastRenderedPageBreak/>
        <w:t>содержание и текущий ремонт в пределах сметы услуг (работ) по текущему ремонту и техническому обслуживанию общего имущества. В случае недостаточности средств по отдельным статьям расходов Управляющая организация вправе оказывать услуги (выполнять работы) за счет собственных средств, с последующим возмещением из платежей будущих периодов собственников (нанимателей) в порядке, установленном законодательством.</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3.5. Средства, поступившие в виде платы за осуществление функций управления многоквартирным домом, являются доходом Управляющей организации и подлежат отражению отдельной строкой в отчете Управляющей организации по результатам работы.</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3.6. Размер взноса на капитальный ремонт устанавливается решением общего собрания собственников дома в со</w:t>
      </w:r>
      <w:r w:rsidR="006750F5">
        <w:rPr>
          <w:rFonts w:ascii="Times New Roman" w:hAnsi="Times New Roman"/>
        </w:rPr>
        <w:t>ответствии с нормами Жилищного з</w:t>
      </w:r>
      <w:r w:rsidRPr="004D3331">
        <w:rPr>
          <w:rFonts w:ascii="Times New Roman" w:hAnsi="Times New Roman"/>
        </w:rPr>
        <w:t>аконодательства. Отчисления на капитальный ремонт носят накопительный и целевой характер. При выборе иного способа управления многоквартирным домом неизрасходованные накопления по капитальному ремонту передаются иному юридическому лицу, осуществляющему функции управления многоквартирным домом.</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3.7. Размер платы за вывоз и утилизацию (захоронение) твердых бытовых отходов устанавливается специализированной организацией по предоставлению таких услуг, а общедомовые расходы по данному виду услуг распределяются между собственниками помещений соразмерно площади помещений в многоквартирном доме.</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3.8. Оплата коммунальных услуг производится по тарифам, установленным органами государственной власти субъектов Российской Федерации, органами местного самоуправления в порядке, установленном федеральным законодательством. Оплата за коммунальные услуги включает в себя плату за холодное и горячее водоснабжение, водоотведение, электроснабжение, газоснабжение (при наличии), отопление (теплоснабжение).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 xml:space="preserve">3.9. </w:t>
      </w:r>
      <w:r w:rsidR="007E7292" w:rsidRPr="00057621">
        <w:rPr>
          <w:rFonts w:ascii="Times New Roman" w:hAnsi="Times New Roman"/>
        </w:rPr>
        <w:t>Плата по настоящему Договору вносится Управляющей организации либо лицу, уполномоченному Управляющей организацией, ежемесячно до десятого числа месяца, следующего за истекшим месяцем</w:t>
      </w:r>
      <w:r w:rsidRPr="004D3331">
        <w:rPr>
          <w:rFonts w:ascii="Times New Roman" w:hAnsi="Times New Roman"/>
        </w:rPr>
        <w:t>.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3.10. Управляющая организация обязана информировать собственников (нанимателей) об изменении размера платы за жилое помещение не позднее, чем за 30 дней до даты представления платежных документов, устанавливающих оплату в ином размере.</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3.11. В случае предоставления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Собственник вправе требовать снижения размера платы за услуги по настоящему Договору, в порядке, установленном Правительством Российской Федерации.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 xml:space="preserve"> </w:t>
      </w:r>
    </w:p>
    <w:p w:rsidR="00906BED" w:rsidRPr="004D3331" w:rsidRDefault="00906BED" w:rsidP="005D4FF3">
      <w:pPr>
        <w:spacing w:after="0"/>
        <w:ind w:right="-2"/>
        <w:jc w:val="center"/>
        <w:rPr>
          <w:rFonts w:ascii="Times New Roman" w:hAnsi="Times New Roman"/>
          <w:b/>
          <w:bCs/>
        </w:rPr>
      </w:pPr>
      <w:r w:rsidRPr="004D3331">
        <w:rPr>
          <w:rFonts w:ascii="Times New Roman" w:hAnsi="Times New Roman"/>
          <w:b/>
          <w:bCs/>
        </w:rPr>
        <w:t>4. Порядок осуществления контроля по исполнению</w:t>
      </w:r>
      <w:r w:rsidR="00F24FF9">
        <w:rPr>
          <w:rFonts w:ascii="Times New Roman" w:hAnsi="Times New Roman"/>
          <w:b/>
          <w:bCs/>
        </w:rPr>
        <w:t xml:space="preserve"> </w:t>
      </w:r>
      <w:r w:rsidRPr="004D3331">
        <w:rPr>
          <w:rFonts w:ascii="Times New Roman" w:hAnsi="Times New Roman"/>
          <w:b/>
          <w:bCs/>
        </w:rPr>
        <w:t xml:space="preserve">настоящего Договора </w:t>
      </w:r>
    </w:p>
    <w:p w:rsidR="00906BED" w:rsidRPr="004D3331" w:rsidRDefault="00906BED" w:rsidP="005D4FF3">
      <w:pPr>
        <w:spacing w:after="0"/>
        <w:ind w:right="-2"/>
        <w:jc w:val="center"/>
        <w:rPr>
          <w:rFonts w:ascii="Times New Roman" w:hAnsi="Times New Roman"/>
          <w:b/>
        </w:rPr>
      </w:pPr>
      <w:r w:rsidRPr="004D3331">
        <w:rPr>
          <w:rFonts w:ascii="Times New Roman" w:hAnsi="Times New Roman"/>
          <w:b/>
          <w:bCs/>
        </w:rPr>
        <w:t>взаимодействие и ответственность Сторон</w:t>
      </w:r>
    </w:p>
    <w:p w:rsidR="00906BED" w:rsidRPr="004D3331" w:rsidRDefault="00906BED" w:rsidP="005D4FF3">
      <w:pPr>
        <w:spacing w:after="0"/>
        <w:ind w:right="-2"/>
        <w:jc w:val="both"/>
        <w:rPr>
          <w:rFonts w:ascii="Times New Roman" w:hAnsi="Times New Roman"/>
          <w:bCs/>
        </w:rPr>
      </w:pPr>
      <w:r w:rsidRPr="004D3331">
        <w:rPr>
          <w:rFonts w:ascii="Times New Roman" w:hAnsi="Times New Roman"/>
          <w:bCs/>
        </w:rPr>
        <w:tab/>
        <w:t>4.1. Для обеспечения контроля Управляющая организация в соответствии с действующим законодательством предоставляет собственникам (нанимателям) отчет о выполнении условий настоящего Договора в течение квартала по окончании года управления путем размещения на доске объявлений, а в случае ее отсутствия на площадке первого этажа каждого подъезда.</w:t>
      </w:r>
    </w:p>
    <w:p w:rsidR="00906BED" w:rsidRPr="004D3331" w:rsidRDefault="00906BED" w:rsidP="005D4FF3">
      <w:pPr>
        <w:spacing w:after="0"/>
        <w:ind w:right="-2"/>
        <w:jc w:val="both"/>
        <w:rPr>
          <w:rFonts w:ascii="Times New Roman" w:hAnsi="Times New Roman"/>
          <w:bCs/>
        </w:rPr>
      </w:pPr>
      <w:r w:rsidRPr="004D3331">
        <w:rPr>
          <w:rFonts w:ascii="Times New Roman" w:hAnsi="Times New Roman"/>
          <w:bCs/>
        </w:rPr>
        <w:tab/>
        <w:t>4.2. Для осуществления контроля по настоящему Договору Управляющая организация обязана организовать учет доходов и расходов на содержание общего имущества многоквартирного дома, управление многоквартирным домом и ремонт общего имущества многоквартирного дома.</w:t>
      </w:r>
    </w:p>
    <w:p w:rsidR="00906BED" w:rsidRPr="004D3331" w:rsidRDefault="00906BED" w:rsidP="005D4FF3">
      <w:pPr>
        <w:spacing w:after="0"/>
        <w:ind w:right="-2"/>
        <w:jc w:val="both"/>
        <w:rPr>
          <w:rFonts w:ascii="Times New Roman" w:hAnsi="Times New Roman"/>
          <w:bCs/>
        </w:rPr>
      </w:pPr>
      <w:r w:rsidRPr="004D3331">
        <w:rPr>
          <w:rFonts w:ascii="Times New Roman" w:hAnsi="Times New Roman"/>
          <w:bCs/>
        </w:rPr>
        <w:tab/>
        <w:t>4.3. За неисполнение или надлежащее исполнение обязательств по Договору Стороны несут ответственность, установленную законодательством Российской Федерации и настоящим Договором.</w:t>
      </w:r>
    </w:p>
    <w:p w:rsidR="00906BED" w:rsidRPr="004D3331" w:rsidRDefault="00906BED" w:rsidP="005D4FF3">
      <w:pPr>
        <w:spacing w:after="0"/>
        <w:ind w:right="-2"/>
        <w:jc w:val="both"/>
        <w:rPr>
          <w:rFonts w:ascii="Times New Roman" w:hAnsi="Times New Roman"/>
          <w:b/>
          <w:bCs/>
        </w:rPr>
      </w:pPr>
      <w:r w:rsidRPr="004D3331">
        <w:rPr>
          <w:rFonts w:ascii="Times New Roman" w:hAnsi="Times New Roman"/>
          <w:b/>
          <w:bCs/>
        </w:rPr>
        <w:tab/>
        <w:t>4.4. Управляющая организация несет ответственность за:</w:t>
      </w:r>
    </w:p>
    <w:p w:rsidR="00906BED" w:rsidRPr="004D3331" w:rsidRDefault="00906BED" w:rsidP="0005051B">
      <w:pPr>
        <w:autoSpaceDE w:val="0"/>
        <w:autoSpaceDN w:val="0"/>
        <w:adjustRightInd w:val="0"/>
        <w:spacing w:after="0"/>
        <w:ind w:right="-2" w:firstLine="709"/>
        <w:jc w:val="both"/>
        <w:outlineLvl w:val="0"/>
        <w:rPr>
          <w:rFonts w:ascii="Times New Roman" w:hAnsi="Times New Roman"/>
          <w:iCs/>
        </w:rPr>
      </w:pPr>
      <w:r w:rsidRPr="004D3331">
        <w:rPr>
          <w:rFonts w:ascii="Times New Roman" w:hAnsi="Times New Roman"/>
          <w:bCs/>
        </w:rPr>
        <w:t xml:space="preserve">- </w:t>
      </w:r>
      <w:proofErr w:type="spellStart"/>
      <w:r w:rsidR="00555047" w:rsidRPr="00555047">
        <w:rPr>
          <w:rFonts w:ascii="Times New Roman" w:hAnsi="Times New Roman"/>
          <w:bCs/>
        </w:rPr>
        <w:t>непредоставление</w:t>
      </w:r>
      <w:proofErr w:type="spellEnd"/>
      <w:r w:rsidR="00555047" w:rsidRPr="00555047">
        <w:rPr>
          <w:rFonts w:ascii="Times New Roman" w:hAnsi="Times New Roman"/>
          <w:bCs/>
        </w:rPr>
        <w:t xml:space="preserve"> информации в порядке, предусмотренном ст. 161 «Жилищного Кодекса Российской Федерации» от 29.12.2004 г. № 188-ФЗ, Приказом </w:t>
      </w:r>
      <w:proofErr w:type="spellStart"/>
      <w:r w:rsidR="00555047" w:rsidRPr="00555047">
        <w:rPr>
          <w:rFonts w:ascii="Times New Roman" w:hAnsi="Times New Roman"/>
          <w:bCs/>
        </w:rPr>
        <w:t>Минкомсвязи</w:t>
      </w:r>
      <w:proofErr w:type="spellEnd"/>
      <w:r w:rsidR="00555047" w:rsidRPr="00555047">
        <w:rPr>
          <w:rFonts w:ascii="Times New Roman" w:hAnsi="Times New Roman"/>
          <w:bCs/>
        </w:rPr>
        <w:t xml:space="preserve"> России N 74, Минстроя России N 114/</w:t>
      </w:r>
      <w:proofErr w:type="spellStart"/>
      <w:r w:rsidR="00555047" w:rsidRPr="00555047">
        <w:rPr>
          <w:rFonts w:ascii="Times New Roman" w:hAnsi="Times New Roman"/>
          <w:bCs/>
        </w:rPr>
        <w:t>пр</w:t>
      </w:r>
      <w:proofErr w:type="spellEnd"/>
      <w:r w:rsidR="00555047" w:rsidRPr="00555047">
        <w:rPr>
          <w:rFonts w:ascii="Times New Roman" w:hAnsi="Times New Roman"/>
          <w:bCs/>
        </w:rPr>
        <w:t xml:space="preserve"> от 29.02.2016 "Об утверждении состава, сроков и периодичности размещения </w:t>
      </w:r>
      <w:r w:rsidR="00555047" w:rsidRPr="00555047">
        <w:rPr>
          <w:rFonts w:ascii="Times New Roman" w:hAnsi="Times New Roman"/>
          <w:bCs/>
        </w:rPr>
        <w:lastRenderedPageBreak/>
        <w:t>информации поставщиками информации в государственной информационной системе жилищно-коммунального хозяйства"</w:t>
      </w:r>
      <w:r w:rsidRPr="004D3331">
        <w:rPr>
          <w:rFonts w:ascii="Times New Roman" w:hAnsi="Times New Roman"/>
          <w:iCs/>
        </w:rPr>
        <w:t>;</w:t>
      </w:r>
    </w:p>
    <w:p w:rsidR="00906BED" w:rsidRPr="004D3331" w:rsidRDefault="00906BED" w:rsidP="0005051B">
      <w:pPr>
        <w:autoSpaceDE w:val="0"/>
        <w:autoSpaceDN w:val="0"/>
        <w:adjustRightInd w:val="0"/>
        <w:spacing w:after="0"/>
        <w:ind w:right="-2" w:firstLine="709"/>
        <w:jc w:val="both"/>
        <w:outlineLvl w:val="0"/>
        <w:rPr>
          <w:rFonts w:ascii="Times New Roman" w:hAnsi="Times New Roman"/>
          <w:iCs/>
        </w:rPr>
      </w:pPr>
      <w:r w:rsidRPr="004D3331">
        <w:rPr>
          <w:rFonts w:ascii="Times New Roman" w:hAnsi="Times New Roman"/>
          <w:iCs/>
        </w:rPr>
        <w:t>- невыполнение обоснованной заявки собственника (нанимателя) в рамках исполнения договора управления ;</w:t>
      </w:r>
    </w:p>
    <w:p w:rsidR="00906BED" w:rsidRPr="004D3331" w:rsidRDefault="00906BED" w:rsidP="0005051B">
      <w:pPr>
        <w:autoSpaceDE w:val="0"/>
        <w:autoSpaceDN w:val="0"/>
        <w:adjustRightInd w:val="0"/>
        <w:spacing w:after="0"/>
        <w:ind w:right="-2" w:firstLine="709"/>
        <w:jc w:val="both"/>
        <w:outlineLvl w:val="0"/>
        <w:rPr>
          <w:rFonts w:ascii="Times New Roman" w:hAnsi="Times New Roman"/>
          <w:bCs/>
        </w:rPr>
      </w:pPr>
      <w:r w:rsidRPr="004D3331">
        <w:rPr>
          <w:rFonts w:ascii="Times New Roman" w:hAnsi="Times New Roman"/>
          <w:iCs/>
        </w:rPr>
        <w:t>- отсутствие письменного ответа Управляющей орг</w:t>
      </w:r>
      <w:r w:rsidR="00E71FC8" w:rsidRPr="004D3331">
        <w:rPr>
          <w:rFonts w:ascii="Times New Roman" w:hAnsi="Times New Roman"/>
          <w:iCs/>
        </w:rPr>
        <w:t>а</w:t>
      </w:r>
      <w:r w:rsidRPr="004D3331">
        <w:rPr>
          <w:rFonts w:ascii="Times New Roman" w:hAnsi="Times New Roman"/>
          <w:iCs/>
        </w:rPr>
        <w:t>низации на письменное обращение собственников (нанимателей), касающееся выполнения условий Договора, в течение 30 календарных дней с момента получения соответствующего обращения.</w:t>
      </w:r>
    </w:p>
    <w:p w:rsidR="00906BED" w:rsidRPr="004D3331" w:rsidRDefault="00906BED" w:rsidP="0005051B">
      <w:pPr>
        <w:spacing w:after="0"/>
        <w:ind w:right="-2" w:firstLine="709"/>
        <w:jc w:val="both"/>
        <w:rPr>
          <w:rFonts w:ascii="Times New Roman" w:hAnsi="Times New Roman"/>
        </w:rPr>
      </w:pPr>
      <w:r w:rsidRPr="004D3331">
        <w:rPr>
          <w:rFonts w:ascii="Times New Roman" w:hAnsi="Times New Roman"/>
        </w:rPr>
        <w:t>4.5. Управляющая организация освобождается от ответственности за вред, причиненный собственникам (нанимателям), если:</w:t>
      </w:r>
    </w:p>
    <w:p w:rsidR="00906BED" w:rsidRPr="004D3331" w:rsidRDefault="00906BED" w:rsidP="0005051B">
      <w:pPr>
        <w:spacing w:after="0"/>
        <w:ind w:right="-2" w:firstLine="709"/>
        <w:jc w:val="both"/>
        <w:rPr>
          <w:rFonts w:ascii="Times New Roman" w:hAnsi="Times New Roman"/>
        </w:rPr>
      </w:pPr>
      <w:r w:rsidRPr="004D3331">
        <w:rPr>
          <w:rFonts w:ascii="Times New Roman" w:hAnsi="Times New Roman"/>
        </w:rPr>
        <w:t>- собственники (наниматели) не исполнили или ненадлежащим образом исполнили свои обязательства по Договору;</w:t>
      </w:r>
    </w:p>
    <w:p w:rsidR="00906BED" w:rsidRPr="004D3331" w:rsidRDefault="00906BED" w:rsidP="0005051B">
      <w:pPr>
        <w:spacing w:after="0"/>
        <w:ind w:right="-2" w:firstLine="709"/>
        <w:jc w:val="both"/>
        <w:rPr>
          <w:rFonts w:ascii="Times New Roman" w:hAnsi="Times New Roman"/>
        </w:rPr>
      </w:pPr>
      <w:r w:rsidRPr="004D3331">
        <w:rPr>
          <w:rFonts w:ascii="Times New Roman" w:hAnsi="Times New Roman"/>
        </w:rPr>
        <w:t>- неисполнение или ненадлежащее исполнение обязательств по Договору произошло вследствие отсутствия доступа в помещения в многоквартирном доме;</w:t>
      </w:r>
    </w:p>
    <w:p w:rsidR="00906BED" w:rsidRPr="004D3331" w:rsidRDefault="00906BED" w:rsidP="0005051B">
      <w:pPr>
        <w:spacing w:after="0"/>
        <w:ind w:right="-2" w:firstLine="709"/>
        <w:jc w:val="both"/>
        <w:rPr>
          <w:rFonts w:ascii="Times New Roman" w:hAnsi="Times New Roman"/>
        </w:rPr>
      </w:pPr>
      <w:r w:rsidRPr="004D3331">
        <w:rPr>
          <w:rFonts w:ascii="Times New Roman" w:hAnsi="Times New Roman"/>
        </w:rPr>
        <w:t>- вред возник вследствие непреодолимой силы либо вины собственников (нанимателей) или третьих лиц;</w:t>
      </w:r>
    </w:p>
    <w:p w:rsidR="00906BED" w:rsidRPr="004D3331" w:rsidRDefault="00906BED" w:rsidP="0005051B">
      <w:pPr>
        <w:spacing w:after="0"/>
        <w:ind w:right="-2" w:firstLine="709"/>
        <w:jc w:val="both"/>
        <w:rPr>
          <w:rFonts w:ascii="Times New Roman" w:hAnsi="Times New Roman"/>
          <w:i/>
          <w:spacing w:val="20"/>
        </w:rPr>
      </w:pPr>
      <w:r w:rsidRPr="004D3331">
        <w:rPr>
          <w:rFonts w:ascii="Times New Roman" w:hAnsi="Times New Roman"/>
        </w:rPr>
        <w:t>- вред возник из-за недостатков в содержании и эксплуатации общего имущества многоквартирного дома, возникших до заключения настоящего Договора. Под «недостатками» в настоящем подпункте понимаются недостатки, выявленные при принятии многоквартирного дома в управление, отраженные в акте или дефектной ведомости, устранение которых должно было производиться в соответствии с планом проведения работ по содержанию и текущему ремонту общего имущества многоквартирного дома</w:t>
      </w:r>
      <w:r w:rsidRPr="004D3331">
        <w:rPr>
          <w:rFonts w:ascii="Times New Roman" w:hAnsi="Times New Roman"/>
          <w:spacing w:val="20"/>
        </w:rPr>
        <w:t>.</w:t>
      </w:r>
    </w:p>
    <w:p w:rsidR="00906BED" w:rsidRPr="004D3331" w:rsidRDefault="00906BED" w:rsidP="005D4FF3">
      <w:pPr>
        <w:spacing w:after="0"/>
        <w:ind w:right="-2"/>
        <w:jc w:val="both"/>
        <w:rPr>
          <w:rFonts w:ascii="Times New Roman" w:hAnsi="Times New Roman"/>
          <w:bCs/>
        </w:rPr>
      </w:pPr>
      <w:r w:rsidRPr="004D3331">
        <w:rPr>
          <w:rFonts w:ascii="Times New Roman" w:hAnsi="Times New Roman"/>
          <w:bCs/>
        </w:rPr>
        <w:tab/>
        <w:t>4.6. Лица, виновные в порче общего имущества и помещений многоквартирного дома, допустившие самовольное переустройство и перепланировку жилого помещения, несут ответственность в соответствии с Жилищным кодексом Российской Федерации и законодательством об административных правонарушениях.</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4.7. Собственник взаимодействует с Управляющей организацией по вопросам настоящего Договора лично либо через уполномоченных представителей в доме. Для обеспечения оперативного и рационального взаимодействия с Управляющей организацией Собственник, наряду с другими собственниками в доме, в соответствии со ст. 161.1. Жилищного кодекса РФ обязан избрать на общем собрании Совет многоквартирного дома.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4.8. Контроль над деятельностью Управляющей организации осуществляется Собственником лично либо через Совет многоквартирного дома, Председателя Совета многоквартирного дома.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4.9. Недостатки, выявленные Собственником или уполномоченным представителем в доме, фиксируются в письменном виде (актом) в присутствии уполномоченных представителей Управляющей организации.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4.10. Недостатки, указанные в акте, а также предложения Собственника по устранению этих недостатков, рассматриваются Управляющей организацией в течение десяти рабочих дней с момента получения акта.</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4.11. Управляющая организация в течение десяти рабочих дней с момента получения акта, в случае, если устранение недостатков не может быть произведено по объективным причинам, вправе организовать обсуждение недостатков и предложений по их устранению на общем собрании собственников дома с участием своего представителя.</w:t>
      </w:r>
    </w:p>
    <w:p w:rsidR="00906BED" w:rsidRPr="004D3331" w:rsidRDefault="00906BED" w:rsidP="005D4FF3">
      <w:pPr>
        <w:spacing w:after="0"/>
        <w:ind w:right="-2"/>
        <w:jc w:val="both"/>
        <w:rPr>
          <w:rFonts w:ascii="Times New Roman" w:hAnsi="Times New Roman"/>
        </w:rPr>
      </w:pPr>
    </w:p>
    <w:p w:rsidR="00906BED" w:rsidRPr="004D3331" w:rsidRDefault="00906BED" w:rsidP="005D4FF3">
      <w:pPr>
        <w:spacing w:after="0"/>
        <w:ind w:right="-2"/>
        <w:jc w:val="center"/>
        <w:rPr>
          <w:rFonts w:ascii="Times New Roman" w:hAnsi="Times New Roman"/>
          <w:b/>
          <w:bCs/>
        </w:rPr>
      </w:pPr>
      <w:r w:rsidRPr="004D3331">
        <w:rPr>
          <w:rFonts w:ascii="Times New Roman" w:hAnsi="Times New Roman"/>
          <w:b/>
          <w:bCs/>
        </w:rPr>
        <w:t>5. Срок действия и порядок расторжения Договора</w:t>
      </w:r>
    </w:p>
    <w:p w:rsidR="00906BED" w:rsidRPr="004D3331" w:rsidRDefault="00906BED" w:rsidP="005D4FF3">
      <w:pPr>
        <w:spacing w:after="0"/>
        <w:ind w:right="-2"/>
        <w:jc w:val="both"/>
        <w:rPr>
          <w:rFonts w:ascii="Times New Roman" w:hAnsi="Times New Roman"/>
          <w:bCs/>
        </w:rPr>
      </w:pPr>
      <w:r w:rsidRPr="004D3331">
        <w:rPr>
          <w:rFonts w:ascii="Times New Roman" w:hAnsi="Times New Roman"/>
          <w:bCs/>
        </w:rPr>
        <w:tab/>
      </w:r>
      <w:r w:rsidRPr="00BF5454">
        <w:rPr>
          <w:rFonts w:ascii="Times New Roman" w:hAnsi="Times New Roman"/>
          <w:bCs/>
        </w:rPr>
        <w:t>5.1. Договор вступает в силу с момента его подписания Сторонами и заключается сроком на 3</w:t>
      </w:r>
      <w:r w:rsidR="00AB2551" w:rsidRPr="00BF5454">
        <w:rPr>
          <w:rFonts w:ascii="Times New Roman" w:hAnsi="Times New Roman"/>
          <w:bCs/>
        </w:rPr>
        <w:t xml:space="preserve"> (три)</w:t>
      </w:r>
      <w:r w:rsidRPr="00BF5454">
        <w:rPr>
          <w:rFonts w:ascii="Times New Roman" w:hAnsi="Times New Roman"/>
          <w:bCs/>
        </w:rPr>
        <w:t xml:space="preserve"> года.</w:t>
      </w:r>
    </w:p>
    <w:p w:rsidR="00906BED" w:rsidRPr="004D3331" w:rsidRDefault="00906BED" w:rsidP="00DC6335">
      <w:pPr>
        <w:spacing w:after="0"/>
        <w:ind w:right="-2"/>
        <w:jc w:val="both"/>
        <w:rPr>
          <w:rFonts w:ascii="Times New Roman" w:hAnsi="Times New Roman"/>
          <w:bCs/>
        </w:rPr>
      </w:pPr>
      <w:r w:rsidRPr="004D3331">
        <w:rPr>
          <w:rFonts w:ascii="Times New Roman" w:hAnsi="Times New Roman"/>
          <w:bCs/>
        </w:rPr>
        <w:tab/>
      </w:r>
      <w:r w:rsidR="00DC6335">
        <w:rPr>
          <w:rFonts w:ascii="Times New Roman" w:hAnsi="Times New Roman"/>
          <w:bCs/>
        </w:rPr>
        <w:t>5.2.</w:t>
      </w:r>
      <w:r w:rsidRPr="004D3331">
        <w:rPr>
          <w:rFonts w:ascii="Times New Roman" w:hAnsi="Times New Roman"/>
          <w:bCs/>
        </w:rPr>
        <w:t xml:space="preserve"> </w:t>
      </w:r>
      <w:r w:rsidR="00AB2551" w:rsidRPr="00057621">
        <w:rPr>
          <w:rFonts w:ascii="Times New Roman" w:hAnsi="Times New Roman"/>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w:t>
      </w:r>
      <w:r w:rsidR="00AB2551" w:rsidRPr="00057621">
        <w:rPr>
          <w:rFonts w:ascii="Times New Roman" w:hAnsi="Times New Roman"/>
        </w:rPr>
        <w:lastRenderedPageBreak/>
        <w:t xml:space="preserve">помещений в многоквартирном доме принято </w:t>
      </w:r>
      <w:hyperlink r:id="rId9" w:history="1">
        <w:r w:rsidR="00AB2551" w:rsidRPr="00057621">
          <w:rPr>
            <w:rFonts w:ascii="Times New Roman" w:hAnsi="Times New Roman"/>
          </w:rPr>
          <w:t>решение</w:t>
        </w:r>
      </w:hyperlink>
      <w:r w:rsidR="00AB2551" w:rsidRPr="00057621">
        <w:rPr>
          <w:rFonts w:ascii="Times New Roman" w:hAnsi="Times New Roman"/>
        </w:rPr>
        <w:t xml:space="preserve"> о выборе или об изменении способа управления этим домом</w:t>
      </w:r>
      <w:r w:rsidRPr="004D3331">
        <w:rPr>
          <w:rFonts w:ascii="Times New Roman" w:hAnsi="Times New Roman"/>
          <w:bCs/>
        </w:rPr>
        <w:t>.</w:t>
      </w:r>
    </w:p>
    <w:p w:rsidR="00906BED" w:rsidRPr="004D3331" w:rsidRDefault="00DC6335" w:rsidP="005D4FF3">
      <w:pPr>
        <w:spacing w:after="0"/>
        <w:ind w:right="-2"/>
        <w:jc w:val="both"/>
        <w:rPr>
          <w:rFonts w:ascii="Times New Roman" w:hAnsi="Times New Roman"/>
          <w:bCs/>
        </w:rPr>
      </w:pPr>
      <w:r>
        <w:rPr>
          <w:rFonts w:ascii="Times New Roman" w:hAnsi="Times New Roman"/>
          <w:bCs/>
        </w:rPr>
        <w:tab/>
        <w:t>5.3</w:t>
      </w:r>
      <w:r w:rsidR="00906BED" w:rsidRPr="004D3331">
        <w:rPr>
          <w:rFonts w:ascii="Times New Roman" w:hAnsi="Times New Roman"/>
          <w:bCs/>
        </w:rPr>
        <w:t>. Управляющая организация не имеет права в одностороннем порядке досрочно прекратить Договор.</w:t>
      </w:r>
    </w:p>
    <w:p w:rsidR="00906BED" w:rsidRPr="004D3331" w:rsidRDefault="00906BED" w:rsidP="005D4FF3">
      <w:pPr>
        <w:spacing w:after="0"/>
        <w:ind w:right="-2"/>
        <w:jc w:val="both"/>
        <w:rPr>
          <w:rFonts w:ascii="Times New Roman" w:hAnsi="Times New Roman"/>
          <w:bCs/>
        </w:rPr>
      </w:pPr>
      <w:r w:rsidRPr="004D3331">
        <w:rPr>
          <w:rFonts w:ascii="Times New Roman" w:hAnsi="Times New Roman"/>
          <w:bCs/>
        </w:rPr>
        <w:tab/>
        <w:t>5.</w:t>
      </w:r>
      <w:r w:rsidR="00DC6335">
        <w:rPr>
          <w:rFonts w:ascii="Times New Roman" w:hAnsi="Times New Roman"/>
          <w:bCs/>
        </w:rPr>
        <w:t>4</w:t>
      </w:r>
      <w:r w:rsidRPr="004D3331">
        <w:rPr>
          <w:rFonts w:ascii="Times New Roman" w:hAnsi="Times New Roman"/>
          <w:bCs/>
        </w:rPr>
        <w:t xml:space="preserve">. </w:t>
      </w:r>
      <w:r w:rsidR="00AB2551" w:rsidRPr="00057621">
        <w:rPr>
          <w:rFonts w:ascii="Times New Roman" w:hAnsi="Times New Roman"/>
          <w:bCs/>
        </w:rPr>
        <w:t>Управляющая организация не менее чем за 30 дней до даты окончания Договора должна предоставить собственникам отчет о выполненных работах, а также передать техническую и иную документацию, связанную с управлением многоквартирным домом вновь выбранной управляющей организацией либо собственнику, указанному в решении общего собрания</w:t>
      </w:r>
      <w:r w:rsidRPr="004D3331">
        <w:rPr>
          <w:rFonts w:ascii="Times New Roman" w:hAnsi="Times New Roman"/>
          <w:bCs/>
        </w:rPr>
        <w:t>.</w:t>
      </w:r>
    </w:p>
    <w:p w:rsidR="00906BED" w:rsidRPr="004D3331" w:rsidRDefault="00DC6335" w:rsidP="005D4FF3">
      <w:pPr>
        <w:spacing w:after="0"/>
        <w:ind w:right="-2"/>
        <w:jc w:val="both"/>
        <w:rPr>
          <w:rFonts w:ascii="Times New Roman" w:hAnsi="Times New Roman"/>
          <w:bCs/>
        </w:rPr>
      </w:pPr>
      <w:r>
        <w:rPr>
          <w:rFonts w:ascii="Times New Roman" w:hAnsi="Times New Roman"/>
          <w:bCs/>
        </w:rPr>
        <w:tab/>
        <w:t>5.5</w:t>
      </w:r>
      <w:r w:rsidR="00906BED" w:rsidRPr="004D3331">
        <w:rPr>
          <w:rFonts w:ascii="Times New Roman" w:hAnsi="Times New Roman"/>
          <w:bCs/>
        </w:rPr>
        <w:t>. Изменение условий Договора или его расторжение осуществляется в порядке, предусмотренном действующим законодательством Российской Федерации.</w:t>
      </w:r>
    </w:p>
    <w:p w:rsidR="00906BED" w:rsidRPr="004D3331" w:rsidRDefault="00906BED" w:rsidP="005D4FF3">
      <w:pPr>
        <w:spacing w:after="0"/>
        <w:ind w:right="-2"/>
        <w:jc w:val="both"/>
        <w:rPr>
          <w:rFonts w:ascii="Times New Roman" w:hAnsi="Times New Roman"/>
          <w:bCs/>
        </w:rPr>
      </w:pPr>
    </w:p>
    <w:p w:rsidR="00906BED" w:rsidRPr="004D3331" w:rsidRDefault="00906BED" w:rsidP="005D4FF3">
      <w:pPr>
        <w:spacing w:after="0"/>
        <w:ind w:right="-2"/>
        <w:jc w:val="center"/>
        <w:rPr>
          <w:rFonts w:ascii="Times New Roman" w:hAnsi="Times New Roman"/>
          <w:b/>
        </w:rPr>
      </w:pPr>
      <w:r w:rsidRPr="004D3331">
        <w:rPr>
          <w:rFonts w:ascii="Times New Roman" w:hAnsi="Times New Roman"/>
          <w:b/>
        </w:rPr>
        <w:t>6. Заключительные положения</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6.1. Во всем остальном, что не предусмотрено настоящим Договором, Стороны руководствуются действующим законодательством Российской Федерации и Ленинградской области.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6.2. Любые изменения и дополнения к настоящему Договору действительны при условии, если они совершены в письменной форме и подписаны уполномоченными на то лицами.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6.3. Все уведомления и сообщения должны направляться Сторонами в письменной форме. Сообщения Управляющей организации будут считаться полученными Собственником, если они направлены в адрес Собственника с уведомлением о вручении.</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6.4. Настоящий Договор составлен в двух экземплярах, имеющих одинаковую юридическую силу, по одному экземпляру для каждой из Сторон.</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Неотъемлемой частью настоящего Договора являются:</w:t>
      </w:r>
    </w:p>
    <w:p w:rsidR="00906BED" w:rsidRPr="004D3331" w:rsidRDefault="00906BED" w:rsidP="0005051B">
      <w:pPr>
        <w:spacing w:after="0"/>
        <w:ind w:right="-2" w:firstLine="709"/>
        <w:jc w:val="both"/>
        <w:rPr>
          <w:rFonts w:ascii="Times New Roman" w:hAnsi="Times New Roman"/>
        </w:rPr>
      </w:pPr>
      <w:r w:rsidRPr="004D3331">
        <w:rPr>
          <w:rFonts w:ascii="Times New Roman" w:hAnsi="Times New Roman"/>
        </w:rPr>
        <w:t>Приложение 1 «Адреса и телефоны диспетчерских служб, по которым осуществляется прием заявок»;</w:t>
      </w:r>
    </w:p>
    <w:p w:rsidR="00906BED" w:rsidRPr="004D3331" w:rsidRDefault="00906BED" w:rsidP="0005051B">
      <w:pPr>
        <w:spacing w:after="0"/>
        <w:ind w:right="-2" w:firstLine="709"/>
        <w:jc w:val="both"/>
        <w:rPr>
          <w:rFonts w:ascii="Times New Roman" w:hAnsi="Times New Roman"/>
        </w:rPr>
      </w:pPr>
      <w:r w:rsidRPr="004D3331">
        <w:rPr>
          <w:rFonts w:ascii="Times New Roman" w:hAnsi="Times New Roman"/>
        </w:rPr>
        <w:t>Приложение 2 «Перечень коммунальных услуг»;</w:t>
      </w:r>
    </w:p>
    <w:p w:rsidR="00906BED" w:rsidRPr="004D3331" w:rsidRDefault="00906BED" w:rsidP="0005051B">
      <w:pPr>
        <w:spacing w:after="0"/>
        <w:ind w:right="-2" w:firstLine="709"/>
        <w:rPr>
          <w:rFonts w:ascii="Times New Roman" w:hAnsi="Times New Roman"/>
        </w:rPr>
      </w:pPr>
      <w:r w:rsidRPr="004D3331">
        <w:rPr>
          <w:rFonts w:ascii="Times New Roman" w:hAnsi="Times New Roman"/>
        </w:rPr>
        <w:t>Приложение 3 «Состав общего имущества многоквартирного дома»;</w:t>
      </w:r>
    </w:p>
    <w:p w:rsidR="00906BED" w:rsidRPr="004D3331" w:rsidRDefault="00906BED" w:rsidP="0005051B">
      <w:pPr>
        <w:spacing w:after="0"/>
        <w:ind w:right="-2" w:firstLine="709"/>
        <w:rPr>
          <w:rFonts w:ascii="Times New Roman" w:hAnsi="Times New Roman"/>
        </w:rPr>
      </w:pPr>
      <w:r w:rsidRPr="004D3331">
        <w:rPr>
          <w:rFonts w:ascii="Times New Roman" w:hAnsi="Times New Roman"/>
        </w:rPr>
        <w:t>Приложение 4 «Перечень и стоимость работ по содержанию, управлению и текущему ремонту общего им</w:t>
      </w:r>
      <w:r w:rsidR="0018131A" w:rsidRPr="004D3331">
        <w:rPr>
          <w:rFonts w:ascii="Times New Roman" w:hAnsi="Times New Roman"/>
        </w:rPr>
        <w:t>ущества в многоквартирном доме»;</w:t>
      </w:r>
    </w:p>
    <w:p w:rsidR="0018131A" w:rsidRPr="004D3331" w:rsidRDefault="0018131A" w:rsidP="0005051B">
      <w:pPr>
        <w:spacing w:after="0"/>
        <w:ind w:right="-2" w:firstLine="709"/>
        <w:rPr>
          <w:rFonts w:ascii="Times New Roman" w:hAnsi="Times New Roman"/>
        </w:rPr>
      </w:pPr>
      <w:r w:rsidRPr="004D3331">
        <w:rPr>
          <w:rFonts w:ascii="Times New Roman" w:hAnsi="Times New Roman"/>
        </w:rPr>
        <w:t>Приложение 5 «</w:t>
      </w:r>
      <w:r w:rsidR="007071C3" w:rsidRPr="004D3331">
        <w:rPr>
          <w:rFonts w:ascii="Times New Roman" w:hAnsi="Times New Roman"/>
        </w:rPr>
        <w:t>Акт</w:t>
      </w:r>
      <w:r w:rsidR="00CF0D28" w:rsidRPr="004D3331">
        <w:rPr>
          <w:rFonts w:ascii="Times New Roman" w:hAnsi="Times New Roman"/>
        </w:rPr>
        <w:t xml:space="preserve"> разграничения балансовой принадлежности и эксплуатационной ответственности Управляющей организации и Собственников</w:t>
      </w:r>
      <w:r w:rsidRPr="004D3331">
        <w:rPr>
          <w:rFonts w:ascii="Times New Roman" w:hAnsi="Times New Roman"/>
        </w:rPr>
        <w:t>».</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ab/>
        <w:t>6.5.Условия Договора приняты собственниками дома и являются одинаковыми для всех собственников.</w:t>
      </w: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4D3331" w:rsidRPr="004D3331" w:rsidTr="00906BED">
        <w:trPr>
          <w:trHeight w:val="281"/>
        </w:trPr>
        <w:tc>
          <w:tcPr>
            <w:tcW w:w="4644" w:type="dxa"/>
            <w:vAlign w:val="center"/>
          </w:tcPr>
          <w:p w:rsidR="00906BED" w:rsidRPr="004D3331" w:rsidRDefault="00906BED" w:rsidP="005D4FF3">
            <w:pPr>
              <w:spacing w:after="0"/>
              <w:ind w:right="-2"/>
              <w:jc w:val="both"/>
              <w:rPr>
                <w:rFonts w:ascii="Times New Roman" w:hAnsi="Times New Roman"/>
                <w:b/>
                <w:spacing w:val="6"/>
              </w:rPr>
            </w:pPr>
            <w:r w:rsidRPr="004D3331">
              <w:rPr>
                <w:rFonts w:ascii="Times New Roman" w:hAnsi="Times New Roman"/>
                <w:b/>
                <w:spacing w:val="6"/>
              </w:rPr>
              <w:t>Управляющая организация</w:t>
            </w:r>
          </w:p>
        </w:tc>
        <w:tc>
          <w:tcPr>
            <w:tcW w:w="5580" w:type="dxa"/>
            <w:vAlign w:val="center"/>
          </w:tcPr>
          <w:p w:rsidR="00906BED" w:rsidRPr="004D3331" w:rsidRDefault="00906BED" w:rsidP="005D4FF3">
            <w:pPr>
              <w:spacing w:after="0"/>
              <w:ind w:right="-2"/>
              <w:jc w:val="both"/>
              <w:rPr>
                <w:rFonts w:ascii="Times New Roman" w:hAnsi="Times New Roman"/>
                <w:b/>
                <w:spacing w:val="6"/>
              </w:rPr>
            </w:pPr>
            <w:r w:rsidRPr="004D3331">
              <w:rPr>
                <w:rFonts w:ascii="Times New Roman" w:hAnsi="Times New Roman"/>
                <w:b/>
                <w:spacing w:val="6"/>
              </w:rPr>
              <w:t>Собственник:</w:t>
            </w:r>
          </w:p>
        </w:tc>
      </w:tr>
      <w:tr w:rsidR="004D3331" w:rsidRPr="004D3331" w:rsidTr="00906BED">
        <w:trPr>
          <w:trHeight w:val="227"/>
        </w:trPr>
        <w:tc>
          <w:tcPr>
            <w:tcW w:w="4644" w:type="dxa"/>
          </w:tcPr>
          <w:p w:rsidR="00906BED" w:rsidRPr="004D3331" w:rsidRDefault="00906BED" w:rsidP="005D4FF3">
            <w:pPr>
              <w:spacing w:after="0"/>
              <w:ind w:right="-2"/>
              <w:jc w:val="both"/>
              <w:rPr>
                <w:rFonts w:ascii="Times New Roman" w:hAnsi="Times New Roman"/>
                <w:spacing w:val="6"/>
              </w:rPr>
            </w:pPr>
          </w:p>
          <w:p w:rsidR="00906BED" w:rsidRPr="004D3331" w:rsidRDefault="00906BED" w:rsidP="005D4FF3">
            <w:pPr>
              <w:spacing w:after="0"/>
              <w:ind w:right="-2"/>
              <w:jc w:val="both"/>
              <w:rPr>
                <w:rFonts w:ascii="Times New Roman" w:hAnsi="Times New Roman"/>
                <w:spacing w:val="6"/>
              </w:rPr>
            </w:pPr>
            <w:r w:rsidRPr="004D3331">
              <w:rPr>
                <w:rFonts w:ascii="Times New Roman" w:hAnsi="Times New Roman"/>
                <w:spacing w:val="6"/>
              </w:rPr>
              <w:t>________________________________</w:t>
            </w:r>
            <w:r w:rsidR="00F24FF9">
              <w:rPr>
                <w:rFonts w:ascii="Times New Roman" w:hAnsi="Times New Roman"/>
                <w:spacing w:val="6"/>
              </w:rPr>
              <w:t xml:space="preserve"> </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Юридический адрес: ______________</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________________________________</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р/</w:t>
            </w:r>
            <w:proofErr w:type="spellStart"/>
            <w:r w:rsidRPr="004D3331">
              <w:rPr>
                <w:rFonts w:ascii="Times New Roman" w:hAnsi="Times New Roman"/>
              </w:rPr>
              <w:t>сч</w:t>
            </w:r>
            <w:proofErr w:type="spellEnd"/>
            <w:r w:rsidRPr="004D3331">
              <w:rPr>
                <w:rFonts w:ascii="Times New Roman" w:hAnsi="Times New Roman"/>
              </w:rPr>
              <w:t xml:space="preserve"> ____________________________</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в _______________________________</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к/</w:t>
            </w:r>
            <w:proofErr w:type="spellStart"/>
            <w:r w:rsidRPr="004D3331">
              <w:rPr>
                <w:rFonts w:ascii="Times New Roman" w:hAnsi="Times New Roman"/>
              </w:rPr>
              <w:t>сч</w:t>
            </w:r>
            <w:proofErr w:type="spellEnd"/>
            <w:r w:rsidRPr="004D3331">
              <w:rPr>
                <w:rFonts w:ascii="Times New Roman" w:hAnsi="Times New Roman"/>
              </w:rPr>
              <w:t xml:space="preserve"> _____________________________</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ИНН ___________________________</w:t>
            </w:r>
          </w:p>
          <w:p w:rsidR="00906BED" w:rsidRPr="004D3331" w:rsidRDefault="00906BED" w:rsidP="005D4FF3">
            <w:pPr>
              <w:spacing w:after="0"/>
              <w:ind w:right="-2"/>
              <w:jc w:val="both"/>
              <w:rPr>
                <w:rFonts w:ascii="Times New Roman" w:hAnsi="Times New Roman"/>
              </w:rPr>
            </w:pPr>
            <w:r w:rsidRPr="004D3331">
              <w:rPr>
                <w:rFonts w:ascii="Times New Roman" w:hAnsi="Times New Roman"/>
              </w:rPr>
              <w:t>КПП ___________________________</w:t>
            </w:r>
          </w:p>
          <w:p w:rsidR="00906BED" w:rsidRPr="004D3331" w:rsidRDefault="00906BED" w:rsidP="005D4FF3">
            <w:pPr>
              <w:spacing w:after="0"/>
              <w:ind w:right="-2"/>
              <w:jc w:val="both"/>
              <w:rPr>
                <w:rFonts w:ascii="Times New Roman" w:hAnsi="Times New Roman"/>
                <w:spacing w:val="6"/>
              </w:rPr>
            </w:pPr>
            <w:r w:rsidRPr="004D3331">
              <w:rPr>
                <w:rFonts w:ascii="Times New Roman" w:hAnsi="Times New Roman"/>
                <w:spacing w:val="6"/>
              </w:rPr>
              <w:t>Телефон: ________________________</w:t>
            </w:r>
          </w:p>
          <w:p w:rsidR="00906BED" w:rsidRPr="004D3331" w:rsidRDefault="00906BED" w:rsidP="005D4FF3">
            <w:pPr>
              <w:spacing w:after="0"/>
              <w:ind w:right="-2"/>
              <w:jc w:val="both"/>
              <w:rPr>
                <w:rFonts w:ascii="Times New Roman" w:hAnsi="Times New Roman"/>
                <w:spacing w:val="6"/>
              </w:rPr>
            </w:pPr>
          </w:p>
          <w:p w:rsidR="00906BED" w:rsidRPr="004D3331" w:rsidRDefault="00AB2551" w:rsidP="005D4FF3">
            <w:pPr>
              <w:spacing w:after="0"/>
              <w:ind w:right="-2"/>
              <w:jc w:val="both"/>
              <w:rPr>
                <w:rFonts w:ascii="Times New Roman" w:hAnsi="Times New Roman"/>
                <w:spacing w:val="6"/>
              </w:rPr>
            </w:pPr>
            <w:r>
              <w:rPr>
                <w:rFonts w:ascii="Times New Roman" w:hAnsi="Times New Roman"/>
                <w:spacing w:val="6"/>
              </w:rPr>
              <w:t>Руководитель ____________</w:t>
            </w:r>
            <w:r w:rsidR="00906BED" w:rsidRPr="004D3331">
              <w:rPr>
                <w:rFonts w:ascii="Times New Roman" w:hAnsi="Times New Roman"/>
                <w:spacing w:val="6"/>
              </w:rPr>
              <w:t xml:space="preserve"> (___________)</w:t>
            </w:r>
          </w:p>
        </w:tc>
        <w:tc>
          <w:tcPr>
            <w:tcW w:w="5580" w:type="dxa"/>
            <w:vAlign w:val="center"/>
          </w:tcPr>
          <w:p w:rsidR="00906BED" w:rsidRPr="004D3331" w:rsidRDefault="00906BED" w:rsidP="005D4FF3">
            <w:pPr>
              <w:spacing w:after="0"/>
              <w:ind w:right="-2"/>
              <w:jc w:val="both"/>
              <w:rPr>
                <w:rFonts w:ascii="Times New Roman" w:hAnsi="Times New Roman"/>
                <w:spacing w:val="6"/>
              </w:rPr>
            </w:pPr>
            <w:r w:rsidRPr="004D3331">
              <w:rPr>
                <w:rFonts w:ascii="Times New Roman" w:hAnsi="Times New Roman"/>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42E23" w:rsidRPr="004D3331" w:rsidRDefault="00142E23">
      <w:pPr>
        <w:spacing w:after="0" w:line="240" w:lineRule="auto"/>
        <w:rPr>
          <w:rFonts w:ascii="Times New Roman" w:hAnsi="Times New Roman"/>
        </w:rPr>
      </w:pPr>
    </w:p>
    <w:p w:rsidR="00406993" w:rsidRDefault="00406993" w:rsidP="00142E23">
      <w:pPr>
        <w:pStyle w:val="msonormalmailrucssattributepostfixmailrucssattributepostfix"/>
        <w:autoSpaceDE w:val="0"/>
        <w:autoSpaceDN w:val="0"/>
        <w:spacing w:before="0" w:beforeAutospacing="0" w:after="0" w:afterAutospacing="0"/>
        <w:jc w:val="right"/>
        <w:rPr>
          <w:sz w:val="22"/>
          <w:szCs w:val="22"/>
        </w:rPr>
      </w:pPr>
    </w:p>
    <w:p w:rsidR="00406993" w:rsidRDefault="00406993" w:rsidP="00142E23">
      <w:pPr>
        <w:pStyle w:val="msonormalmailrucssattributepostfixmailrucssattributepostfix"/>
        <w:autoSpaceDE w:val="0"/>
        <w:autoSpaceDN w:val="0"/>
        <w:spacing w:before="0" w:beforeAutospacing="0" w:after="0" w:afterAutospacing="0"/>
        <w:jc w:val="right"/>
        <w:rPr>
          <w:sz w:val="22"/>
          <w:szCs w:val="22"/>
        </w:rPr>
      </w:pPr>
    </w:p>
    <w:p w:rsidR="00406993" w:rsidRDefault="00406993" w:rsidP="00142E23">
      <w:pPr>
        <w:pStyle w:val="msonormalmailrucssattributepostfixmailrucssattributepostfix"/>
        <w:autoSpaceDE w:val="0"/>
        <w:autoSpaceDN w:val="0"/>
        <w:spacing w:before="0" w:beforeAutospacing="0" w:after="0" w:afterAutospacing="0"/>
        <w:jc w:val="right"/>
        <w:rPr>
          <w:sz w:val="22"/>
          <w:szCs w:val="22"/>
        </w:rPr>
      </w:pPr>
    </w:p>
    <w:p w:rsidR="00406993" w:rsidRDefault="00406993" w:rsidP="00142E23">
      <w:pPr>
        <w:pStyle w:val="msonormalmailrucssattributepostfixmailrucssattributepostfix"/>
        <w:autoSpaceDE w:val="0"/>
        <w:autoSpaceDN w:val="0"/>
        <w:spacing w:before="0" w:beforeAutospacing="0" w:after="0" w:afterAutospacing="0"/>
        <w:jc w:val="right"/>
        <w:rPr>
          <w:sz w:val="22"/>
          <w:szCs w:val="22"/>
        </w:rPr>
      </w:pPr>
    </w:p>
    <w:p w:rsidR="00142E23" w:rsidRPr="004D3331" w:rsidRDefault="00142E23" w:rsidP="00142E23">
      <w:pPr>
        <w:pStyle w:val="msonormalmailrucssattributepostfixmailrucssattributepostfix"/>
        <w:autoSpaceDE w:val="0"/>
        <w:autoSpaceDN w:val="0"/>
        <w:spacing w:before="0" w:beforeAutospacing="0" w:after="0" w:afterAutospacing="0"/>
        <w:jc w:val="right"/>
        <w:rPr>
          <w:bCs/>
          <w:sz w:val="22"/>
          <w:szCs w:val="22"/>
        </w:rPr>
      </w:pPr>
      <w:bookmarkStart w:id="0" w:name="_GoBack"/>
      <w:bookmarkEnd w:id="0"/>
      <w:r w:rsidRPr="004D3331">
        <w:rPr>
          <w:sz w:val="22"/>
          <w:szCs w:val="22"/>
        </w:rPr>
        <w:lastRenderedPageBreak/>
        <w:t xml:space="preserve">Приложение № 1 к </w:t>
      </w:r>
      <w:r w:rsidRPr="004D3331">
        <w:rPr>
          <w:bCs/>
          <w:sz w:val="22"/>
          <w:szCs w:val="22"/>
        </w:rPr>
        <w:t xml:space="preserve">договору управления </w:t>
      </w:r>
    </w:p>
    <w:p w:rsidR="00142E23" w:rsidRPr="004D3331" w:rsidRDefault="00142E23" w:rsidP="00142E23">
      <w:pPr>
        <w:pStyle w:val="msonormalmailrucssattributepostfixmailrucssattributepostfix"/>
        <w:autoSpaceDE w:val="0"/>
        <w:autoSpaceDN w:val="0"/>
        <w:spacing w:before="0" w:beforeAutospacing="0" w:after="0" w:afterAutospacing="0"/>
        <w:jc w:val="right"/>
        <w:rPr>
          <w:bCs/>
          <w:sz w:val="22"/>
          <w:szCs w:val="22"/>
        </w:rPr>
      </w:pPr>
      <w:r w:rsidRPr="004D3331">
        <w:rPr>
          <w:bCs/>
          <w:sz w:val="22"/>
          <w:szCs w:val="22"/>
        </w:rPr>
        <w:t xml:space="preserve">многоквартирным домом с собственником помещения </w:t>
      </w:r>
    </w:p>
    <w:p w:rsidR="00142E23" w:rsidRPr="004D3331" w:rsidRDefault="00142E23" w:rsidP="00142E23">
      <w:pPr>
        <w:pStyle w:val="msonormalmailrucssattributepostfixmailrucssattributepostfix"/>
        <w:autoSpaceDE w:val="0"/>
        <w:autoSpaceDN w:val="0"/>
        <w:spacing w:before="0" w:beforeAutospacing="0" w:after="0" w:afterAutospacing="0"/>
        <w:jc w:val="right"/>
        <w:rPr>
          <w:sz w:val="22"/>
          <w:szCs w:val="22"/>
        </w:rPr>
      </w:pPr>
      <w:r w:rsidRPr="004D3331">
        <w:rPr>
          <w:bCs/>
          <w:sz w:val="22"/>
          <w:szCs w:val="22"/>
        </w:rPr>
        <w:t>№ ___ от _______________</w:t>
      </w:r>
    </w:p>
    <w:p w:rsidR="00906BED" w:rsidRPr="004D3331" w:rsidRDefault="00906BED" w:rsidP="005D4FF3">
      <w:pPr>
        <w:spacing w:after="0"/>
        <w:ind w:right="-2"/>
        <w:rPr>
          <w:rFonts w:ascii="Times New Roman" w:hAnsi="Times New Roman"/>
        </w:rPr>
      </w:pPr>
    </w:p>
    <w:p w:rsidR="00906BED" w:rsidRPr="004D3331" w:rsidRDefault="00142E23" w:rsidP="008C10FC">
      <w:pPr>
        <w:tabs>
          <w:tab w:val="left" w:pos="3615"/>
        </w:tabs>
        <w:spacing w:after="0"/>
        <w:jc w:val="center"/>
        <w:rPr>
          <w:rFonts w:ascii="Times New Roman" w:hAnsi="Times New Roman"/>
          <w:b/>
        </w:rPr>
      </w:pPr>
      <w:r w:rsidRPr="004D3331">
        <w:rPr>
          <w:rFonts w:ascii="Times New Roman" w:hAnsi="Times New Roman"/>
          <w:b/>
        </w:rPr>
        <w:t>Адреса и телефоны диспетчерских служб, по которым осуществляется прием заявок</w:t>
      </w:r>
    </w:p>
    <w:p w:rsidR="00142E23" w:rsidRPr="004D3331" w:rsidRDefault="00142E23" w:rsidP="008C10FC">
      <w:pPr>
        <w:tabs>
          <w:tab w:val="left" w:pos="3615"/>
        </w:tabs>
        <w:spacing w:after="0"/>
        <w:jc w:val="center"/>
        <w:rPr>
          <w:rFonts w:ascii="Times New Roman" w:hAnsi="Times New Roman"/>
          <w:i/>
          <w:sz w:val="20"/>
          <w:szCs w:val="20"/>
        </w:rPr>
      </w:pPr>
      <w:r w:rsidRPr="004D3331">
        <w:rPr>
          <w:rFonts w:ascii="Times New Roman" w:hAnsi="Times New Roman"/>
          <w:i/>
          <w:sz w:val="20"/>
          <w:szCs w:val="20"/>
        </w:rPr>
        <w:t>(предоставляется отдельным файлом)</w:t>
      </w:r>
    </w:p>
    <w:p w:rsidR="00142E23" w:rsidRPr="004D3331" w:rsidRDefault="00142E23">
      <w:pPr>
        <w:spacing w:after="0" w:line="240" w:lineRule="auto"/>
        <w:rPr>
          <w:rFonts w:ascii="Times New Roman" w:hAnsi="Times New Roman"/>
          <w:i/>
          <w:sz w:val="20"/>
          <w:szCs w:val="20"/>
        </w:rPr>
      </w:pPr>
      <w:r w:rsidRPr="004D3331">
        <w:rPr>
          <w:rFonts w:ascii="Times New Roman" w:hAnsi="Times New Roman"/>
          <w:i/>
          <w:sz w:val="20"/>
          <w:szCs w:val="20"/>
        </w:rPr>
        <w:br w:type="page"/>
      </w:r>
    </w:p>
    <w:p w:rsidR="00142E23" w:rsidRPr="004D3331" w:rsidRDefault="00142E23" w:rsidP="00142E23">
      <w:pPr>
        <w:pStyle w:val="msonormalmailrucssattributepostfixmailrucssattributepostfix"/>
        <w:autoSpaceDE w:val="0"/>
        <w:autoSpaceDN w:val="0"/>
        <w:spacing w:before="0" w:beforeAutospacing="0" w:after="0" w:afterAutospacing="0"/>
        <w:jc w:val="right"/>
        <w:rPr>
          <w:bCs/>
          <w:sz w:val="22"/>
          <w:szCs w:val="22"/>
        </w:rPr>
      </w:pPr>
      <w:r w:rsidRPr="004D3331">
        <w:rPr>
          <w:sz w:val="22"/>
          <w:szCs w:val="22"/>
        </w:rPr>
        <w:lastRenderedPageBreak/>
        <w:t xml:space="preserve">Приложение № 2 к </w:t>
      </w:r>
      <w:r w:rsidRPr="004D3331">
        <w:rPr>
          <w:bCs/>
          <w:sz w:val="22"/>
          <w:szCs w:val="22"/>
        </w:rPr>
        <w:t xml:space="preserve">договору управления </w:t>
      </w:r>
    </w:p>
    <w:p w:rsidR="00142E23" w:rsidRPr="004D3331" w:rsidRDefault="00142E23" w:rsidP="00142E23">
      <w:pPr>
        <w:pStyle w:val="msonormalmailrucssattributepostfixmailrucssattributepostfix"/>
        <w:autoSpaceDE w:val="0"/>
        <w:autoSpaceDN w:val="0"/>
        <w:spacing w:before="0" w:beforeAutospacing="0" w:after="0" w:afterAutospacing="0"/>
        <w:jc w:val="right"/>
        <w:rPr>
          <w:bCs/>
          <w:sz w:val="22"/>
          <w:szCs w:val="22"/>
        </w:rPr>
      </w:pPr>
      <w:r w:rsidRPr="004D3331">
        <w:rPr>
          <w:bCs/>
          <w:sz w:val="22"/>
          <w:szCs w:val="22"/>
        </w:rPr>
        <w:t xml:space="preserve">многоквартирным домом с собственником помещения </w:t>
      </w:r>
    </w:p>
    <w:p w:rsidR="00142E23" w:rsidRPr="004D3331" w:rsidRDefault="00142E23" w:rsidP="00142E23">
      <w:pPr>
        <w:pStyle w:val="msonormalmailrucssattributepostfixmailrucssattributepostfix"/>
        <w:autoSpaceDE w:val="0"/>
        <w:autoSpaceDN w:val="0"/>
        <w:spacing w:before="0" w:beforeAutospacing="0" w:after="0" w:afterAutospacing="0"/>
        <w:jc w:val="right"/>
        <w:rPr>
          <w:sz w:val="22"/>
          <w:szCs w:val="22"/>
        </w:rPr>
      </w:pPr>
      <w:r w:rsidRPr="004D3331">
        <w:rPr>
          <w:bCs/>
          <w:sz w:val="22"/>
          <w:szCs w:val="22"/>
        </w:rPr>
        <w:t>№ ___ от _______________</w:t>
      </w:r>
    </w:p>
    <w:p w:rsidR="00142E23" w:rsidRPr="004D3331" w:rsidRDefault="00142E23" w:rsidP="00142E23">
      <w:pPr>
        <w:spacing w:after="0"/>
        <w:ind w:right="-2"/>
        <w:rPr>
          <w:rFonts w:ascii="Times New Roman" w:hAnsi="Times New Roman"/>
        </w:rPr>
      </w:pPr>
    </w:p>
    <w:p w:rsidR="00142E23" w:rsidRPr="004D3331" w:rsidRDefault="00142E23" w:rsidP="00142E23">
      <w:pPr>
        <w:tabs>
          <w:tab w:val="left" w:pos="3615"/>
        </w:tabs>
        <w:spacing w:after="0"/>
        <w:jc w:val="center"/>
        <w:rPr>
          <w:rFonts w:ascii="Times New Roman" w:hAnsi="Times New Roman"/>
          <w:b/>
        </w:rPr>
      </w:pPr>
      <w:r w:rsidRPr="004D3331">
        <w:rPr>
          <w:rFonts w:ascii="Times New Roman" w:hAnsi="Times New Roman"/>
          <w:b/>
        </w:rPr>
        <w:t>Перечень коммунальных услуг</w:t>
      </w:r>
    </w:p>
    <w:p w:rsidR="00142E23" w:rsidRPr="004D3331" w:rsidRDefault="00142E23" w:rsidP="00142E23">
      <w:pPr>
        <w:tabs>
          <w:tab w:val="left" w:pos="3615"/>
        </w:tabs>
        <w:spacing w:after="0"/>
        <w:jc w:val="center"/>
        <w:rPr>
          <w:rFonts w:ascii="Times New Roman" w:hAnsi="Times New Roman"/>
          <w:i/>
          <w:sz w:val="20"/>
          <w:szCs w:val="20"/>
        </w:rPr>
      </w:pPr>
      <w:r w:rsidRPr="004D3331">
        <w:rPr>
          <w:rFonts w:ascii="Times New Roman" w:hAnsi="Times New Roman"/>
          <w:i/>
          <w:sz w:val="20"/>
          <w:szCs w:val="20"/>
        </w:rPr>
        <w:t>(предоставляется отдельным файлом)</w:t>
      </w:r>
    </w:p>
    <w:p w:rsidR="00142E23" w:rsidRPr="004D3331" w:rsidRDefault="00142E23">
      <w:pPr>
        <w:spacing w:after="0" w:line="240" w:lineRule="auto"/>
        <w:rPr>
          <w:rFonts w:ascii="Times New Roman" w:hAnsi="Times New Roman"/>
          <w:i/>
          <w:sz w:val="20"/>
          <w:szCs w:val="20"/>
        </w:rPr>
      </w:pPr>
      <w:r w:rsidRPr="004D3331">
        <w:rPr>
          <w:rFonts w:ascii="Times New Roman" w:hAnsi="Times New Roman"/>
          <w:i/>
          <w:sz w:val="20"/>
          <w:szCs w:val="20"/>
        </w:rPr>
        <w:br w:type="page"/>
      </w:r>
    </w:p>
    <w:p w:rsidR="00142E23" w:rsidRPr="004D3331" w:rsidRDefault="00142E23" w:rsidP="00142E23">
      <w:pPr>
        <w:pStyle w:val="msonormalmailrucssattributepostfixmailrucssattributepostfix"/>
        <w:autoSpaceDE w:val="0"/>
        <w:autoSpaceDN w:val="0"/>
        <w:spacing w:before="0" w:beforeAutospacing="0" w:after="0" w:afterAutospacing="0"/>
        <w:jc w:val="right"/>
        <w:rPr>
          <w:bCs/>
          <w:sz w:val="22"/>
          <w:szCs w:val="22"/>
        </w:rPr>
      </w:pPr>
      <w:r w:rsidRPr="004D3331">
        <w:rPr>
          <w:sz w:val="22"/>
          <w:szCs w:val="22"/>
        </w:rPr>
        <w:lastRenderedPageBreak/>
        <w:t xml:space="preserve">Приложение № 3 к </w:t>
      </w:r>
      <w:r w:rsidRPr="004D3331">
        <w:rPr>
          <w:bCs/>
          <w:sz w:val="22"/>
          <w:szCs w:val="22"/>
        </w:rPr>
        <w:t xml:space="preserve">договору управления </w:t>
      </w:r>
    </w:p>
    <w:p w:rsidR="00142E23" w:rsidRPr="004D3331" w:rsidRDefault="00142E23" w:rsidP="00142E23">
      <w:pPr>
        <w:pStyle w:val="msonormalmailrucssattributepostfixmailrucssattributepostfix"/>
        <w:autoSpaceDE w:val="0"/>
        <w:autoSpaceDN w:val="0"/>
        <w:spacing w:before="0" w:beforeAutospacing="0" w:after="0" w:afterAutospacing="0"/>
        <w:jc w:val="right"/>
        <w:rPr>
          <w:bCs/>
          <w:sz w:val="22"/>
          <w:szCs w:val="22"/>
        </w:rPr>
      </w:pPr>
      <w:r w:rsidRPr="004D3331">
        <w:rPr>
          <w:bCs/>
          <w:sz w:val="22"/>
          <w:szCs w:val="22"/>
        </w:rPr>
        <w:t xml:space="preserve">многоквартирным домом с собственником помещения </w:t>
      </w:r>
    </w:p>
    <w:p w:rsidR="00142E23" w:rsidRPr="004D3331" w:rsidRDefault="00142E23" w:rsidP="00142E23">
      <w:pPr>
        <w:pStyle w:val="msonormalmailrucssattributepostfixmailrucssattributepostfix"/>
        <w:autoSpaceDE w:val="0"/>
        <w:autoSpaceDN w:val="0"/>
        <w:spacing w:before="0" w:beforeAutospacing="0" w:after="0" w:afterAutospacing="0"/>
        <w:jc w:val="right"/>
        <w:rPr>
          <w:sz w:val="22"/>
          <w:szCs w:val="22"/>
        </w:rPr>
      </w:pPr>
      <w:r w:rsidRPr="004D3331">
        <w:rPr>
          <w:bCs/>
          <w:sz w:val="22"/>
          <w:szCs w:val="22"/>
        </w:rPr>
        <w:t>№ ___ от _______________</w:t>
      </w:r>
    </w:p>
    <w:p w:rsidR="00142E23" w:rsidRPr="004D3331" w:rsidRDefault="00142E23" w:rsidP="00142E23">
      <w:pPr>
        <w:spacing w:after="0"/>
        <w:ind w:right="-2"/>
        <w:rPr>
          <w:rFonts w:ascii="Times New Roman" w:hAnsi="Times New Roman"/>
        </w:rPr>
      </w:pPr>
    </w:p>
    <w:p w:rsidR="00142E23" w:rsidRPr="004D3331" w:rsidRDefault="00142E23" w:rsidP="00142E23">
      <w:pPr>
        <w:tabs>
          <w:tab w:val="left" w:pos="3615"/>
        </w:tabs>
        <w:spacing w:after="0"/>
        <w:jc w:val="center"/>
        <w:rPr>
          <w:rFonts w:ascii="Times New Roman" w:hAnsi="Times New Roman"/>
          <w:b/>
        </w:rPr>
      </w:pPr>
      <w:r w:rsidRPr="004D3331">
        <w:rPr>
          <w:rFonts w:ascii="Times New Roman" w:hAnsi="Times New Roman"/>
          <w:b/>
        </w:rPr>
        <w:t>Состав общего имущества многоквартирного дома</w:t>
      </w:r>
    </w:p>
    <w:p w:rsidR="00142E23" w:rsidRPr="004D3331" w:rsidRDefault="00142E23" w:rsidP="00142E23">
      <w:pPr>
        <w:tabs>
          <w:tab w:val="left" w:pos="3615"/>
        </w:tabs>
        <w:spacing w:after="0"/>
        <w:jc w:val="center"/>
        <w:rPr>
          <w:rFonts w:ascii="Times New Roman" w:hAnsi="Times New Roman"/>
          <w:i/>
          <w:sz w:val="20"/>
          <w:szCs w:val="20"/>
        </w:rPr>
      </w:pPr>
      <w:r w:rsidRPr="004D3331">
        <w:rPr>
          <w:rFonts w:ascii="Times New Roman" w:hAnsi="Times New Roman"/>
          <w:i/>
          <w:sz w:val="20"/>
          <w:szCs w:val="20"/>
        </w:rPr>
        <w:t>(предоставляется отдельным файлом)</w:t>
      </w:r>
    </w:p>
    <w:p w:rsidR="00142E23" w:rsidRPr="004D3331" w:rsidRDefault="00142E23">
      <w:pPr>
        <w:spacing w:after="0" w:line="240" w:lineRule="auto"/>
        <w:rPr>
          <w:rFonts w:ascii="Times New Roman" w:hAnsi="Times New Roman"/>
          <w:i/>
          <w:sz w:val="20"/>
          <w:szCs w:val="20"/>
        </w:rPr>
      </w:pPr>
      <w:r w:rsidRPr="004D3331">
        <w:rPr>
          <w:rFonts w:ascii="Times New Roman" w:hAnsi="Times New Roman"/>
          <w:i/>
          <w:sz w:val="20"/>
          <w:szCs w:val="20"/>
        </w:rPr>
        <w:br w:type="page"/>
      </w:r>
    </w:p>
    <w:p w:rsidR="00142E23" w:rsidRPr="004D3331" w:rsidRDefault="00142E23" w:rsidP="00142E23">
      <w:pPr>
        <w:pStyle w:val="msonormalmailrucssattributepostfixmailrucssattributepostfix"/>
        <w:autoSpaceDE w:val="0"/>
        <w:autoSpaceDN w:val="0"/>
        <w:spacing w:before="0" w:beforeAutospacing="0" w:after="0" w:afterAutospacing="0"/>
        <w:jc w:val="right"/>
        <w:rPr>
          <w:bCs/>
          <w:sz w:val="22"/>
          <w:szCs w:val="22"/>
        </w:rPr>
      </w:pPr>
      <w:r w:rsidRPr="004D3331">
        <w:rPr>
          <w:sz w:val="22"/>
          <w:szCs w:val="22"/>
        </w:rPr>
        <w:lastRenderedPageBreak/>
        <w:t xml:space="preserve">Приложение № 4 к </w:t>
      </w:r>
      <w:r w:rsidRPr="004D3331">
        <w:rPr>
          <w:bCs/>
          <w:sz w:val="22"/>
          <w:szCs w:val="22"/>
        </w:rPr>
        <w:t xml:space="preserve">договору управления </w:t>
      </w:r>
    </w:p>
    <w:p w:rsidR="00142E23" w:rsidRPr="004D3331" w:rsidRDefault="00142E23" w:rsidP="00142E23">
      <w:pPr>
        <w:pStyle w:val="msonormalmailrucssattributepostfixmailrucssattributepostfix"/>
        <w:autoSpaceDE w:val="0"/>
        <w:autoSpaceDN w:val="0"/>
        <w:spacing w:before="0" w:beforeAutospacing="0" w:after="0" w:afterAutospacing="0"/>
        <w:jc w:val="right"/>
        <w:rPr>
          <w:bCs/>
          <w:sz w:val="22"/>
          <w:szCs w:val="22"/>
        </w:rPr>
      </w:pPr>
      <w:r w:rsidRPr="004D3331">
        <w:rPr>
          <w:bCs/>
          <w:sz w:val="22"/>
          <w:szCs w:val="22"/>
        </w:rPr>
        <w:t xml:space="preserve">многоквартирным домом с собственником помещения </w:t>
      </w:r>
    </w:p>
    <w:p w:rsidR="00142E23" w:rsidRPr="004D3331" w:rsidRDefault="00142E23" w:rsidP="00142E23">
      <w:pPr>
        <w:pStyle w:val="msonormalmailrucssattributepostfixmailrucssattributepostfix"/>
        <w:autoSpaceDE w:val="0"/>
        <w:autoSpaceDN w:val="0"/>
        <w:spacing w:before="0" w:beforeAutospacing="0" w:after="0" w:afterAutospacing="0"/>
        <w:jc w:val="right"/>
        <w:rPr>
          <w:sz w:val="22"/>
          <w:szCs w:val="22"/>
        </w:rPr>
      </w:pPr>
      <w:r w:rsidRPr="004D3331">
        <w:rPr>
          <w:bCs/>
          <w:sz w:val="22"/>
          <w:szCs w:val="22"/>
        </w:rPr>
        <w:t>№ ___ от _______________</w:t>
      </w:r>
    </w:p>
    <w:p w:rsidR="00142E23" w:rsidRPr="004D3331" w:rsidRDefault="00142E23" w:rsidP="00142E23">
      <w:pPr>
        <w:spacing w:after="0"/>
        <w:ind w:right="-2"/>
        <w:rPr>
          <w:rFonts w:ascii="Times New Roman" w:hAnsi="Times New Roman"/>
        </w:rPr>
      </w:pPr>
    </w:p>
    <w:p w:rsidR="00142E23" w:rsidRPr="004D3331" w:rsidRDefault="00142E23" w:rsidP="00142E23">
      <w:pPr>
        <w:tabs>
          <w:tab w:val="left" w:pos="3615"/>
        </w:tabs>
        <w:spacing w:after="0"/>
        <w:jc w:val="center"/>
        <w:rPr>
          <w:rFonts w:ascii="Times New Roman" w:hAnsi="Times New Roman"/>
          <w:b/>
        </w:rPr>
      </w:pPr>
      <w:r w:rsidRPr="004D3331">
        <w:rPr>
          <w:rFonts w:ascii="Times New Roman" w:hAnsi="Times New Roman"/>
          <w:b/>
        </w:rPr>
        <w:t>Перечень и стоимость работ по содержанию, управлению и текущему ремонту общего имущества в многоквартирном доме</w:t>
      </w:r>
    </w:p>
    <w:p w:rsidR="00142E23" w:rsidRPr="004D3331" w:rsidRDefault="00142E23" w:rsidP="00142E23">
      <w:pPr>
        <w:tabs>
          <w:tab w:val="left" w:pos="3615"/>
        </w:tabs>
        <w:spacing w:after="0"/>
        <w:jc w:val="center"/>
        <w:rPr>
          <w:rFonts w:ascii="Times New Roman" w:hAnsi="Times New Roman"/>
          <w:i/>
          <w:sz w:val="20"/>
          <w:szCs w:val="20"/>
        </w:rPr>
      </w:pPr>
      <w:r w:rsidRPr="004D3331">
        <w:rPr>
          <w:rFonts w:ascii="Times New Roman" w:hAnsi="Times New Roman"/>
          <w:i/>
          <w:sz w:val="20"/>
          <w:szCs w:val="20"/>
        </w:rPr>
        <w:t>(предоставляется отдельным файлом)</w:t>
      </w:r>
    </w:p>
    <w:p w:rsidR="00142E23" w:rsidRPr="004D3331" w:rsidRDefault="00142E23" w:rsidP="008C10FC">
      <w:pPr>
        <w:tabs>
          <w:tab w:val="left" w:pos="3615"/>
        </w:tabs>
        <w:spacing w:after="0"/>
        <w:jc w:val="center"/>
        <w:rPr>
          <w:rFonts w:ascii="Times New Roman" w:hAnsi="Times New Roman"/>
          <w:i/>
          <w:sz w:val="20"/>
          <w:szCs w:val="20"/>
        </w:rPr>
      </w:pPr>
    </w:p>
    <w:p w:rsidR="00CF0D28" w:rsidRPr="004D3331" w:rsidRDefault="00CF0D28">
      <w:pPr>
        <w:spacing w:after="0" w:line="240" w:lineRule="auto"/>
        <w:rPr>
          <w:rFonts w:ascii="Times New Roman" w:hAnsi="Times New Roman"/>
          <w:lang w:eastAsia="ru-RU"/>
        </w:rPr>
      </w:pPr>
      <w:r w:rsidRPr="004D3331">
        <w:rPr>
          <w:rFonts w:ascii="Times New Roman" w:hAnsi="Times New Roman"/>
          <w:lang w:eastAsia="ru-RU"/>
        </w:rPr>
        <w:br w:type="page"/>
      </w:r>
    </w:p>
    <w:p w:rsidR="00142E23" w:rsidRPr="004D3331" w:rsidRDefault="00142E23" w:rsidP="00142E23">
      <w:pPr>
        <w:pStyle w:val="msonormalmailrucssattributepostfixmailrucssattributepostfix"/>
        <w:autoSpaceDE w:val="0"/>
        <w:autoSpaceDN w:val="0"/>
        <w:spacing w:before="0" w:beforeAutospacing="0" w:after="0" w:afterAutospacing="0"/>
        <w:jc w:val="right"/>
        <w:rPr>
          <w:bCs/>
          <w:sz w:val="22"/>
          <w:szCs w:val="22"/>
        </w:rPr>
      </w:pPr>
      <w:r w:rsidRPr="004D3331">
        <w:rPr>
          <w:sz w:val="22"/>
          <w:szCs w:val="22"/>
        </w:rPr>
        <w:lastRenderedPageBreak/>
        <w:t xml:space="preserve">Приложение № 5 к </w:t>
      </w:r>
      <w:r w:rsidRPr="004D3331">
        <w:rPr>
          <w:bCs/>
          <w:sz w:val="22"/>
          <w:szCs w:val="22"/>
        </w:rPr>
        <w:t xml:space="preserve">договору управления </w:t>
      </w:r>
    </w:p>
    <w:p w:rsidR="00142E23" w:rsidRPr="004D3331" w:rsidRDefault="00142E23" w:rsidP="00142E23">
      <w:pPr>
        <w:pStyle w:val="msonormalmailrucssattributepostfixmailrucssattributepostfix"/>
        <w:autoSpaceDE w:val="0"/>
        <w:autoSpaceDN w:val="0"/>
        <w:spacing w:before="0" w:beforeAutospacing="0" w:after="0" w:afterAutospacing="0"/>
        <w:jc w:val="right"/>
        <w:rPr>
          <w:bCs/>
          <w:sz w:val="22"/>
          <w:szCs w:val="22"/>
        </w:rPr>
      </w:pPr>
      <w:r w:rsidRPr="004D3331">
        <w:rPr>
          <w:bCs/>
          <w:sz w:val="22"/>
          <w:szCs w:val="22"/>
        </w:rPr>
        <w:t xml:space="preserve">многоквартирным домом с собственником помещения </w:t>
      </w:r>
    </w:p>
    <w:p w:rsidR="00142E23" w:rsidRPr="004D3331" w:rsidRDefault="00142E23" w:rsidP="00142E23">
      <w:pPr>
        <w:pStyle w:val="msonormalmailrucssattributepostfixmailrucssattributepostfix"/>
        <w:autoSpaceDE w:val="0"/>
        <w:autoSpaceDN w:val="0"/>
        <w:spacing w:before="0" w:beforeAutospacing="0" w:after="0" w:afterAutospacing="0"/>
        <w:jc w:val="right"/>
        <w:rPr>
          <w:sz w:val="22"/>
          <w:szCs w:val="22"/>
        </w:rPr>
      </w:pPr>
      <w:r w:rsidRPr="004D3331">
        <w:rPr>
          <w:bCs/>
          <w:sz w:val="22"/>
          <w:szCs w:val="22"/>
        </w:rPr>
        <w:t>№ ___ от _______________</w:t>
      </w:r>
    </w:p>
    <w:p w:rsidR="00142E23" w:rsidRPr="004D3331" w:rsidRDefault="00142E23" w:rsidP="00CF0D28">
      <w:pPr>
        <w:pStyle w:val="msonormalmailrucssattributepostfixmailrucssattributepostfix"/>
        <w:autoSpaceDE w:val="0"/>
        <w:autoSpaceDN w:val="0"/>
        <w:spacing w:before="0" w:beforeAutospacing="0" w:after="0" w:afterAutospacing="0"/>
        <w:jc w:val="center"/>
        <w:rPr>
          <w:rStyle w:val="aff7"/>
          <w:sz w:val="22"/>
          <w:szCs w:val="22"/>
        </w:rPr>
      </w:pPr>
    </w:p>
    <w:p w:rsidR="00CF0D28" w:rsidRPr="004D3331" w:rsidRDefault="00CF0D28" w:rsidP="00CF0D28">
      <w:pPr>
        <w:pStyle w:val="msonormalmailrucssattributepostfixmailrucssattributepostfix"/>
        <w:autoSpaceDE w:val="0"/>
        <w:autoSpaceDN w:val="0"/>
        <w:spacing w:before="0" w:beforeAutospacing="0" w:after="0" w:afterAutospacing="0"/>
        <w:jc w:val="center"/>
        <w:rPr>
          <w:sz w:val="22"/>
          <w:szCs w:val="22"/>
        </w:rPr>
      </w:pPr>
      <w:r w:rsidRPr="004D3331">
        <w:rPr>
          <w:rStyle w:val="aff7"/>
          <w:sz w:val="22"/>
          <w:szCs w:val="22"/>
        </w:rPr>
        <w:t>АКТ</w:t>
      </w:r>
    </w:p>
    <w:p w:rsidR="00CF0D28" w:rsidRPr="004D3331" w:rsidRDefault="00CF0D28" w:rsidP="00CF0D28">
      <w:pPr>
        <w:pStyle w:val="msonormalmailrucssattributepostfixmailrucssattributepostfix"/>
        <w:autoSpaceDE w:val="0"/>
        <w:autoSpaceDN w:val="0"/>
        <w:spacing w:before="0" w:beforeAutospacing="0" w:after="0" w:afterAutospacing="0"/>
        <w:jc w:val="center"/>
        <w:rPr>
          <w:sz w:val="22"/>
          <w:szCs w:val="22"/>
        </w:rPr>
      </w:pPr>
      <w:r w:rsidRPr="004D3331">
        <w:rPr>
          <w:rStyle w:val="aff7"/>
          <w:sz w:val="22"/>
          <w:szCs w:val="22"/>
        </w:rPr>
        <w:t xml:space="preserve">разграничения балансовой принадлежности и эксплуатационной ответственности Управляющей организации и Собственников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sz w:val="22"/>
          <w:szCs w:val="22"/>
        </w:rPr>
        <w:t xml:space="preserve">Управляющая организация несет эксплуатационную ответственность за техническое состояние общедомовых инженерных коммуникаций – стояков, ответвлений от стояков холодного, горячего водоснабжения, теплоснабжения.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rStyle w:val="aff7"/>
          <w:sz w:val="22"/>
          <w:szCs w:val="22"/>
        </w:rPr>
        <w:t>Границей балансовой принадлежности и эксплуатационной ответственности между общим имуществом в многоквартирном доме</w:t>
      </w:r>
      <w:r w:rsidRPr="004D3331">
        <w:rPr>
          <w:sz w:val="22"/>
          <w:szCs w:val="22"/>
        </w:rPr>
        <w:t xml:space="preserve"> </w:t>
      </w:r>
      <w:r w:rsidRPr="004D3331">
        <w:rPr>
          <w:rStyle w:val="aff7"/>
          <w:sz w:val="22"/>
          <w:szCs w:val="22"/>
        </w:rPr>
        <w:t>и личным имуществом – помещением собственника является:</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rStyle w:val="aff7"/>
          <w:sz w:val="22"/>
          <w:szCs w:val="22"/>
        </w:rPr>
        <w:t>Граница по сис</w:t>
      </w:r>
      <w:r w:rsidR="00B47431">
        <w:rPr>
          <w:rStyle w:val="aff7"/>
          <w:sz w:val="22"/>
          <w:szCs w:val="22"/>
        </w:rPr>
        <w:t>теме</w:t>
      </w:r>
      <w:r w:rsidRPr="004D3331">
        <w:rPr>
          <w:rStyle w:val="aff7"/>
          <w:sz w:val="22"/>
          <w:szCs w:val="22"/>
        </w:rPr>
        <w:t xml:space="preserve"> холодного водоснабжения </w:t>
      </w:r>
      <w:r w:rsidRPr="004D3331">
        <w:rPr>
          <w:sz w:val="22"/>
          <w:szCs w:val="22"/>
        </w:rPr>
        <w:t xml:space="preserve">– первое отключающее устройство (первый вентиль) от стояковых трубопроводов, расположенных в помещении (квартире).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sz w:val="22"/>
          <w:szCs w:val="22"/>
        </w:rPr>
        <w:t xml:space="preserve">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Собственник/наниматель.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sz w:val="22"/>
          <w:szCs w:val="22"/>
        </w:rPr>
        <w:t xml:space="preserve">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sz w:val="22"/>
          <w:szCs w:val="22"/>
        </w:rPr>
        <w:t xml:space="preserve">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Собственник/наниматель;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rStyle w:val="aff7"/>
          <w:sz w:val="22"/>
          <w:szCs w:val="22"/>
        </w:rPr>
        <w:t xml:space="preserve">Граница по системе отопления </w:t>
      </w:r>
      <w:r w:rsidRPr="004D3331">
        <w:rPr>
          <w:sz w:val="22"/>
          <w:szCs w:val="22"/>
        </w:rPr>
        <w:t xml:space="preserve">– границей эксплуатационной ответственности является резьбовое соединение отопительного прибора, либо трубопровода от отопительного прибора с первым отключающим устройством (вентилем).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sz w:val="22"/>
          <w:szCs w:val="22"/>
        </w:rPr>
        <w:t xml:space="preserve">Эксплуатационную ответственность за техническое состояние и ремонт (замену) отопительных приборов расположенных в его помещении, трубопровода с первым отключающим устройством, герметичность резьбового соединения, несет Собственник/наниматель.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sz w:val="22"/>
          <w:szCs w:val="22"/>
        </w:rPr>
        <w:t xml:space="preserve">Эксплуатационную ответственность за техническое состояние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или сварного соединения трубопровода прибора отопления со стояковым трубопроводом несет Собственник/наниматель;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rStyle w:val="aff7"/>
          <w:sz w:val="22"/>
          <w:szCs w:val="22"/>
        </w:rPr>
        <w:t xml:space="preserve">Граница по системе канализации </w:t>
      </w:r>
      <w:r w:rsidRPr="004D3331">
        <w:rPr>
          <w:sz w:val="22"/>
          <w:szCs w:val="22"/>
        </w:rPr>
        <w:t xml:space="preserve">– место присоединения сантехнического прибора и(или) внутриквартирного трубопровода к раструбу тройника общедомового канализационного стояка.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sz w:val="22"/>
          <w:szCs w:val="22"/>
        </w:rPr>
        <w:t xml:space="preserve">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Собственник/наниматель.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sz w:val="22"/>
          <w:szCs w:val="22"/>
        </w:rPr>
        <w:t xml:space="preserve">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многоквартирном доме, включая состояние тройников;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rStyle w:val="aff7"/>
          <w:sz w:val="22"/>
          <w:szCs w:val="22"/>
        </w:rPr>
        <w:t xml:space="preserve">Граница по системе электроснабжения – </w:t>
      </w:r>
      <w:r w:rsidRPr="004D3331">
        <w:rPr>
          <w:sz w:val="22"/>
          <w:szCs w:val="22"/>
        </w:rPr>
        <w:t xml:space="preserve">точки крепления в квартирном электрощите, подходящем к помещению фазового, нулевого заземляющего проводов от вводного (этажного) распределительного щита. Стояковую разводку до точки крепления обслуживает Управляющая организация. Точки креплений и отходящие от них провода помещения, равно как и все электрооборудование помещения (автоматы на электрощите, розетки, выключатели и пр.), расположенное после этих точек, обслуживает Собственник/наниматель;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rStyle w:val="aff7"/>
          <w:sz w:val="22"/>
          <w:szCs w:val="22"/>
        </w:rPr>
        <w:t xml:space="preserve">Граница по строительным конструкциям </w:t>
      </w:r>
      <w:r w:rsidRPr="004D3331">
        <w:rPr>
          <w:sz w:val="22"/>
          <w:szCs w:val="22"/>
        </w:rPr>
        <w:t xml:space="preserve">– собственник/наниматель несет ответственность за состояние внутренней поверхности стен помещения (квартиры), ограждения балконов или лоджий, рамы, оконные заполнения и входную дверь в помещение (квартиру). Работы по утеплению стен выполняются в рамках капитального ремонта на основании решения, принятого Собственниками на общем собрании за счет средств Собственников; </w:t>
      </w:r>
    </w:p>
    <w:p w:rsidR="00CF0D28" w:rsidRPr="004D3331" w:rsidRDefault="00CF0D28" w:rsidP="00CF0D28">
      <w:pPr>
        <w:pStyle w:val="msonormalmailrucssattributepostfixmailrucssattributepostfix"/>
        <w:autoSpaceDE w:val="0"/>
        <w:autoSpaceDN w:val="0"/>
        <w:spacing w:before="0" w:beforeAutospacing="0" w:after="0" w:afterAutospacing="0"/>
        <w:ind w:firstLine="708"/>
        <w:jc w:val="both"/>
        <w:rPr>
          <w:sz w:val="22"/>
          <w:szCs w:val="22"/>
        </w:rPr>
      </w:pPr>
      <w:r w:rsidRPr="004D3331">
        <w:rPr>
          <w:rStyle w:val="aff7"/>
          <w:sz w:val="22"/>
          <w:szCs w:val="22"/>
        </w:rPr>
        <w:lastRenderedPageBreak/>
        <w:t>Внешней границей сетей электро-, тепло-, водоснабжения и водоотведения</w:t>
      </w:r>
      <w:r w:rsidRPr="004D3331">
        <w:rPr>
          <w:sz w:val="22"/>
          <w:szCs w:val="22"/>
        </w:rPr>
        <w:t>,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36707D" w:rsidRPr="004D3331" w:rsidRDefault="0036707D" w:rsidP="00CF0D28">
      <w:pPr>
        <w:widowControl w:val="0"/>
        <w:autoSpaceDE w:val="0"/>
        <w:autoSpaceDN w:val="0"/>
        <w:adjustRightInd w:val="0"/>
        <w:spacing w:after="0" w:line="240" w:lineRule="auto"/>
        <w:rPr>
          <w:rFonts w:ascii="Times New Roman" w:hAnsi="Times New Roman"/>
          <w:lang w:eastAsia="ru-RU"/>
        </w:rPr>
      </w:pPr>
    </w:p>
    <w:sectPr w:rsidR="0036707D" w:rsidRPr="004D3331" w:rsidSect="0078243A">
      <w:footerReference w:type="even" r:id="rId10"/>
      <w:footerReference w:type="default" r:id="rId11"/>
      <w:type w:val="continuous"/>
      <w:pgSz w:w="11906" w:h="16838"/>
      <w:pgMar w:top="1134" w:right="1134" w:bottom="1134" w:left="851"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5B" w:rsidRDefault="00F6215B" w:rsidP="00D47D4A">
      <w:pPr>
        <w:spacing w:after="0" w:line="240" w:lineRule="auto"/>
      </w:pPr>
      <w:r>
        <w:separator/>
      </w:r>
    </w:p>
  </w:endnote>
  <w:endnote w:type="continuationSeparator" w:id="0">
    <w:p w:rsidR="00F6215B" w:rsidRDefault="00F6215B" w:rsidP="00D4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14" w:rsidRDefault="00577214" w:rsidP="008908A1">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77214" w:rsidRDefault="00577214" w:rsidP="007D6E8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14" w:rsidRDefault="00577214" w:rsidP="00C65956">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5B" w:rsidRDefault="00F6215B" w:rsidP="00D47D4A">
      <w:pPr>
        <w:spacing w:after="0" w:line="240" w:lineRule="auto"/>
      </w:pPr>
      <w:r>
        <w:separator/>
      </w:r>
    </w:p>
  </w:footnote>
  <w:footnote w:type="continuationSeparator" w:id="0">
    <w:p w:rsidR="00F6215B" w:rsidRDefault="00F6215B" w:rsidP="00D47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640"/>
    <w:multiLevelType w:val="multilevel"/>
    <w:tmpl w:val="055E33F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6316AA"/>
    <w:multiLevelType w:val="hybridMultilevel"/>
    <w:tmpl w:val="7346E15C"/>
    <w:lvl w:ilvl="0" w:tplc="35FC7A54">
      <w:start w:val="1"/>
      <w:numFmt w:val="decimal"/>
      <w:pStyle w:val="1"/>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33964"/>
    <w:multiLevelType w:val="multilevel"/>
    <w:tmpl w:val="CFF0C43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E70487"/>
    <w:multiLevelType w:val="multilevel"/>
    <w:tmpl w:val="CDB64998"/>
    <w:lvl w:ilvl="0">
      <w:start w:val="5"/>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6EF0642"/>
    <w:multiLevelType w:val="hybridMultilevel"/>
    <w:tmpl w:val="9A7C27D2"/>
    <w:lvl w:ilvl="0" w:tplc="3C865F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D6AC1"/>
    <w:multiLevelType w:val="hybridMultilevel"/>
    <w:tmpl w:val="807A3100"/>
    <w:lvl w:ilvl="0" w:tplc="19A898C4">
      <w:start w:val="1"/>
      <w:numFmt w:val="russianLower"/>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465517"/>
    <w:multiLevelType w:val="multilevel"/>
    <w:tmpl w:val="2E8C3AB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F94E0F"/>
    <w:multiLevelType w:val="hybridMultilevel"/>
    <w:tmpl w:val="95542278"/>
    <w:lvl w:ilvl="0" w:tplc="C694AF7A">
      <w:start w:val="1"/>
      <w:numFmt w:val="russianLower"/>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54546"/>
    <w:multiLevelType w:val="hybridMultilevel"/>
    <w:tmpl w:val="B2AC1E1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94D38A2"/>
    <w:multiLevelType w:val="multilevel"/>
    <w:tmpl w:val="DF08E8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AFC4FCA"/>
    <w:multiLevelType w:val="multilevel"/>
    <w:tmpl w:val="5DBC65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D250F7A"/>
    <w:multiLevelType w:val="multilevel"/>
    <w:tmpl w:val="6E845CC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FB62503"/>
    <w:multiLevelType w:val="singleLevel"/>
    <w:tmpl w:val="5C36F998"/>
    <w:lvl w:ilvl="0">
      <w:start w:val="4"/>
      <w:numFmt w:val="decimal"/>
      <w:lvlText w:val="%1."/>
      <w:legacy w:legacy="1" w:legacySpace="0" w:legacyIndent="223"/>
      <w:lvlJc w:val="left"/>
      <w:rPr>
        <w:rFonts w:ascii="Times New Roman" w:hAnsi="Times New Roman" w:cs="Times New Roman" w:hint="default"/>
      </w:rPr>
    </w:lvl>
  </w:abstractNum>
  <w:abstractNum w:abstractNumId="13">
    <w:nsid w:val="2FE342FC"/>
    <w:multiLevelType w:val="hybridMultilevel"/>
    <w:tmpl w:val="FBDE1422"/>
    <w:lvl w:ilvl="0" w:tplc="0C100C72">
      <w:start w:val="1"/>
      <w:numFmt w:val="russianLower"/>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CD4A34"/>
    <w:multiLevelType w:val="hybridMultilevel"/>
    <w:tmpl w:val="D07A97B8"/>
    <w:lvl w:ilvl="0" w:tplc="6E9E1358">
      <w:start w:val="1"/>
      <w:numFmt w:val="russianLower"/>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E4FA1"/>
    <w:multiLevelType w:val="hybridMultilevel"/>
    <w:tmpl w:val="1B000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120D66"/>
    <w:multiLevelType w:val="multilevel"/>
    <w:tmpl w:val="DE0C1BBE"/>
    <w:lvl w:ilvl="0">
      <w:start w:val="4"/>
      <w:numFmt w:val="decimal"/>
      <w:lvlText w:val="%1)"/>
      <w:lvlJc w:val="left"/>
      <w:pPr>
        <w:tabs>
          <w:tab w:val="num" w:pos="502"/>
        </w:tabs>
        <w:ind w:left="502" w:hanging="360"/>
      </w:pPr>
      <w:rPr>
        <w:rFonts w:cs="Times New Roman" w:hint="default"/>
      </w:rPr>
    </w:lvl>
    <w:lvl w:ilvl="1">
      <w:start w:val="1"/>
      <w:numFmt w:val="lowerLetter"/>
      <w:lvlText w:val="%2)"/>
      <w:lvlJc w:val="left"/>
      <w:pPr>
        <w:tabs>
          <w:tab w:val="num" w:pos="862"/>
        </w:tabs>
        <w:ind w:left="862" w:hanging="360"/>
      </w:pPr>
      <w:rPr>
        <w:rFonts w:cs="Times New Roman" w:hint="default"/>
      </w:rPr>
    </w:lvl>
    <w:lvl w:ilvl="2">
      <w:start w:val="1"/>
      <w:numFmt w:val="lowerRoman"/>
      <w:lvlText w:val="%3)"/>
      <w:lvlJc w:val="left"/>
      <w:pPr>
        <w:tabs>
          <w:tab w:val="num" w:pos="1222"/>
        </w:tabs>
        <w:ind w:left="1222" w:hanging="360"/>
      </w:pPr>
      <w:rPr>
        <w:rFonts w:cs="Times New Roman" w:hint="default"/>
      </w:rPr>
    </w:lvl>
    <w:lvl w:ilvl="3">
      <w:start w:val="1"/>
      <w:numFmt w:val="decimal"/>
      <w:lvlText w:val="(%4)"/>
      <w:lvlJc w:val="left"/>
      <w:pPr>
        <w:tabs>
          <w:tab w:val="num" w:pos="1582"/>
        </w:tabs>
        <w:ind w:left="1582" w:hanging="360"/>
      </w:pPr>
      <w:rPr>
        <w:rFonts w:cs="Times New Roman" w:hint="default"/>
      </w:rPr>
    </w:lvl>
    <w:lvl w:ilvl="4">
      <w:start w:val="1"/>
      <w:numFmt w:val="lowerLetter"/>
      <w:lvlText w:val="(%5)"/>
      <w:lvlJc w:val="left"/>
      <w:pPr>
        <w:tabs>
          <w:tab w:val="num" w:pos="1942"/>
        </w:tabs>
        <w:ind w:left="1942" w:hanging="360"/>
      </w:pPr>
      <w:rPr>
        <w:rFonts w:cs="Times New Roman" w:hint="default"/>
      </w:rPr>
    </w:lvl>
    <w:lvl w:ilvl="5">
      <w:start w:val="1"/>
      <w:numFmt w:val="lowerRoman"/>
      <w:lvlText w:val="(%6)"/>
      <w:lvlJc w:val="left"/>
      <w:pPr>
        <w:tabs>
          <w:tab w:val="num" w:pos="2302"/>
        </w:tabs>
        <w:ind w:left="2302" w:hanging="360"/>
      </w:pPr>
      <w:rPr>
        <w:rFonts w:cs="Times New Roman" w:hint="default"/>
      </w:rPr>
    </w:lvl>
    <w:lvl w:ilvl="6">
      <w:start w:val="1"/>
      <w:numFmt w:val="decimal"/>
      <w:lvlText w:val="%7."/>
      <w:lvlJc w:val="left"/>
      <w:pPr>
        <w:tabs>
          <w:tab w:val="num" w:pos="2662"/>
        </w:tabs>
        <w:ind w:left="2662" w:hanging="360"/>
      </w:pPr>
      <w:rPr>
        <w:rFonts w:cs="Times New Roman" w:hint="default"/>
      </w:rPr>
    </w:lvl>
    <w:lvl w:ilvl="7">
      <w:start w:val="1"/>
      <w:numFmt w:val="lowerLetter"/>
      <w:lvlText w:val="%8."/>
      <w:lvlJc w:val="left"/>
      <w:pPr>
        <w:tabs>
          <w:tab w:val="num" w:pos="3022"/>
        </w:tabs>
        <w:ind w:left="3022" w:hanging="360"/>
      </w:pPr>
      <w:rPr>
        <w:rFonts w:cs="Times New Roman" w:hint="default"/>
      </w:rPr>
    </w:lvl>
    <w:lvl w:ilvl="8">
      <w:start w:val="1"/>
      <w:numFmt w:val="lowerRoman"/>
      <w:lvlText w:val="%9."/>
      <w:lvlJc w:val="left"/>
      <w:pPr>
        <w:tabs>
          <w:tab w:val="num" w:pos="3382"/>
        </w:tabs>
        <w:ind w:left="3382" w:hanging="360"/>
      </w:pPr>
      <w:rPr>
        <w:rFonts w:cs="Times New Roman" w:hint="default"/>
      </w:rPr>
    </w:lvl>
  </w:abstractNum>
  <w:abstractNum w:abstractNumId="17">
    <w:nsid w:val="3E515838"/>
    <w:multiLevelType w:val="singleLevel"/>
    <w:tmpl w:val="39C8002E"/>
    <w:lvl w:ilvl="0">
      <w:start w:val="1"/>
      <w:numFmt w:val="decimal"/>
      <w:lvlText w:val="%1."/>
      <w:legacy w:legacy="1" w:legacySpace="0" w:legacyIndent="216"/>
      <w:lvlJc w:val="left"/>
      <w:rPr>
        <w:rFonts w:ascii="Times New Roman" w:hAnsi="Times New Roman" w:cs="Times New Roman" w:hint="default"/>
      </w:rPr>
    </w:lvl>
  </w:abstractNum>
  <w:abstractNum w:abstractNumId="18">
    <w:nsid w:val="4071777B"/>
    <w:multiLevelType w:val="hybridMultilevel"/>
    <w:tmpl w:val="2910955C"/>
    <w:lvl w:ilvl="0" w:tplc="6C58E3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4307C2"/>
    <w:multiLevelType w:val="multilevel"/>
    <w:tmpl w:val="76B6846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25B35FB"/>
    <w:multiLevelType w:val="multilevel"/>
    <w:tmpl w:val="1C24E8B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4243F5E"/>
    <w:multiLevelType w:val="hybridMultilevel"/>
    <w:tmpl w:val="E47E507A"/>
    <w:lvl w:ilvl="0" w:tplc="C8B0A0B0">
      <w:start w:val="1"/>
      <w:numFmt w:val="decimal"/>
      <w:lvlText w:val="%1."/>
      <w:lvlJc w:val="left"/>
      <w:pPr>
        <w:tabs>
          <w:tab w:val="num" w:pos="720"/>
        </w:tabs>
        <w:ind w:left="720" w:hanging="360"/>
      </w:pPr>
      <w:rPr>
        <w:rFonts w:cs="Times New Roman" w:hint="default"/>
        <w:b/>
      </w:rPr>
    </w:lvl>
    <w:lvl w:ilvl="1" w:tplc="2306DE46">
      <w:numFmt w:val="none"/>
      <w:lvlText w:val=""/>
      <w:lvlJc w:val="left"/>
      <w:pPr>
        <w:tabs>
          <w:tab w:val="num" w:pos="360"/>
        </w:tabs>
      </w:pPr>
      <w:rPr>
        <w:rFonts w:cs="Times New Roman"/>
      </w:rPr>
    </w:lvl>
    <w:lvl w:ilvl="2" w:tplc="A4C6DB46">
      <w:numFmt w:val="none"/>
      <w:pStyle w:val="a"/>
      <w:lvlText w:val=""/>
      <w:lvlJc w:val="left"/>
      <w:pPr>
        <w:tabs>
          <w:tab w:val="num" w:pos="360"/>
        </w:tabs>
      </w:pPr>
      <w:rPr>
        <w:rFonts w:cs="Times New Roman"/>
      </w:rPr>
    </w:lvl>
    <w:lvl w:ilvl="3" w:tplc="A4524CA2">
      <w:numFmt w:val="none"/>
      <w:lvlText w:val=""/>
      <w:lvlJc w:val="left"/>
      <w:pPr>
        <w:tabs>
          <w:tab w:val="num" w:pos="360"/>
        </w:tabs>
      </w:pPr>
      <w:rPr>
        <w:rFonts w:cs="Times New Roman"/>
      </w:rPr>
    </w:lvl>
    <w:lvl w:ilvl="4" w:tplc="735E4706">
      <w:numFmt w:val="none"/>
      <w:lvlText w:val=""/>
      <w:lvlJc w:val="left"/>
      <w:pPr>
        <w:tabs>
          <w:tab w:val="num" w:pos="360"/>
        </w:tabs>
      </w:pPr>
      <w:rPr>
        <w:rFonts w:cs="Times New Roman"/>
      </w:rPr>
    </w:lvl>
    <w:lvl w:ilvl="5" w:tplc="3DECCF76">
      <w:numFmt w:val="none"/>
      <w:lvlText w:val=""/>
      <w:lvlJc w:val="left"/>
      <w:pPr>
        <w:tabs>
          <w:tab w:val="num" w:pos="360"/>
        </w:tabs>
      </w:pPr>
      <w:rPr>
        <w:rFonts w:cs="Times New Roman"/>
      </w:rPr>
    </w:lvl>
    <w:lvl w:ilvl="6" w:tplc="7A38431E">
      <w:numFmt w:val="none"/>
      <w:lvlText w:val=""/>
      <w:lvlJc w:val="left"/>
      <w:pPr>
        <w:tabs>
          <w:tab w:val="num" w:pos="360"/>
        </w:tabs>
      </w:pPr>
      <w:rPr>
        <w:rFonts w:cs="Times New Roman"/>
      </w:rPr>
    </w:lvl>
    <w:lvl w:ilvl="7" w:tplc="3F7A88C2">
      <w:numFmt w:val="none"/>
      <w:lvlText w:val=""/>
      <w:lvlJc w:val="left"/>
      <w:pPr>
        <w:tabs>
          <w:tab w:val="num" w:pos="360"/>
        </w:tabs>
      </w:pPr>
      <w:rPr>
        <w:rFonts w:cs="Times New Roman"/>
      </w:rPr>
    </w:lvl>
    <w:lvl w:ilvl="8" w:tplc="FECECB72">
      <w:numFmt w:val="none"/>
      <w:lvlText w:val=""/>
      <w:lvlJc w:val="left"/>
      <w:pPr>
        <w:tabs>
          <w:tab w:val="num" w:pos="360"/>
        </w:tabs>
      </w:pPr>
      <w:rPr>
        <w:rFonts w:cs="Times New Roman"/>
      </w:rPr>
    </w:lvl>
  </w:abstractNum>
  <w:abstractNum w:abstractNumId="22">
    <w:nsid w:val="5B3252C3"/>
    <w:multiLevelType w:val="multilevel"/>
    <w:tmpl w:val="74ECEA92"/>
    <w:lvl w:ilvl="0">
      <w:start w:val="5"/>
      <w:numFmt w:val="decimal"/>
      <w:lvlText w:val="%1."/>
      <w:lvlJc w:val="left"/>
      <w:pPr>
        <w:ind w:left="540" w:hanging="540"/>
      </w:pPr>
      <w:rPr>
        <w:rFonts w:eastAsia="Times New Roman" w:hint="default"/>
        <w:color w:val="000000"/>
      </w:rPr>
    </w:lvl>
    <w:lvl w:ilvl="1">
      <w:start w:val="1"/>
      <w:numFmt w:val="decimal"/>
      <w:lvlText w:val="%1.%2."/>
      <w:lvlJc w:val="left"/>
      <w:pPr>
        <w:ind w:left="1108" w:hanging="540"/>
      </w:pPr>
      <w:rPr>
        <w:rFonts w:eastAsia="Times New Roman" w:hint="default"/>
        <w:color w:val="000000"/>
      </w:rPr>
    </w:lvl>
    <w:lvl w:ilvl="2">
      <w:start w:val="6"/>
      <w:numFmt w:val="decimal"/>
      <w:lvlText w:val="%1.%2.%3."/>
      <w:lvlJc w:val="left"/>
      <w:pPr>
        <w:ind w:left="1712" w:hanging="720"/>
      </w:pPr>
      <w:rPr>
        <w:rFonts w:eastAsia="Times New Roman" w:hint="default"/>
        <w:color w:val="000000"/>
      </w:rPr>
    </w:lvl>
    <w:lvl w:ilvl="3">
      <w:start w:val="1"/>
      <w:numFmt w:val="decimal"/>
      <w:lvlText w:val="%1.%2.%3.%4."/>
      <w:lvlJc w:val="left"/>
      <w:pPr>
        <w:ind w:left="2208" w:hanging="720"/>
      </w:pPr>
      <w:rPr>
        <w:rFonts w:eastAsia="Times New Roman" w:hint="default"/>
        <w:color w:val="000000"/>
      </w:rPr>
    </w:lvl>
    <w:lvl w:ilvl="4">
      <w:start w:val="1"/>
      <w:numFmt w:val="decimal"/>
      <w:lvlText w:val="%1.%2.%3.%4.%5."/>
      <w:lvlJc w:val="left"/>
      <w:pPr>
        <w:ind w:left="3064" w:hanging="1080"/>
      </w:pPr>
      <w:rPr>
        <w:rFonts w:eastAsia="Times New Roman" w:hint="default"/>
        <w:color w:val="000000"/>
      </w:rPr>
    </w:lvl>
    <w:lvl w:ilvl="5">
      <w:start w:val="1"/>
      <w:numFmt w:val="decimal"/>
      <w:lvlText w:val="%1.%2.%3.%4.%5.%6."/>
      <w:lvlJc w:val="left"/>
      <w:pPr>
        <w:ind w:left="3560" w:hanging="1080"/>
      </w:pPr>
      <w:rPr>
        <w:rFonts w:eastAsia="Times New Roman" w:hint="default"/>
        <w:color w:val="000000"/>
      </w:rPr>
    </w:lvl>
    <w:lvl w:ilvl="6">
      <w:start w:val="1"/>
      <w:numFmt w:val="decimal"/>
      <w:lvlText w:val="%1.%2.%3.%4.%5.%6.%7."/>
      <w:lvlJc w:val="left"/>
      <w:pPr>
        <w:ind w:left="4416" w:hanging="1440"/>
      </w:pPr>
      <w:rPr>
        <w:rFonts w:eastAsia="Times New Roman" w:hint="default"/>
        <w:color w:val="000000"/>
      </w:rPr>
    </w:lvl>
    <w:lvl w:ilvl="7">
      <w:start w:val="1"/>
      <w:numFmt w:val="decimal"/>
      <w:lvlText w:val="%1.%2.%3.%4.%5.%6.%7.%8."/>
      <w:lvlJc w:val="left"/>
      <w:pPr>
        <w:ind w:left="4912" w:hanging="1440"/>
      </w:pPr>
      <w:rPr>
        <w:rFonts w:eastAsia="Times New Roman" w:hint="default"/>
        <w:color w:val="000000"/>
      </w:rPr>
    </w:lvl>
    <w:lvl w:ilvl="8">
      <w:start w:val="1"/>
      <w:numFmt w:val="decimal"/>
      <w:lvlText w:val="%1.%2.%3.%4.%5.%6.%7.%8.%9."/>
      <w:lvlJc w:val="left"/>
      <w:pPr>
        <w:ind w:left="5768" w:hanging="1800"/>
      </w:pPr>
      <w:rPr>
        <w:rFonts w:eastAsia="Times New Roman" w:hint="default"/>
        <w:color w:val="000000"/>
      </w:rPr>
    </w:lvl>
  </w:abstractNum>
  <w:abstractNum w:abstractNumId="23">
    <w:nsid w:val="66517F39"/>
    <w:multiLevelType w:val="hybridMultilevel"/>
    <w:tmpl w:val="1DA80D22"/>
    <w:lvl w:ilvl="0" w:tplc="4E28DA0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6E2874"/>
    <w:multiLevelType w:val="multilevel"/>
    <w:tmpl w:val="6A269EBA"/>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7A31899"/>
    <w:multiLevelType w:val="hybridMultilevel"/>
    <w:tmpl w:val="1582A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127"/>
        </w:tabs>
        <w:ind w:left="90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2DC3077"/>
    <w:multiLevelType w:val="multilevel"/>
    <w:tmpl w:val="10BC6F6C"/>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92B3371"/>
    <w:multiLevelType w:val="multilevel"/>
    <w:tmpl w:val="6E845CC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F000382"/>
    <w:multiLevelType w:val="multilevel"/>
    <w:tmpl w:val="91E0E364"/>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1080"/>
        </w:tabs>
        <w:ind w:left="1080" w:hanging="108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800"/>
        </w:tabs>
        <w:ind w:left="1800" w:hanging="1800"/>
      </w:pPr>
      <w:rPr>
        <w:rFonts w:cs="Arial" w:hint="default"/>
      </w:rPr>
    </w:lvl>
    <w:lvl w:ilvl="6">
      <w:start w:val="1"/>
      <w:numFmt w:val="decimal"/>
      <w:lvlText w:val="%1.%2.%3.%4.%5.%6.%7."/>
      <w:lvlJc w:val="left"/>
      <w:pPr>
        <w:tabs>
          <w:tab w:val="num" w:pos="2160"/>
        </w:tabs>
        <w:ind w:left="2160" w:hanging="216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520"/>
        </w:tabs>
        <w:ind w:left="2520" w:hanging="2520"/>
      </w:pPr>
      <w:rPr>
        <w:rFonts w:cs="Arial"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9"/>
  </w:num>
  <w:num w:numId="4">
    <w:abstractNumId w:val="13"/>
  </w:num>
  <w:num w:numId="5">
    <w:abstractNumId w:val="26"/>
  </w:num>
  <w:num w:numId="6">
    <w:abstractNumId w:val="29"/>
  </w:num>
  <w:num w:numId="7">
    <w:abstractNumId w:val="27"/>
  </w:num>
  <w:num w:numId="8">
    <w:abstractNumId w:val="0"/>
  </w:num>
  <w:num w:numId="9">
    <w:abstractNumId w:val="10"/>
  </w:num>
  <w:num w:numId="10">
    <w:abstractNumId w:val="7"/>
  </w:num>
  <w:num w:numId="11">
    <w:abstractNumId w:val="14"/>
  </w:num>
  <w:num w:numId="12">
    <w:abstractNumId w:val="5"/>
  </w:num>
  <w:num w:numId="13">
    <w:abstractNumId w:val="16"/>
  </w:num>
  <w:num w:numId="14">
    <w:abstractNumId w:val="9"/>
  </w:num>
  <w:num w:numId="15">
    <w:abstractNumId w:val="17"/>
  </w:num>
  <w:num w:numId="16">
    <w:abstractNumId w:val="12"/>
  </w:num>
  <w:num w:numId="17">
    <w:abstractNumId w:val="22"/>
  </w:num>
  <w:num w:numId="18">
    <w:abstractNumId w:val="3"/>
  </w:num>
  <w:num w:numId="19">
    <w:abstractNumId w:val="6"/>
  </w:num>
  <w:num w:numId="20">
    <w:abstractNumId w:val="24"/>
  </w:num>
  <w:num w:numId="21">
    <w:abstractNumId w:val="2"/>
  </w:num>
  <w:num w:numId="22">
    <w:abstractNumId w:val="28"/>
  </w:num>
  <w:num w:numId="23">
    <w:abstractNumId w:val="11"/>
  </w:num>
  <w:num w:numId="24">
    <w:abstractNumId w:val="20"/>
  </w:num>
  <w:num w:numId="25">
    <w:abstractNumId w:val="15"/>
  </w:num>
  <w:num w:numId="26">
    <w:abstractNumId w:val="25"/>
  </w:num>
  <w:num w:numId="27">
    <w:abstractNumId w:val="23"/>
  </w:num>
  <w:num w:numId="28">
    <w:abstractNumId w:val="1"/>
  </w:num>
  <w:num w:numId="29">
    <w:abstractNumId w:val="1"/>
    <w:lvlOverride w:ilvl="0">
      <w:startOverride w:val="1"/>
    </w:lvlOverride>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6A"/>
    <w:rsid w:val="00000541"/>
    <w:rsid w:val="00001980"/>
    <w:rsid w:val="0000225C"/>
    <w:rsid w:val="000028A5"/>
    <w:rsid w:val="000060CB"/>
    <w:rsid w:val="00011F53"/>
    <w:rsid w:val="00012180"/>
    <w:rsid w:val="00013003"/>
    <w:rsid w:val="00015C95"/>
    <w:rsid w:val="000167ED"/>
    <w:rsid w:val="00016882"/>
    <w:rsid w:val="00020FD2"/>
    <w:rsid w:val="00021397"/>
    <w:rsid w:val="00021A97"/>
    <w:rsid w:val="00024328"/>
    <w:rsid w:val="00026683"/>
    <w:rsid w:val="0002698A"/>
    <w:rsid w:val="0002792D"/>
    <w:rsid w:val="00027C17"/>
    <w:rsid w:val="00030459"/>
    <w:rsid w:val="0003356C"/>
    <w:rsid w:val="00034214"/>
    <w:rsid w:val="0004053E"/>
    <w:rsid w:val="00040D0C"/>
    <w:rsid w:val="000424A0"/>
    <w:rsid w:val="00043D42"/>
    <w:rsid w:val="0004409E"/>
    <w:rsid w:val="0004618D"/>
    <w:rsid w:val="00046A1A"/>
    <w:rsid w:val="00047D4E"/>
    <w:rsid w:val="0005051B"/>
    <w:rsid w:val="00050769"/>
    <w:rsid w:val="00050C4C"/>
    <w:rsid w:val="00051AB7"/>
    <w:rsid w:val="00051B83"/>
    <w:rsid w:val="00051F23"/>
    <w:rsid w:val="00052FFD"/>
    <w:rsid w:val="000550D3"/>
    <w:rsid w:val="0005516D"/>
    <w:rsid w:val="00056044"/>
    <w:rsid w:val="00056C5C"/>
    <w:rsid w:val="00056D24"/>
    <w:rsid w:val="00056D90"/>
    <w:rsid w:val="00057953"/>
    <w:rsid w:val="000607D7"/>
    <w:rsid w:val="0006156D"/>
    <w:rsid w:val="000630CB"/>
    <w:rsid w:val="0006372D"/>
    <w:rsid w:val="0006431D"/>
    <w:rsid w:val="00064A86"/>
    <w:rsid w:val="0006615F"/>
    <w:rsid w:val="000665DD"/>
    <w:rsid w:val="00066CE5"/>
    <w:rsid w:val="00067804"/>
    <w:rsid w:val="00071D04"/>
    <w:rsid w:val="00072DAC"/>
    <w:rsid w:val="000747C0"/>
    <w:rsid w:val="000768C5"/>
    <w:rsid w:val="00077933"/>
    <w:rsid w:val="000804E4"/>
    <w:rsid w:val="0008420C"/>
    <w:rsid w:val="0008475E"/>
    <w:rsid w:val="00085127"/>
    <w:rsid w:val="000857D1"/>
    <w:rsid w:val="000919B6"/>
    <w:rsid w:val="000941D9"/>
    <w:rsid w:val="00095CDF"/>
    <w:rsid w:val="0009656A"/>
    <w:rsid w:val="0009687A"/>
    <w:rsid w:val="000968D2"/>
    <w:rsid w:val="000969CC"/>
    <w:rsid w:val="000A0481"/>
    <w:rsid w:val="000A19ED"/>
    <w:rsid w:val="000A2048"/>
    <w:rsid w:val="000A355E"/>
    <w:rsid w:val="000A40F4"/>
    <w:rsid w:val="000A4F80"/>
    <w:rsid w:val="000A5FDC"/>
    <w:rsid w:val="000A70A6"/>
    <w:rsid w:val="000B01AA"/>
    <w:rsid w:val="000B1052"/>
    <w:rsid w:val="000B19DD"/>
    <w:rsid w:val="000B204C"/>
    <w:rsid w:val="000B25EE"/>
    <w:rsid w:val="000B3BF1"/>
    <w:rsid w:val="000B3D83"/>
    <w:rsid w:val="000B62E1"/>
    <w:rsid w:val="000B7BEC"/>
    <w:rsid w:val="000C02F0"/>
    <w:rsid w:val="000C0C1F"/>
    <w:rsid w:val="000C1996"/>
    <w:rsid w:val="000C270A"/>
    <w:rsid w:val="000C3C71"/>
    <w:rsid w:val="000C5275"/>
    <w:rsid w:val="000C68CF"/>
    <w:rsid w:val="000C7913"/>
    <w:rsid w:val="000D1282"/>
    <w:rsid w:val="000D1B66"/>
    <w:rsid w:val="000D1F6E"/>
    <w:rsid w:val="000D1F82"/>
    <w:rsid w:val="000D498E"/>
    <w:rsid w:val="000D57D4"/>
    <w:rsid w:val="000D60CA"/>
    <w:rsid w:val="000D691C"/>
    <w:rsid w:val="000E0CB7"/>
    <w:rsid w:val="000E0E07"/>
    <w:rsid w:val="000E2D08"/>
    <w:rsid w:val="000E340A"/>
    <w:rsid w:val="000E4046"/>
    <w:rsid w:val="000E58EC"/>
    <w:rsid w:val="000E756B"/>
    <w:rsid w:val="000E7D1E"/>
    <w:rsid w:val="000F0E08"/>
    <w:rsid w:val="000F2BA6"/>
    <w:rsid w:val="000F3030"/>
    <w:rsid w:val="000F30C0"/>
    <w:rsid w:val="000F3EB8"/>
    <w:rsid w:val="000F4FFE"/>
    <w:rsid w:val="000F52A0"/>
    <w:rsid w:val="000F52D9"/>
    <w:rsid w:val="00100B3D"/>
    <w:rsid w:val="00101F01"/>
    <w:rsid w:val="001023AA"/>
    <w:rsid w:val="0010415E"/>
    <w:rsid w:val="00104864"/>
    <w:rsid w:val="00104905"/>
    <w:rsid w:val="00105F74"/>
    <w:rsid w:val="00106D88"/>
    <w:rsid w:val="00107CB6"/>
    <w:rsid w:val="00107D0F"/>
    <w:rsid w:val="00107E64"/>
    <w:rsid w:val="0011115E"/>
    <w:rsid w:val="001113CF"/>
    <w:rsid w:val="00111F30"/>
    <w:rsid w:val="00112E04"/>
    <w:rsid w:val="00114B78"/>
    <w:rsid w:val="00116892"/>
    <w:rsid w:val="00116C6B"/>
    <w:rsid w:val="001170DB"/>
    <w:rsid w:val="00120124"/>
    <w:rsid w:val="00122223"/>
    <w:rsid w:val="0012515C"/>
    <w:rsid w:val="00125596"/>
    <w:rsid w:val="00125A9B"/>
    <w:rsid w:val="00125ABD"/>
    <w:rsid w:val="00125C8E"/>
    <w:rsid w:val="001261E6"/>
    <w:rsid w:val="00127CF8"/>
    <w:rsid w:val="001300C9"/>
    <w:rsid w:val="001305C1"/>
    <w:rsid w:val="00130925"/>
    <w:rsid w:val="00131166"/>
    <w:rsid w:val="001314FE"/>
    <w:rsid w:val="0013183C"/>
    <w:rsid w:val="00131EC6"/>
    <w:rsid w:val="0013202D"/>
    <w:rsid w:val="00134FBB"/>
    <w:rsid w:val="0013629B"/>
    <w:rsid w:val="00136C66"/>
    <w:rsid w:val="0013788F"/>
    <w:rsid w:val="00140DEE"/>
    <w:rsid w:val="00140EE7"/>
    <w:rsid w:val="00141FAE"/>
    <w:rsid w:val="00142E23"/>
    <w:rsid w:val="00143021"/>
    <w:rsid w:val="00143539"/>
    <w:rsid w:val="00143942"/>
    <w:rsid w:val="00143D55"/>
    <w:rsid w:val="00144E1D"/>
    <w:rsid w:val="0014588A"/>
    <w:rsid w:val="00145C66"/>
    <w:rsid w:val="00145F1F"/>
    <w:rsid w:val="001466C3"/>
    <w:rsid w:val="00146D18"/>
    <w:rsid w:val="00151B02"/>
    <w:rsid w:val="0015214B"/>
    <w:rsid w:val="00152B78"/>
    <w:rsid w:val="00153544"/>
    <w:rsid w:val="00153811"/>
    <w:rsid w:val="00155802"/>
    <w:rsid w:val="00156AD7"/>
    <w:rsid w:val="00157241"/>
    <w:rsid w:val="0015795D"/>
    <w:rsid w:val="00160245"/>
    <w:rsid w:val="00161BD6"/>
    <w:rsid w:val="00162A72"/>
    <w:rsid w:val="00164625"/>
    <w:rsid w:val="001663D0"/>
    <w:rsid w:val="0016645C"/>
    <w:rsid w:val="00166F6C"/>
    <w:rsid w:val="00167778"/>
    <w:rsid w:val="00171861"/>
    <w:rsid w:val="00171BED"/>
    <w:rsid w:val="0017334D"/>
    <w:rsid w:val="001734C4"/>
    <w:rsid w:val="00173574"/>
    <w:rsid w:val="00173F44"/>
    <w:rsid w:val="001750E8"/>
    <w:rsid w:val="00175F96"/>
    <w:rsid w:val="00176565"/>
    <w:rsid w:val="00177919"/>
    <w:rsid w:val="001802B2"/>
    <w:rsid w:val="0018049B"/>
    <w:rsid w:val="0018088C"/>
    <w:rsid w:val="00180944"/>
    <w:rsid w:val="0018131A"/>
    <w:rsid w:val="00181460"/>
    <w:rsid w:val="00181ADD"/>
    <w:rsid w:val="001828DE"/>
    <w:rsid w:val="00182E0C"/>
    <w:rsid w:val="0018412B"/>
    <w:rsid w:val="00186C07"/>
    <w:rsid w:val="00186C9C"/>
    <w:rsid w:val="00187048"/>
    <w:rsid w:val="001900EA"/>
    <w:rsid w:val="001905E7"/>
    <w:rsid w:val="001909CA"/>
    <w:rsid w:val="00191E71"/>
    <w:rsid w:val="00197833"/>
    <w:rsid w:val="00197F88"/>
    <w:rsid w:val="001A0103"/>
    <w:rsid w:val="001A17E8"/>
    <w:rsid w:val="001A18D6"/>
    <w:rsid w:val="001A2DF5"/>
    <w:rsid w:val="001A5BAC"/>
    <w:rsid w:val="001A684C"/>
    <w:rsid w:val="001A7287"/>
    <w:rsid w:val="001A7FE1"/>
    <w:rsid w:val="001B3ADA"/>
    <w:rsid w:val="001B3EA5"/>
    <w:rsid w:val="001B4D71"/>
    <w:rsid w:val="001B4EEA"/>
    <w:rsid w:val="001B617F"/>
    <w:rsid w:val="001B6910"/>
    <w:rsid w:val="001B7EE2"/>
    <w:rsid w:val="001C19DC"/>
    <w:rsid w:val="001C2D53"/>
    <w:rsid w:val="001C355C"/>
    <w:rsid w:val="001D0336"/>
    <w:rsid w:val="001D0E10"/>
    <w:rsid w:val="001D2064"/>
    <w:rsid w:val="001D3C07"/>
    <w:rsid w:val="001D575E"/>
    <w:rsid w:val="001D5BC4"/>
    <w:rsid w:val="001D6E08"/>
    <w:rsid w:val="001D6EA9"/>
    <w:rsid w:val="001D6FA5"/>
    <w:rsid w:val="001D7C42"/>
    <w:rsid w:val="001D7FCB"/>
    <w:rsid w:val="001E313D"/>
    <w:rsid w:val="001E3199"/>
    <w:rsid w:val="001E34E3"/>
    <w:rsid w:val="001E539B"/>
    <w:rsid w:val="001E6C65"/>
    <w:rsid w:val="001E7035"/>
    <w:rsid w:val="001F0BDC"/>
    <w:rsid w:val="001F0D21"/>
    <w:rsid w:val="001F19AF"/>
    <w:rsid w:val="001F1AA5"/>
    <w:rsid w:val="001F20F8"/>
    <w:rsid w:val="001F35B3"/>
    <w:rsid w:val="001F3EF7"/>
    <w:rsid w:val="001F44B7"/>
    <w:rsid w:val="001F50A1"/>
    <w:rsid w:val="001F5BD5"/>
    <w:rsid w:val="001F5CCC"/>
    <w:rsid w:val="001F665C"/>
    <w:rsid w:val="001F66B9"/>
    <w:rsid w:val="001F676A"/>
    <w:rsid w:val="001F7679"/>
    <w:rsid w:val="0020205D"/>
    <w:rsid w:val="00202BAB"/>
    <w:rsid w:val="00204C30"/>
    <w:rsid w:val="00205AC9"/>
    <w:rsid w:val="00206E4D"/>
    <w:rsid w:val="00206F6A"/>
    <w:rsid w:val="00207020"/>
    <w:rsid w:val="0021372C"/>
    <w:rsid w:val="00213AFE"/>
    <w:rsid w:val="00213BF9"/>
    <w:rsid w:val="002144CE"/>
    <w:rsid w:val="00215EE0"/>
    <w:rsid w:val="00217772"/>
    <w:rsid w:val="002235B8"/>
    <w:rsid w:val="00224C86"/>
    <w:rsid w:val="00225667"/>
    <w:rsid w:val="0022620F"/>
    <w:rsid w:val="00226FFD"/>
    <w:rsid w:val="00227F6F"/>
    <w:rsid w:val="00232C64"/>
    <w:rsid w:val="002352DA"/>
    <w:rsid w:val="002356ED"/>
    <w:rsid w:val="00235CDE"/>
    <w:rsid w:val="00236435"/>
    <w:rsid w:val="00240392"/>
    <w:rsid w:val="002407E9"/>
    <w:rsid w:val="00240E89"/>
    <w:rsid w:val="00242642"/>
    <w:rsid w:val="00242C48"/>
    <w:rsid w:val="002431AE"/>
    <w:rsid w:val="002439E1"/>
    <w:rsid w:val="00243DFD"/>
    <w:rsid w:val="0024515D"/>
    <w:rsid w:val="00246AB6"/>
    <w:rsid w:val="00246BB7"/>
    <w:rsid w:val="0024778F"/>
    <w:rsid w:val="002510AC"/>
    <w:rsid w:val="00252C99"/>
    <w:rsid w:val="0025425C"/>
    <w:rsid w:val="0025484F"/>
    <w:rsid w:val="00254B60"/>
    <w:rsid w:val="002552DD"/>
    <w:rsid w:val="00255FBD"/>
    <w:rsid w:val="00256DF6"/>
    <w:rsid w:val="002625D8"/>
    <w:rsid w:val="00267582"/>
    <w:rsid w:val="002677AF"/>
    <w:rsid w:val="00271527"/>
    <w:rsid w:val="0027326D"/>
    <w:rsid w:val="002745C4"/>
    <w:rsid w:val="0027462C"/>
    <w:rsid w:val="002753E4"/>
    <w:rsid w:val="00276FC7"/>
    <w:rsid w:val="00277693"/>
    <w:rsid w:val="002837EB"/>
    <w:rsid w:val="00284B19"/>
    <w:rsid w:val="00284BF4"/>
    <w:rsid w:val="0028641A"/>
    <w:rsid w:val="00290EF0"/>
    <w:rsid w:val="002920FA"/>
    <w:rsid w:val="00292383"/>
    <w:rsid w:val="00292A9C"/>
    <w:rsid w:val="00293A80"/>
    <w:rsid w:val="002962FE"/>
    <w:rsid w:val="002A02BD"/>
    <w:rsid w:val="002A05B2"/>
    <w:rsid w:val="002A0C33"/>
    <w:rsid w:val="002A38DE"/>
    <w:rsid w:val="002A4823"/>
    <w:rsid w:val="002A5603"/>
    <w:rsid w:val="002A6A25"/>
    <w:rsid w:val="002A710C"/>
    <w:rsid w:val="002A7461"/>
    <w:rsid w:val="002A7E66"/>
    <w:rsid w:val="002B1389"/>
    <w:rsid w:val="002B1C10"/>
    <w:rsid w:val="002B2E4C"/>
    <w:rsid w:val="002B30F2"/>
    <w:rsid w:val="002B3F1F"/>
    <w:rsid w:val="002B4F58"/>
    <w:rsid w:val="002B5C65"/>
    <w:rsid w:val="002B5EF0"/>
    <w:rsid w:val="002B7743"/>
    <w:rsid w:val="002C278E"/>
    <w:rsid w:val="002C4837"/>
    <w:rsid w:val="002C57B6"/>
    <w:rsid w:val="002C7281"/>
    <w:rsid w:val="002C73BC"/>
    <w:rsid w:val="002C7C41"/>
    <w:rsid w:val="002D23FE"/>
    <w:rsid w:val="002E0BA5"/>
    <w:rsid w:val="002E61EE"/>
    <w:rsid w:val="002F0280"/>
    <w:rsid w:val="002F1A7C"/>
    <w:rsid w:val="002F33FC"/>
    <w:rsid w:val="002F6BBB"/>
    <w:rsid w:val="002F7360"/>
    <w:rsid w:val="002F7832"/>
    <w:rsid w:val="002F797D"/>
    <w:rsid w:val="00310641"/>
    <w:rsid w:val="00310ED2"/>
    <w:rsid w:val="00311FF7"/>
    <w:rsid w:val="00312BF3"/>
    <w:rsid w:val="00314C73"/>
    <w:rsid w:val="0032028D"/>
    <w:rsid w:val="00320654"/>
    <w:rsid w:val="003214F5"/>
    <w:rsid w:val="00324E06"/>
    <w:rsid w:val="00326E7D"/>
    <w:rsid w:val="003271B1"/>
    <w:rsid w:val="00331B8C"/>
    <w:rsid w:val="003329E3"/>
    <w:rsid w:val="00333B9D"/>
    <w:rsid w:val="00334A33"/>
    <w:rsid w:val="00334E20"/>
    <w:rsid w:val="00336E2E"/>
    <w:rsid w:val="0033789D"/>
    <w:rsid w:val="00341FE7"/>
    <w:rsid w:val="0034253E"/>
    <w:rsid w:val="00344386"/>
    <w:rsid w:val="00345B3A"/>
    <w:rsid w:val="00345D0B"/>
    <w:rsid w:val="0035043A"/>
    <w:rsid w:val="00351A05"/>
    <w:rsid w:val="00353F97"/>
    <w:rsid w:val="0035595E"/>
    <w:rsid w:val="00356C73"/>
    <w:rsid w:val="00357266"/>
    <w:rsid w:val="0036107A"/>
    <w:rsid w:val="00365B44"/>
    <w:rsid w:val="0036707D"/>
    <w:rsid w:val="0036753A"/>
    <w:rsid w:val="003706AE"/>
    <w:rsid w:val="0037220B"/>
    <w:rsid w:val="00372527"/>
    <w:rsid w:val="003725AE"/>
    <w:rsid w:val="00372D8C"/>
    <w:rsid w:val="00373306"/>
    <w:rsid w:val="00373BF8"/>
    <w:rsid w:val="00373FDE"/>
    <w:rsid w:val="00374838"/>
    <w:rsid w:val="00375068"/>
    <w:rsid w:val="00375A5B"/>
    <w:rsid w:val="00375C5E"/>
    <w:rsid w:val="00376984"/>
    <w:rsid w:val="003770FA"/>
    <w:rsid w:val="0038105B"/>
    <w:rsid w:val="00383E75"/>
    <w:rsid w:val="00386C01"/>
    <w:rsid w:val="00387E64"/>
    <w:rsid w:val="003908BA"/>
    <w:rsid w:val="00390972"/>
    <w:rsid w:val="0039101A"/>
    <w:rsid w:val="00392B04"/>
    <w:rsid w:val="00392C2B"/>
    <w:rsid w:val="0039366F"/>
    <w:rsid w:val="00393E4B"/>
    <w:rsid w:val="00393FA9"/>
    <w:rsid w:val="00395047"/>
    <w:rsid w:val="00395BFC"/>
    <w:rsid w:val="003962F2"/>
    <w:rsid w:val="00397022"/>
    <w:rsid w:val="0039777D"/>
    <w:rsid w:val="003A141B"/>
    <w:rsid w:val="003A2240"/>
    <w:rsid w:val="003A3963"/>
    <w:rsid w:val="003A4790"/>
    <w:rsid w:val="003A5307"/>
    <w:rsid w:val="003A7610"/>
    <w:rsid w:val="003A7AF3"/>
    <w:rsid w:val="003B48A8"/>
    <w:rsid w:val="003B5B7C"/>
    <w:rsid w:val="003B62DC"/>
    <w:rsid w:val="003B696D"/>
    <w:rsid w:val="003B6C48"/>
    <w:rsid w:val="003B7529"/>
    <w:rsid w:val="003B7574"/>
    <w:rsid w:val="003C2CAA"/>
    <w:rsid w:val="003C2D91"/>
    <w:rsid w:val="003C5D9A"/>
    <w:rsid w:val="003C6FAA"/>
    <w:rsid w:val="003D0B4E"/>
    <w:rsid w:val="003D22F2"/>
    <w:rsid w:val="003D2473"/>
    <w:rsid w:val="003D2612"/>
    <w:rsid w:val="003D3D6C"/>
    <w:rsid w:val="003D5159"/>
    <w:rsid w:val="003D6790"/>
    <w:rsid w:val="003D68CD"/>
    <w:rsid w:val="003E05BC"/>
    <w:rsid w:val="003E0C0E"/>
    <w:rsid w:val="003E16DA"/>
    <w:rsid w:val="003E28A6"/>
    <w:rsid w:val="003E2FFB"/>
    <w:rsid w:val="003E4223"/>
    <w:rsid w:val="003E5ED5"/>
    <w:rsid w:val="003E65A2"/>
    <w:rsid w:val="003E670A"/>
    <w:rsid w:val="003E76B3"/>
    <w:rsid w:val="003F0122"/>
    <w:rsid w:val="003F0BB8"/>
    <w:rsid w:val="003F3201"/>
    <w:rsid w:val="003F3633"/>
    <w:rsid w:val="003F42B3"/>
    <w:rsid w:val="003F4575"/>
    <w:rsid w:val="003F6D15"/>
    <w:rsid w:val="003F7B25"/>
    <w:rsid w:val="0040152A"/>
    <w:rsid w:val="00401784"/>
    <w:rsid w:val="00402000"/>
    <w:rsid w:val="00402824"/>
    <w:rsid w:val="004029DF"/>
    <w:rsid w:val="00402CA8"/>
    <w:rsid w:val="00405F9F"/>
    <w:rsid w:val="00406993"/>
    <w:rsid w:val="0040798A"/>
    <w:rsid w:val="00411C3A"/>
    <w:rsid w:val="004130AC"/>
    <w:rsid w:val="004134A6"/>
    <w:rsid w:val="00414C73"/>
    <w:rsid w:val="00415EF3"/>
    <w:rsid w:val="0041679C"/>
    <w:rsid w:val="00416FCC"/>
    <w:rsid w:val="00421EC4"/>
    <w:rsid w:val="0042305A"/>
    <w:rsid w:val="0042352F"/>
    <w:rsid w:val="00425BF1"/>
    <w:rsid w:val="00425C54"/>
    <w:rsid w:val="00426321"/>
    <w:rsid w:val="0042793C"/>
    <w:rsid w:val="00427DCD"/>
    <w:rsid w:val="004304CC"/>
    <w:rsid w:val="00430E12"/>
    <w:rsid w:val="00432034"/>
    <w:rsid w:val="00432707"/>
    <w:rsid w:val="004333C8"/>
    <w:rsid w:val="004350A3"/>
    <w:rsid w:val="0043562B"/>
    <w:rsid w:val="00435D51"/>
    <w:rsid w:val="00436806"/>
    <w:rsid w:val="00436DC8"/>
    <w:rsid w:val="00437257"/>
    <w:rsid w:val="00437B1D"/>
    <w:rsid w:val="0044075A"/>
    <w:rsid w:val="00440C3F"/>
    <w:rsid w:val="00441699"/>
    <w:rsid w:val="00441752"/>
    <w:rsid w:val="00441B75"/>
    <w:rsid w:val="0044278F"/>
    <w:rsid w:val="00442A3F"/>
    <w:rsid w:val="004434A1"/>
    <w:rsid w:val="00445AB1"/>
    <w:rsid w:val="00446BF0"/>
    <w:rsid w:val="00450908"/>
    <w:rsid w:val="004534E2"/>
    <w:rsid w:val="00453905"/>
    <w:rsid w:val="00454CA6"/>
    <w:rsid w:val="004550DB"/>
    <w:rsid w:val="00457CC3"/>
    <w:rsid w:val="004620AA"/>
    <w:rsid w:val="00462B94"/>
    <w:rsid w:val="0046435D"/>
    <w:rsid w:val="0046558C"/>
    <w:rsid w:val="00465E44"/>
    <w:rsid w:val="00467FE9"/>
    <w:rsid w:val="00470592"/>
    <w:rsid w:val="004712EA"/>
    <w:rsid w:val="004720D1"/>
    <w:rsid w:val="004728B9"/>
    <w:rsid w:val="00472DED"/>
    <w:rsid w:val="00473798"/>
    <w:rsid w:val="004738F2"/>
    <w:rsid w:val="0047391C"/>
    <w:rsid w:val="00473B9A"/>
    <w:rsid w:val="00474775"/>
    <w:rsid w:val="0047617D"/>
    <w:rsid w:val="0047659C"/>
    <w:rsid w:val="00476BDB"/>
    <w:rsid w:val="004774FB"/>
    <w:rsid w:val="004775B4"/>
    <w:rsid w:val="00477971"/>
    <w:rsid w:val="00480397"/>
    <w:rsid w:val="00480B4C"/>
    <w:rsid w:val="0048245E"/>
    <w:rsid w:val="0048289A"/>
    <w:rsid w:val="00482BE2"/>
    <w:rsid w:val="00484F3E"/>
    <w:rsid w:val="0048696E"/>
    <w:rsid w:val="00486BF7"/>
    <w:rsid w:val="00487D70"/>
    <w:rsid w:val="00490330"/>
    <w:rsid w:val="004913A4"/>
    <w:rsid w:val="00493766"/>
    <w:rsid w:val="00497D6E"/>
    <w:rsid w:val="004A009D"/>
    <w:rsid w:val="004A19CA"/>
    <w:rsid w:val="004A3598"/>
    <w:rsid w:val="004A39C6"/>
    <w:rsid w:val="004A585E"/>
    <w:rsid w:val="004A6804"/>
    <w:rsid w:val="004A738A"/>
    <w:rsid w:val="004B050D"/>
    <w:rsid w:val="004B13E6"/>
    <w:rsid w:val="004B1CC9"/>
    <w:rsid w:val="004B2A22"/>
    <w:rsid w:val="004B2A76"/>
    <w:rsid w:val="004B3185"/>
    <w:rsid w:val="004B366C"/>
    <w:rsid w:val="004B3DE1"/>
    <w:rsid w:val="004B45DA"/>
    <w:rsid w:val="004B489F"/>
    <w:rsid w:val="004B5FD9"/>
    <w:rsid w:val="004B6BD9"/>
    <w:rsid w:val="004C06C8"/>
    <w:rsid w:val="004C0742"/>
    <w:rsid w:val="004C1B27"/>
    <w:rsid w:val="004C21D4"/>
    <w:rsid w:val="004C33E0"/>
    <w:rsid w:val="004C60FD"/>
    <w:rsid w:val="004C6460"/>
    <w:rsid w:val="004C72E6"/>
    <w:rsid w:val="004C7459"/>
    <w:rsid w:val="004D025A"/>
    <w:rsid w:val="004D193E"/>
    <w:rsid w:val="004D32C4"/>
    <w:rsid w:val="004D3331"/>
    <w:rsid w:val="004D49CE"/>
    <w:rsid w:val="004D6830"/>
    <w:rsid w:val="004D6CF7"/>
    <w:rsid w:val="004D777B"/>
    <w:rsid w:val="004E1E8E"/>
    <w:rsid w:val="004E2118"/>
    <w:rsid w:val="004E350C"/>
    <w:rsid w:val="004E3A55"/>
    <w:rsid w:val="004E3ADD"/>
    <w:rsid w:val="004E42E7"/>
    <w:rsid w:val="004E45CB"/>
    <w:rsid w:val="004E4B88"/>
    <w:rsid w:val="004E67DA"/>
    <w:rsid w:val="004E7C2D"/>
    <w:rsid w:val="004E7CB9"/>
    <w:rsid w:val="004F46C5"/>
    <w:rsid w:val="004F51AB"/>
    <w:rsid w:val="004F522E"/>
    <w:rsid w:val="004F5812"/>
    <w:rsid w:val="004F6999"/>
    <w:rsid w:val="004F7AA2"/>
    <w:rsid w:val="0050031B"/>
    <w:rsid w:val="005003A2"/>
    <w:rsid w:val="00504094"/>
    <w:rsid w:val="00506D3F"/>
    <w:rsid w:val="00511F50"/>
    <w:rsid w:val="005124AF"/>
    <w:rsid w:val="00512F13"/>
    <w:rsid w:val="0051611C"/>
    <w:rsid w:val="005161A9"/>
    <w:rsid w:val="005165EA"/>
    <w:rsid w:val="00517A1F"/>
    <w:rsid w:val="00522EE0"/>
    <w:rsid w:val="00523A85"/>
    <w:rsid w:val="00526ADB"/>
    <w:rsid w:val="00526BE3"/>
    <w:rsid w:val="00526C9D"/>
    <w:rsid w:val="00527840"/>
    <w:rsid w:val="00530B05"/>
    <w:rsid w:val="00531796"/>
    <w:rsid w:val="005323DB"/>
    <w:rsid w:val="00532F4F"/>
    <w:rsid w:val="005331CA"/>
    <w:rsid w:val="005334D8"/>
    <w:rsid w:val="005336AD"/>
    <w:rsid w:val="00534C0E"/>
    <w:rsid w:val="00535E72"/>
    <w:rsid w:val="005369EB"/>
    <w:rsid w:val="005410DD"/>
    <w:rsid w:val="00541920"/>
    <w:rsid w:val="005421A5"/>
    <w:rsid w:val="005421EB"/>
    <w:rsid w:val="00543D19"/>
    <w:rsid w:val="005468EC"/>
    <w:rsid w:val="00546F49"/>
    <w:rsid w:val="005502A9"/>
    <w:rsid w:val="00550BFC"/>
    <w:rsid w:val="00551A56"/>
    <w:rsid w:val="00555047"/>
    <w:rsid w:val="0055598A"/>
    <w:rsid w:val="00557DB8"/>
    <w:rsid w:val="0056414A"/>
    <w:rsid w:val="005649FF"/>
    <w:rsid w:val="00567092"/>
    <w:rsid w:val="005678B4"/>
    <w:rsid w:val="00570490"/>
    <w:rsid w:val="005723BB"/>
    <w:rsid w:val="0057290E"/>
    <w:rsid w:val="00572D99"/>
    <w:rsid w:val="005731D4"/>
    <w:rsid w:val="0057342A"/>
    <w:rsid w:val="00576167"/>
    <w:rsid w:val="00577214"/>
    <w:rsid w:val="005814F9"/>
    <w:rsid w:val="00584999"/>
    <w:rsid w:val="0058627F"/>
    <w:rsid w:val="00590324"/>
    <w:rsid w:val="00590910"/>
    <w:rsid w:val="0059327A"/>
    <w:rsid w:val="00594AD8"/>
    <w:rsid w:val="00595179"/>
    <w:rsid w:val="0059541A"/>
    <w:rsid w:val="00597A7B"/>
    <w:rsid w:val="00597C28"/>
    <w:rsid w:val="005A1FFE"/>
    <w:rsid w:val="005A22D0"/>
    <w:rsid w:val="005A571A"/>
    <w:rsid w:val="005A5E2F"/>
    <w:rsid w:val="005A665A"/>
    <w:rsid w:val="005B0AFE"/>
    <w:rsid w:val="005B316A"/>
    <w:rsid w:val="005B4317"/>
    <w:rsid w:val="005B46BA"/>
    <w:rsid w:val="005B50AF"/>
    <w:rsid w:val="005B53CC"/>
    <w:rsid w:val="005B62B3"/>
    <w:rsid w:val="005C0DE4"/>
    <w:rsid w:val="005C188C"/>
    <w:rsid w:val="005C3791"/>
    <w:rsid w:val="005C491D"/>
    <w:rsid w:val="005C588E"/>
    <w:rsid w:val="005C5FA8"/>
    <w:rsid w:val="005C6198"/>
    <w:rsid w:val="005C68C7"/>
    <w:rsid w:val="005D1525"/>
    <w:rsid w:val="005D2A3E"/>
    <w:rsid w:val="005D37AE"/>
    <w:rsid w:val="005D3839"/>
    <w:rsid w:val="005D4FF3"/>
    <w:rsid w:val="005D5749"/>
    <w:rsid w:val="005D6276"/>
    <w:rsid w:val="005E01E0"/>
    <w:rsid w:val="005E2854"/>
    <w:rsid w:val="005E640F"/>
    <w:rsid w:val="005F2283"/>
    <w:rsid w:val="005F273A"/>
    <w:rsid w:val="005F2851"/>
    <w:rsid w:val="005F2E16"/>
    <w:rsid w:val="005F57AB"/>
    <w:rsid w:val="005F6130"/>
    <w:rsid w:val="005F61F4"/>
    <w:rsid w:val="005F62B9"/>
    <w:rsid w:val="005F6CF1"/>
    <w:rsid w:val="005F7004"/>
    <w:rsid w:val="005F7101"/>
    <w:rsid w:val="005F73A4"/>
    <w:rsid w:val="00600371"/>
    <w:rsid w:val="00607214"/>
    <w:rsid w:val="00611C78"/>
    <w:rsid w:val="00612868"/>
    <w:rsid w:val="00613003"/>
    <w:rsid w:val="006146BA"/>
    <w:rsid w:val="00614BCD"/>
    <w:rsid w:val="00615797"/>
    <w:rsid w:val="00615BD3"/>
    <w:rsid w:val="00616305"/>
    <w:rsid w:val="0061684C"/>
    <w:rsid w:val="006205B6"/>
    <w:rsid w:val="0062256A"/>
    <w:rsid w:val="0062290F"/>
    <w:rsid w:val="00622971"/>
    <w:rsid w:val="00623F04"/>
    <w:rsid w:val="00626561"/>
    <w:rsid w:val="00627622"/>
    <w:rsid w:val="0062762A"/>
    <w:rsid w:val="006323EA"/>
    <w:rsid w:val="00632B64"/>
    <w:rsid w:val="00632E8E"/>
    <w:rsid w:val="00634542"/>
    <w:rsid w:val="00635A83"/>
    <w:rsid w:val="00635AB1"/>
    <w:rsid w:val="00636382"/>
    <w:rsid w:val="0063656B"/>
    <w:rsid w:val="00637110"/>
    <w:rsid w:val="00637AD2"/>
    <w:rsid w:val="00637D46"/>
    <w:rsid w:val="00637D8E"/>
    <w:rsid w:val="00640C0D"/>
    <w:rsid w:val="00641C45"/>
    <w:rsid w:val="00646A5F"/>
    <w:rsid w:val="00646F9A"/>
    <w:rsid w:val="00647C2C"/>
    <w:rsid w:val="00650404"/>
    <w:rsid w:val="00650AF1"/>
    <w:rsid w:val="0065652B"/>
    <w:rsid w:val="00656C8F"/>
    <w:rsid w:val="006572A1"/>
    <w:rsid w:val="00660016"/>
    <w:rsid w:val="006616C1"/>
    <w:rsid w:val="00662B85"/>
    <w:rsid w:val="00663105"/>
    <w:rsid w:val="006631E0"/>
    <w:rsid w:val="0066565E"/>
    <w:rsid w:val="0066610A"/>
    <w:rsid w:val="006671E9"/>
    <w:rsid w:val="00670E4B"/>
    <w:rsid w:val="0067142B"/>
    <w:rsid w:val="006720CB"/>
    <w:rsid w:val="00673313"/>
    <w:rsid w:val="006750F5"/>
    <w:rsid w:val="00675737"/>
    <w:rsid w:val="00677665"/>
    <w:rsid w:val="00677BD3"/>
    <w:rsid w:val="006805CF"/>
    <w:rsid w:val="00680FDE"/>
    <w:rsid w:val="00681260"/>
    <w:rsid w:val="00681F2F"/>
    <w:rsid w:val="00682222"/>
    <w:rsid w:val="0068307F"/>
    <w:rsid w:val="00683276"/>
    <w:rsid w:val="00684479"/>
    <w:rsid w:val="00686081"/>
    <w:rsid w:val="0069252E"/>
    <w:rsid w:val="00692591"/>
    <w:rsid w:val="006959DB"/>
    <w:rsid w:val="00695C79"/>
    <w:rsid w:val="006979F0"/>
    <w:rsid w:val="00697B01"/>
    <w:rsid w:val="006A0377"/>
    <w:rsid w:val="006A0569"/>
    <w:rsid w:val="006A07C0"/>
    <w:rsid w:val="006A455A"/>
    <w:rsid w:val="006A5A3C"/>
    <w:rsid w:val="006A6038"/>
    <w:rsid w:val="006A6BE6"/>
    <w:rsid w:val="006A6D45"/>
    <w:rsid w:val="006B02D9"/>
    <w:rsid w:val="006B0412"/>
    <w:rsid w:val="006B2E2B"/>
    <w:rsid w:val="006B3359"/>
    <w:rsid w:val="006B41F8"/>
    <w:rsid w:val="006B5958"/>
    <w:rsid w:val="006B5F72"/>
    <w:rsid w:val="006B63AB"/>
    <w:rsid w:val="006B6E72"/>
    <w:rsid w:val="006C0998"/>
    <w:rsid w:val="006C1146"/>
    <w:rsid w:val="006C11B1"/>
    <w:rsid w:val="006C205A"/>
    <w:rsid w:val="006C2EC9"/>
    <w:rsid w:val="006C332A"/>
    <w:rsid w:val="006C4FD5"/>
    <w:rsid w:val="006C58E7"/>
    <w:rsid w:val="006C691B"/>
    <w:rsid w:val="006C781B"/>
    <w:rsid w:val="006D004C"/>
    <w:rsid w:val="006D0828"/>
    <w:rsid w:val="006D12D4"/>
    <w:rsid w:val="006D17DD"/>
    <w:rsid w:val="006D1FDE"/>
    <w:rsid w:val="006D53FB"/>
    <w:rsid w:val="006D56FF"/>
    <w:rsid w:val="006D6728"/>
    <w:rsid w:val="006D7F4B"/>
    <w:rsid w:val="006E0903"/>
    <w:rsid w:val="006E3C8F"/>
    <w:rsid w:val="006E7FBF"/>
    <w:rsid w:val="006F0E55"/>
    <w:rsid w:val="006F1B20"/>
    <w:rsid w:val="006F1E92"/>
    <w:rsid w:val="006F27DA"/>
    <w:rsid w:val="006F354D"/>
    <w:rsid w:val="006F417C"/>
    <w:rsid w:val="006F474C"/>
    <w:rsid w:val="006F4D9A"/>
    <w:rsid w:val="006F5BB0"/>
    <w:rsid w:val="006F60F3"/>
    <w:rsid w:val="00701154"/>
    <w:rsid w:val="0070187D"/>
    <w:rsid w:val="007037F6"/>
    <w:rsid w:val="00704776"/>
    <w:rsid w:val="007058D5"/>
    <w:rsid w:val="00706016"/>
    <w:rsid w:val="007071C3"/>
    <w:rsid w:val="00707285"/>
    <w:rsid w:val="007106A7"/>
    <w:rsid w:val="00711BF2"/>
    <w:rsid w:val="00713D1B"/>
    <w:rsid w:val="00714695"/>
    <w:rsid w:val="00714DF6"/>
    <w:rsid w:val="00714E1C"/>
    <w:rsid w:val="007152A3"/>
    <w:rsid w:val="00715325"/>
    <w:rsid w:val="00716F5A"/>
    <w:rsid w:val="007173D9"/>
    <w:rsid w:val="00717FFA"/>
    <w:rsid w:val="007203A4"/>
    <w:rsid w:val="00720BF1"/>
    <w:rsid w:val="00720FE6"/>
    <w:rsid w:val="0072210F"/>
    <w:rsid w:val="007234D9"/>
    <w:rsid w:val="00723E9D"/>
    <w:rsid w:val="00727119"/>
    <w:rsid w:val="0073078D"/>
    <w:rsid w:val="007320D1"/>
    <w:rsid w:val="0073391B"/>
    <w:rsid w:val="00733B4B"/>
    <w:rsid w:val="00733CB9"/>
    <w:rsid w:val="00734F53"/>
    <w:rsid w:val="007367D3"/>
    <w:rsid w:val="00737B1F"/>
    <w:rsid w:val="00737DE2"/>
    <w:rsid w:val="007409A9"/>
    <w:rsid w:val="00741ACD"/>
    <w:rsid w:val="007422C5"/>
    <w:rsid w:val="00742EA6"/>
    <w:rsid w:val="007436A4"/>
    <w:rsid w:val="00743964"/>
    <w:rsid w:val="0074532F"/>
    <w:rsid w:val="00745881"/>
    <w:rsid w:val="007458AD"/>
    <w:rsid w:val="007459F5"/>
    <w:rsid w:val="00747B46"/>
    <w:rsid w:val="00747CFB"/>
    <w:rsid w:val="007508E0"/>
    <w:rsid w:val="00751105"/>
    <w:rsid w:val="00752E9A"/>
    <w:rsid w:val="00753404"/>
    <w:rsid w:val="00754B51"/>
    <w:rsid w:val="00754EB8"/>
    <w:rsid w:val="00755094"/>
    <w:rsid w:val="007563B5"/>
    <w:rsid w:val="007563F4"/>
    <w:rsid w:val="0076084A"/>
    <w:rsid w:val="00760E5B"/>
    <w:rsid w:val="00761AE3"/>
    <w:rsid w:val="0076236B"/>
    <w:rsid w:val="007627E5"/>
    <w:rsid w:val="00762AA1"/>
    <w:rsid w:val="00764BD3"/>
    <w:rsid w:val="00765BC2"/>
    <w:rsid w:val="00767944"/>
    <w:rsid w:val="00770366"/>
    <w:rsid w:val="0077123A"/>
    <w:rsid w:val="00771688"/>
    <w:rsid w:val="007716BC"/>
    <w:rsid w:val="007728B0"/>
    <w:rsid w:val="00775BF6"/>
    <w:rsid w:val="00775CCD"/>
    <w:rsid w:val="00776307"/>
    <w:rsid w:val="0078243A"/>
    <w:rsid w:val="00782A7C"/>
    <w:rsid w:val="00782A80"/>
    <w:rsid w:val="00783100"/>
    <w:rsid w:val="00783764"/>
    <w:rsid w:val="007848B8"/>
    <w:rsid w:val="007850DC"/>
    <w:rsid w:val="00785738"/>
    <w:rsid w:val="007879D2"/>
    <w:rsid w:val="0079097D"/>
    <w:rsid w:val="007909C8"/>
    <w:rsid w:val="00790D73"/>
    <w:rsid w:val="00790E9C"/>
    <w:rsid w:val="00792DA5"/>
    <w:rsid w:val="007935B5"/>
    <w:rsid w:val="0079378E"/>
    <w:rsid w:val="00794625"/>
    <w:rsid w:val="00795118"/>
    <w:rsid w:val="00795670"/>
    <w:rsid w:val="00795F88"/>
    <w:rsid w:val="007968F4"/>
    <w:rsid w:val="00796C4C"/>
    <w:rsid w:val="007A0EB9"/>
    <w:rsid w:val="007A179B"/>
    <w:rsid w:val="007A40E5"/>
    <w:rsid w:val="007A530C"/>
    <w:rsid w:val="007A534E"/>
    <w:rsid w:val="007A6F46"/>
    <w:rsid w:val="007A7C7D"/>
    <w:rsid w:val="007A7D04"/>
    <w:rsid w:val="007B05BA"/>
    <w:rsid w:val="007B130D"/>
    <w:rsid w:val="007B1347"/>
    <w:rsid w:val="007B1D7B"/>
    <w:rsid w:val="007B2E94"/>
    <w:rsid w:val="007B4231"/>
    <w:rsid w:val="007B4BD4"/>
    <w:rsid w:val="007B667F"/>
    <w:rsid w:val="007B6E96"/>
    <w:rsid w:val="007B7C89"/>
    <w:rsid w:val="007C2283"/>
    <w:rsid w:val="007C40C8"/>
    <w:rsid w:val="007C4ED3"/>
    <w:rsid w:val="007D01D3"/>
    <w:rsid w:val="007D09CB"/>
    <w:rsid w:val="007D0B31"/>
    <w:rsid w:val="007D0B9C"/>
    <w:rsid w:val="007D1820"/>
    <w:rsid w:val="007D3954"/>
    <w:rsid w:val="007D62EC"/>
    <w:rsid w:val="007D6E8D"/>
    <w:rsid w:val="007E0D9C"/>
    <w:rsid w:val="007E31F5"/>
    <w:rsid w:val="007E3AB1"/>
    <w:rsid w:val="007E585C"/>
    <w:rsid w:val="007E5D6A"/>
    <w:rsid w:val="007E6316"/>
    <w:rsid w:val="007E7292"/>
    <w:rsid w:val="007E7803"/>
    <w:rsid w:val="007F114A"/>
    <w:rsid w:val="007F2492"/>
    <w:rsid w:val="007F504D"/>
    <w:rsid w:val="007F55C1"/>
    <w:rsid w:val="007F5DE9"/>
    <w:rsid w:val="007F5E82"/>
    <w:rsid w:val="007F5EC1"/>
    <w:rsid w:val="007F6EF9"/>
    <w:rsid w:val="008002EB"/>
    <w:rsid w:val="0080053C"/>
    <w:rsid w:val="0080370D"/>
    <w:rsid w:val="00803C2E"/>
    <w:rsid w:val="00803C8A"/>
    <w:rsid w:val="00804924"/>
    <w:rsid w:val="0080599F"/>
    <w:rsid w:val="00807272"/>
    <w:rsid w:val="00810676"/>
    <w:rsid w:val="0081247C"/>
    <w:rsid w:val="00813351"/>
    <w:rsid w:val="008134CD"/>
    <w:rsid w:val="00814657"/>
    <w:rsid w:val="00817BF2"/>
    <w:rsid w:val="00817CF3"/>
    <w:rsid w:val="0082329D"/>
    <w:rsid w:val="0082656F"/>
    <w:rsid w:val="00830041"/>
    <w:rsid w:val="0083025D"/>
    <w:rsid w:val="00830737"/>
    <w:rsid w:val="008307D5"/>
    <w:rsid w:val="00830B7A"/>
    <w:rsid w:val="0083224F"/>
    <w:rsid w:val="008329BE"/>
    <w:rsid w:val="0083325E"/>
    <w:rsid w:val="00833D5B"/>
    <w:rsid w:val="00835517"/>
    <w:rsid w:val="00836749"/>
    <w:rsid w:val="00837C8E"/>
    <w:rsid w:val="008417C5"/>
    <w:rsid w:val="00844FE7"/>
    <w:rsid w:val="00845041"/>
    <w:rsid w:val="0085020B"/>
    <w:rsid w:val="00851FD3"/>
    <w:rsid w:val="0085496D"/>
    <w:rsid w:val="00855A7F"/>
    <w:rsid w:val="00855E0B"/>
    <w:rsid w:val="00857CB5"/>
    <w:rsid w:val="008628A7"/>
    <w:rsid w:val="008655EB"/>
    <w:rsid w:val="0086672F"/>
    <w:rsid w:val="0087073F"/>
    <w:rsid w:val="00871936"/>
    <w:rsid w:val="008734FE"/>
    <w:rsid w:val="008736FF"/>
    <w:rsid w:val="008820A3"/>
    <w:rsid w:val="00883B6C"/>
    <w:rsid w:val="00884D31"/>
    <w:rsid w:val="00886F3C"/>
    <w:rsid w:val="008908A1"/>
    <w:rsid w:val="00892481"/>
    <w:rsid w:val="00893489"/>
    <w:rsid w:val="00894C39"/>
    <w:rsid w:val="00894E0F"/>
    <w:rsid w:val="0089562B"/>
    <w:rsid w:val="00896233"/>
    <w:rsid w:val="00897B1D"/>
    <w:rsid w:val="00897C45"/>
    <w:rsid w:val="008A2698"/>
    <w:rsid w:val="008A2743"/>
    <w:rsid w:val="008A5D45"/>
    <w:rsid w:val="008A6906"/>
    <w:rsid w:val="008A77F4"/>
    <w:rsid w:val="008A7E8E"/>
    <w:rsid w:val="008B0469"/>
    <w:rsid w:val="008B15B7"/>
    <w:rsid w:val="008B2018"/>
    <w:rsid w:val="008B286C"/>
    <w:rsid w:val="008B2CC3"/>
    <w:rsid w:val="008B2DA2"/>
    <w:rsid w:val="008B45C4"/>
    <w:rsid w:val="008B4971"/>
    <w:rsid w:val="008B6145"/>
    <w:rsid w:val="008B6A29"/>
    <w:rsid w:val="008B6A50"/>
    <w:rsid w:val="008B74DB"/>
    <w:rsid w:val="008B7CC7"/>
    <w:rsid w:val="008C10FC"/>
    <w:rsid w:val="008C2842"/>
    <w:rsid w:val="008C41E6"/>
    <w:rsid w:val="008C4782"/>
    <w:rsid w:val="008C5137"/>
    <w:rsid w:val="008C59D5"/>
    <w:rsid w:val="008C5BCE"/>
    <w:rsid w:val="008C5FA7"/>
    <w:rsid w:val="008C7013"/>
    <w:rsid w:val="008C77D6"/>
    <w:rsid w:val="008C7E56"/>
    <w:rsid w:val="008D071C"/>
    <w:rsid w:val="008D17FE"/>
    <w:rsid w:val="008D206B"/>
    <w:rsid w:val="008D280D"/>
    <w:rsid w:val="008D2D31"/>
    <w:rsid w:val="008D3909"/>
    <w:rsid w:val="008D5D7F"/>
    <w:rsid w:val="008D62D9"/>
    <w:rsid w:val="008D6697"/>
    <w:rsid w:val="008D7455"/>
    <w:rsid w:val="008D7DA3"/>
    <w:rsid w:val="008E1C6B"/>
    <w:rsid w:val="008E440B"/>
    <w:rsid w:val="008E4555"/>
    <w:rsid w:val="008E54BA"/>
    <w:rsid w:val="008E6596"/>
    <w:rsid w:val="008E6738"/>
    <w:rsid w:val="008E6DE8"/>
    <w:rsid w:val="008E7416"/>
    <w:rsid w:val="008E7AD9"/>
    <w:rsid w:val="008F0579"/>
    <w:rsid w:val="008F0C7A"/>
    <w:rsid w:val="008F120C"/>
    <w:rsid w:val="008F1354"/>
    <w:rsid w:val="008F16F1"/>
    <w:rsid w:val="008F2908"/>
    <w:rsid w:val="008F2D38"/>
    <w:rsid w:val="008F35E3"/>
    <w:rsid w:val="008F39D6"/>
    <w:rsid w:val="008F3F18"/>
    <w:rsid w:val="008F6ED4"/>
    <w:rsid w:val="008F777B"/>
    <w:rsid w:val="00900192"/>
    <w:rsid w:val="0090046E"/>
    <w:rsid w:val="00900AFB"/>
    <w:rsid w:val="00901C30"/>
    <w:rsid w:val="00903FFF"/>
    <w:rsid w:val="009044D6"/>
    <w:rsid w:val="009049FE"/>
    <w:rsid w:val="00904A27"/>
    <w:rsid w:val="00904B82"/>
    <w:rsid w:val="00906BED"/>
    <w:rsid w:val="00906CD9"/>
    <w:rsid w:val="00910113"/>
    <w:rsid w:val="009116CE"/>
    <w:rsid w:val="009124B2"/>
    <w:rsid w:val="009138A4"/>
    <w:rsid w:val="00913A5A"/>
    <w:rsid w:val="00914D5A"/>
    <w:rsid w:val="0091548F"/>
    <w:rsid w:val="00917374"/>
    <w:rsid w:val="009212AA"/>
    <w:rsid w:val="0092287A"/>
    <w:rsid w:val="00922983"/>
    <w:rsid w:val="009245A5"/>
    <w:rsid w:val="00924FB5"/>
    <w:rsid w:val="00927983"/>
    <w:rsid w:val="00932848"/>
    <w:rsid w:val="00933E75"/>
    <w:rsid w:val="00934DA8"/>
    <w:rsid w:val="00935639"/>
    <w:rsid w:val="00935BC7"/>
    <w:rsid w:val="00936224"/>
    <w:rsid w:val="00936E93"/>
    <w:rsid w:val="009411E0"/>
    <w:rsid w:val="00941988"/>
    <w:rsid w:val="00942A7F"/>
    <w:rsid w:val="009443C1"/>
    <w:rsid w:val="0094466E"/>
    <w:rsid w:val="00944B5F"/>
    <w:rsid w:val="00945226"/>
    <w:rsid w:val="009453B7"/>
    <w:rsid w:val="00945996"/>
    <w:rsid w:val="00945EB8"/>
    <w:rsid w:val="00946186"/>
    <w:rsid w:val="00946FFB"/>
    <w:rsid w:val="00950FE4"/>
    <w:rsid w:val="009523AA"/>
    <w:rsid w:val="009524AA"/>
    <w:rsid w:val="009526C3"/>
    <w:rsid w:val="009530C9"/>
    <w:rsid w:val="00953536"/>
    <w:rsid w:val="00957338"/>
    <w:rsid w:val="00957547"/>
    <w:rsid w:val="00962A05"/>
    <w:rsid w:val="00963594"/>
    <w:rsid w:val="00963D0D"/>
    <w:rsid w:val="00964002"/>
    <w:rsid w:val="00967CB1"/>
    <w:rsid w:val="00967F1C"/>
    <w:rsid w:val="00967FDA"/>
    <w:rsid w:val="00970EE7"/>
    <w:rsid w:val="0097182E"/>
    <w:rsid w:val="0097479F"/>
    <w:rsid w:val="00975E4D"/>
    <w:rsid w:val="009800C8"/>
    <w:rsid w:val="00980BB7"/>
    <w:rsid w:val="0098216E"/>
    <w:rsid w:val="00982F53"/>
    <w:rsid w:val="0098355A"/>
    <w:rsid w:val="009853B8"/>
    <w:rsid w:val="0098584B"/>
    <w:rsid w:val="009866AD"/>
    <w:rsid w:val="0098672A"/>
    <w:rsid w:val="00990180"/>
    <w:rsid w:val="00991EEE"/>
    <w:rsid w:val="0099299C"/>
    <w:rsid w:val="00992D7B"/>
    <w:rsid w:val="009A1828"/>
    <w:rsid w:val="009A3661"/>
    <w:rsid w:val="009A3C47"/>
    <w:rsid w:val="009A528C"/>
    <w:rsid w:val="009B530B"/>
    <w:rsid w:val="009B5F5C"/>
    <w:rsid w:val="009B5FEF"/>
    <w:rsid w:val="009B6077"/>
    <w:rsid w:val="009C1917"/>
    <w:rsid w:val="009C272E"/>
    <w:rsid w:val="009C27BB"/>
    <w:rsid w:val="009C3495"/>
    <w:rsid w:val="009C4587"/>
    <w:rsid w:val="009C623B"/>
    <w:rsid w:val="009C75AA"/>
    <w:rsid w:val="009C7827"/>
    <w:rsid w:val="009D0973"/>
    <w:rsid w:val="009D1BBD"/>
    <w:rsid w:val="009D4E34"/>
    <w:rsid w:val="009D71CC"/>
    <w:rsid w:val="009D78B3"/>
    <w:rsid w:val="009E0F0F"/>
    <w:rsid w:val="009E3AF7"/>
    <w:rsid w:val="009E555B"/>
    <w:rsid w:val="009E7167"/>
    <w:rsid w:val="009F10C1"/>
    <w:rsid w:val="009F2ABF"/>
    <w:rsid w:val="009F336E"/>
    <w:rsid w:val="009F4F55"/>
    <w:rsid w:val="00A01AC7"/>
    <w:rsid w:val="00A026BC"/>
    <w:rsid w:val="00A02D18"/>
    <w:rsid w:val="00A032C0"/>
    <w:rsid w:val="00A057B0"/>
    <w:rsid w:val="00A05AF0"/>
    <w:rsid w:val="00A06807"/>
    <w:rsid w:val="00A0756E"/>
    <w:rsid w:val="00A102FB"/>
    <w:rsid w:val="00A12863"/>
    <w:rsid w:val="00A12E02"/>
    <w:rsid w:val="00A13D1C"/>
    <w:rsid w:val="00A15A78"/>
    <w:rsid w:val="00A15DC8"/>
    <w:rsid w:val="00A20D3D"/>
    <w:rsid w:val="00A22C1D"/>
    <w:rsid w:val="00A23D0D"/>
    <w:rsid w:val="00A245C0"/>
    <w:rsid w:val="00A30799"/>
    <w:rsid w:val="00A3208D"/>
    <w:rsid w:val="00A32254"/>
    <w:rsid w:val="00A32464"/>
    <w:rsid w:val="00A32C71"/>
    <w:rsid w:val="00A32FBB"/>
    <w:rsid w:val="00A337E9"/>
    <w:rsid w:val="00A33BDE"/>
    <w:rsid w:val="00A33E49"/>
    <w:rsid w:val="00A34205"/>
    <w:rsid w:val="00A3437F"/>
    <w:rsid w:val="00A364DE"/>
    <w:rsid w:val="00A41C9C"/>
    <w:rsid w:val="00A43F7A"/>
    <w:rsid w:val="00A44059"/>
    <w:rsid w:val="00A444D1"/>
    <w:rsid w:val="00A44E1E"/>
    <w:rsid w:val="00A4514D"/>
    <w:rsid w:val="00A45299"/>
    <w:rsid w:val="00A520B7"/>
    <w:rsid w:val="00A53D67"/>
    <w:rsid w:val="00A55DF8"/>
    <w:rsid w:val="00A56B15"/>
    <w:rsid w:val="00A60F34"/>
    <w:rsid w:val="00A61055"/>
    <w:rsid w:val="00A612ED"/>
    <w:rsid w:val="00A6351F"/>
    <w:rsid w:val="00A63772"/>
    <w:rsid w:val="00A64743"/>
    <w:rsid w:val="00A64BCB"/>
    <w:rsid w:val="00A65CB1"/>
    <w:rsid w:val="00A6789B"/>
    <w:rsid w:val="00A711A4"/>
    <w:rsid w:val="00A72084"/>
    <w:rsid w:val="00A72E37"/>
    <w:rsid w:val="00A72ECC"/>
    <w:rsid w:val="00A731CB"/>
    <w:rsid w:val="00A7437E"/>
    <w:rsid w:val="00A75810"/>
    <w:rsid w:val="00A814AA"/>
    <w:rsid w:val="00A81DBC"/>
    <w:rsid w:val="00A8298B"/>
    <w:rsid w:val="00A845D4"/>
    <w:rsid w:val="00A84AA2"/>
    <w:rsid w:val="00A86D79"/>
    <w:rsid w:val="00A875D4"/>
    <w:rsid w:val="00A87E05"/>
    <w:rsid w:val="00A91000"/>
    <w:rsid w:val="00A92B2F"/>
    <w:rsid w:val="00A92C10"/>
    <w:rsid w:val="00A9491B"/>
    <w:rsid w:val="00A954C6"/>
    <w:rsid w:val="00A96A21"/>
    <w:rsid w:val="00AA06FB"/>
    <w:rsid w:val="00AA0B9E"/>
    <w:rsid w:val="00AA0DD7"/>
    <w:rsid w:val="00AA2829"/>
    <w:rsid w:val="00AA2D3C"/>
    <w:rsid w:val="00AA3521"/>
    <w:rsid w:val="00AA4EB3"/>
    <w:rsid w:val="00AB030E"/>
    <w:rsid w:val="00AB10FA"/>
    <w:rsid w:val="00AB175C"/>
    <w:rsid w:val="00AB1A83"/>
    <w:rsid w:val="00AB1E63"/>
    <w:rsid w:val="00AB2551"/>
    <w:rsid w:val="00AB3347"/>
    <w:rsid w:val="00AB56A1"/>
    <w:rsid w:val="00AB7E5F"/>
    <w:rsid w:val="00AC0B21"/>
    <w:rsid w:val="00AC0D8E"/>
    <w:rsid w:val="00AC1085"/>
    <w:rsid w:val="00AC1873"/>
    <w:rsid w:val="00AC2965"/>
    <w:rsid w:val="00AC2E68"/>
    <w:rsid w:val="00AC356D"/>
    <w:rsid w:val="00AC38DB"/>
    <w:rsid w:val="00AC3D43"/>
    <w:rsid w:val="00AC49B9"/>
    <w:rsid w:val="00AC5F87"/>
    <w:rsid w:val="00AC683E"/>
    <w:rsid w:val="00AC70D1"/>
    <w:rsid w:val="00AC7B15"/>
    <w:rsid w:val="00AC7F82"/>
    <w:rsid w:val="00AD1C08"/>
    <w:rsid w:val="00AD1EC1"/>
    <w:rsid w:val="00AD3815"/>
    <w:rsid w:val="00AD3A7F"/>
    <w:rsid w:val="00AD4387"/>
    <w:rsid w:val="00AD4BC9"/>
    <w:rsid w:val="00AD53DB"/>
    <w:rsid w:val="00AD5CC7"/>
    <w:rsid w:val="00AD6749"/>
    <w:rsid w:val="00AE29BE"/>
    <w:rsid w:val="00AE6161"/>
    <w:rsid w:val="00AE6C99"/>
    <w:rsid w:val="00AF0AC6"/>
    <w:rsid w:val="00AF0F0D"/>
    <w:rsid w:val="00AF1CCE"/>
    <w:rsid w:val="00AF250B"/>
    <w:rsid w:val="00AF3A79"/>
    <w:rsid w:val="00AF6186"/>
    <w:rsid w:val="00B030FC"/>
    <w:rsid w:val="00B05FBF"/>
    <w:rsid w:val="00B061A0"/>
    <w:rsid w:val="00B0719A"/>
    <w:rsid w:val="00B07592"/>
    <w:rsid w:val="00B10BB6"/>
    <w:rsid w:val="00B1174F"/>
    <w:rsid w:val="00B123D8"/>
    <w:rsid w:val="00B1318D"/>
    <w:rsid w:val="00B14081"/>
    <w:rsid w:val="00B15B17"/>
    <w:rsid w:val="00B20839"/>
    <w:rsid w:val="00B21151"/>
    <w:rsid w:val="00B22971"/>
    <w:rsid w:val="00B2350D"/>
    <w:rsid w:val="00B24000"/>
    <w:rsid w:val="00B24AA0"/>
    <w:rsid w:val="00B279C3"/>
    <w:rsid w:val="00B27B14"/>
    <w:rsid w:val="00B30E0A"/>
    <w:rsid w:val="00B3122E"/>
    <w:rsid w:val="00B31650"/>
    <w:rsid w:val="00B31684"/>
    <w:rsid w:val="00B31C8F"/>
    <w:rsid w:val="00B34D13"/>
    <w:rsid w:val="00B35DF6"/>
    <w:rsid w:val="00B3603B"/>
    <w:rsid w:val="00B40957"/>
    <w:rsid w:val="00B42805"/>
    <w:rsid w:val="00B44A07"/>
    <w:rsid w:val="00B47431"/>
    <w:rsid w:val="00B47A6E"/>
    <w:rsid w:val="00B502C0"/>
    <w:rsid w:val="00B510BC"/>
    <w:rsid w:val="00B52790"/>
    <w:rsid w:val="00B53897"/>
    <w:rsid w:val="00B53A18"/>
    <w:rsid w:val="00B564E2"/>
    <w:rsid w:val="00B60D9B"/>
    <w:rsid w:val="00B61747"/>
    <w:rsid w:val="00B61CB8"/>
    <w:rsid w:val="00B620AC"/>
    <w:rsid w:val="00B63669"/>
    <w:rsid w:val="00B64E5E"/>
    <w:rsid w:val="00B7003B"/>
    <w:rsid w:val="00B712FE"/>
    <w:rsid w:val="00B722C8"/>
    <w:rsid w:val="00B7319F"/>
    <w:rsid w:val="00B7395C"/>
    <w:rsid w:val="00B75FD2"/>
    <w:rsid w:val="00B76C34"/>
    <w:rsid w:val="00B77BA2"/>
    <w:rsid w:val="00B77BE7"/>
    <w:rsid w:val="00B807B8"/>
    <w:rsid w:val="00B81CE1"/>
    <w:rsid w:val="00B86501"/>
    <w:rsid w:val="00B86D5E"/>
    <w:rsid w:val="00B91210"/>
    <w:rsid w:val="00B91D6D"/>
    <w:rsid w:val="00B92250"/>
    <w:rsid w:val="00B92841"/>
    <w:rsid w:val="00B937DA"/>
    <w:rsid w:val="00B95A26"/>
    <w:rsid w:val="00B96113"/>
    <w:rsid w:val="00B96C7D"/>
    <w:rsid w:val="00BA15E7"/>
    <w:rsid w:val="00BA2C83"/>
    <w:rsid w:val="00BA38BC"/>
    <w:rsid w:val="00BA420E"/>
    <w:rsid w:val="00BA5376"/>
    <w:rsid w:val="00BA5656"/>
    <w:rsid w:val="00BA623B"/>
    <w:rsid w:val="00BA673B"/>
    <w:rsid w:val="00BA6BA1"/>
    <w:rsid w:val="00BB16CD"/>
    <w:rsid w:val="00BB1886"/>
    <w:rsid w:val="00BB23B8"/>
    <w:rsid w:val="00BB28A2"/>
    <w:rsid w:val="00BB2C5C"/>
    <w:rsid w:val="00BB6222"/>
    <w:rsid w:val="00BC143E"/>
    <w:rsid w:val="00BC30C2"/>
    <w:rsid w:val="00BC3256"/>
    <w:rsid w:val="00BC3617"/>
    <w:rsid w:val="00BC36C8"/>
    <w:rsid w:val="00BC5479"/>
    <w:rsid w:val="00BC5A33"/>
    <w:rsid w:val="00BC5BBD"/>
    <w:rsid w:val="00BC5C59"/>
    <w:rsid w:val="00BD2452"/>
    <w:rsid w:val="00BD24ED"/>
    <w:rsid w:val="00BD4A33"/>
    <w:rsid w:val="00BD57CA"/>
    <w:rsid w:val="00BD6787"/>
    <w:rsid w:val="00BD6DFA"/>
    <w:rsid w:val="00BD6F96"/>
    <w:rsid w:val="00BD74AD"/>
    <w:rsid w:val="00BE1FB9"/>
    <w:rsid w:val="00BE2E73"/>
    <w:rsid w:val="00BE5ECE"/>
    <w:rsid w:val="00BE712E"/>
    <w:rsid w:val="00BF28C5"/>
    <w:rsid w:val="00BF2C87"/>
    <w:rsid w:val="00BF5454"/>
    <w:rsid w:val="00BF5B39"/>
    <w:rsid w:val="00BF758B"/>
    <w:rsid w:val="00BF7654"/>
    <w:rsid w:val="00BF7CAB"/>
    <w:rsid w:val="00C03180"/>
    <w:rsid w:val="00C041C7"/>
    <w:rsid w:val="00C05533"/>
    <w:rsid w:val="00C05660"/>
    <w:rsid w:val="00C058AA"/>
    <w:rsid w:val="00C059CF"/>
    <w:rsid w:val="00C07A5C"/>
    <w:rsid w:val="00C07B9E"/>
    <w:rsid w:val="00C10542"/>
    <w:rsid w:val="00C105CB"/>
    <w:rsid w:val="00C10962"/>
    <w:rsid w:val="00C11F00"/>
    <w:rsid w:val="00C12127"/>
    <w:rsid w:val="00C13A4C"/>
    <w:rsid w:val="00C13B9A"/>
    <w:rsid w:val="00C14064"/>
    <w:rsid w:val="00C14F3D"/>
    <w:rsid w:val="00C16EFA"/>
    <w:rsid w:val="00C2124B"/>
    <w:rsid w:val="00C2248C"/>
    <w:rsid w:val="00C23B9D"/>
    <w:rsid w:val="00C24033"/>
    <w:rsid w:val="00C242DF"/>
    <w:rsid w:val="00C24D08"/>
    <w:rsid w:val="00C2578F"/>
    <w:rsid w:val="00C25C30"/>
    <w:rsid w:val="00C2640E"/>
    <w:rsid w:val="00C2709F"/>
    <w:rsid w:val="00C27B04"/>
    <w:rsid w:val="00C31195"/>
    <w:rsid w:val="00C321A9"/>
    <w:rsid w:val="00C329CA"/>
    <w:rsid w:val="00C33DC0"/>
    <w:rsid w:val="00C340C3"/>
    <w:rsid w:val="00C34499"/>
    <w:rsid w:val="00C370C7"/>
    <w:rsid w:val="00C40834"/>
    <w:rsid w:val="00C41514"/>
    <w:rsid w:val="00C42046"/>
    <w:rsid w:val="00C44064"/>
    <w:rsid w:val="00C44136"/>
    <w:rsid w:val="00C46122"/>
    <w:rsid w:val="00C46A69"/>
    <w:rsid w:val="00C472BF"/>
    <w:rsid w:val="00C473DE"/>
    <w:rsid w:val="00C4753A"/>
    <w:rsid w:val="00C4764A"/>
    <w:rsid w:val="00C51C10"/>
    <w:rsid w:val="00C5225F"/>
    <w:rsid w:val="00C52E34"/>
    <w:rsid w:val="00C53CF2"/>
    <w:rsid w:val="00C55F31"/>
    <w:rsid w:val="00C5626B"/>
    <w:rsid w:val="00C5698B"/>
    <w:rsid w:val="00C57894"/>
    <w:rsid w:val="00C57D90"/>
    <w:rsid w:val="00C60877"/>
    <w:rsid w:val="00C609A3"/>
    <w:rsid w:val="00C60E31"/>
    <w:rsid w:val="00C61613"/>
    <w:rsid w:val="00C633AD"/>
    <w:rsid w:val="00C64CF1"/>
    <w:rsid w:val="00C65768"/>
    <w:rsid w:val="00C65956"/>
    <w:rsid w:val="00C6731B"/>
    <w:rsid w:val="00C67869"/>
    <w:rsid w:val="00C700B3"/>
    <w:rsid w:val="00C70852"/>
    <w:rsid w:val="00C71266"/>
    <w:rsid w:val="00C72F30"/>
    <w:rsid w:val="00C7591E"/>
    <w:rsid w:val="00C75E8E"/>
    <w:rsid w:val="00C84420"/>
    <w:rsid w:val="00C8633D"/>
    <w:rsid w:val="00C907A0"/>
    <w:rsid w:val="00C949B3"/>
    <w:rsid w:val="00C94E60"/>
    <w:rsid w:val="00C955FF"/>
    <w:rsid w:val="00C95C23"/>
    <w:rsid w:val="00C95F46"/>
    <w:rsid w:val="00C97488"/>
    <w:rsid w:val="00CA0646"/>
    <w:rsid w:val="00CA1693"/>
    <w:rsid w:val="00CA1B5C"/>
    <w:rsid w:val="00CA33E9"/>
    <w:rsid w:val="00CA33FC"/>
    <w:rsid w:val="00CA3E2C"/>
    <w:rsid w:val="00CA58DE"/>
    <w:rsid w:val="00CA5980"/>
    <w:rsid w:val="00CA6C7B"/>
    <w:rsid w:val="00CB129F"/>
    <w:rsid w:val="00CB283B"/>
    <w:rsid w:val="00CB2A42"/>
    <w:rsid w:val="00CB3C85"/>
    <w:rsid w:val="00CB63F2"/>
    <w:rsid w:val="00CB66D6"/>
    <w:rsid w:val="00CB6C1D"/>
    <w:rsid w:val="00CB7936"/>
    <w:rsid w:val="00CC1111"/>
    <w:rsid w:val="00CC12EE"/>
    <w:rsid w:val="00CC2C3C"/>
    <w:rsid w:val="00CC3253"/>
    <w:rsid w:val="00CC3E73"/>
    <w:rsid w:val="00CC4C04"/>
    <w:rsid w:val="00CC5020"/>
    <w:rsid w:val="00CC6163"/>
    <w:rsid w:val="00CC6191"/>
    <w:rsid w:val="00CC6452"/>
    <w:rsid w:val="00CC7018"/>
    <w:rsid w:val="00CC7887"/>
    <w:rsid w:val="00CD06E1"/>
    <w:rsid w:val="00CD144B"/>
    <w:rsid w:val="00CD1FA4"/>
    <w:rsid w:val="00CD2871"/>
    <w:rsid w:val="00CD3583"/>
    <w:rsid w:val="00CD6EE5"/>
    <w:rsid w:val="00CD7941"/>
    <w:rsid w:val="00CE0AF9"/>
    <w:rsid w:val="00CE1FE8"/>
    <w:rsid w:val="00CE2300"/>
    <w:rsid w:val="00CE4616"/>
    <w:rsid w:val="00CE57F6"/>
    <w:rsid w:val="00CE6254"/>
    <w:rsid w:val="00CE7C60"/>
    <w:rsid w:val="00CF0D28"/>
    <w:rsid w:val="00CF0D61"/>
    <w:rsid w:val="00CF1158"/>
    <w:rsid w:val="00CF181A"/>
    <w:rsid w:val="00CF24C3"/>
    <w:rsid w:val="00CF47A4"/>
    <w:rsid w:val="00CF57B9"/>
    <w:rsid w:val="00CF6328"/>
    <w:rsid w:val="00D01160"/>
    <w:rsid w:val="00D0151E"/>
    <w:rsid w:val="00D01CC8"/>
    <w:rsid w:val="00D01DEB"/>
    <w:rsid w:val="00D04D67"/>
    <w:rsid w:val="00D04E6A"/>
    <w:rsid w:val="00D06DBF"/>
    <w:rsid w:val="00D070AF"/>
    <w:rsid w:val="00D07394"/>
    <w:rsid w:val="00D0767F"/>
    <w:rsid w:val="00D07845"/>
    <w:rsid w:val="00D07978"/>
    <w:rsid w:val="00D10260"/>
    <w:rsid w:val="00D107A3"/>
    <w:rsid w:val="00D10A78"/>
    <w:rsid w:val="00D10DBF"/>
    <w:rsid w:val="00D12B71"/>
    <w:rsid w:val="00D13067"/>
    <w:rsid w:val="00D134D7"/>
    <w:rsid w:val="00D14E09"/>
    <w:rsid w:val="00D16467"/>
    <w:rsid w:val="00D16D8E"/>
    <w:rsid w:val="00D1715E"/>
    <w:rsid w:val="00D21A01"/>
    <w:rsid w:val="00D23257"/>
    <w:rsid w:val="00D26BB4"/>
    <w:rsid w:val="00D27167"/>
    <w:rsid w:val="00D27EC5"/>
    <w:rsid w:val="00D3027E"/>
    <w:rsid w:val="00D3416E"/>
    <w:rsid w:val="00D3462F"/>
    <w:rsid w:val="00D34D31"/>
    <w:rsid w:val="00D4152F"/>
    <w:rsid w:val="00D41801"/>
    <w:rsid w:val="00D424FE"/>
    <w:rsid w:val="00D42F15"/>
    <w:rsid w:val="00D47D4A"/>
    <w:rsid w:val="00D50070"/>
    <w:rsid w:val="00D51066"/>
    <w:rsid w:val="00D51D19"/>
    <w:rsid w:val="00D52FC9"/>
    <w:rsid w:val="00D5411E"/>
    <w:rsid w:val="00D57D60"/>
    <w:rsid w:val="00D61DEF"/>
    <w:rsid w:val="00D63F79"/>
    <w:rsid w:val="00D70C53"/>
    <w:rsid w:val="00D725B0"/>
    <w:rsid w:val="00D72BDC"/>
    <w:rsid w:val="00D74F7F"/>
    <w:rsid w:val="00D7500F"/>
    <w:rsid w:val="00D765AE"/>
    <w:rsid w:val="00D772D8"/>
    <w:rsid w:val="00D77308"/>
    <w:rsid w:val="00D778B6"/>
    <w:rsid w:val="00D81869"/>
    <w:rsid w:val="00D82E6D"/>
    <w:rsid w:val="00D835CE"/>
    <w:rsid w:val="00D85315"/>
    <w:rsid w:val="00D873FE"/>
    <w:rsid w:val="00D914D9"/>
    <w:rsid w:val="00D9292B"/>
    <w:rsid w:val="00D954F5"/>
    <w:rsid w:val="00D96261"/>
    <w:rsid w:val="00D962D9"/>
    <w:rsid w:val="00D97A76"/>
    <w:rsid w:val="00DA0E59"/>
    <w:rsid w:val="00DA161B"/>
    <w:rsid w:val="00DA3AB6"/>
    <w:rsid w:val="00DA4C38"/>
    <w:rsid w:val="00DB029B"/>
    <w:rsid w:val="00DB2A24"/>
    <w:rsid w:val="00DB4008"/>
    <w:rsid w:val="00DB5096"/>
    <w:rsid w:val="00DB6583"/>
    <w:rsid w:val="00DC1E2E"/>
    <w:rsid w:val="00DC266E"/>
    <w:rsid w:val="00DC2FC4"/>
    <w:rsid w:val="00DC3406"/>
    <w:rsid w:val="00DC4173"/>
    <w:rsid w:val="00DC5B62"/>
    <w:rsid w:val="00DC6335"/>
    <w:rsid w:val="00DC6492"/>
    <w:rsid w:val="00DC66CB"/>
    <w:rsid w:val="00DD0A78"/>
    <w:rsid w:val="00DD4798"/>
    <w:rsid w:val="00DD6E72"/>
    <w:rsid w:val="00DD7C97"/>
    <w:rsid w:val="00DE0151"/>
    <w:rsid w:val="00DE0627"/>
    <w:rsid w:val="00DE0862"/>
    <w:rsid w:val="00DE1DC0"/>
    <w:rsid w:val="00DE2412"/>
    <w:rsid w:val="00DE252C"/>
    <w:rsid w:val="00DE2BBF"/>
    <w:rsid w:val="00DE2F92"/>
    <w:rsid w:val="00DE33DA"/>
    <w:rsid w:val="00DE37EF"/>
    <w:rsid w:val="00DE4FC3"/>
    <w:rsid w:val="00DE5142"/>
    <w:rsid w:val="00DF108D"/>
    <w:rsid w:val="00DF18A2"/>
    <w:rsid w:val="00DF3AE8"/>
    <w:rsid w:val="00DF4A0C"/>
    <w:rsid w:val="00DF595B"/>
    <w:rsid w:val="00DF6CEC"/>
    <w:rsid w:val="00E00EE0"/>
    <w:rsid w:val="00E016F7"/>
    <w:rsid w:val="00E01815"/>
    <w:rsid w:val="00E0296A"/>
    <w:rsid w:val="00E041CB"/>
    <w:rsid w:val="00E042C9"/>
    <w:rsid w:val="00E075A3"/>
    <w:rsid w:val="00E078FB"/>
    <w:rsid w:val="00E1176F"/>
    <w:rsid w:val="00E11D21"/>
    <w:rsid w:val="00E12335"/>
    <w:rsid w:val="00E13D90"/>
    <w:rsid w:val="00E15899"/>
    <w:rsid w:val="00E15BCA"/>
    <w:rsid w:val="00E17E42"/>
    <w:rsid w:val="00E200FF"/>
    <w:rsid w:val="00E207B5"/>
    <w:rsid w:val="00E2430F"/>
    <w:rsid w:val="00E25DB9"/>
    <w:rsid w:val="00E26966"/>
    <w:rsid w:val="00E27050"/>
    <w:rsid w:val="00E2754C"/>
    <w:rsid w:val="00E32A55"/>
    <w:rsid w:val="00E33F4F"/>
    <w:rsid w:val="00E37B15"/>
    <w:rsid w:val="00E406FE"/>
    <w:rsid w:val="00E40E67"/>
    <w:rsid w:val="00E41003"/>
    <w:rsid w:val="00E42C37"/>
    <w:rsid w:val="00E43801"/>
    <w:rsid w:val="00E438D1"/>
    <w:rsid w:val="00E44218"/>
    <w:rsid w:val="00E46268"/>
    <w:rsid w:val="00E4700A"/>
    <w:rsid w:val="00E47AD8"/>
    <w:rsid w:val="00E506BD"/>
    <w:rsid w:val="00E5086B"/>
    <w:rsid w:val="00E51ED1"/>
    <w:rsid w:val="00E52A12"/>
    <w:rsid w:val="00E530A4"/>
    <w:rsid w:val="00E557DA"/>
    <w:rsid w:val="00E55C5B"/>
    <w:rsid w:val="00E55E04"/>
    <w:rsid w:val="00E56584"/>
    <w:rsid w:val="00E57D70"/>
    <w:rsid w:val="00E60E30"/>
    <w:rsid w:val="00E61904"/>
    <w:rsid w:val="00E61BC9"/>
    <w:rsid w:val="00E622F0"/>
    <w:rsid w:val="00E62E2F"/>
    <w:rsid w:val="00E63E7D"/>
    <w:rsid w:val="00E64B9C"/>
    <w:rsid w:val="00E64D14"/>
    <w:rsid w:val="00E64DFF"/>
    <w:rsid w:val="00E65315"/>
    <w:rsid w:val="00E66BE5"/>
    <w:rsid w:val="00E66D79"/>
    <w:rsid w:val="00E67A3C"/>
    <w:rsid w:val="00E70537"/>
    <w:rsid w:val="00E70FE2"/>
    <w:rsid w:val="00E71D20"/>
    <w:rsid w:val="00E71E7D"/>
    <w:rsid w:val="00E71FC8"/>
    <w:rsid w:val="00E73D4C"/>
    <w:rsid w:val="00E7411E"/>
    <w:rsid w:val="00E7470C"/>
    <w:rsid w:val="00E761E1"/>
    <w:rsid w:val="00E7654B"/>
    <w:rsid w:val="00E837E6"/>
    <w:rsid w:val="00E85583"/>
    <w:rsid w:val="00E85FD5"/>
    <w:rsid w:val="00E86C9E"/>
    <w:rsid w:val="00E900E6"/>
    <w:rsid w:val="00E91403"/>
    <w:rsid w:val="00E92E63"/>
    <w:rsid w:val="00E92FBB"/>
    <w:rsid w:val="00E95127"/>
    <w:rsid w:val="00E95CC0"/>
    <w:rsid w:val="00E964D0"/>
    <w:rsid w:val="00E9696D"/>
    <w:rsid w:val="00E96A86"/>
    <w:rsid w:val="00E97368"/>
    <w:rsid w:val="00E97643"/>
    <w:rsid w:val="00EA2996"/>
    <w:rsid w:val="00EA3FF5"/>
    <w:rsid w:val="00EA587C"/>
    <w:rsid w:val="00EA641E"/>
    <w:rsid w:val="00EB098F"/>
    <w:rsid w:val="00EB1DFA"/>
    <w:rsid w:val="00EB2852"/>
    <w:rsid w:val="00EB38AB"/>
    <w:rsid w:val="00EB5171"/>
    <w:rsid w:val="00EB55FA"/>
    <w:rsid w:val="00EB62F5"/>
    <w:rsid w:val="00EB7384"/>
    <w:rsid w:val="00EB760E"/>
    <w:rsid w:val="00EC005E"/>
    <w:rsid w:val="00EC0A8B"/>
    <w:rsid w:val="00EC40D4"/>
    <w:rsid w:val="00EC5B96"/>
    <w:rsid w:val="00EC5E1E"/>
    <w:rsid w:val="00EC759D"/>
    <w:rsid w:val="00ED1A8D"/>
    <w:rsid w:val="00ED2366"/>
    <w:rsid w:val="00ED37B8"/>
    <w:rsid w:val="00ED4765"/>
    <w:rsid w:val="00ED4A1B"/>
    <w:rsid w:val="00ED4ACA"/>
    <w:rsid w:val="00ED79E2"/>
    <w:rsid w:val="00EE09F2"/>
    <w:rsid w:val="00EE2403"/>
    <w:rsid w:val="00EE47D3"/>
    <w:rsid w:val="00EE49CF"/>
    <w:rsid w:val="00EF227D"/>
    <w:rsid w:val="00EF2282"/>
    <w:rsid w:val="00EF3843"/>
    <w:rsid w:val="00EF43D0"/>
    <w:rsid w:val="00EF43DC"/>
    <w:rsid w:val="00EF5394"/>
    <w:rsid w:val="00EF5D5E"/>
    <w:rsid w:val="00EF6C71"/>
    <w:rsid w:val="00F029EF"/>
    <w:rsid w:val="00F04019"/>
    <w:rsid w:val="00F04A5B"/>
    <w:rsid w:val="00F07190"/>
    <w:rsid w:val="00F07B0E"/>
    <w:rsid w:val="00F12768"/>
    <w:rsid w:val="00F16AE2"/>
    <w:rsid w:val="00F16C48"/>
    <w:rsid w:val="00F1719F"/>
    <w:rsid w:val="00F1732A"/>
    <w:rsid w:val="00F2040F"/>
    <w:rsid w:val="00F23A7A"/>
    <w:rsid w:val="00F24FF9"/>
    <w:rsid w:val="00F2703D"/>
    <w:rsid w:val="00F27307"/>
    <w:rsid w:val="00F27E4E"/>
    <w:rsid w:val="00F3069D"/>
    <w:rsid w:val="00F31774"/>
    <w:rsid w:val="00F31EB5"/>
    <w:rsid w:val="00F32B7F"/>
    <w:rsid w:val="00F333AB"/>
    <w:rsid w:val="00F33597"/>
    <w:rsid w:val="00F35AE5"/>
    <w:rsid w:val="00F405D1"/>
    <w:rsid w:val="00F4316F"/>
    <w:rsid w:val="00F43DAD"/>
    <w:rsid w:val="00F45AFF"/>
    <w:rsid w:val="00F47767"/>
    <w:rsid w:val="00F47E7D"/>
    <w:rsid w:val="00F503C3"/>
    <w:rsid w:val="00F50C41"/>
    <w:rsid w:val="00F5121B"/>
    <w:rsid w:val="00F51319"/>
    <w:rsid w:val="00F5180E"/>
    <w:rsid w:val="00F52132"/>
    <w:rsid w:val="00F5218B"/>
    <w:rsid w:val="00F52646"/>
    <w:rsid w:val="00F5335E"/>
    <w:rsid w:val="00F55816"/>
    <w:rsid w:val="00F60A7B"/>
    <w:rsid w:val="00F60C8B"/>
    <w:rsid w:val="00F6215B"/>
    <w:rsid w:val="00F634C7"/>
    <w:rsid w:val="00F63C40"/>
    <w:rsid w:val="00F70CCD"/>
    <w:rsid w:val="00F71137"/>
    <w:rsid w:val="00F7118E"/>
    <w:rsid w:val="00F715F0"/>
    <w:rsid w:val="00F73CB9"/>
    <w:rsid w:val="00F74B04"/>
    <w:rsid w:val="00F74B67"/>
    <w:rsid w:val="00F750F0"/>
    <w:rsid w:val="00F75C3A"/>
    <w:rsid w:val="00F75F0F"/>
    <w:rsid w:val="00F76A3A"/>
    <w:rsid w:val="00F76DBB"/>
    <w:rsid w:val="00F76F62"/>
    <w:rsid w:val="00F82042"/>
    <w:rsid w:val="00F82A3D"/>
    <w:rsid w:val="00F86BCC"/>
    <w:rsid w:val="00F92848"/>
    <w:rsid w:val="00F92BB3"/>
    <w:rsid w:val="00F93632"/>
    <w:rsid w:val="00F93E1F"/>
    <w:rsid w:val="00F96526"/>
    <w:rsid w:val="00F965BF"/>
    <w:rsid w:val="00F9760D"/>
    <w:rsid w:val="00F97B1A"/>
    <w:rsid w:val="00F97E1D"/>
    <w:rsid w:val="00FA6CC9"/>
    <w:rsid w:val="00FB1DD1"/>
    <w:rsid w:val="00FB3F0A"/>
    <w:rsid w:val="00FB4A7F"/>
    <w:rsid w:val="00FB4C4A"/>
    <w:rsid w:val="00FB5219"/>
    <w:rsid w:val="00FB74E4"/>
    <w:rsid w:val="00FB765B"/>
    <w:rsid w:val="00FC1339"/>
    <w:rsid w:val="00FC4BDC"/>
    <w:rsid w:val="00FC5A53"/>
    <w:rsid w:val="00FC6235"/>
    <w:rsid w:val="00FC6F53"/>
    <w:rsid w:val="00FD136F"/>
    <w:rsid w:val="00FD2515"/>
    <w:rsid w:val="00FD35B7"/>
    <w:rsid w:val="00FD7F2B"/>
    <w:rsid w:val="00FE021C"/>
    <w:rsid w:val="00FE217C"/>
    <w:rsid w:val="00FE2FFF"/>
    <w:rsid w:val="00FE4335"/>
    <w:rsid w:val="00FE4555"/>
    <w:rsid w:val="00FE49CF"/>
    <w:rsid w:val="00FE51C7"/>
    <w:rsid w:val="00FF23FD"/>
    <w:rsid w:val="00FF3AC3"/>
    <w:rsid w:val="00FF3DF8"/>
    <w:rsid w:val="00FF5153"/>
    <w:rsid w:val="00FF58E3"/>
    <w:rsid w:val="00FF6BF9"/>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F676A"/>
    <w:pPr>
      <w:spacing w:after="200" w:line="276" w:lineRule="auto"/>
    </w:pPr>
    <w:rPr>
      <w:sz w:val="22"/>
      <w:szCs w:val="22"/>
      <w:lang w:eastAsia="en-US"/>
    </w:rPr>
  </w:style>
  <w:style w:type="paragraph" w:styleId="10">
    <w:name w:val="heading 1"/>
    <w:aliases w:val="Заголовок 1 Знак3 Знак,Заголовок 1 Знак Знак Знак,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1"/>
    <w:next w:val="a1"/>
    <w:link w:val="12"/>
    <w:qFormat/>
    <w:locked/>
    <w:rsid w:val="00DC6492"/>
    <w:pPr>
      <w:keepNext/>
      <w:widowControl w:val="0"/>
      <w:suppressAutoHyphens/>
      <w:autoSpaceDE w:val="0"/>
      <w:autoSpaceDN w:val="0"/>
      <w:spacing w:before="60" w:after="0" w:line="240" w:lineRule="auto"/>
      <w:jc w:val="center"/>
      <w:outlineLvl w:val="0"/>
    </w:pPr>
    <w:rPr>
      <w:rFonts w:ascii="Arial" w:eastAsia="Times New Roman" w:hAnsi="Arial" w:cs="Arial"/>
      <w:b/>
      <w:sz w:val="28"/>
      <w:szCs w:val="18"/>
      <w:lang w:eastAsia="ru-RU"/>
    </w:rPr>
  </w:style>
  <w:style w:type="paragraph" w:styleId="2">
    <w:name w:val="heading 2"/>
    <w:aliases w:val="Знак17"/>
    <w:basedOn w:val="a1"/>
    <w:next w:val="a1"/>
    <w:link w:val="20"/>
    <w:uiPriority w:val="99"/>
    <w:qFormat/>
    <w:locked/>
    <w:rsid w:val="00DC64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нак16"/>
    <w:basedOn w:val="a1"/>
    <w:next w:val="a1"/>
    <w:link w:val="30"/>
    <w:qFormat/>
    <w:locked/>
    <w:rsid w:val="00DC649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нак15"/>
    <w:basedOn w:val="a1"/>
    <w:next w:val="a1"/>
    <w:link w:val="40"/>
    <w:uiPriority w:val="99"/>
    <w:qFormat/>
    <w:locked/>
    <w:rsid w:val="00DC6492"/>
    <w:pPr>
      <w:keepNext/>
      <w:widowControl w:val="0"/>
      <w:spacing w:after="0" w:line="240" w:lineRule="auto"/>
      <w:jc w:val="center"/>
      <w:outlineLvl w:val="3"/>
    </w:pPr>
    <w:rPr>
      <w:rFonts w:ascii="NTTierce" w:eastAsia="Times New Roman" w:hAnsi="NTTierce"/>
      <w:b/>
      <w:sz w:val="24"/>
      <w:szCs w:val="20"/>
      <w:lang w:eastAsia="ru-RU"/>
    </w:rPr>
  </w:style>
  <w:style w:type="paragraph" w:styleId="5">
    <w:name w:val="heading 5"/>
    <w:aliases w:val="Знак14"/>
    <w:basedOn w:val="a1"/>
    <w:next w:val="a1"/>
    <w:link w:val="50"/>
    <w:uiPriority w:val="99"/>
    <w:qFormat/>
    <w:locked/>
    <w:rsid w:val="00DC6492"/>
    <w:pPr>
      <w:keepNext/>
      <w:widowControl w:val="0"/>
      <w:spacing w:after="0" w:line="240" w:lineRule="auto"/>
      <w:jc w:val="center"/>
      <w:outlineLvl w:val="4"/>
    </w:pPr>
    <w:rPr>
      <w:rFonts w:ascii="Times New Roman" w:eastAsia="Times New Roman" w:hAnsi="Times New Roman"/>
      <w:b/>
      <w:sz w:val="20"/>
      <w:szCs w:val="20"/>
      <w:lang w:eastAsia="ru-RU"/>
    </w:rPr>
  </w:style>
  <w:style w:type="paragraph" w:styleId="6">
    <w:name w:val="heading 6"/>
    <w:aliases w:val="Знак13"/>
    <w:basedOn w:val="a1"/>
    <w:next w:val="a1"/>
    <w:link w:val="60"/>
    <w:uiPriority w:val="99"/>
    <w:qFormat/>
    <w:locked/>
    <w:rsid w:val="00DC6492"/>
    <w:pPr>
      <w:keepNext/>
      <w:widowControl w:val="0"/>
      <w:spacing w:after="0" w:line="240" w:lineRule="auto"/>
      <w:jc w:val="center"/>
      <w:outlineLvl w:val="5"/>
    </w:pPr>
    <w:rPr>
      <w:rFonts w:ascii="Times New Roman" w:eastAsia="Times New Roman" w:hAnsi="Times New Roman"/>
      <w:b/>
      <w:sz w:val="10"/>
      <w:szCs w:val="20"/>
      <w:lang w:eastAsia="ru-RU"/>
    </w:rPr>
  </w:style>
  <w:style w:type="paragraph" w:styleId="7">
    <w:name w:val="heading 7"/>
    <w:aliases w:val="Знак12"/>
    <w:basedOn w:val="a1"/>
    <w:next w:val="a1"/>
    <w:link w:val="70"/>
    <w:uiPriority w:val="99"/>
    <w:qFormat/>
    <w:locked/>
    <w:rsid w:val="00DC6492"/>
    <w:pPr>
      <w:keepNext/>
      <w:spacing w:after="0" w:line="240" w:lineRule="auto"/>
      <w:jc w:val="center"/>
      <w:outlineLvl w:val="6"/>
    </w:pPr>
    <w:rPr>
      <w:rFonts w:ascii="Times New Roman" w:eastAsia="Times New Roman" w:hAnsi="Times New Roman"/>
      <w:b/>
      <w:sz w:val="18"/>
      <w:szCs w:val="20"/>
      <w:lang w:eastAsia="ru-RU"/>
    </w:rPr>
  </w:style>
  <w:style w:type="paragraph" w:styleId="8">
    <w:name w:val="heading 8"/>
    <w:basedOn w:val="a1"/>
    <w:next w:val="a1"/>
    <w:link w:val="80"/>
    <w:uiPriority w:val="99"/>
    <w:qFormat/>
    <w:locked/>
    <w:rsid w:val="00DC6492"/>
    <w:pPr>
      <w:keepNext/>
      <w:spacing w:after="0" w:line="240" w:lineRule="auto"/>
      <w:jc w:val="both"/>
      <w:outlineLvl w:val="7"/>
    </w:pPr>
    <w:rPr>
      <w:rFonts w:ascii="Times New Roman" w:eastAsia="Times New Roman" w:hAnsi="Times New Roman"/>
      <w:b/>
      <w:sz w:val="24"/>
      <w:szCs w:val="20"/>
      <w:lang w:val="en-US" w:eastAsia="ru-RU"/>
    </w:rPr>
  </w:style>
  <w:style w:type="paragraph" w:styleId="9">
    <w:name w:val="heading 9"/>
    <w:basedOn w:val="a1"/>
    <w:next w:val="a1"/>
    <w:link w:val="90"/>
    <w:uiPriority w:val="99"/>
    <w:qFormat/>
    <w:locked/>
    <w:rsid w:val="00DC6492"/>
    <w:pPr>
      <w:keepNext/>
      <w:spacing w:after="0" w:line="240" w:lineRule="auto"/>
      <w:jc w:val="center"/>
      <w:outlineLvl w:val="8"/>
    </w:pPr>
    <w:rPr>
      <w:rFonts w:ascii="Times New Roman" w:eastAsia="Times New Roman" w:hAnsi="Times New Roman"/>
      <w:b/>
      <w:i/>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2"/>
    <w:aliases w:val="Заголовок 1 Знак3 Знак Знак,Заголовок 1 Знак Знак Знак Знак,Заголовок 1 Знак2 Знак Знак1 Знак,Заголовок 1 Знак1 Знак Знак Знак1 Знак,Заголовок 1 Знак Знак Знак Знак Знак1 Знак,Заголовок 1 Знак Знак1 Знак Знак Знак1 Знак"/>
    <w:link w:val="10"/>
    <w:uiPriority w:val="99"/>
    <w:locked/>
    <w:rsid w:val="00DC6492"/>
    <w:rPr>
      <w:rFonts w:ascii="Arial" w:eastAsia="Times New Roman" w:hAnsi="Arial" w:cs="Arial"/>
      <w:b/>
      <w:sz w:val="28"/>
      <w:szCs w:val="18"/>
    </w:rPr>
  </w:style>
  <w:style w:type="character" w:customStyle="1" w:styleId="20">
    <w:name w:val="Заголовок 2 Знак"/>
    <w:aliases w:val="Знак17 Знак"/>
    <w:link w:val="2"/>
    <w:uiPriority w:val="99"/>
    <w:rsid w:val="00DC6492"/>
    <w:rPr>
      <w:rFonts w:ascii="Arial" w:eastAsia="Times New Roman" w:hAnsi="Arial" w:cs="Arial"/>
      <w:b/>
      <w:bCs/>
      <w:i/>
      <w:iCs/>
      <w:sz w:val="28"/>
      <w:szCs w:val="28"/>
    </w:rPr>
  </w:style>
  <w:style w:type="character" w:customStyle="1" w:styleId="30">
    <w:name w:val="Заголовок 3 Знак"/>
    <w:aliases w:val="Знак16 Знак"/>
    <w:link w:val="3"/>
    <w:rsid w:val="00DC6492"/>
    <w:rPr>
      <w:rFonts w:ascii="Arial" w:eastAsia="Times New Roman" w:hAnsi="Arial" w:cs="Arial"/>
      <w:b/>
      <w:bCs/>
      <w:sz w:val="26"/>
      <w:szCs w:val="26"/>
    </w:rPr>
  </w:style>
  <w:style w:type="character" w:customStyle="1" w:styleId="40">
    <w:name w:val="Заголовок 4 Знак"/>
    <w:aliases w:val="Знак15 Знак"/>
    <w:link w:val="4"/>
    <w:uiPriority w:val="99"/>
    <w:rsid w:val="00DC6492"/>
    <w:rPr>
      <w:rFonts w:ascii="NTTierce" w:eastAsia="Times New Roman" w:hAnsi="NTTierce"/>
      <w:b/>
      <w:sz w:val="24"/>
    </w:rPr>
  </w:style>
  <w:style w:type="character" w:customStyle="1" w:styleId="50">
    <w:name w:val="Заголовок 5 Знак"/>
    <w:aliases w:val="Знак14 Знак"/>
    <w:link w:val="5"/>
    <w:uiPriority w:val="99"/>
    <w:rsid w:val="00DC6492"/>
    <w:rPr>
      <w:rFonts w:ascii="Times New Roman" w:eastAsia="Times New Roman" w:hAnsi="Times New Roman"/>
      <w:b/>
    </w:rPr>
  </w:style>
  <w:style w:type="character" w:customStyle="1" w:styleId="60">
    <w:name w:val="Заголовок 6 Знак"/>
    <w:aliases w:val="Знак13 Знак"/>
    <w:link w:val="6"/>
    <w:uiPriority w:val="99"/>
    <w:rsid w:val="00DC6492"/>
    <w:rPr>
      <w:rFonts w:ascii="Times New Roman" w:eastAsia="Times New Roman" w:hAnsi="Times New Roman"/>
      <w:b/>
      <w:sz w:val="10"/>
    </w:rPr>
  </w:style>
  <w:style w:type="character" w:customStyle="1" w:styleId="70">
    <w:name w:val="Заголовок 7 Знак"/>
    <w:aliases w:val="Знак12 Знак"/>
    <w:link w:val="7"/>
    <w:uiPriority w:val="99"/>
    <w:rsid w:val="00DC6492"/>
    <w:rPr>
      <w:rFonts w:ascii="Times New Roman" w:eastAsia="Times New Roman" w:hAnsi="Times New Roman"/>
      <w:b/>
      <w:sz w:val="18"/>
    </w:rPr>
  </w:style>
  <w:style w:type="character" w:customStyle="1" w:styleId="80">
    <w:name w:val="Заголовок 8 Знак"/>
    <w:link w:val="8"/>
    <w:uiPriority w:val="99"/>
    <w:rsid w:val="00DC6492"/>
    <w:rPr>
      <w:rFonts w:ascii="Times New Roman" w:eastAsia="Times New Roman" w:hAnsi="Times New Roman"/>
      <w:b/>
      <w:sz w:val="24"/>
      <w:lang w:val="en-US"/>
    </w:rPr>
  </w:style>
  <w:style w:type="character" w:customStyle="1" w:styleId="90">
    <w:name w:val="Заголовок 9 Знак"/>
    <w:link w:val="9"/>
    <w:uiPriority w:val="99"/>
    <w:rsid w:val="00DC6492"/>
    <w:rPr>
      <w:rFonts w:ascii="Times New Roman" w:eastAsia="Times New Roman" w:hAnsi="Times New Roman"/>
      <w:b/>
      <w:i/>
      <w:sz w:val="24"/>
    </w:rPr>
  </w:style>
  <w:style w:type="table" w:styleId="a5">
    <w:name w:val="Table Grid"/>
    <w:basedOn w:val="a3"/>
    <w:uiPriority w:val="59"/>
    <w:rsid w:val="001F67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1F676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A15E7"/>
    <w:pPr>
      <w:autoSpaceDE w:val="0"/>
      <w:autoSpaceDN w:val="0"/>
      <w:adjustRightInd w:val="0"/>
      <w:ind w:firstLine="720"/>
    </w:pPr>
    <w:rPr>
      <w:rFonts w:ascii="Arial" w:eastAsia="Times New Roman" w:hAnsi="Arial" w:cs="Arial"/>
    </w:rPr>
  </w:style>
  <w:style w:type="paragraph" w:customStyle="1" w:styleId="ConsNormal">
    <w:name w:val="ConsNormal"/>
    <w:rsid w:val="00BA15E7"/>
    <w:pPr>
      <w:widowControl w:val="0"/>
      <w:autoSpaceDE w:val="0"/>
      <w:autoSpaceDN w:val="0"/>
      <w:adjustRightInd w:val="0"/>
      <w:ind w:right="19772" w:firstLine="720"/>
    </w:pPr>
    <w:rPr>
      <w:rFonts w:ascii="Arial" w:eastAsia="Times New Roman" w:hAnsi="Arial" w:cs="Arial"/>
      <w:sz w:val="16"/>
      <w:szCs w:val="16"/>
    </w:rPr>
  </w:style>
  <w:style w:type="paragraph" w:customStyle="1" w:styleId="ConsNonformat">
    <w:name w:val="ConsNonformat"/>
    <w:uiPriority w:val="99"/>
    <w:rsid w:val="00BA15E7"/>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BA15E7"/>
    <w:pPr>
      <w:widowControl w:val="0"/>
      <w:autoSpaceDE w:val="0"/>
      <w:autoSpaceDN w:val="0"/>
      <w:adjustRightInd w:val="0"/>
      <w:ind w:right="19772"/>
    </w:pPr>
    <w:rPr>
      <w:rFonts w:ascii="Arial" w:eastAsia="Times New Roman" w:hAnsi="Arial" w:cs="Arial"/>
      <w:b/>
      <w:bCs/>
      <w:sz w:val="16"/>
      <w:szCs w:val="16"/>
    </w:rPr>
  </w:style>
  <w:style w:type="character" w:styleId="a6">
    <w:name w:val="Hyperlink"/>
    <w:uiPriority w:val="99"/>
    <w:rsid w:val="004B1CC9"/>
    <w:rPr>
      <w:rFonts w:cs="Times New Roman"/>
      <w:color w:val="0000FF"/>
      <w:u w:val="single"/>
    </w:rPr>
  </w:style>
  <w:style w:type="paragraph" w:styleId="a7">
    <w:name w:val="header"/>
    <w:aliases w:val="Знак11"/>
    <w:basedOn w:val="a1"/>
    <w:link w:val="a8"/>
    <w:uiPriority w:val="99"/>
    <w:rsid w:val="00D47D4A"/>
    <w:pPr>
      <w:tabs>
        <w:tab w:val="center" w:pos="4677"/>
        <w:tab w:val="right" w:pos="9355"/>
      </w:tabs>
      <w:spacing w:after="0" w:line="240" w:lineRule="auto"/>
    </w:pPr>
  </w:style>
  <w:style w:type="character" w:customStyle="1" w:styleId="a8">
    <w:name w:val="Верхний колонтитул Знак"/>
    <w:aliases w:val="Знак11 Знак"/>
    <w:link w:val="a7"/>
    <w:uiPriority w:val="99"/>
    <w:locked/>
    <w:rsid w:val="00D47D4A"/>
    <w:rPr>
      <w:rFonts w:cs="Times New Roman"/>
    </w:rPr>
  </w:style>
  <w:style w:type="paragraph" w:styleId="a9">
    <w:name w:val="footer"/>
    <w:aliases w:val="Знак6"/>
    <w:basedOn w:val="a1"/>
    <w:link w:val="aa"/>
    <w:uiPriority w:val="99"/>
    <w:rsid w:val="00D47D4A"/>
    <w:pPr>
      <w:tabs>
        <w:tab w:val="center" w:pos="4677"/>
        <w:tab w:val="right" w:pos="9355"/>
      </w:tabs>
      <w:spacing w:after="0" w:line="240" w:lineRule="auto"/>
    </w:pPr>
  </w:style>
  <w:style w:type="character" w:customStyle="1" w:styleId="aa">
    <w:name w:val="Нижний колонтитул Знак"/>
    <w:aliases w:val="Знак6 Знак"/>
    <w:link w:val="a9"/>
    <w:uiPriority w:val="99"/>
    <w:locked/>
    <w:rsid w:val="00D47D4A"/>
    <w:rPr>
      <w:rFonts w:cs="Times New Roman"/>
    </w:rPr>
  </w:style>
  <w:style w:type="paragraph" w:styleId="ab">
    <w:name w:val="Balloon Text"/>
    <w:aliases w:val="Знак"/>
    <w:basedOn w:val="a1"/>
    <w:link w:val="ac"/>
    <w:uiPriority w:val="99"/>
    <w:rsid w:val="001A0103"/>
    <w:pPr>
      <w:spacing w:after="0" w:line="240" w:lineRule="auto"/>
    </w:pPr>
    <w:rPr>
      <w:rFonts w:ascii="Tahoma" w:hAnsi="Tahoma" w:cs="Tahoma"/>
      <w:sz w:val="16"/>
      <w:szCs w:val="16"/>
    </w:rPr>
  </w:style>
  <w:style w:type="character" w:customStyle="1" w:styleId="ac">
    <w:name w:val="Текст выноски Знак"/>
    <w:aliases w:val="Знак Знак"/>
    <w:link w:val="ab"/>
    <w:uiPriority w:val="99"/>
    <w:semiHidden/>
    <w:locked/>
    <w:rsid w:val="001A0103"/>
    <w:rPr>
      <w:rFonts w:ascii="Tahoma" w:hAnsi="Tahoma" w:cs="Tahoma"/>
      <w:sz w:val="16"/>
      <w:szCs w:val="16"/>
    </w:rPr>
  </w:style>
  <w:style w:type="character" w:styleId="ad">
    <w:name w:val="page number"/>
    <w:uiPriority w:val="99"/>
    <w:rsid w:val="007D6E8D"/>
    <w:rPr>
      <w:rFonts w:cs="Times New Roman"/>
    </w:rPr>
  </w:style>
  <w:style w:type="character" w:customStyle="1" w:styleId="13">
    <w:name w:val="Заголовок 1 Знак"/>
    <w:aliases w:val="Заголовок 1 Знак1 Знак,Заголовок 1 Знак2 Знак1 Знак,Заголовок 1 Знак1 Знак Знак1 Знак,Заголовок 1 Знак Знак2 Знак Знак Знак"/>
    <w:rsid w:val="00DC6492"/>
    <w:rPr>
      <w:rFonts w:ascii="Cambria" w:eastAsia="Times New Roman" w:hAnsi="Cambria" w:cs="Times New Roman"/>
      <w:b/>
      <w:bCs/>
      <w:kern w:val="32"/>
      <w:sz w:val="32"/>
      <w:szCs w:val="32"/>
      <w:lang w:eastAsia="en-US"/>
    </w:rPr>
  </w:style>
  <w:style w:type="paragraph" w:customStyle="1" w:styleId="14">
    <w:name w:val="Знак Знак Знак Знак Знак1 Знак Знак Знак"/>
    <w:basedOn w:val="a1"/>
    <w:uiPriority w:val="99"/>
    <w:rsid w:val="00DC6492"/>
    <w:pPr>
      <w:widowControl w:val="0"/>
      <w:adjustRightInd w:val="0"/>
      <w:spacing w:after="160" w:line="240" w:lineRule="exact"/>
      <w:jc w:val="right"/>
    </w:pPr>
    <w:rPr>
      <w:rFonts w:ascii="Times New Roman" w:eastAsia="Times New Roman" w:hAnsi="Times New Roman"/>
      <w:sz w:val="20"/>
      <w:szCs w:val="20"/>
      <w:lang w:val="en-GB"/>
    </w:rPr>
  </w:style>
  <w:style w:type="paragraph" w:styleId="ae">
    <w:name w:val="Body Text"/>
    <w:aliases w:val="Знак10"/>
    <w:basedOn w:val="a1"/>
    <w:link w:val="af"/>
    <w:uiPriority w:val="99"/>
    <w:rsid w:val="00DC6492"/>
    <w:pPr>
      <w:keepNext/>
      <w:spacing w:after="0" w:line="240" w:lineRule="auto"/>
    </w:pPr>
    <w:rPr>
      <w:rFonts w:ascii="Times New Roman" w:eastAsia="Times New Roman" w:hAnsi="Times New Roman"/>
      <w:sz w:val="24"/>
      <w:szCs w:val="20"/>
      <w:lang w:eastAsia="ru-RU"/>
    </w:rPr>
  </w:style>
  <w:style w:type="character" w:customStyle="1" w:styleId="af">
    <w:name w:val="Основной текст Знак"/>
    <w:aliases w:val="Знак10 Знак"/>
    <w:link w:val="ae"/>
    <w:uiPriority w:val="99"/>
    <w:rsid w:val="00DC6492"/>
    <w:rPr>
      <w:rFonts w:ascii="Times New Roman" w:eastAsia="Times New Roman" w:hAnsi="Times New Roman"/>
      <w:sz w:val="24"/>
    </w:rPr>
  </w:style>
  <w:style w:type="character" w:customStyle="1" w:styleId="110">
    <w:name w:val="Заголовок 1 Знак1"/>
    <w:aliases w:val="Заголовок 1 Знак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DC6492"/>
    <w:rPr>
      <w:rFonts w:ascii="Arial" w:hAnsi="Arial" w:cs="Arial"/>
      <w:b/>
      <w:sz w:val="18"/>
      <w:szCs w:val="18"/>
      <w:lang w:val="ru-RU" w:eastAsia="ru-RU" w:bidi="ar-SA"/>
    </w:rPr>
  </w:style>
  <w:style w:type="paragraph" w:styleId="21">
    <w:name w:val="Body Text 2"/>
    <w:aliases w:val="Знак9"/>
    <w:basedOn w:val="a1"/>
    <w:link w:val="22"/>
    <w:rsid w:val="00DC6492"/>
    <w:pPr>
      <w:keepNext/>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aliases w:val="Знак9 Знак"/>
    <w:link w:val="21"/>
    <w:rsid w:val="00DC6492"/>
    <w:rPr>
      <w:rFonts w:ascii="Times New Roman" w:eastAsia="Times New Roman" w:hAnsi="Times New Roman"/>
    </w:rPr>
  </w:style>
  <w:style w:type="paragraph" w:styleId="31">
    <w:name w:val="Body Text 3"/>
    <w:aliases w:val="Знак8"/>
    <w:basedOn w:val="a1"/>
    <w:link w:val="32"/>
    <w:uiPriority w:val="99"/>
    <w:rsid w:val="00DC6492"/>
    <w:pPr>
      <w:keepNext/>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aliases w:val="Знак8 Знак"/>
    <w:link w:val="31"/>
    <w:uiPriority w:val="99"/>
    <w:rsid w:val="00DC6492"/>
    <w:rPr>
      <w:rFonts w:ascii="Times New Roman" w:eastAsia="Times New Roman" w:hAnsi="Times New Roman"/>
      <w:sz w:val="16"/>
      <w:szCs w:val="16"/>
    </w:rPr>
  </w:style>
  <w:style w:type="paragraph" w:styleId="af0">
    <w:name w:val="Block Text"/>
    <w:basedOn w:val="a1"/>
    <w:uiPriority w:val="99"/>
    <w:rsid w:val="00DC6492"/>
    <w:pPr>
      <w:spacing w:after="0" w:line="240" w:lineRule="auto"/>
      <w:ind w:left="567" w:right="-1" w:firstLine="709"/>
      <w:jc w:val="both"/>
    </w:pPr>
    <w:rPr>
      <w:rFonts w:ascii="Times New Roman" w:eastAsia="Times New Roman" w:hAnsi="Times New Roman"/>
      <w:sz w:val="24"/>
      <w:szCs w:val="24"/>
      <w:lang w:eastAsia="ru-RU"/>
    </w:rPr>
  </w:style>
  <w:style w:type="paragraph" w:styleId="af1">
    <w:name w:val="Title"/>
    <w:basedOn w:val="a1"/>
    <w:link w:val="af2"/>
    <w:uiPriority w:val="99"/>
    <w:qFormat/>
    <w:locked/>
    <w:rsid w:val="00DC6492"/>
    <w:pPr>
      <w:spacing w:after="0" w:line="240" w:lineRule="auto"/>
      <w:jc w:val="center"/>
    </w:pPr>
    <w:rPr>
      <w:rFonts w:ascii="Times New Roman" w:eastAsia="Times New Roman" w:hAnsi="Times New Roman"/>
      <w:b/>
      <w:sz w:val="24"/>
      <w:szCs w:val="20"/>
      <w:lang w:eastAsia="ru-RU"/>
    </w:rPr>
  </w:style>
  <w:style w:type="character" w:customStyle="1" w:styleId="af2">
    <w:name w:val="Название Знак"/>
    <w:link w:val="af1"/>
    <w:uiPriority w:val="99"/>
    <w:rsid w:val="00DC6492"/>
    <w:rPr>
      <w:rFonts w:ascii="Times New Roman" w:eastAsia="Times New Roman" w:hAnsi="Times New Roman"/>
      <w:b/>
      <w:sz w:val="24"/>
    </w:rPr>
  </w:style>
  <w:style w:type="paragraph" w:styleId="23">
    <w:name w:val="Body Text Indent 2"/>
    <w:aliases w:val="Знак7"/>
    <w:basedOn w:val="a1"/>
    <w:link w:val="24"/>
    <w:uiPriority w:val="99"/>
    <w:rsid w:val="00DC6492"/>
    <w:pPr>
      <w:widowControl w:val="0"/>
      <w:autoSpaceDE w:val="0"/>
      <w:autoSpaceDN w:val="0"/>
      <w:adjustRightInd w:val="0"/>
      <w:spacing w:after="0" w:line="240" w:lineRule="auto"/>
      <w:ind w:firstLine="708"/>
      <w:jc w:val="both"/>
    </w:pPr>
    <w:rPr>
      <w:rFonts w:ascii="Times New Roman" w:eastAsia="Times New Roman" w:hAnsi="Times New Roman" w:cs="Arial"/>
      <w:sz w:val="24"/>
      <w:szCs w:val="18"/>
      <w:lang w:eastAsia="ru-RU"/>
    </w:rPr>
  </w:style>
  <w:style w:type="character" w:customStyle="1" w:styleId="24">
    <w:name w:val="Основной текст с отступом 2 Знак"/>
    <w:aliases w:val="Знак7 Знак"/>
    <w:link w:val="23"/>
    <w:uiPriority w:val="99"/>
    <w:rsid w:val="00DC6492"/>
    <w:rPr>
      <w:rFonts w:ascii="Times New Roman" w:eastAsia="Times New Roman" w:hAnsi="Times New Roman" w:cs="Arial"/>
      <w:sz w:val="24"/>
      <w:szCs w:val="18"/>
    </w:rPr>
  </w:style>
  <w:style w:type="paragraph" w:styleId="af3">
    <w:name w:val="Normal (Web)"/>
    <w:basedOn w:val="a1"/>
    <w:uiPriority w:val="99"/>
    <w:rsid w:val="00DC6492"/>
    <w:pPr>
      <w:keepNext/>
      <w:spacing w:after="0" w:line="240" w:lineRule="auto"/>
    </w:pPr>
    <w:rPr>
      <w:rFonts w:ascii="Times New Roman" w:eastAsia="Times New Roman" w:hAnsi="Times New Roman" w:cs="Arial"/>
      <w:sz w:val="24"/>
      <w:szCs w:val="18"/>
      <w:lang w:eastAsia="ru-RU"/>
    </w:rPr>
  </w:style>
  <w:style w:type="paragraph" w:customStyle="1" w:styleId="af4">
    <w:name w:val="Глава"/>
    <w:basedOn w:val="10"/>
    <w:next w:val="ae"/>
    <w:uiPriority w:val="99"/>
    <w:rsid w:val="00DC6492"/>
    <w:pPr>
      <w:suppressAutoHyphens w:val="0"/>
      <w:autoSpaceDE/>
      <w:autoSpaceDN/>
      <w:spacing w:before="0"/>
    </w:pPr>
    <w:rPr>
      <w:rFonts w:ascii="Times New Roman" w:hAnsi="Times New Roman"/>
      <w:color w:val="000000"/>
    </w:rPr>
  </w:style>
  <w:style w:type="paragraph" w:styleId="af5">
    <w:name w:val="Body Text Indent"/>
    <w:aliases w:val="Знак4"/>
    <w:basedOn w:val="a1"/>
    <w:link w:val="af6"/>
    <w:uiPriority w:val="99"/>
    <w:rsid w:val="00DC6492"/>
    <w:pPr>
      <w:widowControl w:val="0"/>
      <w:autoSpaceDE w:val="0"/>
      <w:autoSpaceDN w:val="0"/>
      <w:adjustRightInd w:val="0"/>
      <w:spacing w:after="120" w:line="240" w:lineRule="auto"/>
      <w:ind w:left="283"/>
    </w:pPr>
    <w:rPr>
      <w:rFonts w:ascii="Arial" w:eastAsia="Times New Roman" w:hAnsi="Arial" w:cs="Arial"/>
      <w:sz w:val="18"/>
      <w:szCs w:val="18"/>
      <w:lang w:eastAsia="ru-RU"/>
    </w:rPr>
  </w:style>
  <w:style w:type="character" w:customStyle="1" w:styleId="af6">
    <w:name w:val="Основной текст с отступом Знак"/>
    <w:aliases w:val="Знак4 Знак"/>
    <w:link w:val="af5"/>
    <w:uiPriority w:val="99"/>
    <w:rsid w:val="00DC6492"/>
    <w:rPr>
      <w:rFonts w:ascii="Arial" w:eastAsia="Times New Roman" w:hAnsi="Arial" w:cs="Arial"/>
      <w:sz w:val="18"/>
      <w:szCs w:val="18"/>
    </w:rPr>
  </w:style>
  <w:style w:type="paragraph" w:styleId="af7">
    <w:name w:val="Plain Text"/>
    <w:basedOn w:val="a1"/>
    <w:link w:val="af8"/>
    <w:uiPriority w:val="99"/>
    <w:rsid w:val="00DC6492"/>
    <w:pPr>
      <w:spacing w:after="0" w:line="240" w:lineRule="auto"/>
    </w:pPr>
    <w:rPr>
      <w:rFonts w:ascii="Courier New" w:eastAsia="Times New Roman" w:hAnsi="Courier New"/>
      <w:sz w:val="20"/>
      <w:szCs w:val="20"/>
      <w:lang w:eastAsia="ru-RU"/>
    </w:rPr>
  </w:style>
  <w:style w:type="character" w:customStyle="1" w:styleId="af8">
    <w:name w:val="Текст Знак"/>
    <w:link w:val="af7"/>
    <w:uiPriority w:val="99"/>
    <w:rsid w:val="00DC6492"/>
    <w:rPr>
      <w:rFonts w:ascii="Courier New" w:eastAsia="Times New Roman" w:hAnsi="Courier New"/>
    </w:rPr>
  </w:style>
  <w:style w:type="paragraph" w:customStyle="1" w:styleId="Web">
    <w:name w:val="Обычный (Web)"/>
    <w:basedOn w:val="a1"/>
    <w:uiPriority w:val="99"/>
    <w:rsid w:val="00DC6492"/>
    <w:pPr>
      <w:keepNext/>
      <w:spacing w:after="0" w:line="240" w:lineRule="auto"/>
    </w:pPr>
    <w:rPr>
      <w:rFonts w:ascii="Times New Roman" w:eastAsia="Times New Roman" w:hAnsi="Times New Roman"/>
      <w:sz w:val="24"/>
      <w:szCs w:val="24"/>
      <w:lang w:eastAsia="ru-RU"/>
    </w:rPr>
  </w:style>
  <w:style w:type="paragraph" w:customStyle="1" w:styleId="210">
    <w:name w:val="Основной текст 21"/>
    <w:basedOn w:val="a1"/>
    <w:uiPriority w:val="99"/>
    <w:rsid w:val="00DC6492"/>
    <w:pPr>
      <w:widowControl w:val="0"/>
      <w:spacing w:after="0" w:line="240" w:lineRule="auto"/>
      <w:ind w:left="567" w:hanging="567"/>
      <w:jc w:val="both"/>
    </w:pPr>
    <w:rPr>
      <w:rFonts w:ascii="Times New Roman" w:eastAsia="Times New Roman" w:hAnsi="Times New Roman"/>
      <w:sz w:val="24"/>
      <w:szCs w:val="20"/>
      <w:lang w:eastAsia="ru-RU"/>
    </w:rPr>
  </w:style>
  <w:style w:type="paragraph" w:styleId="51">
    <w:name w:val="List Bullet 5"/>
    <w:basedOn w:val="a1"/>
    <w:autoRedefine/>
    <w:uiPriority w:val="99"/>
    <w:rsid w:val="00DC6492"/>
    <w:pPr>
      <w:tabs>
        <w:tab w:val="num" w:pos="1492"/>
      </w:tabs>
      <w:spacing w:after="0" w:line="240" w:lineRule="auto"/>
      <w:ind w:left="1492" w:hanging="360"/>
    </w:pPr>
    <w:rPr>
      <w:rFonts w:ascii="Times New Roman" w:eastAsia="Times New Roman" w:hAnsi="Times New Roman"/>
      <w:sz w:val="20"/>
      <w:szCs w:val="20"/>
      <w:lang w:eastAsia="ru-RU"/>
    </w:rPr>
  </w:style>
  <w:style w:type="paragraph" w:customStyle="1" w:styleId="111111112">
    <w:name w:val="Заголовок 1.Заголовок 1 Знак.Заголовок 1 Знак1.Заголовок 1 Знак Знак.Заголовок 1 Знак Знак1.Заголовок 1 Знак2"/>
    <w:basedOn w:val="a1"/>
    <w:next w:val="a1"/>
    <w:uiPriority w:val="99"/>
    <w:rsid w:val="00DC6492"/>
    <w:pPr>
      <w:keepNext/>
      <w:widowControl w:val="0"/>
      <w:suppressAutoHyphens/>
      <w:spacing w:before="60" w:after="0" w:line="240" w:lineRule="auto"/>
      <w:jc w:val="center"/>
      <w:outlineLvl w:val="0"/>
    </w:pPr>
    <w:rPr>
      <w:rFonts w:ascii="Arial" w:eastAsia="Times New Roman" w:hAnsi="Arial" w:cs="Arial"/>
      <w:b/>
      <w:sz w:val="28"/>
      <w:szCs w:val="18"/>
      <w:lang w:eastAsia="ru-RU"/>
    </w:rPr>
  </w:style>
  <w:style w:type="paragraph" w:customStyle="1" w:styleId="Heading">
    <w:name w:val="Heading"/>
    <w:uiPriority w:val="99"/>
    <w:rsid w:val="00DC6492"/>
    <w:pPr>
      <w:widowControl w:val="0"/>
      <w:autoSpaceDE w:val="0"/>
      <w:autoSpaceDN w:val="0"/>
      <w:adjustRightInd w:val="0"/>
    </w:pPr>
    <w:rPr>
      <w:rFonts w:ascii="Arial" w:eastAsia="Times New Roman" w:hAnsi="Arial"/>
      <w:b/>
      <w:sz w:val="22"/>
    </w:rPr>
  </w:style>
  <w:style w:type="paragraph" w:customStyle="1" w:styleId="BodyText22">
    <w:name w:val="Body Text 22"/>
    <w:basedOn w:val="a1"/>
    <w:uiPriority w:val="99"/>
    <w:rsid w:val="00DC6492"/>
    <w:pPr>
      <w:spacing w:after="0" w:line="240" w:lineRule="auto"/>
      <w:jc w:val="center"/>
    </w:pPr>
    <w:rPr>
      <w:rFonts w:ascii="Times New Roman" w:eastAsia="Times New Roman" w:hAnsi="Times New Roman" w:cs="Arial"/>
      <w:b/>
      <w:szCs w:val="18"/>
      <w:lang w:eastAsia="ru-RU"/>
    </w:rPr>
  </w:style>
  <w:style w:type="paragraph" w:customStyle="1" w:styleId="310">
    <w:name w:val="Основной текст 31"/>
    <w:basedOn w:val="a1"/>
    <w:uiPriority w:val="99"/>
    <w:rsid w:val="00DC6492"/>
    <w:pPr>
      <w:tabs>
        <w:tab w:val="left" w:pos="426"/>
      </w:tabs>
      <w:spacing w:after="0" w:line="240" w:lineRule="auto"/>
      <w:jc w:val="both"/>
    </w:pPr>
    <w:rPr>
      <w:rFonts w:ascii="Arial" w:eastAsia="Times New Roman" w:hAnsi="Arial" w:cs="Arial"/>
      <w:sz w:val="24"/>
      <w:szCs w:val="18"/>
      <w:lang w:eastAsia="ru-RU"/>
    </w:rPr>
  </w:style>
  <w:style w:type="paragraph" w:customStyle="1" w:styleId="caaieiaie3">
    <w:name w:val="caaieiaie 3"/>
    <w:basedOn w:val="a1"/>
    <w:next w:val="a1"/>
    <w:uiPriority w:val="99"/>
    <w:rsid w:val="00DC6492"/>
    <w:pPr>
      <w:keepNext/>
      <w:spacing w:after="0" w:line="240" w:lineRule="auto"/>
      <w:jc w:val="center"/>
    </w:pPr>
    <w:rPr>
      <w:rFonts w:ascii="NTTierce" w:eastAsia="Times New Roman" w:hAnsi="NTTierce" w:cs="Arial"/>
      <w:b/>
      <w:szCs w:val="18"/>
      <w:lang w:eastAsia="ru-RU"/>
    </w:rPr>
  </w:style>
  <w:style w:type="paragraph" w:customStyle="1" w:styleId="ConsCell">
    <w:name w:val="ConsCell"/>
    <w:uiPriority w:val="99"/>
    <w:rsid w:val="00DC6492"/>
    <w:pPr>
      <w:widowControl w:val="0"/>
      <w:ind w:right="19772"/>
    </w:pPr>
    <w:rPr>
      <w:rFonts w:ascii="Arial" w:eastAsia="Times New Roman" w:hAnsi="Arial"/>
    </w:rPr>
  </w:style>
  <w:style w:type="paragraph" w:styleId="33">
    <w:name w:val="Body Text Indent 3"/>
    <w:basedOn w:val="a1"/>
    <w:link w:val="34"/>
    <w:uiPriority w:val="99"/>
    <w:rsid w:val="00DC6492"/>
    <w:pPr>
      <w:widowControl w:val="0"/>
      <w:autoSpaceDE w:val="0"/>
      <w:autoSpaceDN w:val="0"/>
      <w:adjustRightInd w:val="0"/>
      <w:spacing w:after="0" w:line="240" w:lineRule="auto"/>
      <w:ind w:firstLine="567"/>
      <w:jc w:val="both"/>
    </w:pPr>
    <w:rPr>
      <w:rFonts w:ascii="Times New Roman" w:eastAsia="Times New Roman" w:hAnsi="Times New Roman" w:cs="Arial"/>
      <w:sz w:val="24"/>
      <w:szCs w:val="18"/>
      <w:lang w:eastAsia="ru-RU"/>
    </w:rPr>
  </w:style>
  <w:style w:type="character" w:customStyle="1" w:styleId="34">
    <w:name w:val="Основной текст с отступом 3 Знак"/>
    <w:link w:val="33"/>
    <w:uiPriority w:val="99"/>
    <w:rsid w:val="00DC6492"/>
    <w:rPr>
      <w:rFonts w:ascii="Times New Roman" w:eastAsia="Times New Roman" w:hAnsi="Times New Roman" w:cs="Arial"/>
      <w:sz w:val="24"/>
      <w:szCs w:val="18"/>
    </w:rPr>
  </w:style>
  <w:style w:type="paragraph" w:customStyle="1" w:styleId="211">
    <w:name w:val="Основной текст с отступом 21"/>
    <w:basedOn w:val="a1"/>
    <w:uiPriority w:val="99"/>
    <w:rsid w:val="00DC6492"/>
    <w:pPr>
      <w:tabs>
        <w:tab w:val="left" w:pos="675"/>
        <w:tab w:val="left" w:pos="9606"/>
      </w:tabs>
      <w:spacing w:after="120" w:line="240" w:lineRule="auto"/>
      <w:ind w:firstLine="567"/>
      <w:jc w:val="both"/>
    </w:pPr>
    <w:rPr>
      <w:rFonts w:ascii="Times New Roman" w:eastAsia="Times New Roman" w:hAnsi="Times New Roman"/>
      <w:b/>
      <w:sz w:val="24"/>
      <w:szCs w:val="20"/>
      <w:lang w:eastAsia="ru-RU"/>
    </w:rPr>
  </w:style>
  <w:style w:type="paragraph" w:customStyle="1" w:styleId="ConsPlusNonformat">
    <w:name w:val="ConsPlusNonformat"/>
    <w:rsid w:val="00DC6492"/>
    <w:pPr>
      <w:widowControl w:val="0"/>
      <w:autoSpaceDE w:val="0"/>
      <w:autoSpaceDN w:val="0"/>
      <w:adjustRightInd w:val="0"/>
    </w:pPr>
    <w:rPr>
      <w:rFonts w:ascii="Courier New" w:eastAsia="Times New Roman" w:hAnsi="Courier New" w:cs="Courier New"/>
    </w:rPr>
  </w:style>
  <w:style w:type="paragraph" w:customStyle="1" w:styleId="Preformat">
    <w:name w:val="Preformat"/>
    <w:uiPriority w:val="99"/>
    <w:rsid w:val="00DC6492"/>
    <w:pPr>
      <w:widowControl w:val="0"/>
      <w:autoSpaceDE w:val="0"/>
      <w:autoSpaceDN w:val="0"/>
      <w:adjustRightInd w:val="0"/>
    </w:pPr>
    <w:rPr>
      <w:rFonts w:ascii="Courier New" w:eastAsia="Times New Roman" w:hAnsi="Courier New" w:cs="Courier New"/>
    </w:rPr>
  </w:style>
  <w:style w:type="paragraph" w:customStyle="1" w:styleId="0-0750">
    <w:name w:val="Стиль по ширине Первая строка:  0 см Справа:  -075 см После:  0..."/>
    <w:basedOn w:val="a1"/>
    <w:uiPriority w:val="99"/>
    <w:rsid w:val="00DC6492"/>
    <w:pPr>
      <w:suppressAutoHyphens/>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paragraph" w:customStyle="1" w:styleId="Context">
    <w:name w:val="Context"/>
    <w:uiPriority w:val="99"/>
    <w:rsid w:val="00DC6492"/>
    <w:pPr>
      <w:widowControl w:val="0"/>
      <w:autoSpaceDE w:val="0"/>
      <w:autoSpaceDN w:val="0"/>
      <w:adjustRightInd w:val="0"/>
    </w:pPr>
    <w:rPr>
      <w:rFonts w:ascii="Arial" w:eastAsia="Times New Roman" w:hAnsi="Arial" w:cs="Arial"/>
      <w:u w:val="single"/>
    </w:rPr>
  </w:style>
  <w:style w:type="paragraph" w:customStyle="1" w:styleId="Char">
    <w:name w:val="Char Знак Знак Знак Знак Знак Знак"/>
    <w:basedOn w:val="a1"/>
    <w:uiPriority w:val="99"/>
    <w:rsid w:val="00DC649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5">
    <w:name w:val="Знак Знак Знак Знак Знак1"/>
    <w:basedOn w:val="a1"/>
    <w:uiPriority w:val="99"/>
    <w:rsid w:val="00DC649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har0">
    <w:name w:val="Char Знак Знак"/>
    <w:basedOn w:val="a1"/>
    <w:uiPriority w:val="99"/>
    <w:rsid w:val="00DC6492"/>
    <w:pPr>
      <w:widowControl w:val="0"/>
      <w:adjustRightInd w:val="0"/>
      <w:spacing w:after="160" w:line="240" w:lineRule="exact"/>
      <w:jc w:val="right"/>
    </w:pPr>
    <w:rPr>
      <w:rFonts w:ascii="Arial" w:eastAsia="Times New Roman" w:hAnsi="Arial"/>
      <w:sz w:val="20"/>
      <w:szCs w:val="20"/>
      <w:lang w:val="en-GB"/>
    </w:rPr>
  </w:style>
  <w:style w:type="paragraph" w:customStyle="1" w:styleId="ConsNormal0">
    <w:name w:val="ConsNormal Знак"/>
    <w:link w:val="ConsNormal1"/>
    <w:uiPriority w:val="99"/>
    <w:rsid w:val="00DC6492"/>
    <w:pPr>
      <w:autoSpaceDE w:val="0"/>
      <w:autoSpaceDN w:val="0"/>
      <w:adjustRightInd w:val="0"/>
      <w:ind w:right="19772" w:firstLine="720"/>
    </w:pPr>
    <w:rPr>
      <w:rFonts w:ascii="Arial" w:eastAsia="Times New Roman" w:hAnsi="Arial" w:cs="Arial"/>
      <w:noProof/>
      <w:sz w:val="24"/>
      <w:szCs w:val="24"/>
    </w:rPr>
  </w:style>
  <w:style w:type="character" w:customStyle="1" w:styleId="ConsNormal1">
    <w:name w:val="ConsNormal Знак Знак"/>
    <w:link w:val="ConsNormal0"/>
    <w:uiPriority w:val="99"/>
    <w:locked/>
    <w:rsid w:val="00DC6492"/>
    <w:rPr>
      <w:rFonts w:ascii="Arial" w:eastAsia="Times New Roman" w:hAnsi="Arial" w:cs="Arial"/>
      <w:noProof/>
      <w:sz w:val="24"/>
      <w:szCs w:val="24"/>
    </w:rPr>
  </w:style>
  <w:style w:type="paragraph" w:customStyle="1" w:styleId="Style4">
    <w:name w:val="Style4"/>
    <w:basedOn w:val="a1"/>
    <w:uiPriority w:val="99"/>
    <w:rsid w:val="00DC6492"/>
    <w:pPr>
      <w:widowControl w:val="0"/>
      <w:autoSpaceDE w:val="0"/>
      <w:autoSpaceDN w:val="0"/>
      <w:adjustRightInd w:val="0"/>
      <w:spacing w:after="0" w:line="269" w:lineRule="exact"/>
      <w:ind w:firstLine="720"/>
      <w:jc w:val="both"/>
    </w:pPr>
    <w:rPr>
      <w:rFonts w:ascii="Times New Roman" w:eastAsia="Times New Roman" w:hAnsi="Times New Roman"/>
      <w:sz w:val="24"/>
      <w:szCs w:val="24"/>
      <w:lang w:eastAsia="ru-RU"/>
    </w:rPr>
  </w:style>
  <w:style w:type="character" w:customStyle="1" w:styleId="FontStyle11">
    <w:name w:val="Font Style11"/>
    <w:uiPriority w:val="99"/>
    <w:rsid w:val="00DC6492"/>
    <w:rPr>
      <w:rFonts w:ascii="Times New Roman" w:hAnsi="Times New Roman" w:cs="Times New Roman"/>
      <w:b/>
      <w:bCs/>
      <w:sz w:val="22"/>
      <w:szCs w:val="22"/>
    </w:rPr>
  </w:style>
  <w:style w:type="character" w:customStyle="1" w:styleId="FontStyle13">
    <w:name w:val="Font Style13"/>
    <w:uiPriority w:val="99"/>
    <w:rsid w:val="00DC6492"/>
    <w:rPr>
      <w:rFonts w:ascii="Times New Roman" w:hAnsi="Times New Roman" w:cs="Times New Roman"/>
      <w:sz w:val="22"/>
      <w:szCs w:val="22"/>
    </w:rPr>
  </w:style>
  <w:style w:type="paragraph" w:customStyle="1" w:styleId="Style1">
    <w:name w:val="Style1"/>
    <w:basedOn w:val="a1"/>
    <w:uiPriority w:val="99"/>
    <w:rsid w:val="00DC6492"/>
    <w:pPr>
      <w:widowControl w:val="0"/>
      <w:autoSpaceDE w:val="0"/>
      <w:autoSpaceDN w:val="0"/>
      <w:adjustRightInd w:val="0"/>
      <w:spacing w:after="0" w:line="271" w:lineRule="exact"/>
      <w:jc w:val="center"/>
    </w:pPr>
    <w:rPr>
      <w:rFonts w:ascii="Times New Roman" w:eastAsia="Times New Roman" w:hAnsi="Times New Roman"/>
      <w:sz w:val="24"/>
      <w:szCs w:val="24"/>
      <w:lang w:eastAsia="ru-RU"/>
    </w:rPr>
  </w:style>
  <w:style w:type="paragraph" w:styleId="af9">
    <w:name w:val="Date"/>
    <w:aliases w:val="Знак5"/>
    <w:basedOn w:val="a1"/>
    <w:next w:val="a1"/>
    <w:link w:val="afa"/>
    <w:uiPriority w:val="99"/>
    <w:rsid w:val="00DC6492"/>
    <w:pPr>
      <w:spacing w:after="60" w:line="240" w:lineRule="auto"/>
      <w:jc w:val="both"/>
    </w:pPr>
    <w:rPr>
      <w:rFonts w:ascii="Arial" w:eastAsia="Times New Roman" w:hAnsi="Arial" w:cs="Arial"/>
      <w:noProof/>
      <w:sz w:val="24"/>
      <w:szCs w:val="24"/>
      <w:lang w:eastAsia="ru-RU"/>
    </w:rPr>
  </w:style>
  <w:style w:type="character" w:customStyle="1" w:styleId="afa">
    <w:name w:val="Дата Знак"/>
    <w:aliases w:val="Знак5 Знак"/>
    <w:link w:val="af9"/>
    <w:uiPriority w:val="99"/>
    <w:rsid w:val="00DC6492"/>
    <w:rPr>
      <w:rFonts w:ascii="Arial" w:eastAsia="Times New Roman" w:hAnsi="Arial" w:cs="Arial"/>
      <w:noProof/>
      <w:sz w:val="24"/>
      <w:szCs w:val="24"/>
    </w:rPr>
  </w:style>
  <w:style w:type="paragraph" w:customStyle="1" w:styleId="ConsPlusTitle">
    <w:name w:val="ConsPlusTitle"/>
    <w:uiPriority w:val="99"/>
    <w:rsid w:val="00DC6492"/>
    <w:pPr>
      <w:widowControl w:val="0"/>
      <w:autoSpaceDE w:val="0"/>
      <w:autoSpaceDN w:val="0"/>
      <w:adjustRightInd w:val="0"/>
    </w:pPr>
    <w:rPr>
      <w:rFonts w:ascii="Arial" w:eastAsia="Times New Roman" w:hAnsi="Arial" w:cs="Arial"/>
      <w:b/>
      <w:bCs/>
    </w:rPr>
  </w:style>
  <w:style w:type="paragraph" w:styleId="a0">
    <w:name w:val="Document Map"/>
    <w:aliases w:val="Знак3"/>
    <w:basedOn w:val="a1"/>
    <w:link w:val="afb"/>
    <w:uiPriority w:val="99"/>
    <w:semiHidden/>
    <w:rsid w:val="00DC6492"/>
    <w:pPr>
      <w:numPr>
        <w:numId w:val="5"/>
      </w:numPr>
      <w:shd w:val="clear" w:color="auto" w:fill="000080"/>
      <w:tabs>
        <w:tab w:val="clear" w:pos="432"/>
      </w:tabs>
      <w:spacing w:after="0" w:line="240" w:lineRule="auto"/>
      <w:ind w:left="0" w:firstLine="0"/>
    </w:pPr>
    <w:rPr>
      <w:rFonts w:ascii="Tahoma" w:eastAsia="Times New Roman" w:hAnsi="Tahoma" w:cs="Tahoma"/>
      <w:noProof/>
      <w:sz w:val="24"/>
      <w:szCs w:val="24"/>
      <w:shd w:val="clear" w:color="auto" w:fill="000080"/>
      <w:lang w:eastAsia="ru-RU"/>
    </w:rPr>
  </w:style>
  <w:style w:type="character" w:customStyle="1" w:styleId="afb">
    <w:name w:val="Схема документа Знак"/>
    <w:aliases w:val="Знак3 Знак"/>
    <w:link w:val="a0"/>
    <w:uiPriority w:val="99"/>
    <w:semiHidden/>
    <w:rsid w:val="00DC6492"/>
    <w:rPr>
      <w:rFonts w:ascii="Tahoma" w:eastAsia="Times New Roman" w:hAnsi="Tahoma" w:cs="Tahoma"/>
      <w:noProof/>
      <w:sz w:val="24"/>
      <w:szCs w:val="24"/>
      <w:shd w:val="clear" w:color="auto" w:fill="000080"/>
    </w:rPr>
  </w:style>
  <w:style w:type="paragraph" w:styleId="a">
    <w:name w:val="footnote text"/>
    <w:aliases w:val="Знак2"/>
    <w:basedOn w:val="a1"/>
    <w:link w:val="afc"/>
    <w:uiPriority w:val="99"/>
    <w:semiHidden/>
    <w:rsid w:val="00DC6492"/>
    <w:pPr>
      <w:numPr>
        <w:ilvl w:val="2"/>
        <w:numId w:val="2"/>
      </w:numPr>
      <w:spacing w:after="0" w:line="240" w:lineRule="auto"/>
    </w:pPr>
    <w:rPr>
      <w:noProof/>
      <w:sz w:val="24"/>
      <w:szCs w:val="24"/>
      <w:lang w:eastAsia="ru-RU"/>
    </w:rPr>
  </w:style>
  <w:style w:type="character" w:customStyle="1" w:styleId="afc">
    <w:name w:val="Текст сноски Знак"/>
    <w:aliases w:val="Знак2 Знак"/>
    <w:link w:val="a"/>
    <w:uiPriority w:val="99"/>
    <w:semiHidden/>
    <w:rsid w:val="00DC6492"/>
    <w:rPr>
      <w:noProof/>
      <w:sz w:val="24"/>
      <w:szCs w:val="24"/>
    </w:rPr>
  </w:style>
  <w:style w:type="character" w:customStyle="1" w:styleId="afd">
    <w:name w:val="Текст концевой сноски Знак"/>
    <w:aliases w:val="Знак1 Знак"/>
    <w:link w:val="afe"/>
    <w:uiPriority w:val="99"/>
    <w:semiHidden/>
    <w:rsid w:val="00DC6492"/>
    <w:rPr>
      <w:rFonts w:ascii="Arial" w:eastAsia="Times New Roman" w:hAnsi="Arial" w:cs="Arial"/>
      <w:noProof/>
      <w:sz w:val="18"/>
      <w:szCs w:val="18"/>
    </w:rPr>
  </w:style>
  <w:style w:type="paragraph" w:styleId="afe">
    <w:name w:val="endnote text"/>
    <w:aliases w:val="Знак1"/>
    <w:basedOn w:val="a1"/>
    <w:link w:val="afd"/>
    <w:uiPriority w:val="99"/>
    <w:semiHidden/>
    <w:rsid w:val="00DC6492"/>
    <w:pPr>
      <w:spacing w:after="0" w:line="240" w:lineRule="auto"/>
    </w:pPr>
    <w:rPr>
      <w:rFonts w:ascii="Arial" w:eastAsia="Times New Roman" w:hAnsi="Arial" w:cs="Arial"/>
      <w:noProof/>
      <w:sz w:val="18"/>
      <w:szCs w:val="18"/>
      <w:lang w:eastAsia="ru-RU"/>
    </w:rPr>
  </w:style>
  <w:style w:type="paragraph" w:customStyle="1" w:styleId="aff">
    <w:name w:val="Знак Знак Знак Знак Знак Знак Знак Знак Знак Знак Знак Знак"/>
    <w:basedOn w:val="a1"/>
    <w:uiPriority w:val="99"/>
    <w:rsid w:val="00DC6492"/>
    <w:pPr>
      <w:widowControl w:val="0"/>
      <w:adjustRightInd w:val="0"/>
      <w:spacing w:after="160" w:line="240" w:lineRule="exact"/>
      <w:jc w:val="right"/>
    </w:pPr>
    <w:rPr>
      <w:rFonts w:ascii="Arial" w:eastAsia="Times New Roman" w:hAnsi="Arial" w:cs="Arial"/>
      <w:sz w:val="20"/>
      <w:szCs w:val="20"/>
      <w:lang w:val="en-GB"/>
    </w:rPr>
  </w:style>
  <w:style w:type="character" w:customStyle="1" w:styleId="ConsNormal10">
    <w:name w:val="ConsNormal Знак Знак1"/>
    <w:uiPriority w:val="99"/>
    <w:rsid w:val="00DC6492"/>
    <w:rPr>
      <w:rFonts w:ascii="Arial" w:hAnsi="Arial" w:cs="Arial"/>
      <w:noProof/>
      <w:sz w:val="24"/>
      <w:szCs w:val="24"/>
      <w:lang w:val="ru-RU" w:eastAsia="ru-RU" w:bidi="ar-SA"/>
    </w:rPr>
  </w:style>
  <w:style w:type="character" w:styleId="aff0">
    <w:name w:val="Emphasis"/>
    <w:uiPriority w:val="20"/>
    <w:qFormat/>
    <w:locked/>
    <w:rsid w:val="00DC6492"/>
    <w:rPr>
      <w:i/>
      <w:iCs/>
    </w:rPr>
  </w:style>
  <w:style w:type="character" w:customStyle="1" w:styleId="blk">
    <w:name w:val="blk"/>
    <w:rsid w:val="00DC6492"/>
  </w:style>
  <w:style w:type="character" w:customStyle="1" w:styleId="u">
    <w:name w:val="u"/>
    <w:rsid w:val="00DC6492"/>
  </w:style>
  <w:style w:type="paragraph" w:styleId="HTML">
    <w:name w:val="HTML Preformatted"/>
    <w:basedOn w:val="a1"/>
    <w:link w:val="HTML0"/>
    <w:uiPriority w:val="99"/>
    <w:unhideWhenUsed/>
    <w:rsid w:val="00DC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DC6492"/>
    <w:rPr>
      <w:rFonts w:ascii="Courier New" w:eastAsia="Times New Roman" w:hAnsi="Courier New"/>
    </w:rPr>
  </w:style>
  <w:style w:type="paragraph" w:customStyle="1" w:styleId="ConsPlusCell">
    <w:name w:val="ConsPlusCell"/>
    <w:uiPriority w:val="99"/>
    <w:rsid w:val="00B712FE"/>
    <w:pPr>
      <w:widowControl w:val="0"/>
      <w:autoSpaceDE w:val="0"/>
      <w:autoSpaceDN w:val="0"/>
      <w:adjustRightInd w:val="0"/>
    </w:pPr>
    <w:rPr>
      <w:rFonts w:eastAsia="Times New Roman" w:cs="Calibri"/>
      <w:sz w:val="22"/>
      <w:szCs w:val="22"/>
    </w:rPr>
  </w:style>
  <w:style w:type="paragraph" w:styleId="aff1">
    <w:name w:val="List Paragraph"/>
    <w:basedOn w:val="a1"/>
    <w:uiPriority w:val="34"/>
    <w:qFormat/>
    <w:rsid w:val="00B712FE"/>
    <w:pPr>
      <w:spacing w:after="0" w:line="240" w:lineRule="auto"/>
      <w:ind w:left="720"/>
      <w:contextualSpacing/>
    </w:pPr>
    <w:rPr>
      <w:rFonts w:ascii="Times New Roman" w:eastAsia="Times New Roman" w:hAnsi="Times New Roman"/>
      <w:sz w:val="24"/>
      <w:szCs w:val="24"/>
      <w:lang w:eastAsia="ru-RU"/>
    </w:rPr>
  </w:style>
  <w:style w:type="paragraph" w:customStyle="1" w:styleId="formattexttopleveltext">
    <w:name w:val="formattext topleveltext"/>
    <w:basedOn w:val="a1"/>
    <w:rsid w:val="00A15A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1"/>
    <w:basedOn w:val="a1"/>
    <w:next w:val="af3"/>
    <w:uiPriority w:val="99"/>
    <w:rsid w:val="0036707D"/>
    <w:pPr>
      <w:spacing w:before="100" w:beforeAutospacing="1" w:after="100" w:afterAutospacing="1" w:line="240" w:lineRule="auto"/>
    </w:pPr>
    <w:rPr>
      <w:rFonts w:ascii="Verdana" w:eastAsia="Arial Unicode MS" w:hAnsi="Verdana" w:cs="Arial Unicode MS"/>
      <w:color w:val="001B36"/>
      <w:sz w:val="24"/>
      <w:szCs w:val="24"/>
      <w:lang w:eastAsia="ru-RU"/>
    </w:rPr>
  </w:style>
  <w:style w:type="paragraph" w:customStyle="1" w:styleId="1">
    <w:name w:val="Нумерация 1 уровень"/>
    <w:basedOn w:val="a1"/>
    <w:link w:val="17"/>
    <w:rsid w:val="006F60F3"/>
    <w:pPr>
      <w:numPr>
        <w:numId w:val="28"/>
      </w:numPr>
      <w:tabs>
        <w:tab w:val="num" w:pos="360"/>
      </w:tabs>
      <w:spacing w:after="0" w:line="240" w:lineRule="auto"/>
      <w:ind w:firstLine="567"/>
      <w:jc w:val="both"/>
    </w:pPr>
    <w:rPr>
      <w:rFonts w:ascii="Times New Roman" w:eastAsiaTheme="minorHAnsi" w:hAnsi="Times New Roman" w:cstheme="minorBidi"/>
      <w:sz w:val="24"/>
      <w:szCs w:val="24"/>
    </w:rPr>
  </w:style>
  <w:style w:type="character" w:customStyle="1" w:styleId="17">
    <w:name w:val="Нумерация 1 уровень Знак"/>
    <w:basedOn w:val="a2"/>
    <w:link w:val="1"/>
    <w:rsid w:val="006F60F3"/>
    <w:rPr>
      <w:rFonts w:ascii="Times New Roman" w:eastAsiaTheme="minorHAnsi" w:hAnsi="Times New Roman" w:cstheme="minorBidi"/>
      <w:sz w:val="24"/>
      <w:szCs w:val="24"/>
      <w:lang w:eastAsia="en-US"/>
    </w:rPr>
  </w:style>
  <w:style w:type="character" w:customStyle="1" w:styleId="25">
    <w:name w:val="Основной текст (2)_"/>
    <w:basedOn w:val="a2"/>
    <w:link w:val="26"/>
    <w:rsid w:val="00AB7E5F"/>
    <w:rPr>
      <w:rFonts w:ascii="Times New Roman" w:eastAsia="Times New Roman" w:hAnsi="Times New Roman"/>
      <w:shd w:val="clear" w:color="auto" w:fill="FFFFFF"/>
    </w:rPr>
  </w:style>
  <w:style w:type="paragraph" w:customStyle="1" w:styleId="26">
    <w:name w:val="Основной текст (2)"/>
    <w:basedOn w:val="a1"/>
    <w:link w:val="25"/>
    <w:rsid w:val="00AB7E5F"/>
    <w:pPr>
      <w:widowControl w:val="0"/>
      <w:shd w:val="clear" w:color="auto" w:fill="FFFFFF"/>
      <w:spacing w:before="480" w:after="360" w:line="0" w:lineRule="atLeast"/>
      <w:jc w:val="both"/>
    </w:pPr>
    <w:rPr>
      <w:rFonts w:ascii="Times New Roman" w:eastAsia="Times New Roman" w:hAnsi="Times New Roman"/>
      <w:sz w:val="20"/>
      <w:szCs w:val="20"/>
      <w:lang w:eastAsia="ru-RU"/>
    </w:rPr>
  </w:style>
  <w:style w:type="character" w:styleId="aff2">
    <w:name w:val="annotation reference"/>
    <w:basedOn w:val="a2"/>
    <w:uiPriority w:val="99"/>
    <w:semiHidden/>
    <w:unhideWhenUsed/>
    <w:rsid w:val="00747CFB"/>
    <w:rPr>
      <w:sz w:val="16"/>
      <w:szCs w:val="16"/>
    </w:rPr>
  </w:style>
  <w:style w:type="paragraph" w:styleId="aff3">
    <w:name w:val="annotation text"/>
    <w:basedOn w:val="a1"/>
    <w:link w:val="aff4"/>
    <w:uiPriority w:val="99"/>
    <w:semiHidden/>
    <w:unhideWhenUsed/>
    <w:rsid w:val="00747CFB"/>
    <w:pPr>
      <w:spacing w:line="240" w:lineRule="auto"/>
    </w:pPr>
    <w:rPr>
      <w:sz w:val="20"/>
      <w:szCs w:val="20"/>
    </w:rPr>
  </w:style>
  <w:style w:type="character" w:customStyle="1" w:styleId="aff4">
    <w:name w:val="Текст примечания Знак"/>
    <w:basedOn w:val="a2"/>
    <w:link w:val="aff3"/>
    <w:uiPriority w:val="99"/>
    <w:semiHidden/>
    <w:rsid w:val="00747CFB"/>
    <w:rPr>
      <w:lang w:eastAsia="en-US"/>
    </w:rPr>
  </w:style>
  <w:style w:type="paragraph" w:styleId="aff5">
    <w:name w:val="annotation subject"/>
    <w:basedOn w:val="aff3"/>
    <w:next w:val="aff3"/>
    <w:link w:val="aff6"/>
    <w:uiPriority w:val="99"/>
    <w:semiHidden/>
    <w:unhideWhenUsed/>
    <w:rsid w:val="00747CFB"/>
    <w:rPr>
      <w:b/>
      <w:bCs/>
    </w:rPr>
  </w:style>
  <w:style w:type="character" w:customStyle="1" w:styleId="aff6">
    <w:name w:val="Тема примечания Знак"/>
    <w:basedOn w:val="aff4"/>
    <w:link w:val="aff5"/>
    <w:uiPriority w:val="99"/>
    <w:semiHidden/>
    <w:rsid w:val="00747CFB"/>
    <w:rPr>
      <w:b/>
      <w:bCs/>
      <w:lang w:eastAsia="en-US"/>
    </w:rPr>
  </w:style>
  <w:style w:type="paragraph" w:customStyle="1" w:styleId="msonormalmailrucssattributepostfixmailrucssattributepostfix">
    <w:name w:val="msonormalmailrucssattributepostfix_mailru_css_attribute_postfix"/>
    <w:basedOn w:val="a1"/>
    <w:rsid w:val="00CF0D28"/>
    <w:pPr>
      <w:spacing w:before="100" w:beforeAutospacing="1" w:after="100" w:afterAutospacing="1" w:line="240" w:lineRule="auto"/>
    </w:pPr>
    <w:rPr>
      <w:rFonts w:ascii="Times New Roman" w:eastAsiaTheme="minorHAnsi" w:hAnsi="Times New Roman"/>
      <w:sz w:val="24"/>
      <w:szCs w:val="24"/>
      <w:lang w:eastAsia="ru-RU"/>
    </w:rPr>
  </w:style>
  <w:style w:type="character" w:styleId="aff7">
    <w:name w:val="Strong"/>
    <w:basedOn w:val="a2"/>
    <w:uiPriority w:val="22"/>
    <w:qFormat/>
    <w:locked/>
    <w:rsid w:val="00CF0D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F676A"/>
    <w:pPr>
      <w:spacing w:after="200" w:line="276" w:lineRule="auto"/>
    </w:pPr>
    <w:rPr>
      <w:sz w:val="22"/>
      <w:szCs w:val="22"/>
      <w:lang w:eastAsia="en-US"/>
    </w:rPr>
  </w:style>
  <w:style w:type="paragraph" w:styleId="10">
    <w:name w:val="heading 1"/>
    <w:aliases w:val="Заголовок 1 Знак3 Знак,Заголовок 1 Знак Знак Знак,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1"/>
    <w:next w:val="a1"/>
    <w:link w:val="12"/>
    <w:qFormat/>
    <w:locked/>
    <w:rsid w:val="00DC6492"/>
    <w:pPr>
      <w:keepNext/>
      <w:widowControl w:val="0"/>
      <w:suppressAutoHyphens/>
      <w:autoSpaceDE w:val="0"/>
      <w:autoSpaceDN w:val="0"/>
      <w:spacing w:before="60" w:after="0" w:line="240" w:lineRule="auto"/>
      <w:jc w:val="center"/>
      <w:outlineLvl w:val="0"/>
    </w:pPr>
    <w:rPr>
      <w:rFonts w:ascii="Arial" w:eastAsia="Times New Roman" w:hAnsi="Arial" w:cs="Arial"/>
      <w:b/>
      <w:sz w:val="28"/>
      <w:szCs w:val="18"/>
      <w:lang w:eastAsia="ru-RU"/>
    </w:rPr>
  </w:style>
  <w:style w:type="paragraph" w:styleId="2">
    <w:name w:val="heading 2"/>
    <w:aliases w:val="Знак17"/>
    <w:basedOn w:val="a1"/>
    <w:next w:val="a1"/>
    <w:link w:val="20"/>
    <w:uiPriority w:val="99"/>
    <w:qFormat/>
    <w:locked/>
    <w:rsid w:val="00DC64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нак16"/>
    <w:basedOn w:val="a1"/>
    <w:next w:val="a1"/>
    <w:link w:val="30"/>
    <w:qFormat/>
    <w:locked/>
    <w:rsid w:val="00DC649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нак15"/>
    <w:basedOn w:val="a1"/>
    <w:next w:val="a1"/>
    <w:link w:val="40"/>
    <w:uiPriority w:val="99"/>
    <w:qFormat/>
    <w:locked/>
    <w:rsid w:val="00DC6492"/>
    <w:pPr>
      <w:keepNext/>
      <w:widowControl w:val="0"/>
      <w:spacing w:after="0" w:line="240" w:lineRule="auto"/>
      <w:jc w:val="center"/>
      <w:outlineLvl w:val="3"/>
    </w:pPr>
    <w:rPr>
      <w:rFonts w:ascii="NTTierce" w:eastAsia="Times New Roman" w:hAnsi="NTTierce"/>
      <w:b/>
      <w:sz w:val="24"/>
      <w:szCs w:val="20"/>
      <w:lang w:eastAsia="ru-RU"/>
    </w:rPr>
  </w:style>
  <w:style w:type="paragraph" w:styleId="5">
    <w:name w:val="heading 5"/>
    <w:aliases w:val="Знак14"/>
    <w:basedOn w:val="a1"/>
    <w:next w:val="a1"/>
    <w:link w:val="50"/>
    <w:uiPriority w:val="99"/>
    <w:qFormat/>
    <w:locked/>
    <w:rsid w:val="00DC6492"/>
    <w:pPr>
      <w:keepNext/>
      <w:widowControl w:val="0"/>
      <w:spacing w:after="0" w:line="240" w:lineRule="auto"/>
      <w:jc w:val="center"/>
      <w:outlineLvl w:val="4"/>
    </w:pPr>
    <w:rPr>
      <w:rFonts w:ascii="Times New Roman" w:eastAsia="Times New Roman" w:hAnsi="Times New Roman"/>
      <w:b/>
      <w:sz w:val="20"/>
      <w:szCs w:val="20"/>
      <w:lang w:eastAsia="ru-RU"/>
    </w:rPr>
  </w:style>
  <w:style w:type="paragraph" w:styleId="6">
    <w:name w:val="heading 6"/>
    <w:aliases w:val="Знак13"/>
    <w:basedOn w:val="a1"/>
    <w:next w:val="a1"/>
    <w:link w:val="60"/>
    <w:uiPriority w:val="99"/>
    <w:qFormat/>
    <w:locked/>
    <w:rsid w:val="00DC6492"/>
    <w:pPr>
      <w:keepNext/>
      <w:widowControl w:val="0"/>
      <w:spacing w:after="0" w:line="240" w:lineRule="auto"/>
      <w:jc w:val="center"/>
      <w:outlineLvl w:val="5"/>
    </w:pPr>
    <w:rPr>
      <w:rFonts w:ascii="Times New Roman" w:eastAsia="Times New Roman" w:hAnsi="Times New Roman"/>
      <w:b/>
      <w:sz w:val="10"/>
      <w:szCs w:val="20"/>
      <w:lang w:eastAsia="ru-RU"/>
    </w:rPr>
  </w:style>
  <w:style w:type="paragraph" w:styleId="7">
    <w:name w:val="heading 7"/>
    <w:aliases w:val="Знак12"/>
    <w:basedOn w:val="a1"/>
    <w:next w:val="a1"/>
    <w:link w:val="70"/>
    <w:uiPriority w:val="99"/>
    <w:qFormat/>
    <w:locked/>
    <w:rsid w:val="00DC6492"/>
    <w:pPr>
      <w:keepNext/>
      <w:spacing w:after="0" w:line="240" w:lineRule="auto"/>
      <w:jc w:val="center"/>
      <w:outlineLvl w:val="6"/>
    </w:pPr>
    <w:rPr>
      <w:rFonts w:ascii="Times New Roman" w:eastAsia="Times New Roman" w:hAnsi="Times New Roman"/>
      <w:b/>
      <w:sz w:val="18"/>
      <w:szCs w:val="20"/>
      <w:lang w:eastAsia="ru-RU"/>
    </w:rPr>
  </w:style>
  <w:style w:type="paragraph" w:styleId="8">
    <w:name w:val="heading 8"/>
    <w:basedOn w:val="a1"/>
    <w:next w:val="a1"/>
    <w:link w:val="80"/>
    <w:uiPriority w:val="99"/>
    <w:qFormat/>
    <w:locked/>
    <w:rsid w:val="00DC6492"/>
    <w:pPr>
      <w:keepNext/>
      <w:spacing w:after="0" w:line="240" w:lineRule="auto"/>
      <w:jc w:val="both"/>
      <w:outlineLvl w:val="7"/>
    </w:pPr>
    <w:rPr>
      <w:rFonts w:ascii="Times New Roman" w:eastAsia="Times New Roman" w:hAnsi="Times New Roman"/>
      <w:b/>
      <w:sz w:val="24"/>
      <w:szCs w:val="20"/>
      <w:lang w:val="en-US" w:eastAsia="ru-RU"/>
    </w:rPr>
  </w:style>
  <w:style w:type="paragraph" w:styleId="9">
    <w:name w:val="heading 9"/>
    <w:basedOn w:val="a1"/>
    <w:next w:val="a1"/>
    <w:link w:val="90"/>
    <w:uiPriority w:val="99"/>
    <w:qFormat/>
    <w:locked/>
    <w:rsid w:val="00DC6492"/>
    <w:pPr>
      <w:keepNext/>
      <w:spacing w:after="0" w:line="240" w:lineRule="auto"/>
      <w:jc w:val="center"/>
      <w:outlineLvl w:val="8"/>
    </w:pPr>
    <w:rPr>
      <w:rFonts w:ascii="Times New Roman" w:eastAsia="Times New Roman" w:hAnsi="Times New Roman"/>
      <w:b/>
      <w:i/>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2"/>
    <w:aliases w:val="Заголовок 1 Знак3 Знак Знак,Заголовок 1 Знак Знак Знак Знак,Заголовок 1 Знак2 Знак Знак1 Знак,Заголовок 1 Знак1 Знак Знак Знак1 Знак,Заголовок 1 Знак Знак Знак Знак Знак1 Знак,Заголовок 1 Знак Знак1 Знак Знак Знак1 Знак"/>
    <w:link w:val="10"/>
    <w:uiPriority w:val="99"/>
    <w:locked/>
    <w:rsid w:val="00DC6492"/>
    <w:rPr>
      <w:rFonts w:ascii="Arial" w:eastAsia="Times New Roman" w:hAnsi="Arial" w:cs="Arial"/>
      <w:b/>
      <w:sz w:val="28"/>
      <w:szCs w:val="18"/>
    </w:rPr>
  </w:style>
  <w:style w:type="character" w:customStyle="1" w:styleId="20">
    <w:name w:val="Заголовок 2 Знак"/>
    <w:aliases w:val="Знак17 Знак"/>
    <w:link w:val="2"/>
    <w:uiPriority w:val="99"/>
    <w:rsid w:val="00DC6492"/>
    <w:rPr>
      <w:rFonts w:ascii="Arial" w:eastAsia="Times New Roman" w:hAnsi="Arial" w:cs="Arial"/>
      <w:b/>
      <w:bCs/>
      <w:i/>
      <w:iCs/>
      <w:sz w:val="28"/>
      <w:szCs w:val="28"/>
    </w:rPr>
  </w:style>
  <w:style w:type="character" w:customStyle="1" w:styleId="30">
    <w:name w:val="Заголовок 3 Знак"/>
    <w:aliases w:val="Знак16 Знак"/>
    <w:link w:val="3"/>
    <w:rsid w:val="00DC6492"/>
    <w:rPr>
      <w:rFonts w:ascii="Arial" w:eastAsia="Times New Roman" w:hAnsi="Arial" w:cs="Arial"/>
      <w:b/>
      <w:bCs/>
      <w:sz w:val="26"/>
      <w:szCs w:val="26"/>
    </w:rPr>
  </w:style>
  <w:style w:type="character" w:customStyle="1" w:styleId="40">
    <w:name w:val="Заголовок 4 Знак"/>
    <w:aliases w:val="Знак15 Знак"/>
    <w:link w:val="4"/>
    <w:uiPriority w:val="99"/>
    <w:rsid w:val="00DC6492"/>
    <w:rPr>
      <w:rFonts w:ascii="NTTierce" w:eastAsia="Times New Roman" w:hAnsi="NTTierce"/>
      <w:b/>
      <w:sz w:val="24"/>
    </w:rPr>
  </w:style>
  <w:style w:type="character" w:customStyle="1" w:styleId="50">
    <w:name w:val="Заголовок 5 Знак"/>
    <w:aliases w:val="Знак14 Знак"/>
    <w:link w:val="5"/>
    <w:uiPriority w:val="99"/>
    <w:rsid w:val="00DC6492"/>
    <w:rPr>
      <w:rFonts w:ascii="Times New Roman" w:eastAsia="Times New Roman" w:hAnsi="Times New Roman"/>
      <w:b/>
    </w:rPr>
  </w:style>
  <w:style w:type="character" w:customStyle="1" w:styleId="60">
    <w:name w:val="Заголовок 6 Знак"/>
    <w:aliases w:val="Знак13 Знак"/>
    <w:link w:val="6"/>
    <w:uiPriority w:val="99"/>
    <w:rsid w:val="00DC6492"/>
    <w:rPr>
      <w:rFonts w:ascii="Times New Roman" w:eastAsia="Times New Roman" w:hAnsi="Times New Roman"/>
      <w:b/>
      <w:sz w:val="10"/>
    </w:rPr>
  </w:style>
  <w:style w:type="character" w:customStyle="1" w:styleId="70">
    <w:name w:val="Заголовок 7 Знак"/>
    <w:aliases w:val="Знак12 Знак"/>
    <w:link w:val="7"/>
    <w:uiPriority w:val="99"/>
    <w:rsid w:val="00DC6492"/>
    <w:rPr>
      <w:rFonts w:ascii="Times New Roman" w:eastAsia="Times New Roman" w:hAnsi="Times New Roman"/>
      <w:b/>
      <w:sz w:val="18"/>
    </w:rPr>
  </w:style>
  <w:style w:type="character" w:customStyle="1" w:styleId="80">
    <w:name w:val="Заголовок 8 Знак"/>
    <w:link w:val="8"/>
    <w:uiPriority w:val="99"/>
    <w:rsid w:val="00DC6492"/>
    <w:rPr>
      <w:rFonts w:ascii="Times New Roman" w:eastAsia="Times New Roman" w:hAnsi="Times New Roman"/>
      <w:b/>
      <w:sz w:val="24"/>
      <w:lang w:val="en-US"/>
    </w:rPr>
  </w:style>
  <w:style w:type="character" w:customStyle="1" w:styleId="90">
    <w:name w:val="Заголовок 9 Знак"/>
    <w:link w:val="9"/>
    <w:uiPriority w:val="99"/>
    <w:rsid w:val="00DC6492"/>
    <w:rPr>
      <w:rFonts w:ascii="Times New Roman" w:eastAsia="Times New Roman" w:hAnsi="Times New Roman"/>
      <w:b/>
      <w:i/>
      <w:sz w:val="24"/>
    </w:rPr>
  </w:style>
  <w:style w:type="table" w:styleId="a5">
    <w:name w:val="Table Grid"/>
    <w:basedOn w:val="a3"/>
    <w:uiPriority w:val="59"/>
    <w:rsid w:val="001F67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1F676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A15E7"/>
    <w:pPr>
      <w:autoSpaceDE w:val="0"/>
      <w:autoSpaceDN w:val="0"/>
      <w:adjustRightInd w:val="0"/>
      <w:ind w:firstLine="720"/>
    </w:pPr>
    <w:rPr>
      <w:rFonts w:ascii="Arial" w:eastAsia="Times New Roman" w:hAnsi="Arial" w:cs="Arial"/>
    </w:rPr>
  </w:style>
  <w:style w:type="paragraph" w:customStyle="1" w:styleId="ConsNormal">
    <w:name w:val="ConsNormal"/>
    <w:rsid w:val="00BA15E7"/>
    <w:pPr>
      <w:widowControl w:val="0"/>
      <w:autoSpaceDE w:val="0"/>
      <w:autoSpaceDN w:val="0"/>
      <w:adjustRightInd w:val="0"/>
      <w:ind w:right="19772" w:firstLine="720"/>
    </w:pPr>
    <w:rPr>
      <w:rFonts w:ascii="Arial" w:eastAsia="Times New Roman" w:hAnsi="Arial" w:cs="Arial"/>
      <w:sz w:val="16"/>
      <w:szCs w:val="16"/>
    </w:rPr>
  </w:style>
  <w:style w:type="paragraph" w:customStyle="1" w:styleId="ConsNonformat">
    <w:name w:val="ConsNonformat"/>
    <w:uiPriority w:val="99"/>
    <w:rsid w:val="00BA15E7"/>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BA15E7"/>
    <w:pPr>
      <w:widowControl w:val="0"/>
      <w:autoSpaceDE w:val="0"/>
      <w:autoSpaceDN w:val="0"/>
      <w:adjustRightInd w:val="0"/>
      <w:ind w:right="19772"/>
    </w:pPr>
    <w:rPr>
      <w:rFonts w:ascii="Arial" w:eastAsia="Times New Roman" w:hAnsi="Arial" w:cs="Arial"/>
      <w:b/>
      <w:bCs/>
      <w:sz w:val="16"/>
      <w:szCs w:val="16"/>
    </w:rPr>
  </w:style>
  <w:style w:type="character" w:styleId="a6">
    <w:name w:val="Hyperlink"/>
    <w:uiPriority w:val="99"/>
    <w:rsid w:val="004B1CC9"/>
    <w:rPr>
      <w:rFonts w:cs="Times New Roman"/>
      <w:color w:val="0000FF"/>
      <w:u w:val="single"/>
    </w:rPr>
  </w:style>
  <w:style w:type="paragraph" w:styleId="a7">
    <w:name w:val="header"/>
    <w:aliases w:val="Знак11"/>
    <w:basedOn w:val="a1"/>
    <w:link w:val="a8"/>
    <w:uiPriority w:val="99"/>
    <w:rsid w:val="00D47D4A"/>
    <w:pPr>
      <w:tabs>
        <w:tab w:val="center" w:pos="4677"/>
        <w:tab w:val="right" w:pos="9355"/>
      </w:tabs>
      <w:spacing w:after="0" w:line="240" w:lineRule="auto"/>
    </w:pPr>
  </w:style>
  <w:style w:type="character" w:customStyle="1" w:styleId="a8">
    <w:name w:val="Верхний колонтитул Знак"/>
    <w:aliases w:val="Знак11 Знак"/>
    <w:link w:val="a7"/>
    <w:uiPriority w:val="99"/>
    <w:locked/>
    <w:rsid w:val="00D47D4A"/>
    <w:rPr>
      <w:rFonts w:cs="Times New Roman"/>
    </w:rPr>
  </w:style>
  <w:style w:type="paragraph" w:styleId="a9">
    <w:name w:val="footer"/>
    <w:aliases w:val="Знак6"/>
    <w:basedOn w:val="a1"/>
    <w:link w:val="aa"/>
    <w:uiPriority w:val="99"/>
    <w:rsid w:val="00D47D4A"/>
    <w:pPr>
      <w:tabs>
        <w:tab w:val="center" w:pos="4677"/>
        <w:tab w:val="right" w:pos="9355"/>
      </w:tabs>
      <w:spacing w:after="0" w:line="240" w:lineRule="auto"/>
    </w:pPr>
  </w:style>
  <w:style w:type="character" w:customStyle="1" w:styleId="aa">
    <w:name w:val="Нижний колонтитул Знак"/>
    <w:aliases w:val="Знак6 Знак"/>
    <w:link w:val="a9"/>
    <w:uiPriority w:val="99"/>
    <w:locked/>
    <w:rsid w:val="00D47D4A"/>
    <w:rPr>
      <w:rFonts w:cs="Times New Roman"/>
    </w:rPr>
  </w:style>
  <w:style w:type="paragraph" w:styleId="ab">
    <w:name w:val="Balloon Text"/>
    <w:aliases w:val="Знак"/>
    <w:basedOn w:val="a1"/>
    <w:link w:val="ac"/>
    <w:uiPriority w:val="99"/>
    <w:rsid w:val="001A0103"/>
    <w:pPr>
      <w:spacing w:after="0" w:line="240" w:lineRule="auto"/>
    </w:pPr>
    <w:rPr>
      <w:rFonts w:ascii="Tahoma" w:hAnsi="Tahoma" w:cs="Tahoma"/>
      <w:sz w:val="16"/>
      <w:szCs w:val="16"/>
    </w:rPr>
  </w:style>
  <w:style w:type="character" w:customStyle="1" w:styleId="ac">
    <w:name w:val="Текст выноски Знак"/>
    <w:aliases w:val="Знак Знак"/>
    <w:link w:val="ab"/>
    <w:uiPriority w:val="99"/>
    <w:semiHidden/>
    <w:locked/>
    <w:rsid w:val="001A0103"/>
    <w:rPr>
      <w:rFonts w:ascii="Tahoma" w:hAnsi="Tahoma" w:cs="Tahoma"/>
      <w:sz w:val="16"/>
      <w:szCs w:val="16"/>
    </w:rPr>
  </w:style>
  <w:style w:type="character" w:styleId="ad">
    <w:name w:val="page number"/>
    <w:uiPriority w:val="99"/>
    <w:rsid w:val="007D6E8D"/>
    <w:rPr>
      <w:rFonts w:cs="Times New Roman"/>
    </w:rPr>
  </w:style>
  <w:style w:type="character" w:customStyle="1" w:styleId="13">
    <w:name w:val="Заголовок 1 Знак"/>
    <w:aliases w:val="Заголовок 1 Знак1 Знак,Заголовок 1 Знак2 Знак1 Знак,Заголовок 1 Знак1 Знак Знак1 Знак,Заголовок 1 Знак Знак2 Знак Знак Знак"/>
    <w:rsid w:val="00DC6492"/>
    <w:rPr>
      <w:rFonts w:ascii="Cambria" w:eastAsia="Times New Roman" w:hAnsi="Cambria" w:cs="Times New Roman"/>
      <w:b/>
      <w:bCs/>
      <w:kern w:val="32"/>
      <w:sz w:val="32"/>
      <w:szCs w:val="32"/>
      <w:lang w:eastAsia="en-US"/>
    </w:rPr>
  </w:style>
  <w:style w:type="paragraph" w:customStyle="1" w:styleId="14">
    <w:name w:val="Знак Знак Знак Знак Знак1 Знак Знак Знак"/>
    <w:basedOn w:val="a1"/>
    <w:uiPriority w:val="99"/>
    <w:rsid w:val="00DC6492"/>
    <w:pPr>
      <w:widowControl w:val="0"/>
      <w:adjustRightInd w:val="0"/>
      <w:spacing w:after="160" w:line="240" w:lineRule="exact"/>
      <w:jc w:val="right"/>
    </w:pPr>
    <w:rPr>
      <w:rFonts w:ascii="Times New Roman" w:eastAsia="Times New Roman" w:hAnsi="Times New Roman"/>
      <w:sz w:val="20"/>
      <w:szCs w:val="20"/>
      <w:lang w:val="en-GB"/>
    </w:rPr>
  </w:style>
  <w:style w:type="paragraph" w:styleId="ae">
    <w:name w:val="Body Text"/>
    <w:aliases w:val="Знак10"/>
    <w:basedOn w:val="a1"/>
    <w:link w:val="af"/>
    <w:uiPriority w:val="99"/>
    <w:rsid w:val="00DC6492"/>
    <w:pPr>
      <w:keepNext/>
      <w:spacing w:after="0" w:line="240" w:lineRule="auto"/>
    </w:pPr>
    <w:rPr>
      <w:rFonts w:ascii="Times New Roman" w:eastAsia="Times New Roman" w:hAnsi="Times New Roman"/>
      <w:sz w:val="24"/>
      <w:szCs w:val="20"/>
      <w:lang w:eastAsia="ru-RU"/>
    </w:rPr>
  </w:style>
  <w:style w:type="character" w:customStyle="1" w:styleId="af">
    <w:name w:val="Основной текст Знак"/>
    <w:aliases w:val="Знак10 Знак"/>
    <w:link w:val="ae"/>
    <w:uiPriority w:val="99"/>
    <w:rsid w:val="00DC6492"/>
    <w:rPr>
      <w:rFonts w:ascii="Times New Roman" w:eastAsia="Times New Roman" w:hAnsi="Times New Roman"/>
      <w:sz w:val="24"/>
    </w:rPr>
  </w:style>
  <w:style w:type="character" w:customStyle="1" w:styleId="110">
    <w:name w:val="Заголовок 1 Знак1"/>
    <w:aliases w:val="Заголовок 1 Знак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DC6492"/>
    <w:rPr>
      <w:rFonts w:ascii="Arial" w:hAnsi="Arial" w:cs="Arial"/>
      <w:b/>
      <w:sz w:val="18"/>
      <w:szCs w:val="18"/>
      <w:lang w:val="ru-RU" w:eastAsia="ru-RU" w:bidi="ar-SA"/>
    </w:rPr>
  </w:style>
  <w:style w:type="paragraph" w:styleId="21">
    <w:name w:val="Body Text 2"/>
    <w:aliases w:val="Знак9"/>
    <w:basedOn w:val="a1"/>
    <w:link w:val="22"/>
    <w:rsid w:val="00DC6492"/>
    <w:pPr>
      <w:keepNext/>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aliases w:val="Знак9 Знак"/>
    <w:link w:val="21"/>
    <w:rsid w:val="00DC6492"/>
    <w:rPr>
      <w:rFonts w:ascii="Times New Roman" w:eastAsia="Times New Roman" w:hAnsi="Times New Roman"/>
    </w:rPr>
  </w:style>
  <w:style w:type="paragraph" w:styleId="31">
    <w:name w:val="Body Text 3"/>
    <w:aliases w:val="Знак8"/>
    <w:basedOn w:val="a1"/>
    <w:link w:val="32"/>
    <w:uiPriority w:val="99"/>
    <w:rsid w:val="00DC6492"/>
    <w:pPr>
      <w:keepNext/>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aliases w:val="Знак8 Знак"/>
    <w:link w:val="31"/>
    <w:uiPriority w:val="99"/>
    <w:rsid w:val="00DC6492"/>
    <w:rPr>
      <w:rFonts w:ascii="Times New Roman" w:eastAsia="Times New Roman" w:hAnsi="Times New Roman"/>
      <w:sz w:val="16"/>
      <w:szCs w:val="16"/>
    </w:rPr>
  </w:style>
  <w:style w:type="paragraph" w:styleId="af0">
    <w:name w:val="Block Text"/>
    <w:basedOn w:val="a1"/>
    <w:uiPriority w:val="99"/>
    <w:rsid w:val="00DC6492"/>
    <w:pPr>
      <w:spacing w:after="0" w:line="240" w:lineRule="auto"/>
      <w:ind w:left="567" w:right="-1" w:firstLine="709"/>
      <w:jc w:val="both"/>
    </w:pPr>
    <w:rPr>
      <w:rFonts w:ascii="Times New Roman" w:eastAsia="Times New Roman" w:hAnsi="Times New Roman"/>
      <w:sz w:val="24"/>
      <w:szCs w:val="24"/>
      <w:lang w:eastAsia="ru-RU"/>
    </w:rPr>
  </w:style>
  <w:style w:type="paragraph" w:styleId="af1">
    <w:name w:val="Title"/>
    <w:basedOn w:val="a1"/>
    <w:link w:val="af2"/>
    <w:uiPriority w:val="99"/>
    <w:qFormat/>
    <w:locked/>
    <w:rsid w:val="00DC6492"/>
    <w:pPr>
      <w:spacing w:after="0" w:line="240" w:lineRule="auto"/>
      <w:jc w:val="center"/>
    </w:pPr>
    <w:rPr>
      <w:rFonts w:ascii="Times New Roman" w:eastAsia="Times New Roman" w:hAnsi="Times New Roman"/>
      <w:b/>
      <w:sz w:val="24"/>
      <w:szCs w:val="20"/>
      <w:lang w:eastAsia="ru-RU"/>
    </w:rPr>
  </w:style>
  <w:style w:type="character" w:customStyle="1" w:styleId="af2">
    <w:name w:val="Название Знак"/>
    <w:link w:val="af1"/>
    <w:uiPriority w:val="99"/>
    <w:rsid w:val="00DC6492"/>
    <w:rPr>
      <w:rFonts w:ascii="Times New Roman" w:eastAsia="Times New Roman" w:hAnsi="Times New Roman"/>
      <w:b/>
      <w:sz w:val="24"/>
    </w:rPr>
  </w:style>
  <w:style w:type="paragraph" w:styleId="23">
    <w:name w:val="Body Text Indent 2"/>
    <w:aliases w:val="Знак7"/>
    <w:basedOn w:val="a1"/>
    <w:link w:val="24"/>
    <w:uiPriority w:val="99"/>
    <w:rsid w:val="00DC6492"/>
    <w:pPr>
      <w:widowControl w:val="0"/>
      <w:autoSpaceDE w:val="0"/>
      <w:autoSpaceDN w:val="0"/>
      <w:adjustRightInd w:val="0"/>
      <w:spacing w:after="0" w:line="240" w:lineRule="auto"/>
      <w:ind w:firstLine="708"/>
      <w:jc w:val="both"/>
    </w:pPr>
    <w:rPr>
      <w:rFonts w:ascii="Times New Roman" w:eastAsia="Times New Roman" w:hAnsi="Times New Roman" w:cs="Arial"/>
      <w:sz w:val="24"/>
      <w:szCs w:val="18"/>
      <w:lang w:eastAsia="ru-RU"/>
    </w:rPr>
  </w:style>
  <w:style w:type="character" w:customStyle="1" w:styleId="24">
    <w:name w:val="Основной текст с отступом 2 Знак"/>
    <w:aliases w:val="Знак7 Знак"/>
    <w:link w:val="23"/>
    <w:uiPriority w:val="99"/>
    <w:rsid w:val="00DC6492"/>
    <w:rPr>
      <w:rFonts w:ascii="Times New Roman" w:eastAsia="Times New Roman" w:hAnsi="Times New Roman" w:cs="Arial"/>
      <w:sz w:val="24"/>
      <w:szCs w:val="18"/>
    </w:rPr>
  </w:style>
  <w:style w:type="paragraph" w:styleId="af3">
    <w:name w:val="Normal (Web)"/>
    <w:basedOn w:val="a1"/>
    <w:uiPriority w:val="99"/>
    <w:rsid w:val="00DC6492"/>
    <w:pPr>
      <w:keepNext/>
      <w:spacing w:after="0" w:line="240" w:lineRule="auto"/>
    </w:pPr>
    <w:rPr>
      <w:rFonts w:ascii="Times New Roman" w:eastAsia="Times New Roman" w:hAnsi="Times New Roman" w:cs="Arial"/>
      <w:sz w:val="24"/>
      <w:szCs w:val="18"/>
      <w:lang w:eastAsia="ru-RU"/>
    </w:rPr>
  </w:style>
  <w:style w:type="paragraph" w:customStyle="1" w:styleId="af4">
    <w:name w:val="Глава"/>
    <w:basedOn w:val="10"/>
    <w:next w:val="ae"/>
    <w:uiPriority w:val="99"/>
    <w:rsid w:val="00DC6492"/>
    <w:pPr>
      <w:suppressAutoHyphens w:val="0"/>
      <w:autoSpaceDE/>
      <w:autoSpaceDN/>
      <w:spacing w:before="0"/>
    </w:pPr>
    <w:rPr>
      <w:rFonts w:ascii="Times New Roman" w:hAnsi="Times New Roman"/>
      <w:color w:val="000000"/>
    </w:rPr>
  </w:style>
  <w:style w:type="paragraph" w:styleId="af5">
    <w:name w:val="Body Text Indent"/>
    <w:aliases w:val="Знак4"/>
    <w:basedOn w:val="a1"/>
    <w:link w:val="af6"/>
    <w:uiPriority w:val="99"/>
    <w:rsid w:val="00DC6492"/>
    <w:pPr>
      <w:widowControl w:val="0"/>
      <w:autoSpaceDE w:val="0"/>
      <w:autoSpaceDN w:val="0"/>
      <w:adjustRightInd w:val="0"/>
      <w:spacing w:after="120" w:line="240" w:lineRule="auto"/>
      <w:ind w:left="283"/>
    </w:pPr>
    <w:rPr>
      <w:rFonts w:ascii="Arial" w:eastAsia="Times New Roman" w:hAnsi="Arial" w:cs="Arial"/>
      <w:sz w:val="18"/>
      <w:szCs w:val="18"/>
      <w:lang w:eastAsia="ru-RU"/>
    </w:rPr>
  </w:style>
  <w:style w:type="character" w:customStyle="1" w:styleId="af6">
    <w:name w:val="Основной текст с отступом Знак"/>
    <w:aliases w:val="Знак4 Знак"/>
    <w:link w:val="af5"/>
    <w:uiPriority w:val="99"/>
    <w:rsid w:val="00DC6492"/>
    <w:rPr>
      <w:rFonts w:ascii="Arial" w:eastAsia="Times New Roman" w:hAnsi="Arial" w:cs="Arial"/>
      <w:sz w:val="18"/>
      <w:szCs w:val="18"/>
    </w:rPr>
  </w:style>
  <w:style w:type="paragraph" w:styleId="af7">
    <w:name w:val="Plain Text"/>
    <w:basedOn w:val="a1"/>
    <w:link w:val="af8"/>
    <w:uiPriority w:val="99"/>
    <w:rsid w:val="00DC6492"/>
    <w:pPr>
      <w:spacing w:after="0" w:line="240" w:lineRule="auto"/>
    </w:pPr>
    <w:rPr>
      <w:rFonts w:ascii="Courier New" w:eastAsia="Times New Roman" w:hAnsi="Courier New"/>
      <w:sz w:val="20"/>
      <w:szCs w:val="20"/>
      <w:lang w:eastAsia="ru-RU"/>
    </w:rPr>
  </w:style>
  <w:style w:type="character" w:customStyle="1" w:styleId="af8">
    <w:name w:val="Текст Знак"/>
    <w:link w:val="af7"/>
    <w:uiPriority w:val="99"/>
    <w:rsid w:val="00DC6492"/>
    <w:rPr>
      <w:rFonts w:ascii="Courier New" w:eastAsia="Times New Roman" w:hAnsi="Courier New"/>
    </w:rPr>
  </w:style>
  <w:style w:type="paragraph" w:customStyle="1" w:styleId="Web">
    <w:name w:val="Обычный (Web)"/>
    <w:basedOn w:val="a1"/>
    <w:uiPriority w:val="99"/>
    <w:rsid w:val="00DC6492"/>
    <w:pPr>
      <w:keepNext/>
      <w:spacing w:after="0" w:line="240" w:lineRule="auto"/>
    </w:pPr>
    <w:rPr>
      <w:rFonts w:ascii="Times New Roman" w:eastAsia="Times New Roman" w:hAnsi="Times New Roman"/>
      <w:sz w:val="24"/>
      <w:szCs w:val="24"/>
      <w:lang w:eastAsia="ru-RU"/>
    </w:rPr>
  </w:style>
  <w:style w:type="paragraph" w:customStyle="1" w:styleId="210">
    <w:name w:val="Основной текст 21"/>
    <w:basedOn w:val="a1"/>
    <w:uiPriority w:val="99"/>
    <w:rsid w:val="00DC6492"/>
    <w:pPr>
      <w:widowControl w:val="0"/>
      <w:spacing w:after="0" w:line="240" w:lineRule="auto"/>
      <w:ind w:left="567" w:hanging="567"/>
      <w:jc w:val="both"/>
    </w:pPr>
    <w:rPr>
      <w:rFonts w:ascii="Times New Roman" w:eastAsia="Times New Roman" w:hAnsi="Times New Roman"/>
      <w:sz w:val="24"/>
      <w:szCs w:val="20"/>
      <w:lang w:eastAsia="ru-RU"/>
    </w:rPr>
  </w:style>
  <w:style w:type="paragraph" w:styleId="51">
    <w:name w:val="List Bullet 5"/>
    <w:basedOn w:val="a1"/>
    <w:autoRedefine/>
    <w:uiPriority w:val="99"/>
    <w:rsid w:val="00DC6492"/>
    <w:pPr>
      <w:tabs>
        <w:tab w:val="num" w:pos="1492"/>
      </w:tabs>
      <w:spacing w:after="0" w:line="240" w:lineRule="auto"/>
      <w:ind w:left="1492" w:hanging="360"/>
    </w:pPr>
    <w:rPr>
      <w:rFonts w:ascii="Times New Roman" w:eastAsia="Times New Roman" w:hAnsi="Times New Roman"/>
      <w:sz w:val="20"/>
      <w:szCs w:val="20"/>
      <w:lang w:eastAsia="ru-RU"/>
    </w:rPr>
  </w:style>
  <w:style w:type="paragraph" w:customStyle="1" w:styleId="111111112">
    <w:name w:val="Заголовок 1.Заголовок 1 Знак.Заголовок 1 Знак1.Заголовок 1 Знак Знак.Заголовок 1 Знак Знак1.Заголовок 1 Знак2"/>
    <w:basedOn w:val="a1"/>
    <w:next w:val="a1"/>
    <w:uiPriority w:val="99"/>
    <w:rsid w:val="00DC6492"/>
    <w:pPr>
      <w:keepNext/>
      <w:widowControl w:val="0"/>
      <w:suppressAutoHyphens/>
      <w:spacing w:before="60" w:after="0" w:line="240" w:lineRule="auto"/>
      <w:jc w:val="center"/>
      <w:outlineLvl w:val="0"/>
    </w:pPr>
    <w:rPr>
      <w:rFonts w:ascii="Arial" w:eastAsia="Times New Roman" w:hAnsi="Arial" w:cs="Arial"/>
      <w:b/>
      <w:sz w:val="28"/>
      <w:szCs w:val="18"/>
      <w:lang w:eastAsia="ru-RU"/>
    </w:rPr>
  </w:style>
  <w:style w:type="paragraph" w:customStyle="1" w:styleId="Heading">
    <w:name w:val="Heading"/>
    <w:uiPriority w:val="99"/>
    <w:rsid w:val="00DC6492"/>
    <w:pPr>
      <w:widowControl w:val="0"/>
      <w:autoSpaceDE w:val="0"/>
      <w:autoSpaceDN w:val="0"/>
      <w:adjustRightInd w:val="0"/>
    </w:pPr>
    <w:rPr>
      <w:rFonts w:ascii="Arial" w:eastAsia="Times New Roman" w:hAnsi="Arial"/>
      <w:b/>
      <w:sz w:val="22"/>
    </w:rPr>
  </w:style>
  <w:style w:type="paragraph" w:customStyle="1" w:styleId="BodyText22">
    <w:name w:val="Body Text 22"/>
    <w:basedOn w:val="a1"/>
    <w:uiPriority w:val="99"/>
    <w:rsid w:val="00DC6492"/>
    <w:pPr>
      <w:spacing w:after="0" w:line="240" w:lineRule="auto"/>
      <w:jc w:val="center"/>
    </w:pPr>
    <w:rPr>
      <w:rFonts w:ascii="Times New Roman" w:eastAsia="Times New Roman" w:hAnsi="Times New Roman" w:cs="Arial"/>
      <w:b/>
      <w:szCs w:val="18"/>
      <w:lang w:eastAsia="ru-RU"/>
    </w:rPr>
  </w:style>
  <w:style w:type="paragraph" w:customStyle="1" w:styleId="310">
    <w:name w:val="Основной текст 31"/>
    <w:basedOn w:val="a1"/>
    <w:uiPriority w:val="99"/>
    <w:rsid w:val="00DC6492"/>
    <w:pPr>
      <w:tabs>
        <w:tab w:val="left" w:pos="426"/>
      </w:tabs>
      <w:spacing w:after="0" w:line="240" w:lineRule="auto"/>
      <w:jc w:val="both"/>
    </w:pPr>
    <w:rPr>
      <w:rFonts w:ascii="Arial" w:eastAsia="Times New Roman" w:hAnsi="Arial" w:cs="Arial"/>
      <w:sz w:val="24"/>
      <w:szCs w:val="18"/>
      <w:lang w:eastAsia="ru-RU"/>
    </w:rPr>
  </w:style>
  <w:style w:type="paragraph" w:customStyle="1" w:styleId="caaieiaie3">
    <w:name w:val="caaieiaie 3"/>
    <w:basedOn w:val="a1"/>
    <w:next w:val="a1"/>
    <w:uiPriority w:val="99"/>
    <w:rsid w:val="00DC6492"/>
    <w:pPr>
      <w:keepNext/>
      <w:spacing w:after="0" w:line="240" w:lineRule="auto"/>
      <w:jc w:val="center"/>
    </w:pPr>
    <w:rPr>
      <w:rFonts w:ascii="NTTierce" w:eastAsia="Times New Roman" w:hAnsi="NTTierce" w:cs="Arial"/>
      <w:b/>
      <w:szCs w:val="18"/>
      <w:lang w:eastAsia="ru-RU"/>
    </w:rPr>
  </w:style>
  <w:style w:type="paragraph" w:customStyle="1" w:styleId="ConsCell">
    <w:name w:val="ConsCell"/>
    <w:uiPriority w:val="99"/>
    <w:rsid w:val="00DC6492"/>
    <w:pPr>
      <w:widowControl w:val="0"/>
      <w:ind w:right="19772"/>
    </w:pPr>
    <w:rPr>
      <w:rFonts w:ascii="Arial" w:eastAsia="Times New Roman" w:hAnsi="Arial"/>
    </w:rPr>
  </w:style>
  <w:style w:type="paragraph" w:styleId="33">
    <w:name w:val="Body Text Indent 3"/>
    <w:basedOn w:val="a1"/>
    <w:link w:val="34"/>
    <w:uiPriority w:val="99"/>
    <w:rsid w:val="00DC6492"/>
    <w:pPr>
      <w:widowControl w:val="0"/>
      <w:autoSpaceDE w:val="0"/>
      <w:autoSpaceDN w:val="0"/>
      <w:adjustRightInd w:val="0"/>
      <w:spacing w:after="0" w:line="240" w:lineRule="auto"/>
      <w:ind w:firstLine="567"/>
      <w:jc w:val="both"/>
    </w:pPr>
    <w:rPr>
      <w:rFonts w:ascii="Times New Roman" w:eastAsia="Times New Roman" w:hAnsi="Times New Roman" w:cs="Arial"/>
      <w:sz w:val="24"/>
      <w:szCs w:val="18"/>
      <w:lang w:eastAsia="ru-RU"/>
    </w:rPr>
  </w:style>
  <w:style w:type="character" w:customStyle="1" w:styleId="34">
    <w:name w:val="Основной текст с отступом 3 Знак"/>
    <w:link w:val="33"/>
    <w:uiPriority w:val="99"/>
    <w:rsid w:val="00DC6492"/>
    <w:rPr>
      <w:rFonts w:ascii="Times New Roman" w:eastAsia="Times New Roman" w:hAnsi="Times New Roman" w:cs="Arial"/>
      <w:sz w:val="24"/>
      <w:szCs w:val="18"/>
    </w:rPr>
  </w:style>
  <w:style w:type="paragraph" w:customStyle="1" w:styleId="211">
    <w:name w:val="Основной текст с отступом 21"/>
    <w:basedOn w:val="a1"/>
    <w:uiPriority w:val="99"/>
    <w:rsid w:val="00DC6492"/>
    <w:pPr>
      <w:tabs>
        <w:tab w:val="left" w:pos="675"/>
        <w:tab w:val="left" w:pos="9606"/>
      </w:tabs>
      <w:spacing w:after="120" w:line="240" w:lineRule="auto"/>
      <w:ind w:firstLine="567"/>
      <w:jc w:val="both"/>
    </w:pPr>
    <w:rPr>
      <w:rFonts w:ascii="Times New Roman" w:eastAsia="Times New Roman" w:hAnsi="Times New Roman"/>
      <w:b/>
      <w:sz w:val="24"/>
      <w:szCs w:val="20"/>
      <w:lang w:eastAsia="ru-RU"/>
    </w:rPr>
  </w:style>
  <w:style w:type="paragraph" w:customStyle="1" w:styleId="ConsPlusNonformat">
    <w:name w:val="ConsPlusNonformat"/>
    <w:rsid w:val="00DC6492"/>
    <w:pPr>
      <w:widowControl w:val="0"/>
      <w:autoSpaceDE w:val="0"/>
      <w:autoSpaceDN w:val="0"/>
      <w:adjustRightInd w:val="0"/>
    </w:pPr>
    <w:rPr>
      <w:rFonts w:ascii="Courier New" w:eastAsia="Times New Roman" w:hAnsi="Courier New" w:cs="Courier New"/>
    </w:rPr>
  </w:style>
  <w:style w:type="paragraph" w:customStyle="1" w:styleId="Preformat">
    <w:name w:val="Preformat"/>
    <w:uiPriority w:val="99"/>
    <w:rsid w:val="00DC6492"/>
    <w:pPr>
      <w:widowControl w:val="0"/>
      <w:autoSpaceDE w:val="0"/>
      <w:autoSpaceDN w:val="0"/>
      <w:adjustRightInd w:val="0"/>
    </w:pPr>
    <w:rPr>
      <w:rFonts w:ascii="Courier New" w:eastAsia="Times New Roman" w:hAnsi="Courier New" w:cs="Courier New"/>
    </w:rPr>
  </w:style>
  <w:style w:type="paragraph" w:customStyle="1" w:styleId="0-0750">
    <w:name w:val="Стиль по ширине Первая строка:  0 см Справа:  -075 см После:  0..."/>
    <w:basedOn w:val="a1"/>
    <w:uiPriority w:val="99"/>
    <w:rsid w:val="00DC6492"/>
    <w:pPr>
      <w:suppressAutoHyphens/>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paragraph" w:customStyle="1" w:styleId="Context">
    <w:name w:val="Context"/>
    <w:uiPriority w:val="99"/>
    <w:rsid w:val="00DC6492"/>
    <w:pPr>
      <w:widowControl w:val="0"/>
      <w:autoSpaceDE w:val="0"/>
      <w:autoSpaceDN w:val="0"/>
      <w:adjustRightInd w:val="0"/>
    </w:pPr>
    <w:rPr>
      <w:rFonts w:ascii="Arial" w:eastAsia="Times New Roman" w:hAnsi="Arial" w:cs="Arial"/>
      <w:u w:val="single"/>
    </w:rPr>
  </w:style>
  <w:style w:type="paragraph" w:customStyle="1" w:styleId="Char">
    <w:name w:val="Char Знак Знак Знак Знак Знак Знак"/>
    <w:basedOn w:val="a1"/>
    <w:uiPriority w:val="99"/>
    <w:rsid w:val="00DC649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5">
    <w:name w:val="Знак Знак Знак Знак Знак1"/>
    <w:basedOn w:val="a1"/>
    <w:uiPriority w:val="99"/>
    <w:rsid w:val="00DC649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har0">
    <w:name w:val="Char Знак Знак"/>
    <w:basedOn w:val="a1"/>
    <w:uiPriority w:val="99"/>
    <w:rsid w:val="00DC6492"/>
    <w:pPr>
      <w:widowControl w:val="0"/>
      <w:adjustRightInd w:val="0"/>
      <w:spacing w:after="160" w:line="240" w:lineRule="exact"/>
      <w:jc w:val="right"/>
    </w:pPr>
    <w:rPr>
      <w:rFonts w:ascii="Arial" w:eastAsia="Times New Roman" w:hAnsi="Arial"/>
      <w:sz w:val="20"/>
      <w:szCs w:val="20"/>
      <w:lang w:val="en-GB"/>
    </w:rPr>
  </w:style>
  <w:style w:type="paragraph" w:customStyle="1" w:styleId="ConsNormal0">
    <w:name w:val="ConsNormal Знак"/>
    <w:link w:val="ConsNormal1"/>
    <w:uiPriority w:val="99"/>
    <w:rsid w:val="00DC6492"/>
    <w:pPr>
      <w:autoSpaceDE w:val="0"/>
      <w:autoSpaceDN w:val="0"/>
      <w:adjustRightInd w:val="0"/>
      <w:ind w:right="19772" w:firstLine="720"/>
    </w:pPr>
    <w:rPr>
      <w:rFonts w:ascii="Arial" w:eastAsia="Times New Roman" w:hAnsi="Arial" w:cs="Arial"/>
      <w:noProof/>
      <w:sz w:val="24"/>
      <w:szCs w:val="24"/>
    </w:rPr>
  </w:style>
  <w:style w:type="character" w:customStyle="1" w:styleId="ConsNormal1">
    <w:name w:val="ConsNormal Знак Знак"/>
    <w:link w:val="ConsNormal0"/>
    <w:uiPriority w:val="99"/>
    <w:locked/>
    <w:rsid w:val="00DC6492"/>
    <w:rPr>
      <w:rFonts w:ascii="Arial" w:eastAsia="Times New Roman" w:hAnsi="Arial" w:cs="Arial"/>
      <w:noProof/>
      <w:sz w:val="24"/>
      <w:szCs w:val="24"/>
    </w:rPr>
  </w:style>
  <w:style w:type="paragraph" w:customStyle="1" w:styleId="Style4">
    <w:name w:val="Style4"/>
    <w:basedOn w:val="a1"/>
    <w:uiPriority w:val="99"/>
    <w:rsid w:val="00DC6492"/>
    <w:pPr>
      <w:widowControl w:val="0"/>
      <w:autoSpaceDE w:val="0"/>
      <w:autoSpaceDN w:val="0"/>
      <w:adjustRightInd w:val="0"/>
      <w:spacing w:after="0" w:line="269" w:lineRule="exact"/>
      <w:ind w:firstLine="720"/>
      <w:jc w:val="both"/>
    </w:pPr>
    <w:rPr>
      <w:rFonts w:ascii="Times New Roman" w:eastAsia="Times New Roman" w:hAnsi="Times New Roman"/>
      <w:sz w:val="24"/>
      <w:szCs w:val="24"/>
      <w:lang w:eastAsia="ru-RU"/>
    </w:rPr>
  </w:style>
  <w:style w:type="character" w:customStyle="1" w:styleId="FontStyle11">
    <w:name w:val="Font Style11"/>
    <w:uiPriority w:val="99"/>
    <w:rsid w:val="00DC6492"/>
    <w:rPr>
      <w:rFonts w:ascii="Times New Roman" w:hAnsi="Times New Roman" w:cs="Times New Roman"/>
      <w:b/>
      <w:bCs/>
      <w:sz w:val="22"/>
      <w:szCs w:val="22"/>
    </w:rPr>
  </w:style>
  <w:style w:type="character" w:customStyle="1" w:styleId="FontStyle13">
    <w:name w:val="Font Style13"/>
    <w:uiPriority w:val="99"/>
    <w:rsid w:val="00DC6492"/>
    <w:rPr>
      <w:rFonts w:ascii="Times New Roman" w:hAnsi="Times New Roman" w:cs="Times New Roman"/>
      <w:sz w:val="22"/>
      <w:szCs w:val="22"/>
    </w:rPr>
  </w:style>
  <w:style w:type="paragraph" w:customStyle="1" w:styleId="Style1">
    <w:name w:val="Style1"/>
    <w:basedOn w:val="a1"/>
    <w:uiPriority w:val="99"/>
    <w:rsid w:val="00DC6492"/>
    <w:pPr>
      <w:widowControl w:val="0"/>
      <w:autoSpaceDE w:val="0"/>
      <w:autoSpaceDN w:val="0"/>
      <w:adjustRightInd w:val="0"/>
      <w:spacing w:after="0" w:line="271" w:lineRule="exact"/>
      <w:jc w:val="center"/>
    </w:pPr>
    <w:rPr>
      <w:rFonts w:ascii="Times New Roman" w:eastAsia="Times New Roman" w:hAnsi="Times New Roman"/>
      <w:sz w:val="24"/>
      <w:szCs w:val="24"/>
      <w:lang w:eastAsia="ru-RU"/>
    </w:rPr>
  </w:style>
  <w:style w:type="paragraph" w:styleId="af9">
    <w:name w:val="Date"/>
    <w:aliases w:val="Знак5"/>
    <w:basedOn w:val="a1"/>
    <w:next w:val="a1"/>
    <w:link w:val="afa"/>
    <w:uiPriority w:val="99"/>
    <w:rsid w:val="00DC6492"/>
    <w:pPr>
      <w:spacing w:after="60" w:line="240" w:lineRule="auto"/>
      <w:jc w:val="both"/>
    </w:pPr>
    <w:rPr>
      <w:rFonts w:ascii="Arial" w:eastAsia="Times New Roman" w:hAnsi="Arial" w:cs="Arial"/>
      <w:noProof/>
      <w:sz w:val="24"/>
      <w:szCs w:val="24"/>
      <w:lang w:eastAsia="ru-RU"/>
    </w:rPr>
  </w:style>
  <w:style w:type="character" w:customStyle="1" w:styleId="afa">
    <w:name w:val="Дата Знак"/>
    <w:aliases w:val="Знак5 Знак"/>
    <w:link w:val="af9"/>
    <w:uiPriority w:val="99"/>
    <w:rsid w:val="00DC6492"/>
    <w:rPr>
      <w:rFonts w:ascii="Arial" w:eastAsia="Times New Roman" w:hAnsi="Arial" w:cs="Arial"/>
      <w:noProof/>
      <w:sz w:val="24"/>
      <w:szCs w:val="24"/>
    </w:rPr>
  </w:style>
  <w:style w:type="paragraph" w:customStyle="1" w:styleId="ConsPlusTitle">
    <w:name w:val="ConsPlusTitle"/>
    <w:uiPriority w:val="99"/>
    <w:rsid w:val="00DC6492"/>
    <w:pPr>
      <w:widowControl w:val="0"/>
      <w:autoSpaceDE w:val="0"/>
      <w:autoSpaceDN w:val="0"/>
      <w:adjustRightInd w:val="0"/>
    </w:pPr>
    <w:rPr>
      <w:rFonts w:ascii="Arial" w:eastAsia="Times New Roman" w:hAnsi="Arial" w:cs="Arial"/>
      <w:b/>
      <w:bCs/>
    </w:rPr>
  </w:style>
  <w:style w:type="paragraph" w:styleId="a0">
    <w:name w:val="Document Map"/>
    <w:aliases w:val="Знак3"/>
    <w:basedOn w:val="a1"/>
    <w:link w:val="afb"/>
    <w:uiPriority w:val="99"/>
    <w:semiHidden/>
    <w:rsid w:val="00DC6492"/>
    <w:pPr>
      <w:numPr>
        <w:numId w:val="5"/>
      </w:numPr>
      <w:shd w:val="clear" w:color="auto" w:fill="000080"/>
      <w:tabs>
        <w:tab w:val="clear" w:pos="432"/>
      </w:tabs>
      <w:spacing w:after="0" w:line="240" w:lineRule="auto"/>
      <w:ind w:left="0" w:firstLine="0"/>
    </w:pPr>
    <w:rPr>
      <w:rFonts w:ascii="Tahoma" w:eastAsia="Times New Roman" w:hAnsi="Tahoma" w:cs="Tahoma"/>
      <w:noProof/>
      <w:sz w:val="24"/>
      <w:szCs w:val="24"/>
      <w:shd w:val="clear" w:color="auto" w:fill="000080"/>
      <w:lang w:eastAsia="ru-RU"/>
    </w:rPr>
  </w:style>
  <w:style w:type="character" w:customStyle="1" w:styleId="afb">
    <w:name w:val="Схема документа Знак"/>
    <w:aliases w:val="Знак3 Знак"/>
    <w:link w:val="a0"/>
    <w:uiPriority w:val="99"/>
    <w:semiHidden/>
    <w:rsid w:val="00DC6492"/>
    <w:rPr>
      <w:rFonts w:ascii="Tahoma" w:eastAsia="Times New Roman" w:hAnsi="Tahoma" w:cs="Tahoma"/>
      <w:noProof/>
      <w:sz w:val="24"/>
      <w:szCs w:val="24"/>
      <w:shd w:val="clear" w:color="auto" w:fill="000080"/>
    </w:rPr>
  </w:style>
  <w:style w:type="paragraph" w:styleId="a">
    <w:name w:val="footnote text"/>
    <w:aliases w:val="Знак2"/>
    <w:basedOn w:val="a1"/>
    <w:link w:val="afc"/>
    <w:uiPriority w:val="99"/>
    <w:semiHidden/>
    <w:rsid w:val="00DC6492"/>
    <w:pPr>
      <w:numPr>
        <w:ilvl w:val="2"/>
        <w:numId w:val="2"/>
      </w:numPr>
      <w:spacing w:after="0" w:line="240" w:lineRule="auto"/>
    </w:pPr>
    <w:rPr>
      <w:noProof/>
      <w:sz w:val="24"/>
      <w:szCs w:val="24"/>
      <w:lang w:eastAsia="ru-RU"/>
    </w:rPr>
  </w:style>
  <w:style w:type="character" w:customStyle="1" w:styleId="afc">
    <w:name w:val="Текст сноски Знак"/>
    <w:aliases w:val="Знак2 Знак"/>
    <w:link w:val="a"/>
    <w:uiPriority w:val="99"/>
    <w:semiHidden/>
    <w:rsid w:val="00DC6492"/>
    <w:rPr>
      <w:noProof/>
      <w:sz w:val="24"/>
      <w:szCs w:val="24"/>
    </w:rPr>
  </w:style>
  <w:style w:type="character" w:customStyle="1" w:styleId="afd">
    <w:name w:val="Текст концевой сноски Знак"/>
    <w:aliases w:val="Знак1 Знак"/>
    <w:link w:val="afe"/>
    <w:uiPriority w:val="99"/>
    <w:semiHidden/>
    <w:rsid w:val="00DC6492"/>
    <w:rPr>
      <w:rFonts w:ascii="Arial" w:eastAsia="Times New Roman" w:hAnsi="Arial" w:cs="Arial"/>
      <w:noProof/>
      <w:sz w:val="18"/>
      <w:szCs w:val="18"/>
    </w:rPr>
  </w:style>
  <w:style w:type="paragraph" w:styleId="afe">
    <w:name w:val="endnote text"/>
    <w:aliases w:val="Знак1"/>
    <w:basedOn w:val="a1"/>
    <w:link w:val="afd"/>
    <w:uiPriority w:val="99"/>
    <w:semiHidden/>
    <w:rsid w:val="00DC6492"/>
    <w:pPr>
      <w:spacing w:after="0" w:line="240" w:lineRule="auto"/>
    </w:pPr>
    <w:rPr>
      <w:rFonts w:ascii="Arial" w:eastAsia="Times New Roman" w:hAnsi="Arial" w:cs="Arial"/>
      <w:noProof/>
      <w:sz w:val="18"/>
      <w:szCs w:val="18"/>
      <w:lang w:eastAsia="ru-RU"/>
    </w:rPr>
  </w:style>
  <w:style w:type="paragraph" w:customStyle="1" w:styleId="aff">
    <w:name w:val="Знак Знак Знак Знак Знак Знак Знак Знак Знак Знак Знак Знак"/>
    <w:basedOn w:val="a1"/>
    <w:uiPriority w:val="99"/>
    <w:rsid w:val="00DC6492"/>
    <w:pPr>
      <w:widowControl w:val="0"/>
      <w:adjustRightInd w:val="0"/>
      <w:spacing w:after="160" w:line="240" w:lineRule="exact"/>
      <w:jc w:val="right"/>
    </w:pPr>
    <w:rPr>
      <w:rFonts w:ascii="Arial" w:eastAsia="Times New Roman" w:hAnsi="Arial" w:cs="Arial"/>
      <w:sz w:val="20"/>
      <w:szCs w:val="20"/>
      <w:lang w:val="en-GB"/>
    </w:rPr>
  </w:style>
  <w:style w:type="character" w:customStyle="1" w:styleId="ConsNormal10">
    <w:name w:val="ConsNormal Знак Знак1"/>
    <w:uiPriority w:val="99"/>
    <w:rsid w:val="00DC6492"/>
    <w:rPr>
      <w:rFonts w:ascii="Arial" w:hAnsi="Arial" w:cs="Arial"/>
      <w:noProof/>
      <w:sz w:val="24"/>
      <w:szCs w:val="24"/>
      <w:lang w:val="ru-RU" w:eastAsia="ru-RU" w:bidi="ar-SA"/>
    </w:rPr>
  </w:style>
  <w:style w:type="character" w:styleId="aff0">
    <w:name w:val="Emphasis"/>
    <w:uiPriority w:val="20"/>
    <w:qFormat/>
    <w:locked/>
    <w:rsid w:val="00DC6492"/>
    <w:rPr>
      <w:i/>
      <w:iCs/>
    </w:rPr>
  </w:style>
  <w:style w:type="character" w:customStyle="1" w:styleId="blk">
    <w:name w:val="blk"/>
    <w:rsid w:val="00DC6492"/>
  </w:style>
  <w:style w:type="character" w:customStyle="1" w:styleId="u">
    <w:name w:val="u"/>
    <w:rsid w:val="00DC6492"/>
  </w:style>
  <w:style w:type="paragraph" w:styleId="HTML">
    <w:name w:val="HTML Preformatted"/>
    <w:basedOn w:val="a1"/>
    <w:link w:val="HTML0"/>
    <w:uiPriority w:val="99"/>
    <w:unhideWhenUsed/>
    <w:rsid w:val="00DC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DC6492"/>
    <w:rPr>
      <w:rFonts w:ascii="Courier New" w:eastAsia="Times New Roman" w:hAnsi="Courier New"/>
    </w:rPr>
  </w:style>
  <w:style w:type="paragraph" w:customStyle="1" w:styleId="ConsPlusCell">
    <w:name w:val="ConsPlusCell"/>
    <w:uiPriority w:val="99"/>
    <w:rsid w:val="00B712FE"/>
    <w:pPr>
      <w:widowControl w:val="0"/>
      <w:autoSpaceDE w:val="0"/>
      <w:autoSpaceDN w:val="0"/>
      <w:adjustRightInd w:val="0"/>
    </w:pPr>
    <w:rPr>
      <w:rFonts w:eastAsia="Times New Roman" w:cs="Calibri"/>
      <w:sz w:val="22"/>
      <w:szCs w:val="22"/>
    </w:rPr>
  </w:style>
  <w:style w:type="paragraph" w:styleId="aff1">
    <w:name w:val="List Paragraph"/>
    <w:basedOn w:val="a1"/>
    <w:uiPriority w:val="34"/>
    <w:qFormat/>
    <w:rsid w:val="00B712FE"/>
    <w:pPr>
      <w:spacing w:after="0" w:line="240" w:lineRule="auto"/>
      <w:ind w:left="720"/>
      <w:contextualSpacing/>
    </w:pPr>
    <w:rPr>
      <w:rFonts w:ascii="Times New Roman" w:eastAsia="Times New Roman" w:hAnsi="Times New Roman"/>
      <w:sz w:val="24"/>
      <w:szCs w:val="24"/>
      <w:lang w:eastAsia="ru-RU"/>
    </w:rPr>
  </w:style>
  <w:style w:type="paragraph" w:customStyle="1" w:styleId="formattexttopleveltext">
    <w:name w:val="formattext topleveltext"/>
    <w:basedOn w:val="a1"/>
    <w:rsid w:val="00A15A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1"/>
    <w:basedOn w:val="a1"/>
    <w:next w:val="af3"/>
    <w:uiPriority w:val="99"/>
    <w:rsid w:val="0036707D"/>
    <w:pPr>
      <w:spacing w:before="100" w:beforeAutospacing="1" w:after="100" w:afterAutospacing="1" w:line="240" w:lineRule="auto"/>
    </w:pPr>
    <w:rPr>
      <w:rFonts w:ascii="Verdana" w:eastAsia="Arial Unicode MS" w:hAnsi="Verdana" w:cs="Arial Unicode MS"/>
      <w:color w:val="001B36"/>
      <w:sz w:val="24"/>
      <w:szCs w:val="24"/>
      <w:lang w:eastAsia="ru-RU"/>
    </w:rPr>
  </w:style>
  <w:style w:type="paragraph" w:customStyle="1" w:styleId="1">
    <w:name w:val="Нумерация 1 уровень"/>
    <w:basedOn w:val="a1"/>
    <w:link w:val="17"/>
    <w:rsid w:val="006F60F3"/>
    <w:pPr>
      <w:numPr>
        <w:numId w:val="28"/>
      </w:numPr>
      <w:tabs>
        <w:tab w:val="num" w:pos="360"/>
      </w:tabs>
      <w:spacing w:after="0" w:line="240" w:lineRule="auto"/>
      <w:ind w:firstLine="567"/>
      <w:jc w:val="both"/>
    </w:pPr>
    <w:rPr>
      <w:rFonts w:ascii="Times New Roman" w:eastAsiaTheme="minorHAnsi" w:hAnsi="Times New Roman" w:cstheme="minorBidi"/>
      <w:sz w:val="24"/>
      <w:szCs w:val="24"/>
    </w:rPr>
  </w:style>
  <w:style w:type="character" w:customStyle="1" w:styleId="17">
    <w:name w:val="Нумерация 1 уровень Знак"/>
    <w:basedOn w:val="a2"/>
    <w:link w:val="1"/>
    <w:rsid w:val="006F60F3"/>
    <w:rPr>
      <w:rFonts w:ascii="Times New Roman" w:eastAsiaTheme="minorHAnsi" w:hAnsi="Times New Roman" w:cstheme="minorBidi"/>
      <w:sz w:val="24"/>
      <w:szCs w:val="24"/>
      <w:lang w:eastAsia="en-US"/>
    </w:rPr>
  </w:style>
  <w:style w:type="character" w:customStyle="1" w:styleId="25">
    <w:name w:val="Основной текст (2)_"/>
    <w:basedOn w:val="a2"/>
    <w:link w:val="26"/>
    <w:rsid w:val="00AB7E5F"/>
    <w:rPr>
      <w:rFonts w:ascii="Times New Roman" w:eastAsia="Times New Roman" w:hAnsi="Times New Roman"/>
      <w:shd w:val="clear" w:color="auto" w:fill="FFFFFF"/>
    </w:rPr>
  </w:style>
  <w:style w:type="paragraph" w:customStyle="1" w:styleId="26">
    <w:name w:val="Основной текст (2)"/>
    <w:basedOn w:val="a1"/>
    <w:link w:val="25"/>
    <w:rsid w:val="00AB7E5F"/>
    <w:pPr>
      <w:widowControl w:val="0"/>
      <w:shd w:val="clear" w:color="auto" w:fill="FFFFFF"/>
      <w:spacing w:before="480" w:after="360" w:line="0" w:lineRule="atLeast"/>
      <w:jc w:val="both"/>
    </w:pPr>
    <w:rPr>
      <w:rFonts w:ascii="Times New Roman" w:eastAsia="Times New Roman" w:hAnsi="Times New Roman"/>
      <w:sz w:val="20"/>
      <w:szCs w:val="20"/>
      <w:lang w:eastAsia="ru-RU"/>
    </w:rPr>
  </w:style>
  <w:style w:type="character" w:styleId="aff2">
    <w:name w:val="annotation reference"/>
    <w:basedOn w:val="a2"/>
    <w:uiPriority w:val="99"/>
    <w:semiHidden/>
    <w:unhideWhenUsed/>
    <w:rsid w:val="00747CFB"/>
    <w:rPr>
      <w:sz w:val="16"/>
      <w:szCs w:val="16"/>
    </w:rPr>
  </w:style>
  <w:style w:type="paragraph" w:styleId="aff3">
    <w:name w:val="annotation text"/>
    <w:basedOn w:val="a1"/>
    <w:link w:val="aff4"/>
    <w:uiPriority w:val="99"/>
    <w:semiHidden/>
    <w:unhideWhenUsed/>
    <w:rsid w:val="00747CFB"/>
    <w:pPr>
      <w:spacing w:line="240" w:lineRule="auto"/>
    </w:pPr>
    <w:rPr>
      <w:sz w:val="20"/>
      <w:szCs w:val="20"/>
    </w:rPr>
  </w:style>
  <w:style w:type="character" w:customStyle="1" w:styleId="aff4">
    <w:name w:val="Текст примечания Знак"/>
    <w:basedOn w:val="a2"/>
    <w:link w:val="aff3"/>
    <w:uiPriority w:val="99"/>
    <w:semiHidden/>
    <w:rsid w:val="00747CFB"/>
    <w:rPr>
      <w:lang w:eastAsia="en-US"/>
    </w:rPr>
  </w:style>
  <w:style w:type="paragraph" w:styleId="aff5">
    <w:name w:val="annotation subject"/>
    <w:basedOn w:val="aff3"/>
    <w:next w:val="aff3"/>
    <w:link w:val="aff6"/>
    <w:uiPriority w:val="99"/>
    <w:semiHidden/>
    <w:unhideWhenUsed/>
    <w:rsid w:val="00747CFB"/>
    <w:rPr>
      <w:b/>
      <w:bCs/>
    </w:rPr>
  </w:style>
  <w:style w:type="character" w:customStyle="1" w:styleId="aff6">
    <w:name w:val="Тема примечания Знак"/>
    <w:basedOn w:val="aff4"/>
    <w:link w:val="aff5"/>
    <w:uiPriority w:val="99"/>
    <w:semiHidden/>
    <w:rsid w:val="00747CFB"/>
    <w:rPr>
      <w:b/>
      <w:bCs/>
      <w:lang w:eastAsia="en-US"/>
    </w:rPr>
  </w:style>
  <w:style w:type="paragraph" w:customStyle="1" w:styleId="msonormalmailrucssattributepostfixmailrucssattributepostfix">
    <w:name w:val="msonormalmailrucssattributepostfix_mailru_css_attribute_postfix"/>
    <w:basedOn w:val="a1"/>
    <w:rsid w:val="00CF0D28"/>
    <w:pPr>
      <w:spacing w:before="100" w:beforeAutospacing="1" w:after="100" w:afterAutospacing="1" w:line="240" w:lineRule="auto"/>
    </w:pPr>
    <w:rPr>
      <w:rFonts w:ascii="Times New Roman" w:eastAsiaTheme="minorHAnsi" w:hAnsi="Times New Roman"/>
      <w:sz w:val="24"/>
      <w:szCs w:val="24"/>
      <w:lang w:eastAsia="ru-RU"/>
    </w:rPr>
  </w:style>
  <w:style w:type="character" w:styleId="aff7">
    <w:name w:val="Strong"/>
    <w:basedOn w:val="a2"/>
    <w:uiPriority w:val="22"/>
    <w:qFormat/>
    <w:locked/>
    <w:rsid w:val="00CF0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065">
      <w:bodyDiv w:val="1"/>
      <w:marLeft w:val="0"/>
      <w:marRight w:val="0"/>
      <w:marTop w:val="0"/>
      <w:marBottom w:val="0"/>
      <w:divBdr>
        <w:top w:val="none" w:sz="0" w:space="0" w:color="auto"/>
        <w:left w:val="none" w:sz="0" w:space="0" w:color="auto"/>
        <w:bottom w:val="none" w:sz="0" w:space="0" w:color="auto"/>
        <w:right w:val="none" w:sz="0" w:space="0" w:color="auto"/>
      </w:divBdr>
    </w:div>
    <w:div w:id="27920070">
      <w:bodyDiv w:val="1"/>
      <w:marLeft w:val="0"/>
      <w:marRight w:val="0"/>
      <w:marTop w:val="0"/>
      <w:marBottom w:val="0"/>
      <w:divBdr>
        <w:top w:val="none" w:sz="0" w:space="0" w:color="auto"/>
        <w:left w:val="none" w:sz="0" w:space="0" w:color="auto"/>
        <w:bottom w:val="none" w:sz="0" w:space="0" w:color="auto"/>
        <w:right w:val="none" w:sz="0" w:space="0" w:color="auto"/>
      </w:divBdr>
    </w:div>
    <w:div w:id="29575488">
      <w:bodyDiv w:val="1"/>
      <w:marLeft w:val="0"/>
      <w:marRight w:val="0"/>
      <w:marTop w:val="0"/>
      <w:marBottom w:val="0"/>
      <w:divBdr>
        <w:top w:val="none" w:sz="0" w:space="0" w:color="auto"/>
        <w:left w:val="none" w:sz="0" w:space="0" w:color="auto"/>
        <w:bottom w:val="none" w:sz="0" w:space="0" w:color="auto"/>
        <w:right w:val="none" w:sz="0" w:space="0" w:color="auto"/>
      </w:divBdr>
    </w:div>
    <w:div w:id="46148428">
      <w:bodyDiv w:val="1"/>
      <w:marLeft w:val="0"/>
      <w:marRight w:val="0"/>
      <w:marTop w:val="0"/>
      <w:marBottom w:val="0"/>
      <w:divBdr>
        <w:top w:val="none" w:sz="0" w:space="0" w:color="auto"/>
        <w:left w:val="none" w:sz="0" w:space="0" w:color="auto"/>
        <w:bottom w:val="none" w:sz="0" w:space="0" w:color="auto"/>
        <w:right w:val="none" w:sz="0" w:space="0" w:color="auto"/>
      </w:divBdr>
    </w:div>
    <w:div w:id="148248718">
      <w:bodyDiv w:val="1"/>
      <w:marLeft w:val="0"/>
      <w:marRight w:val="0"/>
      <w:marTop w:val="0"/>
      <w:marBottom w:val="0"/>
      <w:divBdr>
        <w:top w:val="none" w:sz="0" w:space="0" w:color="auto"/>
        <w:left w:val="none" w:sz="0" w:space="0" w:color="auto"/>
        <w:bottom w:val="none" w:sz="0" w:space="0" w:color="auto"/>
        <w:right w:val="none" w:sz="0" w:space="0" w:color="auto"/>
      </w:divBdr>
    </w:div>
    <w:div w:id="194587675">
      <w:bodyDiv w:val="1"/>
      <w:marLeft w:val="0"/>
      <w:marRight w:val="0"/>
      <w:marTop w:val="0"/>
      <w:marBottom w:val="0"/>
      <w:divBdr>
        <w:top w:val="none" w:sz="0" w:space="0" w:color="auto"/>
        <w:left w:val="none" w:sz="0" w:space="0" w:color="auto"/>
        <w:bottom w:val="none" w:sz="0" w:space="0" w:color="auto"/>
        <w:right w:val="none" w:sz="0" w:space="0" w:color="auto"/>
      </w:divBdr>
    </w:div>
    <w:div w:id="208108302">
      <w:bodyDiv w:val="1"/>
      <w:marLeft w:val="0"/>
      <w:marRight w:val="0"/>
      <w:marTop w:val="0"/>
      <w:marBottom w:val="0"/>
      <w:divBdr>
        <w:top w:val="none" w:sz="0" w:space="0" w:color="auto"/>
        <w:left w:val="none" w:sz="0" w:space="0" w:color="auto"/>
        <w:bottom w:val="none" w:sz="0" w:space="0" w:color="auto"/>
        <w:right w:val="none" w:sz="0" w:space="0" w:color="auto"/>
      </w:divBdr>
    </w:div>
    <w:div w:id="208535649">
      <w:bodyDiv w:val="1"/>
      <w:marLeft w:val="0"/>
      <w:marRight w:val="0"/>
      <w:marTop w:val="0"/>
      <w:marBottom w:val="0"/>
      <w:divBdr>
        <w:top w:val="none" w:sz="0" w:space="0" w:color="auto"/>
        <w:left w:val="none" w:sz="0" w:space="0" w:color="auto"/>
        <w:bottom w:val="none" w:sz="0" w:space="0" w:color="auto"/>
        <w:right w:val="none" w:sz="0" w:space="0" w:color="auto"/>
      </w:divBdr>
    </w:div>
    <w:div w:id="214775806">
      <w:bodyDiv w:val="1"/>
      <w:marLeft w:val="0"/>
      <w:marRight w:val="0"/>
      <w:marTop w:val="0"/>
      <w:marBottom w:val="0"/>
      <w:divBdr>
        <w:top w:val="none" w:sz="0" w:space="0" w:color="auto"/>
        <w:left w:val="none" w:sz="0" w:space="0" w:color="auto"/>
        <w:bottom w:val="none" w:sz="0" w:space="0" w:color="auto"/>
        <w:right w:val="none" w:sz="0" w:space="0" w:color="auto"/>
      </w:divBdr>
    </w:div>
    <w:div w:id="223420108">
      <w:bodyDiv w:val="1"/>
      <w:marLeft w:val="0"/>
      <w:marRight w:val="0"/>
      <w:marTop w:val="0"/>
      <w:marBottom w:val="0"/>
      <w:divBdr>
        <w:top w:val="none" w:sz="0" w:space="0" w:color="auto"/>
        <w:left w:val="none" w:sz="0" w:space="0" w:color="auto"/>
        <w:bottom w:val="none" w:sz="0" w:space="0" w:color="auto"/>
        <w:right w:val="none" w:sz="0" w:space="0" w:color="auto"/>
      </w:divBdr>
    </w:div>
    <w:div w:id="228031474">
      <w:bodyDiv w:val="1"/>
      <w:marLeft w:val="0"/>
      <w:marRight w:val="0"/>
      <w:marTop w:val="0"/>
      <w:marBottom w:val="0"/>
      <w:divBdr>
        <w:top w:val="none" w:sz="0" w:space="0" w:color="auto"/>
        <w:left w:val="none" w:sz="0" w:space="0" w:color="auto"/>
        <w:bottom w:val="none" w:sz="0" w:space="0" w:color="auto"/>
        <w:right w:val="none" w:sz="0" w:space="0" w:color="auto"/>
      </w:divBdr>
    </w:div>
    <w:div w:id="228342678">
      <w:bodyDiv w:val="1"/>
      <w:marLeft w:val="0"/>
      <w:marRight w:val="0"/>
      <w:marTop w:val="0"/>
      <w:marBottom w:val="0"/>
      <w:divBdr>
        <w:top w:val="none" w:sz="0" w:space="0" w:color="auto"/>
        <w:left w:val="none" w:sz="0" w:space="0" w:color="auto"/>
        <w:bottom w:val="none" w:sz="0" w:space="0" w:color="auto"/>
        <w:right w:val="none" w:sz="0" w:space="0" w:color="auto"/>
      </w:divBdr>
    </w:div>
    <w:div w:id="344403961">
      <w:bodyDiv w:val="1"/>
      <w:marLeft w:val="0"/>
      <w:marRight w:val="0"/>
      <w:marTop w:val="0"/>
      <w:marBottom w:val="0"/>
      <w:divBdr>
        <w:top w:val="none" w:sz="0" w:space="0" w:color="auto"/>
        <w:left w:val="none" w:sz="0" w:space="0" w:color="auto"/>
        <w:bottom w:val="none" w:sz="0" w:space="0" w:color="auto"/>
        <w:right w:val="none" w:sz="0" w:space="0" w:color="auto"/>
      </w:divBdr>
    </w:div>
    <w:div w:id="358168647">
      <w:bodyDiv w:val="1"/>
      <w:marLeft w:val="0"/>
      <w:marRight w:val="0"/>
      <w:marTop w:val="0"/>
      <w:marBottom w:val="0"/>
      <w:divBdr>
        <w:top w:val="none" w:sz="0" w:space="0" w:color="auto"/>
        <w:left w:val="none" w:sz="0" w:space="0" w:color="auto"/>
        <w:bottom w:val="none" w:sz="0" w:space="0" w:color="auto"/>
        <w:right w:val="none" w:sz="0" w:space="0" w:color="auto"/>
      </w:divBdr>
    </w:div>
    <w:div w:id="371855079">
      <w:bodyDiv w:val="1"/>
      <w:marLeft w:val="0"/>
      <w:marRight w:val="0"/>
      <w:marTop w:val="0"/>
      <w:marBottom w:val="0"/>
      <w:divBdr>
        <w:top w:val="none" w:sz="0" w:space="0" w:color="auto"/>
        <w:left w:val="none" w:sz="0" w:space="0" w:color="auto"/>
        <w:bottom w:val="none" w:sz="0" w:space="0" w:color="auto"/>
        <w:right w:val="none" w:sz="0" w:space="0" w:color="auto"/>
      </w:divBdr>
    </w:div>
    <w:div w:id="374742209">
      <w:bodyDiv w:val="1"/>
      <w:marLeft w:val="0"/>
      <w:marRight w:val="0"/>
      <w:marTop w:val="0"/>
      <w:marBottom w:val="0"/>
      <w:divBdr>
        <w:top w:val="none" w:sz="0" w:space="0" w:color="auto"/>
        <w:left w:val="none" w:sz="0" w:space="0" w:color="auto"/>
        <w:bottom w:val="none" w:sz="0" w:space="0" w:color="auto"/>
        <w:right w:val="none" w:sz="0" w:space="0" w:color="auto"/>
      </w:divBdr>
    </w:div>
    <w:div w:id="389499019">
      <w:bodyDiv w:val="1"/>
      <w:marLeft w:val="0"/>
      <w:marRight w:val="0"/>
      <w:marTop w:val="0"/>
      <w:marBottom w:val="0"/>
      <w:divBdr>
        <w:top w:val="none" w:sz="0" w:space="0" w:color="auto"/>
        <w:left w:val="none" w:sz="0" w:space="0" w:color="auto"/>
        <w:bottom w:val="none" w:sz="0" w:space="0" w:color="auto"/>
        <w:right w:val="none" w:sz="0" w:space="0" w:color="auto"/>
      </w:divBdr>
    </w:div>
    <w:div w:id="482694980">
      <w:bodyDiv w:val="1"/>
      <w:marLeft w:val="0"/>
      <w:marRight w:val="0"/>
      <w:marTop w:val="0"/>
      <w:marBottom w:val="0"/>
      <w:divBdr>
        <w:top w:val="none" w:sz="0" w:space="0" w:color="auto"/>
        <w:left w:val="none" w:sz="0" w:space="0" w:color="auto"/>
        <w:bottom w:val="none" w:sz="0" w:space="0" w:color="auto"/>
        <w:right w:val="none" w:sz="0" w:space="0" w:color="auto"/>
      </w:divBdr>
    </w:div>
    <w:div w:id="527568152">
      <w:bodyDiv w:val="1"/>
      <w:marLeft w:val="0"/>
      <w:marRight w:val="0"/>
      <w:marTop w:val="0"/>
      <w:marBottom w:val="0"/>
      <w:divBdr>
        <w:top w:val="none" w:sz="0" w:space="0" w:color="auto"/>
        <w:left w:val="none" w:sz="0" w:space="0" w:color="auto"/>
        <w:bottom w:val="none" w:sz="0" w:space="0" w:color="auto"/>
        <w:right w:val="none" w:sz="0" w:space="0" w:color="auto"/>
      </w:divBdr>
    </w:div>
    <w:div w:id="548687268">
      <w:bodyDiv w:val="1"/>
      <w:marLeft w:val="0"/>
      <w:marRight w:val="0"/>
      <w:marTop w:val="0"/>
      <w:marBottom w:val="0"/>
      <w:divBdr>
        <w:top w:val="none" w:sz="0" w:space="0" w:color="auto"/>
        <w:left w:val="none" w:sz="0" w:space="0" w:color="auto"/>
        <w:bottom w:val="none" w:sz="0" w:space="0" w:color="auto"/>
        <w:right w:val="none" w:sz="0" w:space="0" w:color="auto"/>
      </w:divBdr>
    </w:div>
    <w:div w:id="554007688">
      <w:bodyDiv w:val="1"/>
      <w:marLeft w:val="0"/>
      <w:marRight w:val="0"/>
      <w:marTop w:val="0"/>
      <w:marBottom w:val="0"/>
      <w:divBdr>
        <w:top w:val="none" w:sz="0" w:space="0" w:color="auto"/>
        <w:left w:val="none" w:sz="0" w:space="0" w:color="auto"/>
        <w:bottom w:val="none" w:sz="0" w:space="0" w:color="auto"/>
        <w:right w:val="none" w:sz="0" w:space="0" w:color="auto"/>
      </w:divBdr>
    </w:div>
    <w:div w:id="562444449">
      <w:bodyDiv w:val="1"/>
      <w:marLeft w:val="0"/>
      <w:marRight w:val="0"/>
      <w:marTop w:val="0"/>
      <w:marBottom w:val="0"/>
      <w:divBdr>
        <w:top w:val="none" w:sz="0" w:space="0" w:color="auto"/>
        <w:left w:val="none" w:sz="0" w:space="0" w:color="auto"/>
        <w:bottom w:val="none" w:sz="0" w:space="0" w:color="auto"/>
        <w:right w:val="none" w:sz="0" w:space="0" w:color="auto"/>
      </w:divBdr>
    </w:div>
    <w:div w:id="570698925">
      <w:bodyDiv w:val="1"/>
      <w:marLeft w:val="0"/>
      <w:marRight w:val="0"/>
      <w:marTop w:val="0"/>
      <w:marBottom w:val="0"/>
      <w:divBdr>
        <w:top w:val="none" w:sz="0" w:space="0" w:color="auto"/>
        <w:left w:val="none" w:sz="0" w:space="0" w:color="auto"/>
        <w:bottom w:val="none" w:sz="0" w:space="0" w:color="auto"/>
        <w:right w:val="none" w:sz="0" w:space="0" w:color="auto"/>
      </w:divBdr>
    </w:div>
    <w:div w:id="620303779">
      <w:bodyDiv w:val="1"/>
      <w:marLeft w:val="0"/>
      <w:marRight w:val="0"/>
      <w:marTop w:val="0"/>
      <w:marBottom w:val="0"/>
      <w:divBdr>
        <w:top w:val="none" w:sz="0" w:space="0" w:color="auto"/>
        <w:left w:val="none" w:sz="0" w:space="0" w:color="auto"/>
        <w:bottom w:val="none" w:sz="0" w:space="0" w:color="auto"/>
        <w:right w:val="none" w:sz="0" w:space="0" w:color="auto"/>
      </w:divBdr>
    </w:div>
    <w:div w:id="630019235">
      <w:bodyDiv w:val="1"/>
      <w:marLeft w:val="0"/>
      <w:marRight w:val="0"/>
      <w:marTop w:val="0"/>
      <w:marBottom w:val="0"/>
      <w:divBdr>
        <w:top w:val="none" w:sz="0" w:space="0" w:color="auto"/>
        <w:left w:val="none" w:sz="0" w:space="0" w:color="auto"/>
        <w:bottom w:val="none" w:sz="0" w:space="0" w:color="auto"/>
        <w:right w:val="none" w:sz="0" w:space="0" w:color="auto"/>
      </w:divBdr>
    </w:div>
    <w:div w:id="710225655">
      <w:bodyDiv w:val="1"/>
      <w:marLeft w:val="0"/>
      <w:marRight w:val="0"/>
      <w:marTop w:val="0"/>
      <w:marBottom w:val="0"/>
      <w:divBdr>
        <w:top w:val="none" w:sz="0" w:space="0" w:color="auto"/>
        <w:left w:val="none" w:sz="0" w:space="0" w:color="auto"/>
        <w:bottom w:val="none" w:sz="0" w:space="0" w:color="auto"/>
        <w:right w:val="none" w:sz="0" w:space="0" w:color="auto"/>
      </w:divBdr>
    </w:div>
    <w:div w:id="764767936">
      <w:bodyDiv w:val="1"/>
      <w:marLeft w:val="0"/>
      <w:marRight w:val="0"/>
      <w:marTop w:val="0"/>
      <w:marBottom w:val="0"/>
      <w:divBdr>
        <w:top w:val="none" w:sz="0" w:space="0" w:color="auto"/>
        <w:left w:val="none" w:sz="0" w:space="0" w:color="auto"/>
        <w:bottom w:val="none" w:sz="0" w:space="0" w:color="auto"/>
        <w:right w:val="none" w:sz="0" w:space="0" w:color="auto"/>
      </w:divBdr>
    </w:div>
    <w:div w:id="775296657">
      <w:bodyDiv w:val="1"/>
      <w:marLeft w:val="0"/>
      <w:marRight w:val="0"/>
      <w:marTop w:val="0"/>
      <w:marBottom w:val="0"/>
      <w:divBdr>
        <w:top w:val="none" w:sz="0" w:space="0" w:color="auto"/>
        <w:left w:val="none" w:sz="0" w:space="0" w:color="auto"/>
        <w:bottom w:val="none" w:sz="0" w:space="0" w:color="auto"/>
        <w:right w:val="none" w:sz="0" w:space="0" w:color="auto"/>
      </w:divBdr>
    </w:div>
    <w:div w:id="781919451">
      <w:bodyDiv w:val="1"/>
      <w:marLeft w:val="0"/>
      <w:marRight w:val="0"/>
      <w:marTop w:val="0"/>
      <w:marBottom w:val="0"/>
      <w:divBdr>
        <w:top w:val="none" w:sz="0" w:space="0" w:color="auto"/>
        <w:left w:val="none" w:sz="0" w:space="0" w:color="auto"/>
        <w:bottom w:val="none" w:sz="0" w:space="0" w:color="auto"/>
        <w:right w:val="none" w:sz="0" w:space="0" w:color="auto"/>
      </w:divBdr>
    </w:div>
    <w:div w:id="790396518">
      <w:bodyDiv w:val="1"/>
      <w:marLeft w:val="0"/>
      <w:marRight w:val="0"/>
      <w:marTop w:val="0"/>
      <w:marBottom w:val="0"/>
      <w:divBdr>
        <w:top w:val="none" w:sz="0" w:space="0" w:color="auto"/>
        <w:left w:val="none" w:sz="0" w:space="0" w:color="auto"/>
        <w:bottom w:val="none" w:sz="0" w:space="0" w:color="auto"/>
        <w:right w:val="none" w:sz="0" w:space="0" w:color="auto"/>
      </w:divBdr>
    </w:div>
    <w:div w:id="814179661">
      <w:bodyDiv w:val="1"/>
      <w:marLeft w:val="0"/>
      <w:marRight w:val="0"/>
      <w:marTop w:val="0"/>
      <w:marBottom w:val="0"/>
      <w:divBdr>
        <w:top w:val="none" w:sz="0" w:space="0" w:color="auto"/>
        <w:left w:val="none" w:sz="0" w:space="0" w:color="auto"/>
        <w:bottom w:val="none" w:sz="0" w:space="0" w:color="auto"/>
        <w:right w:val="none" w:sz="0" w:space="0" w:color="auto"/>
      </w:divBdr>
    </w:div>
    <w:div w:id="816149428">
      <w:bodyDiv w:val="1"/>
      <w:marLeft w:val="0"/>
      <w:marRight w:val="0"/>
      <w:marTop w:val="0"/>
      <w:marBottom w:val="0"/>
      <w:divBdr>
        <w:top w:val="none" w:sz="0" w:space="0" w:color="auto"/>
        <w:left w:val="none" w:sz="0" w:space="0" w:color="auto"/>
        <w:bottom w:val="none" w:sz="0" w:space="0" w:color="auto"/>
        <w:right w:val="none" w:sz="0" w:space="0" w:color="auto"/>
      </w:divBdr>
    </w:div>
    <w:div w:id="817309104">
      <w:bodyDiv w:val="1"/>
      <w:marLeft w:val="0"/>
      <w:marRight w:val="0"/>
      <w:marTop w:val="0"/>
      <w:marBottom w:val="0"/>
      <w:divBdr>
        <w:top w:val="none" w:sz="0" w:space="0" w:color="auto"/>
        <w:left w:val="none" w:sz="0" w:space="0" w:color="auto"/>
        <w:bottom w:val="none" w:sz="0" w:space="0" w:color="auto"/>
        <w:right w:val="none" w:sz="0" w:space="0" w:color="auto"/>
      </w:divBdr>
    </w:div>
    <w:div w:id="850602133">
      <w:bodyDiv w:val="1"/>
      <w:marLeft w:val="0"/>
      <w:marRight w:val="0"/>
      <w:marTop w:val="0"/>
      <w:marBottom w:val="0"/>
      <w:divBdr>
        <w:top w:val="none" w:sz="0" w:space="0" w:color="auto"/>
        <w:left w:val="none" w:sz="0" w:space="0" w:color="auto"/>
        <w:bottom w:val="none" w:sz="0" w:space="0" w:color="auto"/>
        <w:right w:val="none" w:sz="0" w:space="0" w:color="auto"/>
      </w:divBdr>
    </w:div>
    <w:div w:id="859859947">
      <w:bodyDiv w:val="1"/>
      <w:marLeft w:val="0"/>
      <w:marRight w:val="0"/>
      <w:marTop w:val="0"/>
      <w:marBottom w:val="0"/>
      <w:divBdr>
        <w:top w:val="none" w:sz="0" w:space="0" w:color="auto"/>
        <w:left w:val="none" w:sz="0" w:space="0" w:color="auto"/>
        <w:bottom w:val="none" w:sz="0" w:space="0" w:color="auto"/>
        <w:right w:val="none" w:sz="0" w:space="0" w:color="auto"/>
      </w:divBdr>
    </w:div>
    <w:div w:id="873691728">
      <w:bodyDiv w:val="1"/>
      <w:marLeft w:val="0"/>
      <w:marRight w:val="0"/>
      <w:marTop w:val="0"/>
      <w:marBottom w:val="0"/>
      <w:divBdr>
        <w:top w:val="none" w:sz="0" w:space="0" w:color="auto"/>
        <w:left w:val="none" w:sz="0" w:space="0" w:color="auto"/>
        <w:bottom w:val="none" w:sz="0" w:space="0" w:color="auto"/>
        <w:right w:val="none" w:sz="0" w:space="0" w:color="auto"/>
      </w:divBdr>
    </w:div>
    <w:div w:id="1007560878">
      <w:bodyDiv w:val="1"/>
      <w:marLeft w:val="0"/>
      <w:marRight w:val="0"/>
      <w:marTop w:val="0"/>
      <w:marBottom w:val="0"/>
      <w:divBdr>
        <w:top w:val="none" w:sz="0" w:space="0" w:color="auto"/>
        <w:left w:val="none" w:sz="0" w:space="0" w:color="auto"/>
        <w:bottom w:val="none" w:sz="0" w:space="0" w:color="auto"/>
        <w:right w:val="none" w:sz="0" w:space="0" w:color="auto"/>
      </w:divBdr>
    </w:div>
    <w:div w:id="1018233620">
      <w:bodyDiv w:val="1"/>
      <w:marLeft w:val="0"/>
      <w:marRight w:val="0"/>
      <w:marTop w:val="0"/>
      <w:marBottom w:val="0"/>
      <w:divBdr>
        <w:top w:val="none" w:sz="0" w:space="0" w:color="auto"/>
        <w:left w:val="none" w:sz="0" w:space="0" w:color="auto"/>
        <w:bottom w:val="none" w:sz="0" w:space="0" w:color="auto"/>
        <w:right w:val="none" w:sz="0" w:space="0" w:color="auto"/>
      </w:divBdr>
    </w:div>
    <w:div w:id="1051728437">
      <w:bodyDiv w:val="1"/>
      <w:marLeft w:val="0"/>
      <w:marRight w:val="0"/>
      <w:marTop w:val="0"/>
      <w:marBottom w:val="0"/>
      <w:divBdr>
        <w:top w:val="none" w:sz="0" w:space="0" w:color="auto"/>
        <w:left w:val="none" w:sz="0" w:space="0" w:color="auto"/>
        <w:bottom w:val="none" w:sz="0" w:space="0" w:color="auto"/>
        <w:right w:val="none" w:sz="0" w:space="0" w:color="auto"/>
      </w:divBdr>
    </w:div>
    <w:div w:id="1058623784">
      <w:bodyDiv w:val="1"/>
      <w:marLeft w:val="0"/>
      <w:marRight w:val="0"/>
      <w:marTop w:val="0"/>
      <w:marBottom w:val="0"/>
      <w:divBdr>
        <w:top w:val="none" w:sz="0" w:space="0" w:color="auto"/>
        <w:left w:val="none" w:sz="0" w:space="0" w:color="auto"/>
        <w:bottom w:val="none" w:sz="0" w:space="0" w:color="auto"/>
        <w:right w:val="none" w:sz="0" w:space="0" w:color="auto"/>
      </w:divBdr>
    </w:div>
    <w:div w:id="1096318624">
      <w:bodyDiv w:val="1"/>
      <w:marLeft w:val="0"/>
      <w:marRight w:val="0"/>
      <w:marTop w:val="0"/>
      <w:marBottom w:val="0"/>
      <w:divBdr>
        <w:top w:val="none" w:sz="0" w:space="0" w:color="auto"/>
        <w:left w:val="none" w:sz="0" w:space="0" w:color="auto"/>
        <w:bottom w:val="none" w:sz="0" w:space="0" w:color="auto"/>
        <w:right w:val="none" w:sz="0" w:space="0" w:color="auto"/>
      </w:divBdr>
    </w:div>
    <w:div w:id="1110708830">
      <w:bodyDiv w:val="1"/>
      <w:marLeft w:val="0"/>
      <w:marRight w:val="0"/>
      <w:marTop w:val="0"/>
      <w:marBottom w:val="0"/>
      <w:divBdr>
        <w:top w:val="none" w:sz="0" w:space="0" w:color="auto"/>
        <w:left w:val="none" w:sz="0" w:space="0" w:color="auto"/>
        <w:bottom w:val="none" w:sz="0" w:space="0" w:color="auto"/>
        <w:right w:val="none" w:sz="0" w:space="0" w:color="auto"/>
      </w:divBdr>
    </w:div>
    <w:div w:id="1132410000">
      <w:bodyDiv w:val="1"/>
      <w:marLeft w:val="0"/>
      <w:marRight w:val="0"/>
      <w:marTop w:val="0"/>
      <w:marBottom w:val="0"/>
      <w:divBdr>
        <w:top w:val="none" w:sz="0" w:space="0" w:color="auto"/>
        <w:left w:val="none" w:sz="0" w:space="0" w:color="auto"/>
        <w:bottom w:val="none" w:sz="0" w:space="0" w:color="auto"/>
        <w:right w:val="none" w:sz="0" w:space="0" w:color="auto"/>
      </w:divBdr>
    </w:div>
    <w:div w:id="1148476103">
      <w:bodyDiv w:val="1"/>
      <w:marLeft w:val="0"/>
      <w:marRight w:val="0"/>
      <w:marTop w:val="0"/>
      <w:marBottom w:val="0"/>
      <w:divBdr>
        <w:top w:val="none" w:sz="0" w:space="0" w:color="auto"/>
        <w:left w:val="none" w:sz="0" w:space="0" w:color="auto"/>
        <w:bottom w:val="none" w:sz="0" w:space="0" w:color="auto"/>
        <w:right w:val="none" w:sz="0" w:space="0" w:color="auto"/>
      </w:divBdr>
    </w:div>
    <w:div w:id="1172139770">
      <w:bodyDiv w:val="1"/>
      <w:marLeft w:val="0"/>
      <w:marRight w:val="0"/>
      <w:marTop w:val="0"/>
      <w:marBottom w:val="0"/>
      <w:divBdr>
        <w:top w:val="none" w:sz="0" w:space="0" w:color="auto"/>
        <w:left w:val="none" w:sz="0" w:space="0" w:color="auto"/>
        <w:bottom w:val="none" w:sz="0" w:space="0" w:color="auto"/>
        <w:right w:val="none" w:sz="0" w:space="0" w:color="auto"/>
      </w:divBdr>
    </w:div>
    <w:div w:id="1198153642">
      <w:bodyDiv w:val="1"/>
      <w:marLeft w:val="0"/>
      <w:marRight w:val="0"/>
      <w:marTop w:val="0"/>
      <w:marBottom w:val="0"/>
      <w:divBdr>
        <w:top w:val="none" w:sz="0" w:space="0" w:color="auto"/>
        <w:left w:val="none" w:sz="0" w:space="0" w:color="auto"/>
        <w:bottom w:val="none" w:sz="0" w:space="0" w:color="auto"/>
        <w:right w:val="none" w:sz="0" w:space="0" w:color="auto"/>
      </w:divBdr>
    </w:div>
    <w:div w:id="1199395452">
      <w:bodyDiv w:val="1"/>
      <w:marLeft w:val="0"/>
      <w:marRight w:val="0"/>
      <w:marTop w:val="0"/>
      <w:marBottom w:val="0"/>
      <w:divBdr>
        <w:top w:val="none" w:sz="0" w:space="0" w:color="auto"/>
        <w:left w:val="none" w:sz="0" w:space="0" w:color="auto"/>
        <w:bottom w:val="none" w:sz="0" w:space="0" w:color="auto"/>
        <w:right w:val="none" w:sz="0" w:space="0" w:color="auto"/>
      </w:divBdr>
    </w:div>
    <w:div w:id="1234730781">
      <w:bodyDiv w:val="1"/>
      <w:marLeft w:val="0"/>
      <w:marRight w:val="0"/>
      <w:marTop w:val="0"/>
      <w:marBottom w:val="0"/>
      <w:divBdr>
        <w:top w:val="none" w:sz="0" w:space="0" w:color="auto"/>
        <w:left w:val="none" w:sz="0" w:space="0" w:color="auto"/>
        <w:bottom w:val="none" w:sz="0" w:space="0" w:color="auto"/>
        <w:right w:val="none" w:sz="0" w:space="0" w:color="auto"/>
      </w:divBdr>
    </w:div>
    <w:div w:id="1237278115">
      <w:bodyDiv w:val="1"/>
      <w:marLeft w:val="0"/>
      <w:marRight w:val="0"/>
      <w:marTop w:val="0"/>
      <w:marBottom w:val="0"/>
      <w:divBdr>
        <w:top w:val="none" w:sz="0" w:space="0" w:color="auto"/>
        <w:left w:val="none" w:sz="0" w:space="0" w:color="auto"/>
        <w:bottom w:val="none" w:sz="0" w:space="0" w:color="auto"/>
        <w:right w:val="none" w:sz="0" w:space="0" w:color="auto"/>
      </w:divBdr>
    </w:div>
    <w:div w:id="1282569122">
      <w:bodyDiv w:val="1"/>
      <w:marLeft w:val="0"/>
      <w:marRight w:val="0"/>
      <w:marTop w:val="0"/>
      <w:marBottom w:val="0"/>
      <w:divBdr>
        <w:top w:val="none" w:sz="0" w:space="0" w:color="auto"/>
        <w:left w:val="none" w:sz="0" w:space="0" w:color="auto"/>
        <w:bottom w:val="none" w:sz="0" w:space="0" w:color="auto"/>
        <w:right w:val="none" w:sz="0" w:space="0" w:color="auto"/>
      </w:divBdr>
    </w:div>
    <w:div w:id="1305550194">
      <w:bodyDiv w:val="1"/>
      <w:marLeft w:val="0"/>
      <w:marRight w:val="0"/>
      <w:marTop w:val="0"/>
      <w:marBottom w:val="0"/>
      <w:divBdr>
        <w:top w:val="none" w:sz="0" w:space="0" w:color="auto"/>
        <w:left w:val="none" w:sz="0" w:space="0" w:color="auto"/>
        <w:bottom w:val="none" w:sz="0" w:space="0" w:color="auto"/>
        <w:right w:val="none" w:sz="0" w:space="0" w:color="auto"/>
      </w:divBdr>
    </w:div>
    <w:div w:id="1361665285">
      <w:bodyDiv w:val="1"/>
      <w:marLeft w:val="0"/>
      <w:marRight w:val="0"/>
      <w:marTop w:val="0"/>
      <w:marBottom w:val="0"/>
      <w:divBdr>
        <w:top w:val="none" w:sz="0" w:space="0" w:color="auto"/>
        <w:left w:val="none" w:sz="0" w:space="0" w:color="auto"/>
        <w:bottom w:val="none" w:sz="0" w:space="0" w:color="auto"/>
        <w:right w:val="none" w:sz="0" w:space="0" w:color="auto"/>
      </w:divBdr>
    </w:div>
    <w:div w:id="1365449038">
      <w:bodyDiv w:val="1"/>
      <w:marLeft w:val="0"/>
      <w:marRight w:val="0"/>
      <w:marTop w:val="0"/>
      <w:marBottom w:val="0"/>
      <w:divBdr>
        <w:top w:val="none" w:sz="0" w:space="0" w:color="auto"/>
        <w:left w:val="none" w:sz="0" w:space="0" w:color="auto"/>
        <w:bottom w:val="none" w:sz="0" w:space="0" w:color="auto"/>
        <w:right w:val="none" w:sz="0" w:space="0" w:color="auto"/>
      </w:divBdr>
    </w:div>
    <w:div w:id="1391004483">
      <w:bodyDiv w:val="1"/>
      <w:marLeft w:val="0"/>
      <w:marRight w:val="0"/>
      <w:marTop w:val="0"/>
      <w:marBottom w:val="0"/>
      <w:divBdr>
        <w:top w:val="none" w:sz="0" w:space="0" w:color="auto"/>
        <w:left w:val="none" w:sz="0" w:space="0" w:color="auto"/>
        <w:bottom w:val="none" w:sz="0" w:space="0" w:color="auto"/>
        <w:right w:val="none" w:sz="0" w:space="0" w:color="auto"/>
      </w:divBdr>
    </w:div>
    <w:div w:id="1508714870">
      <w:bodyDiv w:val="1"/>
      <w:marLeft w:val="0"/>
      <w:marRight w:val="0"/>
      <w:marTop w:val="0"/>
      <w:marBottom w:val="0"/>
      <w:divBdr>
        <w:top w:val="none" w:sz="0" w:space="0" w:color="auto"/>
        <w:left w:val="none" w:sz="0" w:space="0" w:color="auto"/>
        <w:bottom w:val="none" w:sz="0" w:space="0" w:color="auto"/>
        <w:right w:val="none" w:sz="0" w:space="0" w:color="auto"/>
      </w:divBdr>
    </w:div>
    <w:div w:id="1541892798">
      <w:bodyDiv w:val="1"/>
      <w:marLeft w:val="0"/>
      <w:marRight w:val="0"/>
      <w:marTop w:val="0"/>
      <w:marBottom w:val="0"/>
      <w:divBdr>
        <w:top w:val="none" w:sz="0" w:space="0" w:color="auto"/>
        <w:left w:val="none" w:sz="0" w:space="0" w:color="auto"/>
        <w:bottom w:val="none" w:sz="0" w:space="0" w:color="auto"/>
        <w:right w:val="none" w:sz="0" w:space="0" w:color="auto"/>
      </w:divBdr>
    </w:div>
    <w:div w:id="1564875752">
      <w:bodyDiv w:val="1"/>
      <w:marLeft w:val="0"/>
      <w:marRight w:val="0"/>
      <w:marTop w:val="0"/>
      <w:marBottom w:val="0"/>
      <w:divBdr>
        <w:top w:val="none" w:sz="0" w:space="0" w:color="auto"/>
        <w:left w:val="none" w:sz="0" w:space="0" w:color="auto"/>
        <w:bottom w:val="none" w:sz="0" w:space="0" w:color="auto"/>
        <w:right w:val="none" w:sz="0" w:space="0" w:color="auto"/>
      </w:divBdr>
    </w:div>
    <w:div w:id="1612324539">
      <w:bodyDiv w:val="1"/>
      <w:marLeft w:val="0"/>
      <w:marRight w:val="0"/>
      <w:marTop w:val="0"/>
      <w:marBottom w:val="0"/>
      <w:divBdr>
        <w:top w:val="none" w:sz="0" w:space="0" w:color="auto"/>
        <w:left w:val="none" w:sz="0" w:space="0" w:color="auto"/>
        <w:bottom w:val="none" w:sz="0" w:space="0" w:color="auto"/>
        <w:right w:val="none" w:sz="0" w:space="0" w:color="auto"/>
      </w:divBdr>
    </w:div>
    <w:div w:id="1624457127">
      <w:bodyDiv w:val="1"/>
      <w:marLeft w:val="0"/>
      <w:marRight w:val="0"/>
      <w:marTop w:val="0"/>
      <w:marBottom w:val="0"/>
      <w:divBdr>
        <w:top w:val="none" w:sz="0" w:space="0" w:color="auto"/>
        <w:left w:val="none" w:sz="0" w:space="0" w:color="auto"/>
        <w:bottom w:val="none" w:sz="0" w:space="0" w:color="auto"/>
        <w:right w:val="none" w:sz="0" w:space="0" w:color="auto"/>
      </w:divBdr>
    </w:div>
    <w:div w:id="1700084908">
      <w:bodyDiv w:val="1"/>
      <w:marLeft w:val="0"/>
      <w:marRight w:val="0"/>
      <w:marTop w:val="0"/>
      <w:marBottom w:val="0"/>
      <w:divBdr>
        <w:top w:val="none" w:sz="0" w:space="0" w:color="auto"/>
        <w:left w:val="none" w:sz="0" w:space="0" w:color="auto"/>
        <w:bottom w:val="none" w:sz="0" w:space="0" w:color="auto"/>
        <w:right w:val="none" w:sz="0" w:space="0" w:color="auto"/>
      </w:divBdr>
    </w:div>
    <w:div w:id="1774586810">
      <w:bodyDiv w:val="1"/>
      <w:marLeft w:val="0"/>
      <w:marRight w:val="0"/>
      <w:marTop w:val="0"/>
      <w:marBottom w:val="0"/>
      <w:divBdr>
        <w:top w:val="none" w:sz="0" w:space="0" w:color="auto"/>
        <w:left w:val="none" w:sz="0" w:space="0" w:color="auto"/>
        <w:bottom w:val="none" w:sz="0" w:space="0" w:color="auto"/>
        <w:right w:val="none" w:sz="0" w:space="0" w:color="auto"/>
      </w:divBdr>
    </w:div>
    <w:div w:id="1810442450">
      <w:bodyDiv w:val="1"/>
      <w:marLeft w:val="0"/>
      <w:marRight w:val="0"/>
      <w:marTop w:val="0"/>
      <w:marBottom w:val="0"/>
      <w:divBdr>
        <w:top w:val="none" w:sz="0" w:space="0" w:color="auto"/>
        <w:left w:val="none" w:sz="0" w:space="0" w:color="auto"/>
        <w:bottom w:val="none" w:sz="0" w:space="0" w:color="auto"/>
        <w:right w:val="none" w:sz="0" w:space="0" w:color="auto"/>
      </w:divBdr>
    </w:div>
    <w:div w:id="1827358391">
      <w:bodyDiv w:val="1"/>
      <w:marLeft w:val="0"/>
      <w:marRight w:val="0"/>
      <w:marTop w:val="0"/>
      <w:marBottom w:val="0"/>
      <w:divBdr>
        <w:top w:val="none" w:sz="0" w:space="0" w:color="auto"/>
        <w:left w:val="none" w:sz="0" w:space="0" w:color="auto"/>
        <w:bottom w:val="none" w:sz="0" w:space="0" w:color="auto"/>
        <w:right w:val="none" w:sz="0" w:space="0" w:color="auto"/>
      </w:divBdr>
    </w:div>
    <w:div w:id="1895041669">
      <w:bodyDiv w:val="1"/>
      <w:marLeft w:val="0"/>
      <w:marRight w:val="0"/>
      <w:marTop w:val="0"/>
      <w:marBottom w:val="0"/>
      <w:divBdr>
        <w:top w:val="none" w:sz="0" w:space="0" w:color="auto"/>
        <w:left w:val="none" w:sz="0" w:space="0" w:color="auto"/>
        <w:bottom w:val="none" w:sz="0" w:space="0" w:color="auto"/>
        <w:right w:val="none" w:sz="0" w:space="0" w:color="auto"/>
      </w:divBdr>
    </w:div>
    <w:div w:id="2077967567">
      <w:bodyDiv w:val="1"/>
      <w:marLeft w:val="0"/>
      <w:marRight w:val="0"/>
      <w:marTop w:val="0"/>
      <w:marBottom w:val="0"/>
      <w:divBdr>
        <w:top w:val="none" w:sz="0" w:space="0" w:color="auto"/>
        <w:left w:val="none" w:sz="0" w:space="0" w:color="auto"/>
        <w:bottom w:val="none" w:sz="0" w:space="0" w:color="auto"/>
        <w:right w:val="none" w:sz="0" w:space="0" w:color="auto"/>
      </w:divBdr>
    </w:div>
    <w:div w:id="2091072858">
      <w:bodyDiv w:val="1"/>
      <w:marLeft w:val="0"/>
      <w:marRight w:val="0"/>
      <w:marTop w:val="0"/>
      <w:marBottom w:val="0"/>
      <w:divBdr>
        <w:top w:val="none" w:sz="0" w:space="0" w:color="auto"/>
        <w:left w:val="none" w:sz="0" w:space="0" w:color="auto"/>
        <w:bottom w:val="none" w:sz="0" w:space="0" w:color="auto"/>
        <w:right w:val="none" w:sz="0" w:space="0" w:color="auto"/>
      </w:divBdr>
    </w:div>
    <w:div w:id="21041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00A965F1E6DBAF7040329C19152625FC97542A2C5A766A3E4483B1A880358A89753E88EF987DD51B539FF5C9E4CD396ACF8E9k2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510B-57C6-47AA-ABBB-355E1F6D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4752</Words>
  <Characters>37244</Characters>
  <Application>Microsoft Office Word</Application>
  <DocSecurity>0</DocSecurity>
  <Lines>310</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Tsg-2</dc:creator>
  <cp:lastModifiedBy>Oleg</cp:lastModifiedBy>
  <cp:revision>6</cp:revision>
  <cp:lastPrinted>2020-04-14T09:13:00Z</cp:lastPrinted>
  <dcterms:created xsi:type="dcterms:W3CDTF">2021-01-18T10:00:00Z</dcterms:created>
  <dcterms:modified xsi:type="dcterms:W3CDTF">2021-01-22T09:21:00Z</dcterms:modified>
</cp:coreProperties>
</file>