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E6" w:rsidRPr="00A27F5B" w:rsidRDefault="003961E6" w:rsidP="003961E6">
      <w:pPr>
        <w:jc w:val="center"/>
        <w:rPr>
          <w:sz w:val="20"/>
          <w:szCs w:val="20"/>
        </w:rPr>
      </w:pPr>
      <w:r w:rsidRPr="00A27F5B">
        <w:rPr>
          <w:sz w:val="20"/>
          <w:szCs w:val="20"/>
        </w:rPr>
        <w:t>Отчет о реализации муниципальной программы</w:t>
      </w:r>
    </w:p>
    <w:p w:rsidR="003961E6" w:rsidRPr="00A27F5B" w:rsidRDefault="003961E6" w:rsidP="003961E6">
      <w:pPr>
        <w:jc w:val="center"/>
        <w:rPr>
          <w:rStyle w:val="a3"/>
          <w:b w:val="0"/>
          <w:sz w:val="20"/>
          <w:szCs w:val="20"/>
        </w:rPr>
      </w:pPr>
      <w:r w:rsidRPr="00A27F5B">
        <w:rPr>
          <w:sz w:val="20"/>
          <w:szCs w:val="20"/>
        </w:rPr>
        <w:t xml:space="preserve">Наименование муниципальной программы: </w:t>
      </w:r>
      <w:r w:rsidRPr="00A27F5B">
        <w:rPr>
          <w:rStyle w:val="a3"/>
          <w:b w:val="0"/>
          <w:sz w:val="20"/>
          <w:szCs w:val="20"/>
        </w:rPr>
        <w:t>Муниципальная программа «</w:t>
      </w:r>
      <w:r w:rsidRPr="00A27F5B">
        <w:rPr>
          <w:sz w:val="20"/>
          <w:szCs w:val="20"/>
        </w:rPr>
        <w:t>Развитие на части территорий муниципального образования Пениковское сельское поселение иных форм местного самоуправления на 2018 - 2020 годы</w:t>
      </w:r>
      <w:r w:rsidRPr="00A27F5B">
        <w:rPr>
          <w:rStyle w:val="a3"/>
          <w:b w:val="0"/>
          <w:sz w:val="20"/>
          <w:szCs w:val="20"/>
        </w:rPr>
        <w:t>»</w:t>
      </w:r>
    </w:p>
    <w:p w:rsidR="003961E6" w:rsidRPr="00A27F5B" w:rsidRDefault="003961E6" w:rsidP="003961E6">
      <w:pPr>
        <w:jc w:val="center"/>
        <w:rPr>
          <w:sz w:val="20"/>
          <w:szCs w:val="20"/>
        </w:rPr>
      </w:pPr>
    </w:p>
    <w:p w:rsidR="003961E6" w:rsidRPr="00A27F5B" w:rsidRDefault="003961E6" w:rsidP="003961E6">
      <w:pPr>
        <w:rPr>
          <w:sz w:val="20"/>
          <w:szCs w:val="20"/>
        </w:rPr>
      </w:pPr>
      <w:r w:rsidRPr="00A27F5B">
        <w:rPr>
          <w:sz w:val="20"/>
          <w:szCs w:val="20"/>
        </w:rPr>
        <w:t xml:space="preserve">Отчетный период: январь - </w:t>
      </w:r>
      <w:r w:rsidR="00A27F5B" w:rsidRPr="00A27F5B">
        <w:rPr>
          <w:sz w:val="20"/>
          <w:szCs w:val="20"/>
        </w:rPr>
        <w:t>декабрь</w:t>
      </w:r>
      <w:r w:rsidRPr="00A27F5B">
        <w:rPr>
          <w:sz w:val="20"/>
          <w:szCs w:val="20"/>
        </w:rPr>
        <w:t xml:space="preserve"> 20</w:t>
      </w:r>
      <w:r w:rsidR="00A27F5B" w:rsidRPr="00A27F5B">
        <w:rPr>
          <w:sz w:val="20"/>
          <w:szCs w:val="20"/>
        </w:rPr>
        <w:t>19</w:t>
      </w:r>
      <w:r w:rsidRPr="00A27F5B">
        <w:rPr>
          <w:sz w:val="20"/>
          <w:szCs w:val="20"/>
        </w:rPr>
        <w:t xml:space="preserve"> года</w:t>
      </w:r>
    </w:p>
    <w:p w:rsidR="003961E6" w:rsidRPr="00A27F5B" w:rsidRDefault="003961E6" w:rsidP="003961E6">
      <w:pPr>
        <w:rPr>
          <w:sz w:val="20"/>
          <w:szCs w:val="20"/>
        </w:rPr>
      </w:pPr>
      <w:r w:rsidRPr="00A27F5B">
        <w:rPr>
          <w:sz w:val="20"/>
          <w:szCs w:val="20"/>
        </w:rPr>
        <w:t xml:space="preserve">Ответственный исполнитель: </w:t>
      </w:r>
      <w:r w:rsidR="00A27F5B" w:rsidRPr="00A27F5B">
        <w:rPr>
          <w:sz w:val="20"/>
          <w:szCs w:val="20"/>
        </w:rPr>
        <w:t>Заместитель главы местной администрации</w:t>
      </w:r>
    </w:p>
    <w:p w:rsidR="00FA117E" w:rsidRPr="00A27F5B" w:rsidRDefault="00FA117E" w:rsidP="003961E6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14148" w:type="dxa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864"/>
        <w:gridCol w:w="864"/>
        <w:gridCol w:w="864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3961E6" w:rsidRPr="00A27F5B" w:rsidTr="00FA117E">
        <w:trPr>
          <w:trHeight w:val="1080"/>
          <w:tblCellSpacing w:w="5" w:type="nil"/>
        </w:trPr>
        <w:tc>
          <w:tcPr>
            <w:tcW w:w="756" w:type="dxa"/>
            <w:vMerge w:val="restart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 xml:space="preserve">№ </w:t>
            </w:r>
            <w:proofErr w:type="gramStart"/>
            <w:r w:rsidRPr="00A27F5B">
              <w:rPr>
                <w:sz w:val="20"/>
                <w:szCs w:val="20"/>
              </w:rPr>
              <w:t>п</w:t>
            </w:r>
            <w:proofErr w:type="gramEnd"/>
            <w:r w:rsidRPr="00A27F5B">
              <w:rPr>
                <w:sz w:val="20"/>
                <w:szCs w:val="20"/>
              </w:rPr>
              <w:t>/п</w:t>
            </w:r>
          </w:p>
        </w:tc>
        <w:tc>
          <w:tcPr>
            <w:tcW w:w="2052" w:type="dxa"/>
            <w:vMerge w:val="restart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864" w:type="dxa"/>
            <w:vMerge w:val="restart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64" w:type="dxa"/>
            <w:vMerge w:val="restart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Фактическая дата начала реализации мероприятия (квартал, год)</w:t>
            </w:r>
          </w:p>
        </w:tc>
        <w:tc>
          <w:tcPr>
            <w:tcW w:w="864" w:type="dxa"/>
            <w:vMerge w:val="restart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2916" w:type="dxa"/>
            <w:gridSpan w:val="4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План расходов на реализацию муниципальной программы в отчетном году, тыс. руб.</w:t>
            </w:r>
          </w:p>
        </w:tc>
        <w:tc>
          <w:tcPr>
            <w:tcW w:w="2916" w:type="dxa"/>
            <w:gridSpan w:val="4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Выполнено на отчетную дату (нарастающим итогом), тыс. руб.</w:t>
            </w:r>
          </w:p>
        </w:tc>
      </w:tr>
      <w:tr w:rsidR="003961E6" w:rsidRPr="00A27F5B" w:rsidTr="00FA117E">
        <w:trPr>
          <w:trHeight w:val="1564"/>
          <w:tblCellSpacing w:w="5" w:type="nil"/>
        </w:trPr>
        <w:tc>
          <w:tcPr>
            <w:tcW w:w="756" w:type="dxa"/>
            <w:vMerge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48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proofErr w:type="spellStart"/>
            <w:r w:rsidRPr="00A27F5B">
              <w:rPr>
                <w:sz w:val="20"/>
                <w:szCs w:val="20"/>
              </w:rPr>
              <w:t>Проче</w:t>
            </w:r>
            <w:proofErr w:type="spellEnd"/>
            <w:r w:rsidRPr="00A27F5B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48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48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Прочие источники</w:t>
            </w:r>
          </w:p>
        </w:tc>
      </w:tr>
      <w:tr w:rsidR="003961E6" w:rsidRPr="00A27F5B" w:rsidTr="00FA117E">
        <w:trPr>
          <w:tblCellSpacing w:w="5" w:type="nil"/>
        </w:trPr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1</w:t>
            </w:r>
          </w:p>
        </w:tc>
        <w:tc>
          <w:tcPr>
            <w:tcW w:w="2052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9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11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13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14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15</w:t>
            </w:r>
          </w:p>
        </w:tc>
        <w:tc>
          <w:tcPr>
            <w:tcW w:w="756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center"/>
          </w:tcPr>
          <w:p w:rsidR="003961E6" w:rsidRPr="00A27F5B" w:rsidRDefault="003961E6" w:rsidP="00FA117E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17</w:t>
            </w:r>
          </w:p>
        </w:tc>
      </w:tr>
      <w:tr w:rsidR="0043499A" w:rsidRPr="00A27F5B" w:rsidTr="00FA117E">
        <w:trPr>
          <w:tblCellSpacing w:w="5" w:type="nil"/>
        </w:trPr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43499A" w:rsidRPr="00A27F5B" w:rsidRDefault="0043499A" w:rsidP="0043499A">
            <w:pPr>
              <w:rPr>
                <w:color w:val="000000"/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Мероприятие по оплате денежного вознаграждения старостам населенных пунктов</w:t>
            </w:r>
          </w:p>
        </w:tc>
        <w:tc>
          <w:tcPr>
            <w:tcW w:w="864" w:type="dxa"/>
            <w:vAlign w:val="center"/>
          </w:tcPr>
          <w:p w:rsidR="0043499A" w:rsidRPr="00A27F5B" w:rsidRDefault="0043499A" w:rsidP="0043499A">
            <w:pPr>
              <w:jc w:val="center"/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864" w:type="dxa"/>
            <w:vAlign w:val="center"/>
          </w:tcPr>
          <w:p w:rsidR="0043499A" w:rsidRPr="00A27F5B" w:rsidRDefault="0043499A" w:rsidP="004349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F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A27F5B">
              <w:rPr>
                <w:rFonts w:ascii="Times New Roman" w:hAnsi="Times New Roman" w:cs="Times New Roman"/>
                <w:sz w:val="20"/>
                <w:szCs w:val="20"/>
              </w:rPr>
              <w:t>квартал 2018</w:t>
            </w:r>
          </w:p>
        </w:tc>
        <w:tc>
          <w:tcPr>
            <w:tcW w:w="864" w:type="dxa"/>
            <w:vAlign w:val="center"/>
          </w:tcPr>
          <w:p w:rsidR="0043499A" w:rsidRPr="00A27F5B" w:rsidRDefault="0043499A" w:rsidP="004349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F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A27F5B">
              <w:rPr>
                <w:rFonts w:ascii="Times New Roman" w:hAnsi="Times New Roman" w:cs="Times New Roman"/>
                <w:sz w:val="20"/>
                <w:szCs w:val="20"/>
              </w:rPr>
              <w:t>квартал 2018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228,8</w:t>
            </w:r>
          </w:p>
        </w:tc>
        <w:tc>
          <w:tcPr>
            <w:tcW w:w="648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185,566</w:t>
            </w:r>
          </w:p>
        </w:tc>
        <w:tc>
          <w:tcPr>
            <w:tcW w:w="648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185,566</w:t>
            </w:r>
          </w:p>
        </w:tc>
        <w:tc>
          <w:tcPr>
            <w:tcW w:w="648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499A" w:rsidRPr="00A27F5B" w:rsidTr="00FA117E">
        <w:trPr>
          <w:tblCellSpacing w:w="5" w:type="nil"/>
        </w:trPr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43499A" w:rsidRPr="00A27F5B" w:rsidRDefault="0043499A" w:rsidP="0043499A">
            <w:pPr>
              <w:rPr>
                <w:color w:val="000000"/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Мероприятия по содействию развития на части территорий населенных пунктов муниципального образования иных форм местного самоуправления</w:t>
            </w:r>
          </w:p>
        </w:tc>
        <w:tc>
          <w:tcPr>
            <w:tcW w:w="864" w:type="dxa"/>
            <w:vAlign w:val="center"/>
          </w:tcPr>
          <w:p w:rsidR="0043499A" w:rsidRPr="00A27F5B" w:rsidRDefault="0043499A" w:rsidP="0043499A">
            <w:pPr>
              <w:jc w:val="center"/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864" w:type="dxa"/>
            <w:vAlign w:val="center"/>
          </w:tcPr>
          <w:p w:rsidR="0043499A" w:rsidRPr="00A27F5B" w:rsidRDefault="0043499A" w:rsidP="0043499A">
            <w:pPr>
              <w:jc w:val="center"/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  <w:lang w:val="en-US"/>
              </w:rPr>
              <w:t xml:space="preserve">I </w:t>
            </w:r>
            <w:r w:rsidRPr="00A27F5B">
              <w:rPr>
                <w:sz w:val="20"/>
                <w:szCs w:val="20"/>
              </w:rPr>
              <w:t>квартал 2018</w:t>
            </w:r>
          </w:p>
        </w:tc>
        <w:tc>
          <w:tcPr>
            <w:tcW w:w="864" w:type="dxa"/>
            <w:vAlign w:val="center"/>
          </w:tcPr>
          <w:p w:rsidR="0043499A" w:rsidRPr="00A27F5B" w:rsidRDefault="0043499A" w:rsidP="0043499A">
            <w:pPr>
              <w:jc w:val="center"/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  <w:lang w:val="en-US"/>
              </w:rPr>
              <w:t xml:space="preserve">IV </w:t>
            </w:r>
            <w:r w:rsidRPr="00A27F5B">
              <w:rPr>
                <w:sz w:val="20"/>
                <w:szCs w:val="20"/>
              </w:rPr>
              <w:t>квартал 2018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1584,8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  <w:tc>
          <w:tcPr>
            <w:tcW w:w="648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1538,4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660,47804</w:t>
            </w:r>
          </w:p>
        </w:tc>
        <w:tc>
          <w:tcPr>
            <w:tcW w:w="648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1538,4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660,47804</w:t>
            </w:r>
          </w:p>
        </w:tc>
        <w:tc>
          <w:tcPr>
            <w:tcW w:w="648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499A" w:rsidRPr="00A27F5B" w:rsidTr="00FA117E">
        <w:trPr>
          <w:tblCellSpacing w:w="5" w:type="nil"/>
        </w:trPr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Мероприятия по содействию участия граждан в развитии территорий административного центра в рамках областного закона №3-оз</w:t>
            </w:r>
          </w:p>
        </w:tc>
        <w:tc>
          <w:tcPr>
            <w:tcW w:w="864" w:type="dxa"/>
            <w:vAlign w:val="center"/>
          </w:tcPr>
          <w:p w:rsidR="0043499A" w:rsidRPr="00A27F5B" w:rsidRDefault="0043499A" w:rsidP="0043499A">
            <w:pPr>
              <w:jc w:val="center"/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864" w:type="dxa"/>
            <w:vAlign w:val="center"/>
          </w:tcPr>
          <w:p w:rsidR="0043499A" w:rsidRPr="00A27F5B" w:rsidRDefault="0043499A" w:rsidP="0043499A">
            <w:pPr>
              <w:jc w:val="center"/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  <w:lang w:val="en-US"/>
              </w:rPr>
              <w:t xml:space="preserve">I </w:t>
            </w:r>
            <w:r w:rsidRPr="00A27F5B">
              <w:rPr>
                <w:sz w:val="20"/>
                <w:szCs w:val="20"/>
              </w:rPr>
              <w:t>квартал 2018</w:t>
            </w:r>
          </w:p>
        </w:tc>
        <w:tc>
          <w:tcPr>
            <w:tcW w:w="864" w:type="dxa"/>
            <w:vAlign w:val="center"/>
          </w:tcPr>
          <w:p w:rsidR="0043499A" w:rsidRPr="00A27F5B" w:rsidRDefault="0043499A" w:rsidP="0043499A">
            <w:pPr>
              <w:jc w:val="center"/>
              <w:rPr>
                <w:sz w:val="20"/>
                <w:szCs w:val="20"/>
              </w:rPr>
            </w:pPr>
            <w:r w:rsidRPr="00A27F5B">
              <w:rPr>
                <w:sz w:val="20"/>
                <w:szCs w:val="20"/>
                <w:lang w:val="en-US"/>
              </w:rPr>
              <w:t xml:space="preserve">IV </w:t>
            </w:r>
            <w:r w:rsidRPr="00A27F5B">
              <w:rPr>
                <w:sz w:val="20"/>
                <w:szCs w:val="20"/>
              </w:rPr>
              <w:t>квартал 2018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756,5</w:t>
            </w:r>
          </w:p>
        </w:tc>
        <w:tc>
          <w:tcPr>
            <w:tcW w:w="648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536,2558</w:t>
            </w:r>
          </w:p>
        </w:tc>
        <w:tc>
          <w:tcPr>
            <w:tcW w:w="648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</w:t>
            </w:r>
          </w:p>
        </w:tc>
        <w:tc>
          <w:tcPr>
            <w:tcW w:w="756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536,2558</w:t>
            </w:r>
          </w:p>
        </w:tc>
        <w:tc>
          <w:tcPr>
            <w:tcW w:w="648" w:type="dxa"/>
            <w:vAlign w:val="center"/>
          </w:tcPr>
          <w:p w:rsidR="0043499A" w:rsidRPr="00A27F5B" w:rsidRDefault="0043499A" w:rsidP="004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A117E" w:rsidRPr="00A27F5B" w:rsidRDefault="00FA117E" w:rsidP="0043499A">
      <w:pPr>
        <w:rPr>
          <w:sz w:val="20"/>
          <w:szCs w:val="20"/>
        </w:rPr>
      </w:pPr>
      <w:bookmarkStart w:id="0" w:name="_GoBack"/>
      <w:bookmarkEnd w:id="0"/>
    </w:p>
    <w:sectPr w:rsidR="00FA117E" w:rsidRPr="00A27F5B" w:rsidSect="004349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E6"/>
    <w:rsid w:val="003961E6"/>
    <w:rsid w:val="003B1895"/>
    <w:rsid w:val="0043499A"/>
    <w:rsid w:val="00866F7B"/>
    <w:rsid w:val="00A27F5B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61E6"/>
    <w:rPr>
      <w:b/>
      <w:bCs/>
    </w:rPr>
  </w:style>
  <w:style w:type="paragraph" w:customStyle="1" w:styleId="ConsPlusCell">
    <w:name w:val="ConsPlusCell"/>
    <w:uiPriority w:val="99"/>
    <w:rsid w:val="00FA11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61E6"/>
    <w:rPr>
      <w:b/>
      <w:bCs/>
    </w:rPr>
  </w:style>
  <w:style w:type="paragraph" w:customStyle="1" w:styleId="ConsPlusCell">
    <w:name w:val="ConsPlusCell"/>
    <w:uiPriority w:val="99"/>
    <w:rsid w:val="00FA11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2019-02-25T14:20:00Z</dcterms:created>
  <dcterms:modified xsi:type="dcterms:W3CDTF">2019-03-01T09:19:00Z</dcterms:modified>
</cp:coreProperties>
</file>