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A" w:rsidRPr="00A659FA" w:rsidRDefault="00A659FA" w:rsidP="00A659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659FA">
        <w:rPr>
          <w:rFonts w:ascii="Times New Roman" w:hAnsi="Times New Roman"/>
          <w:sz w:val="20"/>
          <w:szCs w:val="20"/>
        </w:rPr>
        <w:t>Отчет</w:t>
      </w:r>
    </w:p>
    <w:p w:rsidR="00B20D3D" w:rsidRDefault="00A659FA" w:rsidP="00B20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659FA">
        <w:rPr>
          <w:rFonts w:ascii="Times New Roman" w:hAnsi="Times New Roman"/>
          <w:sz w:val="20"/>
          <w:szCs w:val="20"/>
        </w:rPr>
        <w:t>о реализации муниципальной программ</w:t>
      </w:r>
      <w:r w:rsidR="00B20D3D">
        <w:rPr>
          <w:rFonts w:ascii="Times New Roman" w:hAnsi="Times New Roman"/>
          <w:sz w:val="20"/>
          <w:szCs w:val="20"/>
        </w:rPr>
        <w:t>ы</w:t>
      </w:r>
    </w:p>
    <w:p w:rsidR="00B20D3D" w:rsidRPr="00B20D3D" w:rsidRDefault="00B20D3D" w:rsidP="00B20D3D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FA">
        <w:rPr>
          <w:rFonts w:ascii="Times New Roman" w:hAnsi="Times New Roman" w:cs="Times New Roman"/>
          <w:sz w:val="20"/>
          <w:szCs w:val="20"/>
        </w:rPr>
        <w:t>Наименование муниципальной программы: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B2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поддержка населения в муниципальном образовании Пениковское сельское поселение </w:t>
      </w:r>
    </w:p>
    <w:p w:rsidR="00B20D3D" w:rsidRPr="00B20D3D" w:rsidRDefault="00B20D3D" w:rsidP="00B2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59FA" w:rsidRPr="00A659FA" w:rsidRDefault="00A659FA" w:rsidP="00A6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9FA">
        <w:rPr>
          <w:rFonts w:ascii="Times New Roman" w:hAnsi="Times New Roman" w:cs="Times New Roman"/>
          <w:sz w:val="20"/>
          <w:szCs w:val="20"/>
        </w:rPr>
        <w:t>Отчетный период: январь-</w:t>
      </w:r>
      <w:r>
        <w:rPr>
          <w:rFonts w:ascii="Times New Roman" w:hAnsi="Times New Roman" w:cs="Times New Roman"/>
          <w:sz w:val="20"/>
          <w:szCs w:val="20"/>
        </w:rPr>
        <w:t xml:space="preserve">декабрь_2018 </w:t>
      </w:r>
      <w:r w:rsidRPr="00A659FA">
        <w:rPr>
          <w:rFonts w:ascii="Times New Roman" w:hAnsi="Times New Roman" w:cs="Times New Roman"/>
          <w:sz w:val="20"/>
          <w:szCs w:val="20"/>
        </w:rPr>
        <w:t>года</w:t>
      </w:r>
    </w:p>
    <w:p w:rsidR="00A659FA" w:rsidRPr="00A659FA" w:rsidRDefault="00A659FA" w:rsidP="00A659FA">
      <w:pPr>
        <w:pStyle w:val="ConsPlusNonformat"/>
        <w:rPr>
          <w:rFonts w:ascii="Times New Roman" w:hAnsi="Times New Roman" w:cs="Times New Roman"/>
        </w:rPr>
      </w:pPr>
      <w:r w:rsidRPr="00A659FA">
        <w:rPr>
          <w:rFonts w:ascii="Times New Roman" w:hAnsi="Times New Roman" w:cs="Times New Roman"/>
        </w:rPr>
        <w:t>Ответственный</w:t>
      </w:r>
      <w:r w:rsidR="00FC3B2B">
        <w:rPr>
          <w:rFonts w:ascii="Times New Roman" w:hAnsi="Times New Roman" w:cs="Times New Roman"/>
        </w:rPr>
        <w:t xml:space="preserve"> </w:t>
      </w:r>
      <w:r w:rsidRPr="00A659FA">
        <w:rPr>
          <w:rFonts w:ascii="Times New Roman" w:hAnsi="Times New Roman" w:cs="Times New Roman"/>
        </w:rPr>
        <w:t>исполнитель:</w:t>
      </w:r>
      <w:r w:rsidRPr="00A659FA">
        <w:rPr>
          <w:rFonts w:ascii="Times New Roman" w:eastAsia="Times New Roman" w:hAnsi="Times New Roman" w:cs="Times New Roman"/>
          <w:lang w:eastAsia="ru-RU"/>
        </w:rPr>
        <w:t xml:space="preserve"> Специалист 1 категории местной администраци</w:t>
      </w:r>
      <w:r w:rsidRPr="00A659F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Пыжова</w:t>
      </w:r>
      <w:proofErr w:type="spellEnd"/>
      <w:r>
        <w:rPr>
          <w:rFonts w:ascii="Times New Roman" w:hAnsi="Times New Roman" w:cs="Times New Roman"/>
        </w:rPr>
        <w:t xml:space="preserve"> О.Г.</w:t>
      </w:r>
    </w:p>
    <w:tbl>
      <w:tblPr>
        <w:tblpPr w:leftFromText="180" w:rightFromText="180" w:vertAnchor="text" w:horzAnchor="margin" w:tblpXSpec="center" w:tblpY="178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850"/>
        <w:gridCol w:w="992"/>
        <w:gridCol w:w="845"/>
      </w:tblGrid>
      <w:tr w:rsidR="00A659FA" w:rsidRPr="00A659FA" w:rsidTr="00A659FA">
        <w:trPr>
          <w:trHeight w:val="1080"/>
        </w:trPr>
        <w:tc>
          <w:tcPr>
            <w:tcW w:w="755" w:type="dxa"/>
            <w:vMerge w:val="restart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Фактическая дата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proofErr w:type="gram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  <w:r w:rsidR="00B20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64" w:type="dxa"/>
            <w:vMerge w:val="restart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proofErr w:type="gram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  <w:r w:rsidR="00B20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039" w:type="dxa"/>
            <w:gridSpan w:val="4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году,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976" w:type="dxa"/>
            <w:gridSpan w:val="4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Фактическоеисполнениерасходовнаотчетнуюдат</w:t>
            </w:r>
            <w:proofErr w:type="gram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нарастающимитогом),тыс.руб.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A659FA" w:rsidRPr="00A659FA" w:rsidRDefault="00A659FA" w:rsidP="00FC3B2B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proofErr w:type="gramStart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нарастающим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итогом),тыс.руб.</w:t>
            </w:r>
          </w:p>
        </w:tc>
      </w:tr>
      <w:tr w:rsidR="00A659FA" w:rsidRPr="00A659FA" w:rsidTr="00A659FA">
        <w:trPr>
          <w:cantSplit/>
          <w:trHeight w:val="1564"/>
        </w:trPr>
        <w:tc>
          <w:tcPr>
            <w:tcW w:w="755" w:type="dxa"/>
            <w:vMerge/>
            <w:vAlign w:val="center"/>
            <w:hideMark/>
          </w:tcPr>
          <w:p w:rsidR="00A659FA" w:rsidRPr="00A659FA" w:rsidRDefault="00A659FA" w:rsidP="0099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A659FA" w:rsidRPr="00A659FA" w:rsidRDefault="00A659FA" w:rsidP="0099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59FA" w:rsidRPr="00A659FA" w:rsidRDefault="00A659FA" w:rsidP="0099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A659FA" w:rsidRPr="00A659FA" w:rsidRDefault="00A659FA" w:rsidP="0099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A659FA" w:rsidRPr="00A659FA" w:rsidRDefault="00A659FA" w:rsidP="0099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99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FC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Областной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Местный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71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Прочие источники</w:t>
            </w:r>
          </w:p>
        </w:tc>
        <w:tc>
          <w:tcPr>
            <w:tcW w:w="633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Федеральный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Областной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Местный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831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Прочие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источники</w:t>
            </w:r>
          </w:p>
        </w:tc>
        <w:tc>
          <w:tcPr>
            <w:tcW w:w="573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Федеральный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Областной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Местный</w:t>
            </w:r>
            <w:r w:rsidR="00FC3B2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845" w:type="dxa"/>
            <w:vAlign w:val="center"/>
            <w:hideMark/>
          </w:tcPr>
          <w:p w:rsidR="00A659FA" w:rsidRPr="00A659FA" w:rsidRDefault="00A659FA" w:rsidP="009975B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Прочи</w:t>
            </w:r>
            <w:r w:rsidR="00B20D3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е </w:t>
            </w:r>
            <w:r w:rsidRPr="00A659F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источники</w:t>
            </w:r>
          </w:p>
        </w:tc>
      </w:tr>
      <w:tr w:rsidR="00A659FA" w:rsidRPr="00A659FA" w:rsidTr="00A659FA">
        <w:tc>
          <w:tcPr>
            <w:tcW w:w="755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3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vAlign w:val="center"/>
            <w:hideMark/>
          </w:tcPr>
          <w:p w:rsidR="00A659FA" w:rsidRPr="00A659FA" w:rsidRDefault="00A659FA" w:rsidP="00FC3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59FA" w:rsidRPr="00A659FA" w:rsidTr="00A659FA">
        <w:tc>
          <w:tcPr>
            <w:tcW w:w="755" w:type="dxa"/>
            <w:vAlign w:val="center"/>
            <w:hideMark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hideMark/>
          </w:tcPr>
          <w:p w:rsidR="00A659FA" w:rsidRPr="00A659FA" w:rsidRDefault="00A659FA" w:rsidP="00A659FA">
            <w:pPr>
              <w:spacing w:after="0" w:line="240" w:lineRule="auto"/>
              <w:ind w:left="-66" w:right="-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Доплаты к пенсиям за муниципальный стаж</w:t>
            </w:r>
          </w:p>
        </w:tc>
        <w:tc>
          <w:tcPr>
            <w:tcW w:w="1134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местной администрации</w:t>
            </w:r>
          </w:p>
        </w:tc>
        <w:tc>
          <w:tcPr>
            <w:tcW w:w="1054" w:type="dxa"/>
            <w:vAlign w:val="center"/>
          </w:tcPr>
          <w:p w:rsidR="00A659FA" w:rsidRPr="00A659FA" w:rsidRDefault="00A659FA" w:rsidP="00A659FA">
            <w:pPr>
              <w:ind w:left="-177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64" w:type="dxa"/>
            <w:vAlign w:val="center"/>
          </w:tcPr>
          <w:p w:rsidR="00A659FA" w:rsidRPr="00A659FA" w:rsidRDefault="00A659FA" w:rsidP="00A65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5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71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831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845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9FA" w:rsidRPr="00A659FA" w:rsidTr="00A659FA">
        <w:tc>
          <w:tcPr>
            <w:tcW w:w="755" w:type="dxa"/>
            <w:vAlign w:val="center"/>
            <w:hideMark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hideMark/>
          </w:tcPr>
          <w:p w:rsidR="00A659FA" w:rsidRPr="00A659FA" w:rsidRDefault="00A659FA" w:rsidP="00A659FA">
            <w:pPr>
              <w:spacing w:after="0" w:line="240" w:lineRule="auto"/>
              <w:ind w:left="-66" w:right="-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отдельных категорий граждан в МО Пениковское сельское поселение (компенсация на возмещение затрат, связанных с приобретением твердого топлива, материальная помощь и социальные 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выплаты)</w:t>
            </w:r>
          </w:p>
        </w:tc>
        <w:tc>
          <w:tcPr>
            <w:tcW w:w="1134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1 категории местной администрации</w:t>
            </w:r>
          </w:p>
        </w:tc>
        <w:tc>
          <w:tcPr>
            <w:tcW w:w="1054" w:type="dxa"/>
            <w:vAlign w:val="center"/>
          </w:tcPr>
          <w:p w:rsidR="00A659FA" w:rsidRPr="00A659FA" w:rsidRDefault="00A659FA" w:rsidP="00A659FA">
            <w:pPr>
              <w:ind w:left="-177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64" w:type="dxa"/>
            <w:vAlign w:val="center"/>
          </w:tcPr>
          <w:p w:rsidR="00A659FA" w:rsidRPr="00A659FA" w:rsidRDefault="00A659FA" w:rsidP="00A65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5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974,3</w:t>
            </w:r>
          </w:p>
        </w:tc>
        <w:tc>
          <w:tcPr>
            <w:tcW w:w="771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974,22</w:t>
            </w:r>
          </w:p>
        </w:tc>
        <w:tc>
          <w:tcPr>
            <w:tcW w:w="831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A">
              <w:rPr>
                <w:rFonts w:ascii="Times New Roman" w:hAnsi="Times New Roman" w:cs="Times New Roman"/>
                <w:sz w:val="20"/>
                <w:szCs w:val="20"/>
              </w:rPr>
              <w:t>974,22</w:t>
            </w:r>
          </w:p>
        </w:tc>
        <w:tc>
          <w:tcPr>
            <w:tcW w:w="845" w:type="dxa"/>
            <w:vAlign w:val="center"/>
          </w:tcPr>
          <w:p w:rsidR="00A659FA" w:rsidRPr="00A659FA" w:rsidRDefault="00A659FA" w:rsidP="00A65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671E" w:rsidRPr="00A659FA" w:rsidRDefault="005B671E" w:rsidP="00A659FA">
      <w:pPr>
        <w:rPr>
          <w:sz w:val="20"/>
          <w:szCs w:val="20"/>
        </w:rPr>
      </w:pPr>
    </w:p>
    <w:sectPr w:rsidR="005B671E" w:rsidRPr="00A659FA" w:rsidSect="00A659FA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9FA"/>
    <w:rsid w:val="00083B77"/>
    <w:rsid w:val="004033E6"/>
    <w:rsid w:val="004E5D6D"/>
    <w:rsid w:val="00560A56"/>
    <w:rsid w:val="005B671E"/>
    <w:rsid w:val="009D60BF"/>
    <w:rsid w:val="00A659FA"/>
    <w:rsid w:val="00A96457"/>
    <w:rsid w:val="00B20D3D"/>
    <w:rsid w:val="00BB4B23"/>
    <w:rsid w:val="00D7070E"/>
    <w:rsid w:val="00FC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6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A659FA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9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5694-1812-4853-A5B5-E529631B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2</cp:revision>
  <dcterms:created xsi:type="dcterms:W3CDTF">2019-03-01T11:28:00Z</dcterms:created>
  <dcterms:modified xsi:type="dcterms:W3CDTF">2019-03-01T11:28:00Z</dcterms:modified>
</cp:coreProperties>
</file>