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D" w:rsidRPr="0047128D" w:rsidRDefault="00861BBD" w:rsidP="00861BBD">
      <w:pPr>
        <w:jc w:val="center"/>
        <w:rPr>
          <w:sz w:val="28"/>
          <w:szCs w:val="28"/>
        </w:rP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2.75pt" o:ole="">
            <v:imagedata r:id="rId8" o:title=""/>
          </v:shape>
          <o:OLEObject Type="Embed" ProgID="CorelDraw.Graphic.16" ShapeID="_x0000_i1025" DrawAspect="Content" ObjectID="_1522489984" r:id="rId9"/>
        </w:object>
      </w:r>
    </w:p>
    <w:p w:rsidR="00861BBD" w:rsidRPr="0047128D" w:rsidRDefault="00861BBD" w:rsidP="00861BBD">
      <w:pPr>
        <w:jc w:val="center"/>
        <w:rPr>
          <w:b/>
          <w:sz w:val="28"/>
          <w:szCs w:val="28"/>
        </w:rPr>
      </w:pPr>
      <w:r w:rsidRPr="0047128D">
        <w:rPr>
          <w:b/>
          <w:sz w:val="28"/>
          <w:szCs w:val="28"/>
        </w:rPr>
        <w:t>МЕСТНАЯ АДМИНИСТРАЦИЯ</w:t>
      </w:r>
    </w:p>
    <w:p w:rsidR="00861BBD" w:rsidRPr="0047128D" w:rsidRDefault="00861BBD" w:rsidP="00861BBD">
      <w:pPr>
        <w:jc w:val="center"/>
        <w:rPr>
          <w:b/>
          <w:sz w:val="28"/>
          <w:szCs w:val="28"/>
        </w:rPr>
      </w:pPr>
      <w:r w:rsidRPr="0047128D">
        <w:rPr>
          <w:b/>
          <w:sz w:val="28"/>
          <w:szCs w:val="28"/>
        </w:rPr>
        <w:t>МУНИЦИПАЛЬНОГО ОБРАЗОВАНИЯ</w:t>
      </w:r>
      <w:r w:rsidR="00447215" w:rsidRPr="00447215">
        <w:rPr>
          <w:rFonts w:eastAsia="Calibri"/>
          <w:noProof/>
        </w:rPr>
        <w:pict>
          <v:shapetype id="_x0000_t202" coordsize="21600,21600" o:spt="202" path="m,l,21600r21600,l21600,xe">
            <v:stroke joinstyle="miter"/>
            <v:path gradientshapeok="t" o:connecttype="rect"/>
          </v:shapetype>
          <v:shape id="Поле 2" o:spid="_x0000_s1026" type="#_x0000_t202" style="position:absolute;left:0;text-align:left;margin-left:386.85pt;margin-top:-73.8pt;width:94.5pt;height:2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" strokecolor="white">
            <v:textbox style="mso-fit-shape-to-text:t">
              <w:txbxContent>
                <w:p w:rsidR="0024294C" w:rsidRDefault="0024294C" w:rsidP="0024294C">
                  <w:pPr>
                    <w:jc w:val="right"/>
                  </w:pPr>
                </w:p>
              </w:txbxContent>
            </v:textbox>
          </v:shape>
        </w:pict>
      </w:r>
    </w:p>
    <w:p w:rsidR="00861BBD" w:rsidRPr="0047128D" w:rsidRDefault="00861BBD" w:rsidP="00861BBD">
      <w:pPr>
        <w:jc w:val="center"/>
        <w:rPr>
          <w:b/>
          <w:sz w:val="28"/>
          <w:szCs w:val="28"/>
        </w:rPr>
      </w:pPr>
      <w:r w:rsidRPr="0047128D">
        <w:rPr>
          <w:b/>
          <w:sz w:val="28"/>
          <w:szCs w:val="28"/>
        </w:rPr>
        <w:t>ПЕНИКОВСКОЕ СЕЛЬСКОЕ ПОСЕЛЕНИЕ</w:t>
      </w:r>
    </w:p>
    <w:p w:rsidR="00861BBD" w:rsidRPr="0047128D" w:rsidRDefault="00861BBD" w:rsidP="00861BBD">
      <w:pPr>
        <w:jc w:val="center"/>
        <w:rPr>
          <w:b/>
          <w:sz w:val="28"/>
          <w:szCs w:val="28"/>
        </w:rPr>
      </w:pPr>
      <w:r w:rsidRPr="0047128D">
        <w:rPr>
          <w:b/>
          <w:sz w:val="28"/>
          <w:szCs w:val="28"/>
        </w:rPr>
        <w:t>МУНИЦИПАЛЬНОГО ОБРАЗОВАНИЯ</w:t>
      </w:r>
    </w:p>
    <w:p w:rsidR="00861BBD" w:rsidRPr="0047128D" w:rsidRDefault="00861BBD" w:rsidP="00861BBD">
      <w:pPr>
        <w:jc w:val="center"/>
        <w:rPr>
          <w:b/>
          <w:sz w:val="28"/>
          <w:szCs w:val="28"/>
        </w:rPr>
      </w:pPr>
      <w:r w:rsidRPr="0047128D">
        <w:rPr>
          <w:b/>
          <w:sz w:val="28"/>
          <w:szCs w:val="28"/>
        </w:rPr>
        <w:t>ЛОМОНОСОВСКИЙ МУНИЦИПАЛЬНЫЙ РАЙОН</w:t>
      </w:r>
    </w:p>
    <w:p w:rsidR="00861BBD" w:rsidRPr="0047128D" w:rsidRDefault="00861BBD" w:rsidP="00861BBD">
      <w:pPr>
        <w:jc w:val="center"/>
        <w:rPr>
          <w:b/>
          <w:sz w:val="28"/>
          <w:szCs w:val="28"/>
        </w:rPr>
      </w:pPr>
      <w:r w:rsidRPr="0047128D">
        <w:rPr>
          <w:b/>
          <w:sz w:val="28"/>
          <w:szCs w:val="28"/>
        </w:rPr>
        <w:t>ЛЕНИНГРАДСКОЙ ОБЛАСТИ</w:t>
      </w:r>
    </w:p>
    <w:p w:rsidR="00861BBD" w:rsidRPr="0047128D" w:rsidRDefault="00861BBD" w:rsidP="00861BBD">
      <w:pPr>
        <w:rPr>
          <w:sz w:val="28"/>
          <w:szCs w:val="28"/>
        </w:rPr>
      </w:pPr>
    </w:p>
    <w:p w:rsidR="00861BBD" w:rsidRDefault="00861BBD" w:rsidP="00861BBD">
      <w:pPr>
        <w:jc w:val="center"/>
        <w:rPr>
          <w:b/>
          <w:sz w:val="28"/>
          <w:szCs w:val="28"/>
        </w:rPr>
      </w:pPr>
      <w:r w:rsidRPr="0047128D">
        <w:rPr>
          <w:b/>
          <w:sz w:val="28"/>
          <w:szCs w:val="28"/>
        </w:rPr>
        <w:t>ПОСТАНОВЛЕНИЕ</w:t>
      </w:r>
    </w:p>
    <w:p w:rsidR="00861BBD" w:rsidRPr="0047128D" w:rsidRDefault="00861BBD" w:rsidP="00861BBD">
      <w:pPr>
        <w:jc w:val="center"/>
        <w:rPr>
          <w:sz w:val="28"/>
          <w:szCs w:val="28"/>
        </w:rPr>
      </w:pPr>
    </w:p>
    <w:p w:rsidR="00861BBD" w:rsidRDefault="003040C6" w:rsidP="003040C6">
      <w:pPr>
        <w:jc w:val="center"/>
        <w:rPr>
          <w:sz w:val="28"/>
          <w:szCs w:val="28"/>
        </w:rPr>
      </w:pPr>
      <w:r>
        <w:rPr>
          <w:sz w:val="28"/>
          <w:szCs w:val="28"/>
        </w:rPr>
        <w:t>11.04.2016</w:t>
      </w:r>
      <w:r w:rsidR="0024294C">
        <w:rPr>
          <w:sz w:val="28"/>
          <w:szCs w:val="28"/>
        </w:rPr>
        <w:tab/>
      </w:r>
      <w:r w:rsidR="0024294C">
        <w:rPr>
          <w:sz w:val="28"/>
          <w:szCs w:val="28"/>
        </w:rPr>
        <w:tab/>
      </w:r>
      <w:r w:rsidR="0024294C">
        <w:rPr>
          <w:sz w:val="28"/>
          <w:szCs w:val="28"/>
        </w:rPr>
        <w:tab/>
      </w:r>
      <w:r w:rsidR="0024294C">
        <w:rPr>
          <w:sz w:val="28"/>
          <w:szCs w:val="28"/>
        </w:rPr>
        <w:tab/>
      </w:r>
      <w:r w:rsidR="0024294C">
        <w:rPr>
          <w:sz w:val="28"/>
          <w:szCs w:val="28"/>
        </w:rPr>
        <w:tab/>
      </w:r>
      <w:r w:rsidR="0024294C">
        <w:rPr>
          <w:sz w:val="28"/>
          <w:szCs w:val="28"/>
        </w:rPr>
        <w:tab/>
      </w:r>
      <w:r w:rsidR="0024294C">
        <w:rPr>
          <w:sz w:val="28"/>
          <w:szCs w:val="28"/>
        </w:rPr>
        <w:tab/>
      </w:r>
      <w:r>
        <w:rPr>
          <w:sz w:val="28"/>
          <w:szCs w:val="28"/>
        </w:rPr>
        <w:tab/>
        <w:t xml:space="preserve">                          № 70</w:t>
      </w:r>
    </w:p>
    <w:p w:rsidR="003040C6" w:rsidRDefault="003040C6" w:rsidP="00B56EB2">
      <w:pPr>
        <w:jc w:val="center"/>
        <w:rPr>
          <w:b/>
          <w:sz w:val="28"/>
          <w:szCs w:val="28"/>
        </w:rPr>
      </w:pPr>
    </w:p>
    <w:p w:rsidR="00B56EB2" w:rsidRPr="00B56EB2" w:rsidRDefault="00861BBD" w:rsidP="00B56EB2">
      <w:pPr>
        <w:jc w:val="center"/>
        <w:rPr>
          <w:b/>
          <w:bCs/>
          <w:sz w:val="28"/>
          <w:szCs w:val="28"/>
        </w:rPr>
      </w:pPr>
      <w:r w:rsidRPr="008B430F">
        <w:rPr>
          <w:b/>
          <w:sz w:val="28"/>
          <w:szCs w:val="28"/>
        </w:rPr>
        <w:t xml:space="preserve">Об утверждении </w:t>
      </w:r>
      <w:r w:rsidR="008B430F" w:rsidRPr="008B430F">
        <w:rPr>
          <w:b/>
          <w:bCs/>
          <w:iCs/>
          <w:sz w:val="28"/>
          <w:szCs w:val="28"/>
        </w:rPr>
        <w:t>а</w:t>
      </w:r>
      <w:r w:rsidR="008B430F">
        <w:rPr>
          <w:b/>
          <w:bCs/>
          <w:iCs/>
          <w:sz w:val="28"/>
          <w:szCs w:val="28"/>
        </w:rPr>
        <w:t>дминистративного</w:t>
      </w:r>
      <w:r w:rsidR="008B430F" w:rsidRPr="008B430F">
        <w:rPr>
          <w:b/>
          <w:bCs/>
          <w:iCs/>
          <w:sz w:val="28"/>
          <w:szCs w:val="28"/>
        </w:rPr>
        <w:t xml:space="preserve"> регламент</w:t>
      </w:r>
      <w:r w:rsidR="008B430F">
        <w:rPr>
          <w:b/>
          <w:bCs/>
          <w:iCs/>
          <w:sz w:val="28"/>
          <w:szCs w:val="28"/>
        </w:rPr>
        <w:t>а</w:t>
      </w:r>
      <w:r w:rsidR="008B430F" w:rsidRPr="008B430F">
        <w:rPr>
          <w:b/>
          <w:bCs/>
          <w:iCs/>
          <w:sz w:val="28"/>
          <w:szCs w:val="28"/>
        </w:rPr>
        <w:t xml:space="preserve"> предоставления муниципальной услуги </w:t>
      </w:r>
      <w:r w:rsidR="00B56EB2" w:rsidRPr="00B56EB2">
        <w:rPr>
          <w:b/>
          <w:bCs/>
          <w:sz w:val="28"/>
          <w:szCs w:val="28"/>
        </w:rPr>
        <w:t xml:space="preserve"> «Оформление согласия (отказа) на обмен жилыми помещениями, предоставленными по договорам социального найма» </w:t>
      </w:r>
    </w:p>
    <w:p w:rsidR="008B430F" w:rsidRPr="008B430F" w:rsidRDefault="008B430F" w:rsidP="008B430F">
      <w:pPr>
        <w:jc w:val="center"/>
        <w:rPr>
          <w:b/>
          <w:sz w:val="28"/>
          <w:szCs w:val="28"/>
        </w:rPr>
      </w:pPr>
    </w:p>
    <w:p w:rsidR="003040C6" w:rsidRPr="00806E21" w:rsidRDefault="003040C6" w:rsidP="003040C6">
      <w:pPr>
        <w:spacing w:line="240" w:lineRule="atLeast"/>
        <w:ind w:firstLine="709"/>
        <w:jc w:val="both"/>
        <w:rPr>
          <w:b/>
          <w:sz w:val="28"/>
          <w:szCs w:val="28"/>
        </w:rPr>
      </w:pPr>
      <w:proofErr w:type="gramStart"/>
      <w:r w:rsidRPr="00AB6EFD">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w:t>
      </w:r>
      <w:proofErr w:type="gramEnd"/>
      <w:r w:rsidRPr="00AB6EFD">
        <w:rPr>
          <w:sz w:val="28"/>
          <w:szCs w:val="28"/>
        </w:rPr>
        <w:t xml:space="preserve"> </w:t>
      </w:r>
      <w:r>
        <w:rPr>
          <w:sz w:val="28"/>
          <w:szCs w:val="28"/>
        </w:rPr>
        <w:t>решением совета депутатов муниципального образования Пениковское сельское поселение от 09.03.2016 №16 «</w:t>
      </w:r>
      <w:r w:rsidRPr="00806E21">
        <w:rPr>
          <w:sz w:val="28"/>
          <w:szCs w:val="28"/>
        </w:rPr>
        <w:t xml:space="preserve">Об утверждении перечня муниципальных услуг, а также необходимых и обязательных услуг </w:t>
      </w:r>
      <w:proofErr w:type="gramStart"/>
      <w:r w:rsidRPr="00806E21">
        <w:rPr>
          <w:sz w:val="28"/>
          <w:szCs w:val="28"/>
        </w:rPr>
        <w:t>для</w:t>
      </w:r>
      <w:proofErr w:type="gramEnd"/>
      <w:r w:rsidRPr="00806E21">
        <w:rPr>
          <w:sz w:val="28"/>
          <w:szCs w:val="28"/>
        </w:rPr>
        <w:t xml:space="preserve"> предоставления муниципальных услуг местной администрации муниципального образования Пениковское сельское поселение</w:t>
      </w:r>
      <w:r>
        <w:rPr>
          <w:sz w:val="28"/>
          <w:szCs w:val="28"/>
        </w:rPr>
        <w:t>»</w:t>
      </w:r>
      <w:r w:rsidRPr="00AB6EFD">
        <w:rPr>
          <w:sz w:val="28"/>
          <w:szCs w:val="28"/>
        </w:rPr>
        <w:t>,</w:t>
      </w:r>
    </w:p>
    <w:p w:rsidR="00861BBD" w:rsidRPr="00B56EB2" w:rsidRDefault="00861BBD" w:rsidP="00861BBD">
      <w:pPr>
        <w:spacing w:line="22" w:lineRule="atLeast"/>
        <w:ind w:firstLine="708"/>
        <w:jc w:val="both"/>
        <w:rPr>
          <w:sz w:val="28"/>
          <w:szCs w:val="28"/>
        </w:rPr>
      </w:pPr>
    </w:p>
    <w:p w:rsidR="00861BBD" w:rsidRPr="00B56EB2" w:rsidRDefault="00861BBD" w:rsidP="00861BBD">
      <w:pPr>
        <w:spacing w:line="22" w:lineRule="atLeast"/>
        <w:jc w:val="center"/>
        <w:rPr>
          <w:b/>
          <w:sz w:val="28"/>
          <w:szCs w:val="28"/>
        </w:rPr>
      </w:pPr>
      <w:r w:rsidRPr="00B56EB2">
        <w:rPr>
          <w:b/>
          <w:sz w:val="28"/>
          <w:szCs w:val="28"/>
        </w:rPr>
        <w:t>ПОСТАНОВЛЯЮ:</w:t>
      </w:r>
    </w:p>
    <w:p w:rsidR="00861BBD" w:rsidRPr="00B56EB2" w:rsidRDefault="00861BBD" w:rsidP="00861BBD">
      <w:pPr>
        <w:spacing w:line="22" w:lineRule="atLeast"/>
        <w:jc w:val="center"/>
        <w:rPr>
          <w:b/>
          <w:sz w:val="28"/>
          <w:szCs w:val="28"/>
        </w:rPr>
      </w:pPr>
    </w:p>
    <w:p w:rsidR="00861BBD" w:rsidRPr="00B56EB2" w:rsidRDefault="00861BBD" w:rsidP="003040C6">
      <w:pPr>
        <w:numPr>
          <w:ilvl w:val="0"/>
          <w:numId w:val="1"/>
        </w:numPr>
        <w:spacing w:line="22" w:lineRule="atLeast"/>
        <w:ind w:left="0" w:firstLine="709"/>
        <w:jc w:val="both"/>
        <w:rPr>
          <w:sz w:val="28"/>
          <w:szCs w:val="28"/>
        </w:rPr>
      </w:pPr>
      <w:r w:rsidRPr="00B56EB2">
        <w:rPr>
          <w:sz w:val="28"/>
          <w:szCs w:val="28"/>
        </w:rPr>
        <w:t xml:space="preserve">Утвердить </w:t>
      </w:r>
      <w:r w:rsidR="008B430F" w:rsidRPr="00B56EB2">
        <w:rPr>
          <w:bCs/>
          <w:iCs/>
          <w:sz w:val="28"/>
          <w:szCs w:val="28"/>
        </w:rPr>
        <w:t>а</w:t>
      </w:r>
      <w:r w:rsidRPr="00B56EB2">
        <w:rPr>
          <w:bCs/>
          <w:iCs/>
          <w:sz w:val="28"/>
          <w:szCs w:val="28"/>
        </w:rPr>
        <w:t xml:space="preserve">дминистративный регламент предоставления муниципальной услуги </w:t>
      </w:r>
      <w:r w:rsidR="00B56EB2" w:rsidRPr="00B56EB2">
        <w:rPr>
          <w:bCs/>
          <w:sz w:val="28"/>
          <w:szCs w:val="28"/>
        </w:rPr>
        <w:t xml:space="preserve">«Оформление согласия (отказа) на обмен жилыми помещениями, предоставленными </w:t>
      </w:r>
      <w:r w:rsidR="003040C6">
        <w:rPr>
          <w:bCs/>
          <w:sz w:val="28"/>
          <w:szCs w:val="28"/>
        </w:rPr>
        <w:t>по договорам социального найма», в соответствии с приложением.</w:t>
      </w:r>
    </w:p>
    <w:p w:rsidR="003040C6" w:rsidRPr="00AB6EFD" w:rsidRDefault="003040C6" w:rsidP="003040C6">
      <w:pPr>
        <w:pStyle w:val="a3"/>
        <w:ind w:firstLine="709"/>
        <w:jc w:val="both"/>
        <w:rPr>
          <w:rFonts w:ascii="Times New Roman" w:hAnsi="Times New Roman"/>
          <w:sz w:val="28"/>
          <w:szCs w:val="28"/>
        </w:rPr>
      </w:pPr>
      <w:r>
        <w:rPr>
          <w:rFonts w:ascii="Times New Roman" w:hAnsi="Times New Roman"/>
          <w:sz w:val="28"/>
          <w:szCs w:val="28"/>
        </w:rPr>
        <w:t xml:space="preserve">2. </w:t>
      </w:r>
      <w:r w:rsidR="0059385F" w:rsidRPr="003040C6">
        <w:rPr>
          <w:rFonts w:ascii="Times New Roman" w:hAnsi="Times New Roman"/>
          <w:sz w:val="28"/>
          <w:szCs w:val="28"/>
        </w:rPr>
        <w:t xml:space="preserve">Настоящее </w:t>
      </w:r>
      <w:r w:rsidRPr="00AB6EFD">
        <w:rPr>
          <w:rFonts w:ascii="Times New Roman" w:hAnsi="Times New Roman"/>
          <w:sz w:val="28"/>
          <w:szCs w:val="28"/>
        </w:rPr>
        <w:t xml:space="preserve">постановление </w:t>
      </w:r>
      <w:r>
        <w:rPr>
          <w:rFonts w:ascii="Times New Roman" w:hAnsi="Times New Roman"/>
          <w:sz w:val="28"/>
          <w:szCs w:val="28"/>
        </w:rPr>
        <w:t>опубликовать (обнародовать)</w:t>
      </w:r>
      <w:r w:rsidRPr="00AB6EFD">
        <w:rPr>
          <w:rFonts w:ascii="Times New Roman" w:hAnsi="Times New Roman"/>
          <w:sz w:val="28"/>
          <w:szCs w:val="28"/>
        </w:rPr>
        <w:t xml:space="preserve"> </w:t>
      </w:r>
      <w:r>
        <w:rPr>
          <w:rFonts w:ascii="Times New Roman" w:hAnsi="Times New Roman"/>
          <w:sz w:val="28"/>
          <w:szCs w:val="28"/>
        </w:rPr>
        <w:t xml:space="preserve">в сетевом издании «Ленинградское областное информационное агентство </w:t>
      </w:r>
      <w:r w:rsidRPr="003350CF">
        <w:rPr>
          <w:rFonts w:ascii="Times New Roman" w:hAnsi="Times New Roman"/>
          <w:color w:val="000000"/>
          <w:sz w:val="28"/>
          <w:szCs w:val="28"/>
        </w:rPr>
        <w:t>(ЛЕНОБЛИНФОРМ)</w:t>
      </w:r>
      <w:r w:rsidRPr="003350CF">
        <w:rPr>
          <w:rFonts w:ascii="Times New Roman" w:hAnsi="Times New Roman"/>
          <w:sz w:val="28"/>
          <w:szCs w:val="28"/>
        </w:rPr>
        <w:t>»,</w:t>
      </w:r>
      <w:r>
        <w:rPr>
          <w:rFonts w:ascii="Times New Roman" w:hAnsi="Times New Roman"/>
          <w:sz w:val="28"/>
          <w:szCs w:val="28"/>
        </w:rPr>
        <w:t xml:space="preserve"> разместить на официальном сайте </w:t>
      </w:r>
      <w:r w:rsidRPr="00AB6EFD">
        <w:rPr>
          <w:rFonts w:ascii="Times New Roman" w:hAnsi="Times New Roman"/>
          <w:sz w:val="28"/>
          <w:szCs w:val="28"/>
        </w:rPr>
        <w:t xml:space="preserve">муниципального </w:t>
      </w:r>
      <w:r w:rsidRPr="00AB6EFD">
        <w:rPr>
          <w:rFonts w:ascii="Times New Roman" w:hAnsi="Times New Roman"/>
          <w:sz w:val="28"/>
          <w:szCs w:val="28"/>
        </w:rPr>
        <w:lastRenderedPageBreak/>
        <w:t>образования Пениковское сельское поселение</w:t>
      </w:r>
      <w:r>
        <w:rPr>
          <w:rFonts w:ascii="Times New Roman" w:hAnsi="Times New Roman"/>
          <w:sz w:val="28"/>
          <w:szCs w:val="28"/>
        </w:rPr>
        <w:t xml:space="preserve"> </w:t>
      </w:r>
      <w:r>
        <w:rPr>
          <w:rFonts w:ascii="Times New Roman" w:hAnsi="Times New Roman"/>
          <w:sz w:val="28"/>
          <w:szCs w:val="28"/>
          <w:lang w:val="en-US"/>
        </w:rPr>
        <w:t>www</w:t>
      </w:r>
      <w:r w:rsidRPr="00A8393B">
        <w:rPr>
          <w:rFonts w:ascii="Times New Roman" w:hAnsi="Times New Roman"/>
          <w:sz w:val="28"/>
          <w:szCs w:val="28"/>
        </w:rPr>
        <w:t>.</w:t>
      </w:r>
      <w:proofErr w:type="spellStart"/>
      <w:r>
        <w:rPr>
          <w:rFonts w:ascii="Times New Roman" w:hAnsi="Times New Roman"/>
          <w:sz w:val="28"/>
          <w:szCs w:val="28"/>
          <w:lang w:val="en-US"/>
        </w:rPr>
        <w:t>peniki</w:t>
      </w:r>
      <w:proofErr w:type="spellEnd"/>
      <w:r w:rsidRPr="00A8393B">
        <w:rPr>
          <w:rFonts w:ascii="Times New Roman" w:hAnsi="Times New Roman"/>
          <w:sz w:val="28"/>
          <w:szCs w:val="28"/>
        </w:rPr>
        <w:t>47.</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AB6EFD">
        <w:rPr>
          <w:rFonts w:ascii="Times New Roman" w:hAnsi="Times New Roman"/>
          <w:sz w:val="28"/>
          <w:szCs w:val="28"/>
        </w:rPr>
        <w:t xml:space="preserve"> а также размещению на стенде в помещении местной администрации.</w:t>
      </w:r>
    </w:p>
    <w:p w:rsidR="00861BBD" w:rsidRDefault="003040C6" w:rsidP="003040C6">
      <w:pPr>
        <w:pStyle w:val="a3"/>
        <w:spacing w:line="22" w:lineRule="atLeast"/>
        <w:ind w:firstLine="709"/>
        <w:jc w:val="both"/>
        <w:rPr>
          <w:rFonts w:ascii="Times New Roman" w:hAnsi="Times New Roman"/>
          <w:sz w:val="28"/>
          <w:szCs w:val="28"/>
        </w:rPr>
      </w:pPr>
      <w:r w:rsidRPr="003040C6">
        <w:rPr>
          <w:rFonts w:ascii="Times New Roman" w:hAnsi="Times New Roman"/>
          <w:sz w:val="28"/>
          <w:szCs w:val="28"/>
        </w:rPr>
        <w:t xml:space="preserve">3. </w:t>
      </w:r>
      <w:proofErr w:type="gramStart"/>
      <w:r w:rsidR="00861BBD" w:rsidRPr="003040C6">
        <w:rPr>
          <w:rFonts w:ascii="Times New Roman" w:hAnsi="Times New Roman"/>
          <w:sz w:val="28"/>
          <w:szCs w:val="28"/>
        </w:rPr>
        <w:t>Контроль за</w:t>
      </w:r>
      <w:proofErr w:type="gramEnd"/>
      <w:r w:rsidR="00861BBD" w:rsidRPr="003040C6">
        <w:rPr>
          <w:rFonts w:ascii="Times New Roman" w:hAnsi="Times New Roman"/>
          <w:sz w:val="28"/>
          <w:szCs w:val="28"/>
        </w:rPr>
        <w:t xml:space="preserve"> исполнением настоящего постановления оставляю за собой.</w:t>
      </w:r>
    </w:p>
    <w:p w:rsidR="003040C6" w:rsidRPr="003040C6" w:rsidRDefault="003040C6" w:rsidP="003040C6">
      <w:pPr>
        <w:pStyle w:val="a3"/>
        <w:spacing w:line="22" w:lineRule="atLeast"/>
        <w:ind w:firstLine="709"/>
        <w:jc w:val="both"/>
        <w:rPr>
          <w:rFonts w:ascii="Times New Roman" w:hAnsi="Times New Roman"/>
          <w:sz w:val="28"/>
          <w:szCs w:val="28"/>
        </w:rPr>
      </w:pPr>
    </w:p>
    <w:p w:rsidR="00861BBD" w:rsidRPr="00B56EB2" w:rsidRDefault="003040C6" w:rsidP="00861BBD">
      <w:pPr>
        <w:spacing w:line="22" w:lineRule="atLeast"/>
        <w:rPr>
          <w:sz w:val="28"/>
          <w:szCs w:val="28"/>
        </w:rPr>
      </w:pPr>
      <w:r>
        <w:rPr>
          <w:sz w:val="28"/>
          <w:szCs w:val="28"/>
        </w:rPr>
        <w:t>И.о. главы</w:t>
      </w:r>
      <w:r w:rsidR="00861BBD" w:rsidRPr="00B56EB2">
        <w:rPr>
          <w:sz w:val="28"/>
          <w:szCs w:val="28"/>
        </w:rPr>
        <w:t xml:space="preserve"> местной администрации </w:t>
      </w:r>
    </w:p>
    <w:p w:rsidR="00861BBD" w:rsidRPr="00B56EB2" w:rsidRDefault="00861BBD" w:rsidP="00861BBD">
      <w:pPr>
        <w:spacing w:line="22" w:lineRule="atLeast"/>
        <w:jc w:val="both"/>
        <w:rPr>
          <w:sz w:val="28"/>
          <w:szCs w:val="28"/>
        </w:rPr>
        <w:sectPr w:rsidR="00861BBD" w:rsidRPr="00B56EB2" w:rsidSect="00B56EB2">
          <w:headerReference w:type="default" r:id="rId10"/>
          <w:pgSz w:w="11906" w:h="16838"/>
          <w:pgMar w:top="709" w:right="991" w:bottom="1134" w:left="1701" w:header="709" w:footer="709" w:gutter="0"/>
          <w:cols w:space="708"/>
          <w:docGrid w:linePitch="360"/>
        </w:sectPr>
      </w:pPr>
      <w:r w:rsidRPr="00B56EB2">
        <w:rPr>
          <w:sz w:val="28"/>
          <w:szCs w:val="28"/>
        </w:rPr>
        <w:t>МО Пениковское сельское поселение</w:t>
      </w:r>
      <w:r w:rsidRPr="00B56EB2">
        <w:rPr>
          <w:sz w:val="28"/>
          <w:szCs w:val="28"/>
        </w:rPr>
        <w:tab/>
      </w:r>
      <w:r w:rsidR="003040C6">
        <w:rPr>
          <w:sz w:val="28"/>
          <w:szCs w:val="28"/>
        </w:rPr>
        <w:t xml:space="preserve">                                     Д.Л. Карасев</w:t>
      </w:r>
    </w:p>
    <w:tbl>
      <w:tblPr>
        <w:tblStyle w:val="aa"/>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tblGrid>
      <w:tr w:rsidR="003040C6" w:rsidRPr="003040C6" w:rsidTr="009A5DF4">
        <w:trPr>
          <w:trHeight w:val="1190"/>
        </w:trPr>
        <w:tc>
          <w:tcPr>
            <w:tcW w:w="3226" w:type="dxa"/>
          </w:tcPr>
          <w:p w:rsidR="003040C6" w:rsidRPr="00E226F1" w:rsidRDefault="003040C6" w:rsidP="003040C6">
            <w:pPr>
              <w:jc w:val="center"/>
              <w:rPr>
                <w:sz w:val="20"/>
                <w:szCs w:val="20"/>
              </w:rPr>
            </w:pPr>
            <w:r w:rsidRPr="00E226F1">
              <w:rPr>
                <w:sz w:val="20"/>
                <w:szCs w:val="20"/>
              </w:rPr>
              <w:lastRenderedPageBreak/>
              <w:t>УТВЕРЖДЕНО</w:t>
            </w:r>
          </w:p>
          <w:p w:rsidR="003040C6" w:rsidRPr="00E226F1" w:rsidRDefault="003040C6" w:rsidP="003040C6">
            <w:pPr>
              <w:jc w:val="center"/>
              <w:rPr>
                <w:sz w:val="20"/>
                <w:szCs w:val="20"/>
              </w:rPr>
            </w:pPr>
            <w:r w:rsidRPr="00E226F1">
              <w:rPr>
                <w:sz w:val="20"/>
                <w:szCs w:val="20"/>
              </w:rPr>
              <w:t>постановлением местной администрации МО Пениковское сельское поселение</w:t>
            </w:r>
          </w:p>
          <w:p w:rsidR="003040C6" w:rsidRPr="00E226F1" w:rsidRDefault="003040C6" w:rsidP="003040C6">
            <w:pPr>
              <w:jc w:val="center"/>
              <w:rPr>
                <w:sz w:val="20"/>
                <w:szCs w:val="20"/>
              </w:rPr>
            </w:pPr>
            <w:r w:rsidRPr="00E226F1">
              <w:rPr>
                <w:sz w:val="20"/>
                <w:szCs w:val="20"/>
              </w:rPr>
              <w:t xml:space="preserve">от </w:t>
            </w:r>
            <w:r>
              <w:rPr>
                <w:sz w:val="20"/>
                <w:szCs w:val="20"/>
              </w:rPr>
              <w:t>11.04.2016 № 70</w:t>
            </w:r>
          </w:p>
          <w:p w:rsidR="003040C6" w:rsidRPr="003040C6" w:rsidRDefault="003040C6" w:rsidP="003040C6">
            <w:pPr>
              <w:jc w:val="center"/>
              <w:rPr>
                <w:sz w:val="20"/>
                <w:szCs w:val="20"/>
              </w:rPr>
            </w:pPr>
            <w:r w:rsidRPr="00E226F1">
              <w:rPr>
                <w:sz w:val="20"/>
                <w:szCs w:val="20"/>
              </w:rPr>
              <w:t>(приложение)</w:t>
            </w:r>
          </w:p>
        </w:tc>
      </w:tr>
    </w:tbl>
    <w:p w:rsidR="00B56EB2" w:rsidRPr="00B56EB2" w:rsidRDefault="00B56EB2" w:rsidP="003040C6">
      <w:pPr>
        <w:jc w:val="center"/>
        <w:rPr>
          <w:sz w:val="20"/>
          <w:szCs w:val="20"/>
        </w:rPr>
      </w:pPr>
    </w:p>
    <w:p w:rsidR="00FA32A4" w:rsidRPr="00FA32A4" w:rsidRDefault="00FA32A4" w:rsidP="00B56EB2">
      <w:pPr>
        <w:keepNext/>
        <w:jc w:val="center"/>
        <w:outlineLvl w:val="1"/>
        <w:rPr>
          <w:bCs/>
          <w:iCs/>
        </w:rPr>
      </w:pPr>
      <w:r w:rsidRPr="00FA32A4">
        <w:rPr>
          <w:bCs/>
          <w:iCs/>
        </w:rPr>
        <w:t>АДМИНИСТРАТИВНЫЙ РЕГЛАМЕНТ</w:t>
      </w:r>
    </w:p>
    <w:p w:rsidR="00B56EB2" w:rsidRPr="00FA32A4" w:rsidRDefault="00B56EB2" w:rsidP="00FA32A4">
      <w:pPr>
        <w:keepNext/>
        <w:jc w:val="center"/>
        <w:outlineLvl w:val="1"/>
        <w:rPr>
          <w:bCs/>
          <w:iCs/>
        </w:rPr>
      </w:pPr>
      <w:r w:rsidRPr="00FA32A4">
        <w:rPr>
          <w:bCs/>
          <w:iCs/>
        </w:rPr>
        <w:t xml:space="preserve"> предоставления муниципальной услуги</w:t>
      </w:r>
      <w:r w:rsidR="00FA32A4" w:rsidRPr="00FA32A4">
        <w:rPr>
          <w:bCs/>
          <w:iCs/>
        </w:rPr>
        <w:t xml:space="preserve"> </w:t>
      </w:r>
      <w:r w:rsidRPr="00FA32A4">
        <w:rPr>
          <w:bCs/>
        </w:rPr>
        <w:t xml:space="preserve">«Оформление согласия (отказа) на обмен жилыми помещениями, предоставленными по договорам социального найма» </w:t>
      </w:r>
    </w:p>
    <w:p w:rsidR="00B56EB2" w:rsidRPr="00FA32A4" w:rsidRDefault="00B56EB2" w:rsidP="00B56EB2">
      <w:pPr>
        <w:widowControl w:val="0"/>
        <w:autoSpaceDE w:val="0"/>
        <w:autoSpaceDN w:val="0"/>
        <w:adjustRightInd w:val="0"/>
        <w:jc w:val="center"/>
        <w:rPr>
          <w:bCs/>
        </w:rPr>
      </w:pPr>
    </w:p>
    <w:p w:rsidR="00B56EB2" w:rsidRPr="00B56EB2" w:rsidRDefault="00B56EB2" w:rsidP="00B56EB2">
      <w:pPr>
        <w:widowControl w:val="0"/>
        <w:autoSpaceDE w:val="0"/>
        <w:autoSpaceDN w:val="0"/>
        <w:adjustRightInd w:val="0"/>
        <w:jc w:val="center"/>
        <w:outlineLvl w:val="1"/>
        <w:rPr>
          <w:rFonts w:eastAsiaTheme="minorEastAsia"/>
          <w:b/>
        </w:rPr>
      </w:pPr>
      <w:bookmarkStart w:id="0" w:name="Par43"/>
      <w:bookmarkEnd w:id="0"/>
      <w:r w:rsidRPr="00B56EB2">
        <w:rPr>
          <w:rFonts w:eastAsiaTheme="minorEastAsia"/>
          <w:b/>
        </w:rPr>
        <w:t>1. Общие положения</w:t>
      </w:r>
    </w:p>
    <w:p w:rsidR="00B56EB2" w:rsidRPr="00B56EB2" w:rsidRDefault="00B56EB2" w:rsidP="00B56EB2">
      <w:pPr>
        <w:widowControl w:val="0"/>
        <w:autoSpaceDE w:val="0"/>
        <w:autoSpaceDN w:val="0"/>
        <w:adjustRightInd w:val="0"/>
        <w:jc w:val="center"/>
        <w:rPr>
          <w:rFonts w:eastAsiaTheme="minorEastAsia"/>
        </w:rPr>
      </w:pPr>
    </w:p>
    <w:p w:rsidR="00B56EB2" w:rsidRPr="00B56EB2" w:rsidRDefault="00B56EB2" w:rsidP="00B56EB2">
      <w:pPr>
        <w:widowControl w:val="0"/>
        <w:autoSpaceDE w:val="0"/>
        <w:autoSpaceDN w:val="0"/>
        <w:adjustRightInd w:val="0"/>
        <w:ind w:firstLine="567"/>
        <w:jc w:val="both"/>
        <w:outlineLvl w:val="2"/>
        <w:rPr>
          <w:rFonts w:eastAsiaTheme="minorEastAsia"/>
        </w:rPr>
      </w:pPr>
      <w:bookmarkStart w:id="1" w:name="Par45"/>
      <w:bookmarkEnd w:id="1"/>
      <w:r w:rsidRPr="00B56EB2">
        <w:rPr>
          <w:rFonts w:eastAsiaTheme="minorEastAsia"/>
        </w:rPr>
        <w:t>1.1. Наименование муниципальной услуги: Оформление согласия (отказа) на обмен жилыми помещениями, предоставленными по договорам социального найма» (далее - муниципальная услуга).</w:t>
      </w:r>
    </w:p>
    <w:p w:rsidR="00B56EB2" w:rsidRPr="00B56EB2" w:rsidRDefault="00152E39" w:rsidP="00152E39">
      <w:pPr>
        <w:spacing w:after="200" w:line="276" w:lineRule="auto"/>
        <w:ind w:firstLine="709"/>
        <w:contextualSpacing/>
        <w:jc w:val="both"/>
        <w:rPr>
          <w:rFonts w:eastAsia="Calibri"/>
          <w:lang w:eastAsia="en-US"/>
        </w:rPr>
      </w:pPr>
      <w:r>
        <w:rPr>
          <w:rFonts w:eastAsia="Calibri"/>
          <w:lang w:eastAsia="en-US"/>
        </w:rPr>
        <w:t xml:space="preserve">1.2. </w:t>
      </w:r>
      <w:r w:rsidR="00B56EB2" w:rsidRPr="00B56EB2">
        <w:rPr>
          <w:rFonts w:eastAsia="Calibri"/>
          <w:lang w:eastAsia="en-US"/>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56EB2" w:rsidRPr="00B56EB2" w:rsidRDefault="00B56EB2" w:rsidP="00152E39">
      <w:pPr>
        <w:ind w:firstLine="709"/>
        <w:contextualSpacing/>
        <w:jc w:val="both"/>
        <w:rPr>
          <w:rFonts w:eastAsia="Calibri"/>
          <w:lang w:eastAsia="en-US"/>
        </w:rPr>
      </w:pPr>
      <w:r w:rsidRPr="00B56EB2">
        <w:rPr>
          <w:rFonts w:eastAsia="Calibri"/>
          <w:lang w:eastAsia="en-US"/>
        </w:rPr>
        <w:t>Муниципальную услугу предоставляет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(далее – Администрация)</w:t>
      </w:r>
    </w:p>
    <w:p w:rsidR="00B56EB2" w:rsidRPr="00B56EB2" w:rsidRDefault="00B56EB2" w:rsidP="00B56EB2">
      <w:pPr>
        <w:ind w:firstLine="567"/>
        <w:jc w:val="both"/>
        <w:rPr>
          <w:rFonts w:eastAsia="Calibri"/>
          <w:lang w:eastAsia="en-US"/>
        </w:rPr>
      </w:pPr>
      <w:r w:rsidRPr="00B56EB2">
        <w:rPr>
          <w:rFonts w:eastAsia="Calibri"/>
          <w:lang w:eastAsia="en-US"/>
        </w:rPr>
        <w:t>1.3.</w:t>
      </w:r>
      <w:r w:rsidRPr="00B56EB2">
        <w:rPr>
          <w:rFonts w:eastAsia="Calibri"/>
          <w:lang w:eastAsia="en-US"/>
        </w:rPr>
        <w:tab/>
        <w:t>Структурным подразделением, ответственным за предоставление муниципальной  услуги, является сектор социально-экономического развития и ЖКХ (далее – Отдел)</w:t>
      </w:r>
    </w:p>
    <w:p w:rsidR="00B56EB2" w:rsidRPr="00B56EB2" w:rsidRDefault="00B56EB2" w:rsidP="00B56EB2">
      <w:pPr>
        <w:ind w:firstLine="567"/>
        <w:jc w:val="both"/>
        <w:rPr>
          <w:rFonts w:eastAsia="Calibri"/>
          <w:lang w:eastAsia="en-US"/>
        </w:rPr>
      </w:pPr>
      <w:r w:rsidRPr="00B56EB2">
        <w:rPr>
          <w:rFonts w:eastAsia="Calibri"/>
          <w:lang w:eastAsia="en-US"/>
        </w:rPr>
        <w:t xml:space="preserve">1.4. При предоставлении </w:t>
      </w:r>
      <w:r w:rsidRPr="00B56EB2">
        <w:rPr>
          <w:rFonts w:eastAsiaTheme="minorHAnsi"/>
          <w:lang w:eastAsia="en-US"/>
        </w:rPr>
        <w:t xml:space="preserve">муниципальной услуги </w:t>
      </w:r>
      <w:r w:rsidRPr="00B56EB2">
        <w:rPr>
          <w:rFonts w:eastAsia="Calibri"/>
          <w:lang w:eastAsia="en-US"/>
        </w:rPr>
        <w:t xml:space="preserve">Администрация взаимодействует </w:t>
      </w:r>
      <w:proofErr w:type="gramStart"/>
      <w:r w:rsidRPr="00B56EB2">
        <w:rPr>
          <w:rFonts w:eastAsia="Calibri"/>
          <w:lang w:eastAsia="en-US"/>
        </w:rPr>
        <w:t>с</w:t>
      </w:r>
      <w:proofErr w:type="gramEnd"/>
      <w:r w:rsidRPr="00B56EB2">
        <w:rPr>
          <w:rFonts w:eastAsia="Calibri"/>
          <w:lang w:eastAsia="en-US"/>
        </w:rPr>
        <w:t>:</w:t>
      </w:r>
    </w:p>
    <w:p w:rsidR="00B56EB2" w:rsidRPr="00B56EB2" w:rsidRDefault="00B56EB2" w:rsidP="00B56EB2">
      <w:pPr>
        <w:ind w:firstLine="567"/>
        <w:jc w:val="both"/>
        <w:rPr>
          <w:rFonts w:eastAsia="Calibri"/>
          <w:lang w:eastAsia="en-US"/>
        </w:rPr>
      </w:pPr>
      <w:r w:rsidRPr="00B56EB2">
        <w:rPr>
          <w:rFonts w:eastAsia="Calibri"/>
          <w:lang w:eastAsia="en-US"/>
        </w:rPr>
        <w:t xml:space="preserve"> - </w:t>
      </w:r>
      <w:r w:rsidRPr="00B56EB2">
        <w:rPr>
          <w:rFonts w:eastAsiaTheme="minorHAnsi"/>
          <w:lang w:eastAsia="en-US"/>
        </w:rPr>
        <w:t>органами Федеральной службы государственной регистрации, кадастра и картографии</w:t>
      </w:r>
      <w:r w:rsidRPr="00B56EB2">
        <w:rPr>
          <w:rFonts w:eastAsia="Calibri"/>
          <w:lang w:eastAsia="en-US"/>
        </w:rPr>
        <w:t>;</w:t>
      </w:r>
    </w:p>
    <w:p w:rsidR="00B56EB2" w:rsidRPr="00B56EB2" w:rsidRDefault="00B56EB2" w:rsidP="00B56EB2">
      <w:pPr>
        <w:ind w:firstLine="567"/>
        <w:jc w:val="both"/>
        <w:rPr>
          <w:rFonts w:eastAsiaTheme="minorHAnsi"/>
          <w:shd w:val="clear" w:color="auto" w:fill="FFFFFF"/>
          <w:lang w:eastAsia="en-US"/>
        </w:rPr>
      </w:pPr>
      <w:r w:rsidRPr="00B56EB2">
        <w:rPr>
          <w:rFonts w:eastAsiaTheme="minorHAnsi"/>
          <w:shd w:val="clear" w:color="auto" w:fill="FFFFFF"/>
          <w:lang w:eastAsia="en-US"/>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B56EB2" w:rsidRPr="00B56EB2" w:rsidRDefault="00B56EB2" w:rsidP="00B56EB2">
      <w:pPr>
        <w:ind w:firstLine="567"/>
        <w:jc w:val="both"/>
        <w:rPr>
          <w:rFonts w:eastAsiaTheme="minorHAnsi"/>
          <w:shd w:val="clear" w:color="auto" w:fill="FFFFFF"/>
          <w:lang w:eastAsia="en-US"/>
        </w:rPr>
      </w:pPr>
      <w:r w:rsidRPr="00B56EB2">
        <w:rPr>
          <w:rFonts w:eastAsia="Calibri"/>
          <w:lang w:eastAsia="en-US"/>
        </w:rPr>
        <w:t xml:space="preserve">- </w:t>
      </w:r>
      <w:r w:rsidRPr="00B56EB2">
        <w:rPr>
          <w:rFonts w:eastAsiaTheme="minorHAnsi"/>
          <w:shd w:val="clear" w:color="auto" w:fill="FFFFFF"/>
          <w:lang w:eastAsia="en-US"/>
        </w:rPr>
        <w:t>Ленинградским областным государственным унитарным предприятием технической инвентаризации и оценки недвижимости;</w:t>
      </w:r>
    </w:p>
    <w:p w:rsidR="00B56EB2" w:rsidRPr="00B56EB2" w:rsidRDefault="00B56EB2" w:rsidP="00B56EB2">
      <w:pPr>
        <w:ind w:firstLine="567"/>
        <w:jc w:val="both"/>
        <w:rPr>
          <w:rFonts w:eastAsia="Calibri"/>
          <w:lang w:eastAsia="en-US"/>
        </w:rPr>
      </w:pPr>
      <w:r w:rsidRPr="00B56EB2">
        <w:rPr>
          <w:rFonts w:eastAsia="Calibri"/>
          <w:lang w:eastAsia="en-US"/>
        </w:rPr>
        <w:t xml:space="preserve">1.5. </w:t>
      </w:r>
      <w:r w:rsidRPr="00B56EB2">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B56EB2" w:rsidRPr="00B56EB2" w:rsidRDefault="00B56EB2" w:rsidP="00B56EB2">
      <w:pPr>
        <w:autoSpaceDE w:val="0"/>
        <w:autoSpaceDN w:val="0"/>
        <w:adjustRightInd w:val="0"/>
        <w:ind w:firstLine="567"/>
      </w:pPr>
      <w:r w:rsidRPr="00B56EB2">
        <w:t>1.6. График работы: Понедельник - пятница - с 09.00 до 18.00, перерыв с 13.00 до 14.00,</w:t>
      </w:r>
    </w:p>
    <w:p w:rsidR="00B56EB2" w:rsidRPr="00B56EB2" w:rsidRDefault="00B56EB2" w:rsidP="00B56EB2">
      <w:pPr>
        <w:autoSpaceDE w:val="0"/>
        <w:autoSpaceDN w:val="0"/>
        <w:adjustRightInd w:val="0"/>
        <w:ind w:firstLine="567"/>
      </w:pPr>
      <w:r w:rsidRPr="00B56EB2">
        <w:t>Суббота, воскресенье - выходные</w:t>
      </w:r>
    </w:p>
    <w:p w:rsidR="00B56EB2" w:rsidRPr="00B56EB2" w:rsidRDefault="00B56EB2" w:rsidP="00B56EB2">
      <w:pPr>
        <w:autoSpaceDE w:val="0"/>
        <w:autoSpaceDN w:val="0"/>
        <w:adjustRightInd w:val="0"/>
        <w:ind w:firstLine="567"/>
      </w:pPr>
      <w:r w:rsidRPr="00B56EB2">
        <w:t>Приёмные дни:  вторник, четверг;</w:t>
      </w:r>
    </w:p>
    <w:p w:rsidR="00B56EB2" w:rsidRPr="00B56EB2" w:rsidRDefault="00B56EB2" w:rsidP="00B56EB2">
      <w:pPr>
        <w:autoSpaceDE w:val="0"/>
        <w:autoSpaceDN w:val="0"/>
        <w:adjustRightInd w:val="0"/>
        <w:ind w:firstLine="567"/>
        <w:jc w:val="both"/>
      </w:pPr>
      <w:r w:rsidRPr="00B56EB2">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56EB2" w:rsidRPr="00B56EB2" w:rsidRDefault="00B56EB2" w:rsidP="00B56EB2">
      <w:pPr>
        <w:autoSpaceDE w:val="0"/>
        <w:autoSpaceDN w:val="0"/>
        <w:adjustRightInd w:val="0"/>
        <w:ind w:firstLine="567"/>
        <w:jc w:val="both"/>
      </w:pPr>
      <w:r w:rsidRPr="00B56EB2">
        <w:t>Адрес Единого Портала государственных и муниципальных услуг (функций) в сети Интернет (ЕПГУ):  www.gosuslugi.ru.</w:t>
      </w:r>
    </w:p>
    <w:p w:rsidR="00B56EB2" w:rsidRPr="00B56EB2" w:rsidRDefault="00B56EB2" w:rsidP="00B56EB2">
      <w:pPr>
        <w:autoSpaceDE w:val="0"/>
        <w:autoSpaceDN w:val="0"/>
        <w:adjustRightInd w:val="0"/>
        <w:ind w:firstLine="567"/>
        <w:jc w:val="both"/>
      </w:pPr>
      <w:r w:rsidRPr="00B56EB2">
        <w:t xml:space="preserve">Электронный адрес портала государственных и муниципальных услуг Ленинградской области (далее – ПГУ ЛО): </w:t>
      </w:r>
      <w:hyperlink r:id="rId11" w:history="1">
        <w:r w:rsidRPr="00B56EB2">
          <w:rPr>
            <w:u w:val="single"/>
          </w:rPr>
          <w:t>http://gu.lenobl.ru/</w:t>
        </w:r>
      </w:hyperlink>
      <w:r w:rsidRPr="00B56EB2">
        <w:t>;</w:t>
      </w:r>
    </w:p>
    <w:p w:rsidR="00B56EB2" w:rsidRPr="00B56EB2" w:rsidRDefault="00B56EB2" w:rsidP="00B56EB2">
      <w:pPr>
        <w:autoSpaceDE w:val="0"/>
        <w:autoSpaceDN w:val="0"/>
        <w:adjustRightInd w:val="0"/>
        <w:ind w:firstLine="567"/>
        <w:jc w:val="both"/>
      </w:pPr>
      <w:r w:rsidRPr="00B56EB2">
        <w:t xml:space="preserve">Электронный адрес официального сайта Администрации Ленинградской области </w:t>
      </w:r>
      <w:hyperlink r:id="rId12" w:history="1">
        <w:r w:rsidRPr="00B56EB2">
          <w:rPr>
            <w:u w:val="single"/>
          </w:rPr>
          <w:t>http://www.lenobl.ru/</w:t>
        </w:r>
      </w:hyperlink>
      <w:r w:rsidRPr="00B56EB2">
        <w:t>;</w:t>
      </w:r>
    </w:p>
    <w:p w:rsidR="00B56EB2" w:rsidRPr="00B56EB2" w:rsidRDefault="00B56EB2" w:rsidP="00B56EB2">
      <w:pPr>
        <w:autoSpaceDE w:val="0"/>
        <w:autoSpaceDN w:val="0"/>
        <w:adjustRightInd w:val="0"/>
        <w:ind w:firstLine="567"/>
        <w:jc w:val="both"/>
      </w:pPr>
      <w:r w:rsidRPr="00B56EB2">
        <w:t>Электронный адрес официального сайта органа местного самоуправления www.peniki47.ru</w:t>
      </w:r>
    </w:p>
    <w:p w:rsidR="00B56EB2" w:rsidRPr="00B56EB2" w:rsidRDefault="00B56EB2" w:rsidP="0094677A">
      <w:pPr>
        <w:widowControl w:val="0"/>
        <w:numPr>
          <w:ilvl w:val="1"/>
          <w:numId w:val="6"/>
        </w:numPr>
        <w:autoSpaceDE w:val="0"/>
        <w:autoSpaceDN w:val="0"/>
        <w:adjustRightInd w:val="0"/>
        <w:spacing w:after="200" w:line="276" w:lineRule="auto"/>
        <w:ind w:left="0" w:firstLine="567"/>
        <w:contextualSpacing/>
        <w:jc w:val="both"/>
      </w:pPr>
      <w:r w:rsidRPr="00B56EB2">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56EB2" w:rsidRPr="00B56EB2" w:rsidRDefault="00B56EB2" w:rsidP="00B56EB2">
      <w:pPr>
        <w:widowControl w:val="0"/>
        <w:autoSpaceDE w:val="0"/>
        <w:autoSpaceDN w:val="0"/>
        <w:adjustRightInd w:val="0"/>
        <w:ind w:firstLine="567"/>
        <w:jc w:val="both"/>
      </w:pPr>
      <w:r w:rsidRPr="00B56EB2">
        <w:lastRenderedPageBreak/>
        <w:t>Информация о местах нахождения и графике работы, справочных телефонах и адресах электронной почты МФЦ приведена в приложении 2.</w:t>
      </w:r>
    </w:p>
    <w:p w:rsidR="00B56EB2" w:rsidRPr="00B56EB2" w:rsidRDefault="00B56EB2" w:rsidP="00B56EB2">
      <w:pPr>
        <w:widowControl w:val="0"/>
        <w:autoSpaceDE w:val="0"/>
        <w:autoSpaceDN w:val="0"/>
        <w:adjustRightInd w:val="0"/>
        <w:ind w:firstLine="567"/>
        <w:jc w:val="both"/>
      </w:pPr>
      <w:r w:rsidRPr="00B56EB2">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B56EB2" w:rsidRPr="00B56EB2" w:rsidRDefault="00B56EB2" w:rsidP="00B56EB2">
      <w:pPr>
        <w:widowControl w:val="0"/>
        <w:autoSpaceDE w:val="0"/>
        <w:autoSpaceDN w:val="0"/>
        <w:adjustRightInd w:val="0"/>
        <w:ind w:firstLine="567"/>
        <w:jc w:val="both"/>
      </w:pPr>
      <w:r w:rsidRPr="00B56EB2">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56EB2" w:rsidRPr="00B56EB2" w:rsidRDefault="00B56EB2" w:rsidP="00B56EB2">
      <w:pPr>
        <w:widowControl w:val="0"/>
        <w:autoSpaceDE w:val="0"/>
        <w:autoSpaceDN w:val="0"/>
        <w:adjustRightInd w:val="0"/>
        <w:ind w:firstLine="567"/>
        <w:jc w:val="both"/>
      </w:pPr>
      <w:r w:rsidRPr="00B56EB2">
        <w:t>1.9.1. Основными требованиями к порядку информирования граждан об исполнении муниципальной услуги являются:</w:t>
      </w:r>
    </w:p>
    <w:p w:rsidR="00B56EB2" w:rsidRPr="00B56EB2" w:rsidRDefault="00B56EB2" w:rsidP="00B56EB2">
      <w:pPr>
        <w:widowControl w:val="0"/>
        <w:autoSpaceDE w:val="0"/>
        <w:autoSpaceDN w:val="0"/>
        <w:adjustRightInd w:val="0"/>
        <w:ind w:firstLine="567"/>
        <w:jc w:val="both"/>
      </w:pPr>
      <w:r w:rsidRPr="00B56EB2">
        <w:t>- достоверность предоставляемой информации;</w:t>
      </w:r>
    </w:p>
    <w:p w:rsidR="00B56EB2" w:rsidRPr="00B56EB2" w:rsidRDefault="00B56EB2" w:rsidP="00B56EB2">
      <w:pPr>
        <w:widowControl w:val="0"/>
        <w:autoSpaceDE w:val="0"/>
        <w:autoSpaceDN w:val="0"/>
        <w:adjustRightInd w:val="0"/>
        <w:ind w:firstLine="567"/>
        <w:jc w:val="both"/>
      </w:pPr>
      <w:r w:rsidRPr="00B56EB2">
        <w:t>- четкость в изложении информации;</w:t>
      </w:r>
    </w:p>
    <w:p w:rsidR="00B56EB2" w:rsidRPr="00B56EB2" w:rsidRDefault="00B56EB2" w:rsidP="00B56EB2">
      <w:pPr>
        <w:widowControl w:val="0"/>
        <w:autoSpaceDE w:val="0"/>
        <w:autoSpaceDN w:val="0"/>
        <w:adjustRightInd w:val="0"/>
        <w:ind w:firstLine="567"/>
        <w:jc w:val="both"/>
      </w:pPr>
      <w:r w:rsidRPr="00B56EB2">
        <w:t>- полнота информирования.</w:t>
      </w:r>
    </w:p>
    <w:p w:rsidR="00B56EB2" w:rsidRPr="00B56EB2" w:rsidRDefault="00B56EB2" w:rsidP="00B56EB2">
      <w:pPr>
        <w:widowControl w:val="0"/>
        <w:autoSpaceDE w:val="0"/>
        <w:autoSpaceDN w:val="0"/>
        <w:adjustRightInd w:val="0"/>
        <w:ind w:firstLine="567"/>
        <w:jc w:val="both"/>
      </w:pPr>
      <w:r w:rsidRPr="00B56EB2">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56EB2" w:rsidRPr="00B56EB2" w:rsidRDefault="00B56EB2" w:rsidP="00B56EB2">
      <w:pPr>
        <w:widowControl w:val="0"/>
        <w:autoSpaceDE w:val="0"/>
        <w:autoSpaceDN w:val="0"/>
        <w:adjustRightInd w:val="0"/>
        <w:ind w:firstLine="567"/>
        <w:jc w:val="both"/>
      </w:pPr>
      <w:r w:rsidRPr="00B56EB2">
        <w:t>Информация о порядке предоставления муниципальной услуги предоставляется:</w:t>
      </w:r>
    </w:p>
    <w:p w:rsidR="00B56EB2" w:rsidRPr="00B56EB2" w:rsidRDefault="00B56EB2" w:rsidP="00B56EB2">
      <w:pPr>
        <w:widowControl w:val="0"/>
        <w:autoSpaceDE w:val="0"/>
        <w:autoSpaceDN w:val="0"/>
        <w:adjustRightInd w:val="0"/>
        <w:ind w:firstLine="567"/>
        <w:jc w:val="both"/>
      </w:pPr>
      <w:r w:rsidRPr="00B56EB2">
        <w:t>- по телефону 8 (813-76) 54-140;</w:t>
      </w:r>
    </w:p>
    <w:p w:rsidR="00B56EB2" w:rsidRPr="00B56EB2" w:rsidRDefault="00B56EB2" w:rsidP="00B56EB2">
      <w:pPr>
        <w:widowControl w:val="0"/>
        <w:autoSpaceDE w:val="0"/>
        <w:autoSpaceDN w:val="0"/>
        <w:adjustRightInd w:val="0"/>
        <w:ind w:firstLine="567"/>
        <w:jc w:val="both"/>
      </w:pPr>
      <w:r w:rsidRPr="00B56EB2">
        <w:t>- на Интернет-сайте МО:</w:t>
      </w:r>
      <w:hyperlink r:id="rId13" w:history="1">
        <w:r w:rsidRPr="00B56EB2">
          <w:rPr>
            <w:color w:val="0000FF" w:themeColor="hyperlink"/>
            <w:u w:val="single"/>
            <w:lang w:val="en-US"/>
          </w:rPr>
          <w:t>www</w:t>
        </w:r>
        <w:r w:rsidRPr="00B56EB2">
          <w:rPr>
            <w:color w:val="0000FF" w:themeColor="hyperlink"/>
            <w:u w:val="single"/>
          </w:rPr>
          <w:t>.</w:t>
        </w:r>
        <w:proofErr w:type="spellStart"/>
        <w:r w:rsidRPr="00B56EB2">
          <w:rPr>
            <w:color w:val="0000FF" w:themeColor="hyperlink"/>
            <w:u w:val="single"/>
            <w:lang w:val="en-US"/>
          </w:rPr>
          <w:t>peniki</w:t>
        </w:r>
        <w:proofErr w:type="spellEnd"/>
        <w:r w:rsidRPr="00B56EB2">
          <w:rPr>
            <w:color w:val="0000FF" w:themeColor="hyperlink"/>
            <w:u w:val="single"/>
          </w:rPr>
          <w:t>47.</w:t>
        </w:r>
        <w:proofErr w:type="spellStart"/>
        <w:r w:rsidRPr="00B56EB2">
          <w:rPr>
            <w:color w:val="0000FF" w:themeColor="hyperlink"/>
            <w:u w:val="single"/>
            <w:lang w:val="en-US"/>
          </w:rPr>
          <w:t>ru</w:t>
        </w:r>
        <w:proofErr w:type="spellEnd"/>
      </w:hyperlink>
    </w:p>
    <w:p w:rsidR="00B56EB2" w:rsidRPr="00B56EB2" w:rsidRDefault="00B56EB2" w:rsidP="00B56EB2">
      <w:pPr>
        <w:widowControl w:val="0"/>
        <w:autoSpaceDE w:val="0"/>
        <w:autoSpaceDN w:val="0"/>
        <w:adjustRightInd w:val="0"/>
        <w:ind w:firstLine="567"/>
        <w:jc w:val="both"/>
      </w:pPr>
      <w:r w:rsidRPr="00B56EB2">
        <w:t xml:space="preserve">- на Портале государственных и муниципальных услуг (функций) Ленинградской области </w:t>
      </w:r>
      <w:hyperlink r:id="rId14" w:history="1">
        <w:r w:rsidRPr="00B56EB2">
          <w:rPr>
            <w:u w:val="single"/>
          </w:rPr>
          <w:t>http://gu.lenobl.ru/</w:t>
        </w:r>
      </w:hyperlink>
      <w:r w:rsidRPr="00B56EB2">
        <w:t>;</w:t>
      </w:r>
    </w:p>
    <w:p w:rsidR="00B56EB2" w:rsidRPr="00B56EB2" w:rsidRDefault="00B56EB2" w:rsidP="00B56EB2">
      <w:pPr>
        <w:widowControl w:val="0"/>
        <w:autoSpaceDE w:val="0"/>
        <w:autoSpaceDN w:val="0"/>
        <w:adjustRightInd w:val="0"/>
        <w:ind w:firstLine="567"/>
        <w:jc w:val="both"/>
      </w:pPr>
      <w:r w:rsidRPr="00B56EB2">
        <w:t>-на Едином Портале государственных и муниципальных услуг (функций)   www.gosuslugi.ru.</w:t>
      </w:r>
    </w:p>
    <w:p w:rsidR="00B56EB2" w:rsidRPr="00B56EB2" w:rsidRDefault="00B56EB2" w:rsidP="00B56EB2">
      <w:pPr>
        <w:widowControl w:val="0"/>
        <w:autoSpaceDE w:val="0"/>
        <w:autoSpaceDN w:val="0"/>
        <w:adjustRightInd w:val="0"/>
        <w:ind w:firstLine="567"/>
        <w:jc w:val="both"/>
      </w:pPr>
      <w:r w:rsidRPr="00B56EB2">
        <w:t>- при обращении в МФЦ.</w:t>
      </w:r>
    </w:p>
    <w:p w:rsidR="00B56EB2" w:rsidRPr="00B56EB2" w:rsidRDefault="00B56EB2" w:rsidP="00B56EB2">
      <w:pPr>
        <w:widowControl w:val="0"/>
        <w:autoSpaceDE w:val="0"/>
        <w:autoSpaceDN w:val="0"/>
        <w:adjustRightInd w:val="0"/>
        <w:ind w:firstLine="567"/>
        <w:jc w:val="both"/>
      </w:pPr>
      <w:r w:rsidRPr="00B56EB2">
        <w:t xml:space="preserve">1.9.3. Информирование об исполнении муниципальной услуги осуществляется в устной, письменной или электронной форме. </w:t>
      </w:r>
    </w:p>
    <w:p w:rsidR="00B56EB2" w:rsidRPr="00B56EB2" w:rsidRDefault="00B56EB2" w:rsidP="00B56EB2">
      <w:pPr>
        <w:widowControl w:val="0"/>
        <w:autoSpaceDE w:val="0"/>
        <w:autoSpaceDN w:val="0"/>
        <w:adjustRightInd w:val="0"/>
        <w:ind w:firstLine="567"/>
        <w:jc w:val="both"/>
      </w:pPr>
      <w:r w:rsidRPr="00B56EB2">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56EB2" w:rsidRPr="00B56EB2" w:rsidRDefault="00B56EB2" w:rsidP="00B56EB2">
      <w:pPr>
        <w:widowControl w:val="0"/>
        <w:autoSpaceDE w:val="0"/>
        <w:autoSpaceDN w:val="0"/>
        <w:adjustRightInd w:val="0"/>
        <w:ind w:firstLine="567"/>
        <w:jc w:val="both"/>
      </w:pPr>
      <w:r w:rsidRPr="00B56EB2">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56EB2" w:rsidRPr="00B56EB2" w:rsidRDefault="00B56EB2" w:rsidP="00B56EB2">
      <w:pPr>
        <w:widowControl w:val="0"/>
        <w:autoSpaceDE w:val="0"/>
        <w:autoSpaceDN w:val="0"/>
        <w:adjustRightInd w:val="0"/>
        <w:ind w:firstLine="567"/>
        <w:jc w:val="both"/>
      </w:pPr>
      <w:r w:rsidRPr="00B56EB2">
        <w:t xml:space="preserve">1.9.6. Индивидуальное письменное информирование осуществляется при обращении граждан путем почтовых отправлений. </w:t>
      </w:r>
    </w:p>
    <w:p w:rsidR="00B56EB2" w:rsidRPr="00B56EB2" w:rsidRDefault="00B56EB2" w:rsidP="00B56EB2">
      <w:pPr>
        <w:widowControl w:val="0"/>
        <w:autoSpaceDE w:val="0"/>
        <w:autoSpaceDN w:val="0"/>
        <w:adjustRightInd w:val="0"/>
        <w:ind w:firstLine="567"/>
        <w:jc w:val="both"/>
      </w:pPr>
      <w:r w:rsidRPr="00B56EB2">
        <w:t xml:space="preserve">1.9.7. Консультирование при обращении заявителей в электронном виде осуществляется по электронной почте. </w:t>
      </w:r>
    </w:p>
    <w:p w:rsidR="00B56EB2" w:rsidRPr="00B56EB2" w:rsidRDefault="00B56EB2" w:rsidP="00B56EB2">
      <w:pPr>
        <w:widowControl w:val="0"/>
        <w:autoSpaceDE w:val="0"/>
        <w:autoSpaceDN w:val="0"/>
        <w:adjustRightInd w:val="0"/>
        <w:ind w:firstLine="567"/>
        <w:jc w:val="both"/>
      </w:pPr>
      <w:r w:rsidRPr="00B56EB2">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rsidR="00B56EB2" w:rsidRPr="00B56EB2" w:rsidRDefault="00B56EB2" w:rsidP="00B56EB2">
      <w:pPr>
        <w:widowControl w:val="0"/>
        <w:autoSpaceDE w:val="0"/>
        <w:autoSpaceDN w:val="0"/>
        <w:adjustRightInd w:val="0"/>
        <w:ind w:firstLine="540"/>
        <w:jc w:val="both"/>
        <w:rPr>
          <w:rFonts w:eastAsiaTheme="minorEastAsia"/>
        </w:rPr>
      </w:pPr>
    </w:p>
    <w:p w:rsidR="00B56EB2" w:rsidRPr="00B56EB2" w:rsidRDefault="00B56EB2" w:rsidP="00B56EB2">
      <w:pPr>
        <w:widowControl w:val="0"/>
        <w:autoSpaceDE w:val="0"/>
        <w:autoSpaceDN w:val="0"/>
        <w:adjustRightInd w:val="0"/>
        <w:ind w:firstLine="540"/>
        <w:jc w:val="both"/>
        <w:rPr>
          <w:rFonts w:eastAsiaTheme="minorEastAsia"/>
        </w:rPr>
      </w:pPr>
    </w:p>
    <w:p w:rsidR="00B56EB2" w:rsidRPr="00B56EB2" w:rsidRDefault="00B56EB2" w:rsidP="00B56EB2">
      <w:pPr>
        <w:widowControl w:val="0"/>
        <w:autoSpaceDE w:val="0"/>
        <w:autoSpaceDN w:val="0"/>
        <w:adjustRightInd w:val="0"/>
        <w:jc w:val="center"/>
        <w:outlineLvl w:val="1"/>
        <w:rPr>
          <w:rFonts w:eastAsiaTheme="minorEastAsia"/>
          <w:b/>
        </w:rPr>
      </w:pPr>
      <w:bookmarkStart w:id="2" w:name="Par173"/>
      <w:bookmarkEnd w:id="2"/>
      <w:r w:rsidRPr="00B56EB2">
        <w:rPr>
          <w:rFonts w:eastAsiaTheme="minorEastAsia"/>
          <w:b/>
        </w:rPr>
        <w:t>2. Стандарт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 Муниципальная услуга: «Оформление согласия (отказа) на обмен жилыми помещениями, предоставленными по договорам социального найма».</w:t>
      </w:r>
    </w:p>
    <w:p w:rsidR="00B56EB2" w:rsidRPr="00B56EB2" w:rsidRDefault="00B56EB2" w:rsidP="00B56EB2">
      <w:pPr>
        <w:widowControl w:val="0"/>
        <w:autoSpaceDE w:val="0"/>
        <w:autoSpaceDN w:val="0"/>
        <w:adjustRightInd w:val="0"/>
        <w:ind w:firstLine="540"/>
        <w:jc w:val="both"/>
        <w:rPr>
          <w:rFonts w:eastAsiaTheme="minorEastAsia"/>
        </w:rPr>
      </w:pPr>
      <w:bookmarkStart w:id="3" w:name="Par179"/>
      <w:bookmarkEnd w:id="3"/>
      <w:r w:rsidRPr="00B56EB2">
        <w:rPr>
          <w:rFonts w:eastAsiaTheme="minorEastAsia"/>
        </w:rPr>
        <w:t>2.2. Предоставление муниципальной услуги осуществляется 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lastRenderedPageBreak/>
        <w:t>2.3. Орган, предоставляющий муниципальную услугу, не вправе требовать:</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56EB2" w:rsidRPr="00B56EB2" w:rsidRDefault="00B56EB2" w:rsidP="00B56EB2">
      <w:pPr>
        <w:widowControl w:val="0"/>
        <w:autoSpaceDE w:val="0"/>
        <w:autoSpaceDN w:val="0"/>
        <w:adjustRightInd w:val="0"/>
        <w:ind w:firstLine="567"/>
        <w:jc w:val="both"/>
        <w:rPr>
          <w:rFonts w:eastAsiaTheme="minorEastAsia"/>
        </w:rPr>
      </w:pPr>
      <w:r w:rsidRPr="00B56EB2">
        <w:rPr>
          <w:rFonts w:eastAsiaTheme="minorEastAsi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bookmarkStart w:id="4" w:name="Par187"/>
      <w:bookmarkEnd w:id="4"/>
      <w:r w:rsidRPr="00B56EB2">
        <w:rPr>
          <w:rFonts w:eastAsiaTheme="minorEastAsia"/>
        </w:rPr>
        <w:t>2.4. Результатом предоставления муниципальной услуги является: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постановление Администрации о даче согласия на обмен жилыми помещениями, предоставленными по договорам социального найма;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постановление Администрации об отказе в даче согласия на обмен жилыми помещениями, предоставленными по договорам социального найма.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2.4. Срок регистрации заявления заявителя о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2.4.1. Заявление о предоставлении муниципальной услуги регистрируется отделе Администрации в срок не позднее 1 рабочего дня, следующего за днем поступления.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2.4.2. Регистрация заявления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2.4.4. Поступившее в отдел Администрации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2.5. Срок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2.5.1. Срок предоставления муниципальной услуги не может превышать 30 календарных дней </w:t>
      </w:r>
      <w:proofErr w:type="gramStart"/>
      <w:r w:rsidRPr="00B56EB2">
        <w:rPr>
          <w:rFonts w:eastAsiaTheme="minorEastAsia"/>
        </w:rPr>
        <w:t>с даты регистрации</w:t>
      </w:r>
      <w:proofErr w:type="gramEnd"/>
      <w:r w:rsidRPr="00B56EB2">
        <w:rPr>
          <w:rFonts w:eastAsiaTheme="minorEastAsia"/>
        </w:rPr>
        <w:t xml:space="preserve"> письменного обращения заявителя о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2.6. Нормативные правовые акты, регулирующие предоставление муниципальной услуги осуществляется на основании: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Конституция Российской Федерации;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Жилищным кодексом Российской Федерации;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Федеральным законом от 27.07.2010 N 210-ФЗ "Об организации предоставления государственных и муниципальных услуг";</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Федеральным законом от 06.10.2003 N 131-ФЗ "Об общих принципах организации местного самоуправления в Российской Федерации";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Федеральный закон от 02.05.2006 N 59-ФЗ "О порядке рассмотрения обращений граждан в Российской Федерации";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lastRenderedPageBreak/>
        <w:t>- Федеральный закон от 6 апреля 2011 г. N 63-ФЗ «Об электронной подписи»;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bCs/>
        </w:rPr>
        <w:t xml:space="preserve">-  </w:t>
      </w:r>
      <w:r w:rsidRPr="00B56EB2">
        <w:rPr>
          <w:rFonts w:eastAsiaTheme="minorEastAsia"/>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6EB2" w:rsidRPr="00B56EB2" w:rsidRDefault="00B56EB2" w:rsidP="00B56EB2">
      <w:pPr>
        <w:widowControl w:val="0"/>
        <w:autoSpaceDE w:val="0"/>
        <w:autoSpaceDN w:val="0"/>
        <w:adjustRightInd w:val="0"/>
        <w:ind w:firstLine="540"/>
        <w:jc w:val="both"/>
        <w:rPr>
          <w:rFonts w:eastAsiaTheme="minorEastAsia"/>
          <w:color w:val="000000"/>
        </w:rPr>
      </w:pPr>
      <w:r w:rsidRPr="00B56EB2">
        <w:rPr>
          <w:rFonts w:eastAsiaTheme="minorEastAsia"/>
          <w:color w:val="000000"/>
        </w:rPr>
        <w:t>- Федеральный закон от 27.07.2006 № 152-ФЗ «О персональных данных»;</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B56EB2">
        <w:rPr>
          <w:rFonts w:eastAsiaTheme="minorEastAsia"/>
        </w:rPr>
        <w:t>ии и ау</w:t>
      </w:r>
      <w:proofErr w:type="gramEnd"/>
      <w:r w:rsidRPr="00B56EB2">
        <w:rPr>
          <w:rFonts w:eastAsiaTheme="minorEastAsi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нормативные правовые акты муниципального образования;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Уставом Администрации.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2.7.1. При обращении за получением муниципальной услуги заявитель предоставляет в Администрацию следующие документы: </w:t>
      </w:r>
    </w:p>
    <w:p w:rsidR="00B56EB2" w:rsidRPr="00B56EB2" w:rsidRDefault="00B56EB2" w:rsidP="00B56EB2">
      <w:pPr>
        <w:widowControl w:val="0"/>
        <w:autoSpaceDE w:val="0"/>
        <w:autoSpaceDN w:val="0"/>
        <w:ind w:firstLine="540"/>
        <w:jc w:val="both"/>
      </w:pPr>
      <w:r w:rsidRPr="00B56EB2">
        <w:t xml:space="preserve">- </w:t>
      </w:r>
      <w:r w:rsidRPr="00B56EB2">
        <w:rPr>
          <w:color w:val="0000FF"/>
        </w:rPr>
        <w:t>заявление</w:t>
      </w:r>
      <w:r w:rsidRPr="00B56EB2">
        <w:t xml:space="preserve"> нанимателей о согласии на обмен жилыми помещениями, предоставленными по договорам социального найма (</w:t>
      </w:r>
      <w:r w:rsidRPr="00B56EB2">
        <w:rPr>
          <w:rFonts w:eastAsiaTheme="minorEastAsia"/>
        </w:rPr>
        <w:t xml:space="preserve">далее – заявление, </w:t>
      </w:r>
      <w:r w:rsidRPr="00B56EB2">
        <w:t>форма заявления в</w:t>
      </w:r>
      <w:r w:rsidRPr="00B56EB2">
        <w:rPr>
          <w:rFonts w:eastAsiaTheme="minorEastAsia"/>
        </w:rPr>
        <w:t xml:space="preserve"> приложении  3 к настоящему Административному регламенту)</w:t>
      </w:r>
      <w:r w:rsidRPr="00B56EB2">
        <w:t>;</w:t>
      </w:r>
    </w:p>
    <w:p w:rsidR="00B56EB2" w:rsidRPr="00B56EB2" w:rsidRDefault="00B56EB2" w:rsidP="00B56EB2">
      <w:pPr>
        <w:widowControl w:val="0"/>
        <w:autoSpaceDE w:val="0"/>
        <w:autoSpaceDN w:val="0"/>
        <w:ind w:firstLine="540"/>
        <w:jc w:val="both"/>
      </w:pPr>
      <w:r w:rsidRPr="00B56EB2">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B56EB2" w:rsidRPr="00B56EB2" w:rsidRDefault="00B56EB2" w:rsidP="00B56EB2">
      <w:pPr>
        <w:widowControl w:val="0"/>
        <w:autoSpaceDE w:val="0"/>
        <w:autoSpaceDN w:val="0"/>
        <w:ind w:firstLine="540"/>
        <w:jc w:val="both"/>
      </w:pPr>
      <w:r w:rsidRPr="00B56EB2">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B56EB2" w:rsidRPr="00B56EB2" w:rsidRDefault="00B56EB2" w:rsidP="00B56EB2">
      <w:pPr>
        <w:widowControl w:val="0"/>
        <w:autoSpaceDE w:val="0"/>
        <w:autoSpaceDN w:val="0"/>
        <w:ind w:firstLine="540"/>
        <w:jc w:val="both"/>
      </w:pPr>
      <w:r w:rsidRPr="00B56EB2">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B56EB2" w:rsidRPr="00B56EB2" w:rsidRDefault="00B56EB2" w:rsidP="00B56EB2">
      <w:pPr>
        <w:widowControl w:val="0"/>
        <w:autoSpaceDE w:val="0"/>
        <w:autoSpaceDN w:val="0"/>
        <w:ind w:firstLine="540"/>
        <w:jc w:val="both"/>
      </w:pPr>
      <w:r w:rsidRPr="00B56EB2">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56EB2" w:rsidRPr="00B56EB2" w:rsidRDefault="00B56EB2" w:rsidP="00B56EB2">
      <w:pPr>
        <w:widowControl w:val="0"/>
        <w:autoSpaceDE w:val="0"/>
        <w:autoSpaceDN w:val="0"/>
        <w:ind w:firstLine="540"/>
        <w:jc w:val="both"/>
      </w:pPr>
      <w:r w:rsidRPr="00B56EB2">
        <w:t xml:space="preserve">- справку об отсутствии у нанимателя и членов его семьи тяжелых форм хронических заболеваний в соответствии с </w:t>
      </w:r>
      <w:hyperlink r:id="rId15" w:history="1">
        <w:r w:rsidRPr="00B56EB2">
          <w:rPr>
            <w:color w:val="0000FF"/>
          </w:rPr>
          <w:t>перечнем</w:t>
        </w:r>
      </w:hyperlink>
      <w:r w:rsidRPr="00B56EB2">
        <w:t>, утвержденным постановлением Правительства РФ от 16.06.2006 N 378 (для нанимателей, меняющихся на жилые помещения в коммунальной квартире);</w:t>
      </w:r>
    </w:p>
    <w:p w:rsidR="00B56EB2" w:rsidRPr="00B56EB2" w:rsidRDefault="00B56EB2" w:rsidP="00B56EB2">
      <w:pPr>
        <w:widowControl w:val="0"/>
        <w:autoSpaceDE w:val="0"/>
        <w:autoSpaceDN w:val="0"/>
        <w:ind w:firstLine="540"/>
        <w:jc w:val="both"/>
      </w:pPr>
      <w:r w:rsidRPr="00B56EB2">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56EB2" w:rsidRPr="00B56EB2" w:rsidRDefault="00B56EB2" w:rsidP="00B56EB2">
      <w:pPr>
        <w:widowControl w:val="0"/>
        <w:autoSpaceDE w:val="0"/>
        <w:autoSpaceDN w:val="0"/>
        <w:ind w:firstLine="540"/>
        <w:jc w:val="both"/>
      </w:pPr>
      <w:r w:rsidRPr="00B56EB2">
        <w:t>- копию финансового лицевого счета с места жительства заявителя и членов его семьи;</w:t>
      </w:r>
    </w:p>
    <w:p w:rsidR="00B56EB2" w:rsidRPr="00B56EB2" w:rsidRDefault="00B56EB2" w:rsidP="00B56EB2">
      <w:pPr>
        <w:widowControl w:val="0"/>
        <w:autoSpaceDE w:val="0"/>
        <w:autoSpaceDN w:val="0"/>
        <w:ind w:firstLine="540"/>
        <w:jc w:val="both"/>
      </w:pPr>
      <w:r w:rsidRPr="00B56EB2">
        <w:t>- справки об отсутствии задолженности за содержание, ремонт жилого помещения и коммунальные услуги;</w:t>
      </w:r>
    </w:p>
    <w:p w:rsidR="00B56EB2" w:rsidRPr="00B56EB2" w:rsidRDefault="00B56EB2" w:rsidP="00B56EB2">
      <w:pPr>
        <w:widowControl w:val="0"/>
        <w:autoSpaceDE w:val="0"/>
        <w:autoSpaceDN w:val="0"/>
        <w:ind w:firstLine="540"/>
        <w:jc w:val="both"/>
      </w:pPr>
      <w:r w:rsidRPr="00B56EB2">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w:t>
      </w:r>
      <w:r w:rsidRPr="00B56EB2">
        <w:lastRenderedPageBreak/>
        <w:t>сделки по обмену.</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2.8. </w:t>
      </w:r>
      <w:proofErr w:type="gramStart"/>
      <w:r w:rsidRPr="00B56EB2">
        <w:rPr>
          <w:rFonts w:eastAsiaTheme="minorEastAsi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копию финансового лицевого счета с места жительства заявителя и членов его семьи;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справки об отсутствии задолженности за содержание, ремонт жилого помещения и коммунальные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2.8.2. Администрация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2.8.3. </w:t>
      </w:r>
      <w:proofErr w:type="gramStart"/>
      <w:r w:rsidRPr="00B56EB2">
        <w:rPr>
          <w:rFonts w:eastAsiaTheme="minorEastAsia"/>
        </w:rPr>
        <w:t>Администрация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2.9. Основания для отказа в приеме заявлений и документов, необходимых для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2.10. Исчерпывающий перечень оснований для приостановления либо отказа в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2.11. Основаниями для отказа в предоставлении муниципальной услуги являются: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к нанимателю обмениваемого жилого помещения предъявлен иск о расторжении или об изменении договора социального найма жилого помещения;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право пользования обмениваемым жилым помещением оспаривается в судебном порядке;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 обмениваемое жилое помещение признано в установленном порядке непригодным </w:t>
      </w:r>
      <w:r w:rsidRPr="00B56EB2">
        <w:rPr>
          <w:rFonts w:eastAsiaTheme="minorEastAsia"/>
        </w:rPr>
        <w:lastRenderedPageBreak/>
        <w:t>для проживания;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принято решение о признании жилого дома, в котором находится обмениваемое жилое помещение, аварийным и подлежащим сносу;</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принято решение о капитальном ремонте соответствующего дома с переустройством и (или) перепланировкой жилых помещений в этом доме;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отсутствует письменное согласие проживающих с нанимателем совершеннолетних членов его семьи на обмен жилого помещения.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2.13. Законодательно установленные основания для приостановления предоставления муниципальной услуги отсутствуют.</w:t>
      </w:r>
    </w:p>
    <w:p w:rsidR="00B56EB2" w:rsidRPr="00B56EB2" w:rsidRDefault="00B56EB2" w:rsidP="00B56EB2">
      <w:pPr>
        <w:widowControl w:val="0"/>
        <w:autoSpaceDE w:val="0"/>
        <w:autoSpaceDN w:val="0"/>
        <w:adjustRightInd w:val="0"/>
        <w:ind w:firstLine="540"/>
        <w:jc w:val="both"/>
        <w:rPr>
          <w:rFonts w:eastAsiaTheme="minorEastAsia"/>
        </w:rPr>
      </w:pPr>
      <w:bookmarkStart w:id="5" w:name="Par215"/>
      <w:bookmarkStart w:id="6" w:name="Par281"/>
      <w:bookmarkStart w:id="7" w:name="Par285"/>
      <w:bookmarkEnd w:id="5"/>
      <w:bookmarkEnd w:id="6"/>
      <w:bookmarkEnd w:id="7"/>
      <w:r w:rsidRPr="00B56EB2">
        <w:rPr>
          <w:rFonts w:eastAsiaTheme="minorEastAsia"/>
        </w:rPr>
        <w:t>2.14. Предоставление муниципальной услуги является бесплатным для заявителей.</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2.15. Срок ожидания в очереди при подаче заявления о предоставлении муниципальной услуги - 15 минут.</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2.16. Срок ожидания в очереди при получении результата предоставления муниципальной услуги - 15 минут.</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2.18. Срок регистрации заявления Заявителя о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 случае личного обращения заявителя заявление регистрируется в день обращения;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 случае поступления документов по почте заявление регистрируется в день поступления.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2.19. </w:t>
      </w:r>
      <w:proofErr w:type="gramStart"/>
      <w:r w:rsidRPr="00B56EB2">
        <w:rPr>
          <w:rFonts w:eastAsiaTheme="minorEastAsia"/>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2.20. Информационные стенды должны располагаться в помещении органа местного самоуправления и содержать следующую информацию:</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перечень получателей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образцы заполнения заявления о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основания отказа в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местонахождение, график работы, номера контактных телефонов, адреса электронной почты органа местного самоуправления;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перечень документов, необходимых для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информацию о порядке предоставления муниципальной услуги (</w:t>
      </w:r>
      <w:hyperlink w:anchor="Par597" w:history="1">
        <w:r w:rsidRPr="00B56EB2">
          <w:rPr>
            <w:rFonts w:eastAsiaTheme="minorEastAsia"/>
          </w:rPr>
          <w:t>блок-</w:t>
        </w:r>
        <w:r w:rsidRPr="00B56EB2">
          <w:rPr>
            <w:rFonts w:eastAsiaTheme="minorEastAsia"/>
          </w:rPr>
          <w:lastRenderedPageBreak/>
          <w:t>схема</w:t>
        </w:r>
      </w:hyperlink>
      <w:r w:rsidRPr="00B56EB2">
        <w:rPr>
          <w:rFonts w:eastAsiaTheme="minorEastAsia"/>
        </w:rPr>
        <w:t>согласно приложению № 4 к настоящему Административному регламенту);</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2.21. К показателям доступности и качества муниципальной услуги относятся: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2.21.2. Предоставление муниципальной услуги в соответствии со стандартом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2.21.3. Вежливое (корректное) обращение сотрудников органа местного самоуправления с заявителями.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2.21.5. Наличие полной, актуальной и достоверной информации о порядке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2.21.6. Возможность досудебного (внесудебного) рассмотрения жалоб (претензий) в процессе получения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bookmarkStart w:id="8" w:name="Par338"/>
      <w:bookmarkEnd w:id="8"/>
      <w:r w:rsidRPr="00B56EB2">
        <w:rPr>
          <w:rFonts w:eastAsiaTheme="minorEastAsia"/>
        </w:rPr>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реквизитах настоящего Административного регламента;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сроках предоставления муниципальной услуги и осуществления административных процедур;</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принятом решении по конкретному заявлению;</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порядке представления документов;</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 местонахождении, режиме работы, номерах контактных телефонов органа местного самоуправления.</w:t>
      </w:r>
    </w:p>
    <w:p w:rsidR="00B56EB2" w:rsidRPr="00B56EB2" w:rsidRDefault="00B56EB2" w:rsidP="00B56EB2">
      <w:pPr>
        <w:widowControl w:val="0"/>
        <w:autoSpaceDE w:val="0"/>
        <w:autoSpaceDN w:val="0"/>
        <w:adjustRightInd w:val="0"/>
        <w:ind w:firstLine="540"/>
        <w:jc w:val="both"/>
        <w:rPr>
          <w:rFonts w:eastAsiaTheme="minorEastAsia"/>
          <w:color w:val="0070C0"/>
        </w:rPr>
      </w:pPr>
      <w:r w:rsidRPr="00B56EB2">
        <w:rPr>
          <w:rFonts w:eastAsiaTheme="minorEastAsia"/>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2.23.1. К целевым показателям доступности и качества муниципальной услуги относятся: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количество документов, которые заявителю необходимо представить в целях получения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минимальное количество непосредственных обращений заявителя в различные организации в целях получения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2.23.2. К непосредственным показателям доступности и качества муниципальной услуги относятся: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2.24. Особенности предоставления муниципальной услуги в МФЦ:</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Предоставление муниципальной услуги в МФЦ осуществляется после вступления в силу соглашения о взаимодействии.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2.24.1. МФЦ осуществляет:</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информирование граждан и организаций по вопросам предоставления муниципальных услуг;</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обработку персональных данных, связанных с предоставлением муниципальных услуг.</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определяет предмет обращения;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проводит проверку полномочий лица, подающего документы;</w:t>
      </w:r>
    </w:p>
    <w:p w:rsidR="00B56EB2" w:rsidRPr="00B56EB2" w:rsidRDefault="00B56EB2" w:rsidP="00B56EB2">
      <w:pPr>
        <w:widowControl w:val="0"/>
        <w:autoSpaceDE w:val="0"/>
        <w:autoSpaceDN w:val="0"/>
        <w:adjustRightInd w:val="0"/>
        <w:ind w:firstLine="540"/>
        <w:jc w:val="both"/>
        <w:rPr>
          <w:rFonts w:eastAsiaTheme="minorEastAsia"/>
          <w:color w:val="000000" w:themeColor="text1"/>
        </w:rPr>
      </w:pPr>
      <w:r w:rsidRPr="00B56EB2">
        <w:rPr>
          <w:rFonts w:eastAsiaTheme="minorEastAsia"/>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B56EB2">
          <w:rPr>
            <w:rFonts w:eastAsiaTheme="minorEastAsia"/>
            <w:color w:val="000000" w:themeColor="text1"/>
          </w:rPr>
          <w:t>пунктах 2.7</w:t>
        </w:r>
      </w:hyperlink>
      <w:r w:rsidRPr="00B56EB2">
        <w:rPr>
          <w:rFonts w:eastAsiaTheme="minorEastAsia"/>
          <w:color w:val="000000" w:themeColor="text1"/>
        </w:rPr>
        <w:t xml:space="preserve"> настоящего административного регламента;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заверяет электронное дело своей электронной подписью (далее - ЭП);</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направляет копии документов и реестр документов в орган местного самоуправления: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 электронном виде (в составе пакетов электронных дел) в течение 1 рабочего дня со дня обращения заявителя в МФЦ;</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2.24.3. При обнаружении несоответствия документов требованиям, указанным в </w:t>
      </w:r>
      <w:r w:rsidRPr="00B56EB2">
        <w:rPr>
          <w:rFonts w:eastAsiaTheme="minorEastAsia"/>
          <w:color w:val="0000FF"/>
        </w:rPr>
        <w:t>пункте 2.7</w:t>
      </w:r>
      <w:r w:rsidRPr="00B56EB2">
        <w:rPr>
          <w:rFonts w:eastAsiaTheme="minorEastAsia"/>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По окончании приема документов специалист МФЦ выдает заявителю расписку в приеме документов.</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 в электронном виде в течение 1 рабочего (рабочих) дня (дней) со дня принятия </w:t>
      </w:r>
      <w:r w:rsidRPr="00B56EB2">
        <w:rPr>
          <w:rFonts w:eastAsiaTheme="minorEastAsia"/>
        </w:rPr>
        <w:lastRenderedPageBreak/>
        <w:t>решения о предоставлении (отказе в предоставлении) заявителю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proofErr w:type="gramStart"/>
      <w:r w:rsidRPr="00B56EB2">
        <w:rPr>
          <w:rFonts w:eastAsiaTheme="minorEastAsia"/>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56EB2">
          <w:rPr>
            <w:rFonts w:eastAsiaTheme="minorEastAsia"/>
            <w:color w:val="0000FF"/>
          </w:rPr>
          <w:t>разделе II</w:t>
        </w:r>
      </w:hyperlink>
      <w:r w:rsidRPr="00B56EB2">
        <w:rPr>
          <w:rFonts w:eastAsiaTheme="minorEastAsia"/>
        </w:rPr>
        <w:t xml:space="preserve"> настоящего регламента.</w:t>
      </w:r>
      <w:proofErr w:type="gramEnd"/>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2.25. Особенности предоставления муниципальной услуги в электронном виде.</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56EB2">
        <w:rPr>
          <w:rFonts w:eastAsiaTheme="minorEastAsia"/>
        </w:rPr>
        <w:t>ии и ау</w:t>
      </w:r>
      <w:proofErr w:type="gramEnd"/>
      <w:r w:rsidRPr="00B56EB2">
        <w:rPr>
          <w:rFonts w:eastAsiaTheme="minorEastAsia"/>
        </w:rPr>
        <w:t xml:space="preserve">тентификации (далее – ЕСИА). </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2.25.2. Муниципальная услуга может быть получена через ПГУ ЛО с обязательной личной явкой на прием в орган местного самоуправления</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2.256.3. Для подачи заявления через ПГУ ЛО заявитель должен выполнить следующие действия:</w:t>
      </w:r>
    </w:p>
    <w:p w:rsidR="00B56EB2" w:rsidRPr="00B56EB2" w:rsidRDefault="00B56EB2" w:rsidP="0094677A">
      <w:pPr>
        <w:widowControl w:val="0"/>
        <w:numPr>
          <w:ilvl w:val="0"/>
          <w:numId w:val="5"/>
        </w:numPr>
        <w:autoSpaceDE w:val="0"/>
        <w:autoSpaceDN w:val="0"/>
        <w:adjustRightInd w:val="0"/>
        <w:spacing w:after="200" w:line="276" w:lineRule="auto"/>
        <w:ind w:left="0" w:firstLine="709"/>
        <w:jc w:val="both"/>
        <w:rPr>
          <w:rFonts w:eastAsiaTheme="minorEastAsia"/>
        </w:rPr>
      </w:pPr>
      <w:r w:rsidRPr="00B56EB2">
        <w:rPr>
          <w:rFonts w:eastAsiaTheme="minorEastAsia"/>
        </w:rPr>
        <w:t>пройти идентификацию и аутентификацию в ЕСИА;</w:t>
      </w:r>
    </w:p>
    <w:p w:rsidR="00B56EB2" w:rsidRPr="00B56EB2" w:rsidRDefault="00B56EB2" w:rsidP="0094677A">
      <w:pPr>
        <w:widowControl w:val="0"/>
        <w:numPr>
          <w:ilvl w:val="0"/>
          <w:numId w:val="5"/>
        </w:numPr>
        <w:autoSpaceDE w:val="0"/>
        <w:autoSpaceDN w:val="0"/>
        <w:adjustRightInd w:val="0"/>
        <w:spacing w:after="200" w:line="276" w:lineRule="auto"/>
        <w:ind w:left="0" w:firstLine="709"/>
        <w:jc w:val="both"/>
        <w:rPr>
          <w:rFonts w:eastAsiaTheme="minorEastAsia"/>
        </w:rPr>
      </w:pPr>
      <w:r w:rsidRPr="00B56EB2">
        <w:rPr>
          <w:rFonts w:eastAsiaTheme="minorEastAsia"/>
        </w:rPr>
        <w:t>в личном кабинете на ПГУ ЛО  заполнить в электронном виде заявление на оказание услуги;</w:t>
      </w:r>
    </w:p>
    <w:p w:rsidR="00B56EB2" w:rsidRPr="00B56EB2" w:rsidRDefault="00B56EB2" w:rsidP="0094677A">
      <w:pPr>
        <w:widowControl w:val="0"/>
        <w:numPr>
          <w:ilvl w:val="0"/>
          <w:numId w:val="5"/>
        </w:numPr>
        <w:autoSpaceDE w:val="0"/>
        <w:autoSpaceDN w:val="0"/>
        <w:adjustRightInd w:val="0"/>
        <w:spacing w:after="200" w:line="276" w:lineRule="auto"/>
        <w:ind w:left="0" w:firstLine="709"/>
        <w:jc w:val="both"/>
        <w:rPr>
          <w:rFonts w:eastAsiaTheme="minorEastAsia"/>
        </w:rPr>
      </w:pPr>
      <w:r w:rsidRPr="00B56EB2">
        <w:rPr>
          <w:rFonts w:eastAsiaTheme="minorEastAsia"/>
        </w:rPr>
        <w:t>приложить к заявлению отсканированные образы документов, необходимых для получения услуги;</w:t>
      </w:r>
    </w:p>
    <w:p w:rsidR="00B56EB2" w:rsidRPr="00B56EB2" w:rsidRDefault="00B56EB2" w:rsidP="0094677A">
      <w:pPr>
        <w:widowControl w:val="0"/>
        <w:numPr>
          <w:ilvl w:val="0"/>
          <w:numId w:val="5"/>
        </w:numPr>
        <w:autoSpaceDE w:val="0"/>
        <w:autoSpaceDN w:val="0"/>
        <w:adjustRightInd w:val="0"/>
        <w:spacing w:after="200" w:line="276" w:lineRule="auto"/>
        <w:ind w:left="0" w:firstLine="709"/>
        <w:jc w:val="both"/>
        <w:rPr>
          <w:rFonts w:eastAsiaTheme="minorEastAsia"/>
        </w:rPr>
      </w:pPr>
      <w:r w:rsidRPr="00B56EB2">
        <w:rPr>
          <w:rFonts w:eastAsiaTheme="minorEastAsia"/>
        </w:rPr>
        <w:t xml:space="preserve">направить пакет электронных документов в орган местного самоуправления посредством функционала ПГУ ЛО. </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56EB2">
        <w:rPr>
          <w:rFonts w:eastAsiaTheme="minorEastAsia"/>
        </w:rPr>
        <w:t>Межвед</w:t>
      </w:r>
      <w:proofErr w:type="spellEnd"/>
      <w:r w:rsidRPr="00B56EB2">
        <w:rPr>
          <w:rFonts w:eastAsiaTheme="minorEastAsi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2.25.5. При предоставлении муниципальной услуги через ПГУ ЛО, специалист органа местного самоуправления выполняет следующие действия:</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56EB2" w:rsidRPr="00B56EB2" w:rsidRDefault="00B56EB2" w:rsidP="00B56EB2">
      <w:pPr>
        <w:widowControl w:val="0"/>
        <w:autoSpaceDE w:val="0"/>
        <w:autoSpaceDN w:val="0"/>
        <w:adjustRightInd w:val="0"/>
        <w:ind w:firstLine="709"/>
        <w:jc w:val="both"/>
        <w:rPr>
          <w:rFonts w:eastAsiaTheme="minorEastAsia"/>
        </w:rPr>
      </w:pPr>
      <w:proofErr w:type="gramStart"/>
      <w:r w:rsidRPr="00B56EB2">
        <w:rPr>
          <w:rFonts w:eastAsiaTheme="minorEastAsia"/>
        </w:rPr>
        <w:t>формирует через АИС «</w:t>
      </w:r>
      <w:proofErr w:type="spellStart"/>
      <w:r w:rsidRPr="00B56EB2">
        <w:rPr>
          <w:rFonts w:eastAsiaTheme="minorEastAsia"/>
        </w:rPr>
        <w:t>Межвед</w:t>
      </w:r>
      <w:proofErr w:type="spellEnd"/>
      <w:r w:rsidRPr="00B56EB2">
        <w:rPr>
          <w:rFonts w:eastAsiaTheme="minorEastAsia"/>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w:t>
      </w:r>
      <w:r w:rsidRPr="00B56EB2">
        <w:rPr>
          <w:rFonts w:eastAsiaTheme="minorEastAsia"/>
        </w:rPr>
        <w:lastRenderedPageBreak/>
        <w:t>представить на приеме.</w:t>
      </w:r>
      <w:proofErr w:type="gramEnd"/>
      <w:r w:rsidRPr="00B56EB2">
        <w:rPr>
          <w:rFonts w:eastAsiaTheme="minorEastAsia"/>
        </w:rPr>
        <w:t xml:space="preserve"> В АИС «</w:t>
      </w:r>
      <w:proofErr w:type="spellStart"/>
      <w:r w:rsidRPr="00B56EB2">
        <w:rPr>
          <w:rFonts w:eastAsiaTheme="minorEastAsia"/>
        </w:rPr>
        <w:t>Межвед</w:t>
      </w:r>
      <w:proofErr w:type="spellEnd"/>
      <w:r w:rsidRPr="00B56EB2">
        <w:rPr>
          <w:rFonts w:eastAsiaTheme="minorEastAsia"/>
        </w:rPr>
        <w:t xml:space="preserve"> ЛО» дело переводит в статус «Заявитель приглашен на прием». </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В случае неявки заявителя на прием в назначенное время заявление и документы хранятся в АИС «</w:t>
      </w:r>
      <w:proofErr w:type="spellStart"/>
      <w:r w:rsidRPr="00B56EB2">
        <w:rPr>
          <w:rFonts w:eastAsiaTheme="minorEastAsia"/>
        </w:rPr>
        <w:t>Межвед</w:t>
      </w:r>
      <w:proofErr w:type="spellEnd"/>
      <w:r w:rsidRPr="00B56EB2">
        <w:rPr>
          <w:rFonts w:eastAsiaTheme="minorEastAsia"/>
        </w:rPr>
        <w:t xml:space="preserve"> ЛО» в течение 30 календарных дней, затем </w:t>
      </w:r>
      <w:proofErr w:type="gramStart"/>
      <w:r w:rsidRPr="00B56EB2">
        <w:rPr>
          <w:rFonts w:eastAsiaTheme="minorEastAsia"/>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B56EB2">
        <w:rPr>
          <w:rFonts w:eastAsiaTheme="minorEastAsia"/>
        </w:rPr>
        <w:t xml:space="preserve"> документы в архив АИС «</w:t>
      </w:r>
      <w:proofErr w:type="spellStart"/>
      <w:r w:rsidRPr="00B56EB2">
        <w:rPr>
          <w:rFonts w:eastAsiaTheme="minorEastAsia"/>
        </w:rPr>
        <w:t>Межвед</w:t>
      </w:r>
      <w:proofErr w:type="spellEnd"/>
      <w:r w:rsidRPr="00B56EB2">
        <w:rPr>
          <w:rFonts w:eastAsiaTheme="minorEastAsia"/>
        </w:rPr>
        <w:t xml:space="preserve"> ЛО».</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В случае</w:t>
      </w:r>
      <w:proofErr w:type="gramStart"/>
      <w:r w:rsidRPr="00B56EB2">
        <w:rPr>
          <w:rFonts w:eastAsiaTheme="minorEastAsia"/>
        </w:rPr>
        <w:t>,</w:t>
      </w:r>
      <w:proofErr w:type="gramEnd"/>
      <w:r w:rsidRPr="00B56EB2">
        <w:rPr>
          <w:rFonts w:eastAsiaTheme="minorEastAsia"/>
        </w:rPr>
        <w:t xml:space="preserve"> если заявитель явился на прием в указанное время, он обслуживается строго в это время. В случае</w:t>
      </w:r>
      <w:proofErr w:type="gramStart"/>
      <w:r w:rsidRPr="00B56EB2">
        <w:rPr>
          <w:rFonts w:eastAsiaTheme="minorEastAsia"/>
        </w:rPr>
        <w:t>,</w:t>
      </w:r>
      <w:proofErr w:type="gramEnd"/>
      <w:r w:rsidRPr="00B56EB2">
        <w:rPr>
          <w:rFonts w:eastAsiaTheme="minorEastAsia"/>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B56EB2">
        <w:rPr>
          <w:rFonts w:eastAsiaTheme="minorEastAsia"/>
        </w:rPr>
        <w:t>Межвед</w:t>
      </w:r>
      <w:proofErr w:type="spellEnd"/>
      <w:r w:rsidRPr="00B56EB2">
        <w:rPr>
          <w:rFonts w:eastAsiaTheme="minorEastAsia"/>
        </w:rPr>
        <w:t xml:space="preserve"> ЛО», дело переводит в статус «Прием заявителя окончен».</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56EB2">
        <w:rPr>
          <w:rFonts w:eastAsiaTheme="minorEastAsia"/>
        </w:rPr>
        <w:t>Межвед</w:t>
      </w:r>
      <w:proofErr w:type="spellEnd"/>
      <w:r w:rsidRPr="00B56EB2">
        <w:rPr>
          <w:rFonts w:eastAsiaTheme="minorEastAsia"/>
        </w:rPr>
        <w:t xml:space="preserve"> ЛО» формы о принятом решении и переводит дело в архив АИС «</w:t>
      </w:r>
      <w:proofErr w:type="spellStart"/>
      <w:r w:rsidRPr="00B56EB2">
        <w:rPr>
          <w:rFonts w:eastAsiaTheme="minorEastAsia"/>
        </w:rPr>
        <w:t>Межвед</w:t>
      </w:r>
      <w:proofErr w:type="spellEnd"/>
      <w:r w:rsidRPr="00B56EB2">
        <w:rPr>
          <w:rFonts w:eastAsiaTheme="minorEastAsia"/>
        </w:rPr>
        <w:t xml:space="preserve"> ЛО»;</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Специалист ______________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B56EB2" w:rsidRPr="00B56EB2" w:rsidRDefault="00B56EB2" w:rsidP="00B56EB2">
      <w:pPr>
        <w:widowControl w:val="0"/>
        <w:autoSpaceDE w:val="0"/>
        <w:autoSpaceDN w:val="0"/>
        <w:adjustRightInd w:val="0"/>
        <w:ind w:firstLine="709"/>
        <w:jc w:val="both"/>
        <w:rPr>
          <w:rFonts w:eastAsiaTheme="minorEastAsia"/>
        </w:rPr>
      </w:pPr>
      <w:r w:rsidRPr="00B56EB2">
        <w:rPr>
          <w:rFonts w:eastAsiaTheme="minorEastAsia"/>
        </w:rPr>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B56EB2" w:rsidRPr="00B56EB2" w:rsidRDefault="00B56EB2" w:rsidP="00B56EB2">
      <w:pPr>
        <w:widowControl w:val="0"/>
        <w:autoSpaceDE w:val="0"/>
        <w:autoSpaceDN w:val="0"/>
        <w:adjustRightInd w:val="0"/>
        <w:ind w:firstLine="540"/>
        <w:jc w:val="both"/>
        <w:rPr>
          <w:rFonts w:eastAsiaTheme="minorEastAsia"/>
          <w:b/>
        </w:rPr>
      </w:pPr>
    </w:p>
    <w:p w:rsidR="00B56EB2" w:rsidRPr="00B56EB2" w:rsidRDefault="00B56EB2" w:rsidP="00B56EB2">
      <w:pPr>
        <w:widowControl w:val="0"/>
        <w:autoSpaceDE w:val="0"/>
        <w:autoSpaceDN w:val="0"/>
        <w:adjustRightInd w:val="0"/>
        <w:jc w:val="center"/>
        <w:outlineLvl w:val="2"/>
        <w:rPr>
          <w:rFonts w:eastAsiaTheme="minorEastAsia"/>
          <w:b/>
        </w:rPr>
      </w:pPr>
      <w:bookmarkStart w:id="9" w:name="Par383"/>
      <w:bookmarkEnd w:id="9"/>
      <w:r w:rsidRPr="00B56EB2">
        <w:rPr>
          <w:rFonts w:eastAsiaTheme="minorEastAsia"/>
          <w:b/>
        </w:rPr>
        <w:t>3. Перечень услуг, которые являются необходимыми</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 xml:space="preserve">и </w:t>
      </w:r>
      <w:proofErr w:type="gramStart"/>
      <w:r w:rsidRPr="00B56EB2">
        <w:rPr>
          <w:rFonts w:eastAsiaTheme="minorEastAsia"/>
          <w:b/>
        </w:rPr>
        <w:t>обязательными</w:t>
      </w:r>
      <w:proofErr w:type="gramEnd"/>
      <w:r w:rsidRPr="00B56EB2">
        <w:rPr>
          <w:rFonts w:eastAsiaTheme="minorEastAsia"/>
          <w:b/>
        </w:rPr>
        <w:t xml:space="preserve"> для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Услугами, необходимыми и обязательными для предоставления муниципальной услуги, являются: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выдача выписки из домовой книги с места жительства или иного документа, подтверждающего право пользования жилым помещением;</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выдача копии финансового лицевого счета с места жительства.</w:t>
      </w:r>
    </w:p>
    <w:p w:rsidR="00B56EB2" w:rsidRPr="00B56EB2" w:rsidRDefault="00B56EB2" w:rsidP="00B56EB2">
      <w:pPr>
        <w:widowControl w:val="0"/>
        <w:autoSpaceDE w:val="0"/>
        <w:autoSpaceDN w:val="0"/>
        <w:adjustRightInd w:val="0"/>
        <w:ind w:firstLine="540"/>
        <w:jc w:val="both"/>
        <w:rPr>
          <w:rFonts w:eastAsiaTheme="minorEastAsia"/>
        </w:rPr>
      </w:pPr>
    </w:p>
    <w:p w:rsidR="00B56EB2" w:rsidRPr="00B56EB2" w:rsidRDefault="00B56EB2" w:rsidP="00B56EB2">
      <w:pPr>
        <w:widowControl w:val="0"/>
        <w:autoSpaceDE w:val="0"/>
        <w:autoSpaceDN w:val="0"/>
        <w:adjustRightInd w:val="0"/>
        <w:jc w:val="center"/>
        <w:outlineLvl w:val="1"/>
        <w:rPr>
          <w:rFonts w:eastAsiaTheme="minorEastAsia"/>
          <w:b/>
        </w:rPr>
      </w:pPr>
      <w:r w:rsidRPr="00B56EB2">
        <w:rPr>
          <w:rFonts w:eastAsiaTheme="minorEastAsia"/>
          <w:b/>
        </w:rPr>
        <w:t>4. Состав, последовательность и сроки выполнения</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административных процедур, требования к порядку</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их выполнения, в том числе особенности выполнения</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административных процедур в электронной форме</w:t>
      </w:r>
    </w:p>
    <w:p w:rsidR="00B56EB2" w:rsidRPr="00B56EB2" w:rsidRDefault="00B56EB2" w:rsidP="00B56EB2">
      <w:pPr>
        <w:widowControl w:val="0"/>
        <w:autoSpaceDE w:val="0"/>
        <w:autoSpaceDN w:val="0"/>
        <w:adjustRightInd w:val="0"/>
        <w:ind w:firstLine="540"/>
        <w:jc w:val="both"/>
        <w:rPr>
          <w:rFonts w:eastAsiaTheme="minorEastAsia"/>
        </w:rPr>
      </w:pP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4.1. Предоставление муниципальной услуги включает в себя следующие административные процедуры:</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прием заявления и документов, необходимых для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регистрация заявления и документов, необходимых для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Администрации, специалист МФЦ уведомляют заявителя о наличии препятствий для оказания муниципальной услуги, объясняют заявителю содержание </w:t>
      </w:r>
      <w:r w:rsidRPr="00B56EB2">
        <w:rPr>
          <w:rFonts w:eastAsiaTheme="minorEastAsia"/>
        </w:rPr>
        <w:lastRenderedPageBreak/>
        <w:t>выявленных недостатков в представленных документах;</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обработка и предварительное рассмотрение сотрудником отдела Администрации заявления с необходимыми документами;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формирование и направление запросов сотрудником отдела Администрации (при необходимости) в органы (организации), участвующие в предоставлении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rsidR="00B56EB2" w:rsidRPr="00B56EB2" w:rsidRDefault="00B56EB2" w:rsidP="00B56EB2">
      <w:pPr>
        <w:widowControl w:val="0"/>
        <w:autoSpaceDE w:val="0"/>
        <w:autoSpaceDN w:val="0"/>
        <w:adjustRightInd w:val="0"/>
        <w:ind w:firstLine="540"/>
        <w:jc w:val="both"/>
        <w:rPr>
          <w:rFonts w:eastAsiaTheme="minorEastAsia"/>
        </w:rPr>
      </w:pPr>
      <w:proofErr w:type="gramStart"/>
      <w:r w:rsidRPr="00B56EB2">
        <w:rPr>
          <w:rFonts w:eastAsiaTheme="minorEastAsia"/>
        </w:rPr>
        <w:t>- с учетом рекомендаций комиссии Администрации (в течение 5 рабочих дней со дня проведения заседания общественной комиссии) разрабатывает проект постановления Администрации о даче согласия на обмен жилыми помещениями, предоставленными по договорам социального найма, либо проект постановления главы Администрации об отказе в даче согласия на обмен жилыми помещениями, предоставленными по договорам социального найма;</w:t>
      </w:r>
      <w:proofErr w:type="gramEnd"/>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выдача документа, являющегося результатом предоставления муниципальной услуги.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Администрации или МФЦ личного письменного заявления с прилагаемыми к нему документами, предоставленными заявителем:</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4.2.1. В отдел Администрации: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посредством личного обращения заявителя;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посредством почтового отправления;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посредством технических средств ПГУ ЛО.</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4.2.2. В МФЦ посредством личного обращения заявителя.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4.2.3 Прием заявления и документов, необходимых для предоставления муниципальной услуги, осуществляют сотрудники отдела Администрации или сотрудники МФЦ.</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4.2.4.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документов, осуществляет следующую последовательность действий:</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устанавливает предмет обращения;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устанавливает соответствие личности заявителя документу, удостоверяющему личность (для физического лица);</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осуществляет сверку копий представленных документов с их оригиналами;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4.2.6. Сведения, содержащиеся в документах, предоставленных заявителем </w:t>
      </w:r>
      <w:r w:rsidRPr="00B56EB2">
        <w:rPr>
          <w:rFonts w:eastAsiaTheme="minorEastAsia"/>
        </w:rPr>
        <w:lastRenderedPageBreak/>
        <w:t>(законным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B56EB2" w:rsidRPr="00B56EB2" w:rsidRDefault="00B56EB2" w:rsidP="00B56EB2">
      <w:pPr>
        <w:widowControl w:val="0"/>
        <w:autoSpaceDE w:val="0"/>
        <w:autoSpaceDN w:val="0"/>
        <w:adjustRightInd w:val="0"/>
        <w:ind w:firstLine="540"/>
        <w:jc w:val="both"/>
        <w:rPr>
          <w:rFonts w:eastAsiaTheme="minorEastAsia"/>
        </w:rPr>
      </w:pPr>
    </w:p>
    <w:p w:rsidR="00B56EB2" w:rsidRPr="00B56EB2" w:rsidRDefault="00B56EB2" w:rsidP="00B56EB2">
      <w:pPr>
        <w:widowControl w:val="0"/>
        <w:autoSpaceDE w:val="0"/>
        <w:autoSpaceDN w:val="0"/>
        <w:adjustRightInd w:val="0"/>
        <w:jc w:val="center"/>
        <w:outlineLvl w:val="1"/>
        <w:rPr>
          <w:rFonts w:eastAsiaTheme="minorEastAsia"/>
          <w:b/>
        </w:rPr>
      </w:pPr>
      <w:bookmarkStart w:id="10" w:name="Par469"/>
      <w:bookmarkEnd w:id="10"/>
      <w:r w:rsidRPr="00B56EB2">
        <w:rPr>
          <w:rFonts w:eastAsiaTheme="minorEastAsia"/>
          <w:b/>
        </w:rPr>
        <w:t xml:space="preserve">5. Формы </w:t>
      </w:r>
      <w:proofErr w:type="gramStart"/>
      <w:r w:rsidRPr="00B56EB2">
        <w:rPr>
          <w:rFonts w:eastAsiaTheme="minorEastAsia"/>
          <w:b/>
        </w:rPr>
        <w:t>контроля за</w:t>
      </w:r>
      <w:proofErr w:type="gramEnd"/>
      <w:r w:rsidRPr="00B56EB2">
        <w:rPr>
          <w:rFonts w:eastAsiaTheme="minorEastAsia"/>
          <w:b/>
        </w:rPr>
        <w:t xml:space="preserve"> предоставлением</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муниципальной услуги</w:t>
      </w:r>
    </w:p>
    <w:p w:rsidR="00B56EB2" w:rsidRPr="00B56EB2" w:rsidRDefault="00B56EB2" w:rsidP="00B56EB2">
      <w:pPr>
        <w:widowControl w:val="0"/>
        <w:autoSpaceDE w:val="0"/>
        <w:autoSpaceDN w:val="0"/>
        <w:adjustRightInd w:val="0"/>
        <w:jc w:val="center"/>
        <w:rPr>
          <w:rFonts w:eastAsiaTheme="minorEastAsia"/>
        </w:rPr>
      </w:pP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5.1. </w:t>
      </w:r>
      <w:r w:rsidRPr="00B56EB2">
        <w:t>Контроль за надлежащим исполнением настоящего Административного регламента осуществляет глава Администрации</w:t>
      </w:r>
      <w:proofErr w:type="gramStart"/>
      <w:r w:rsidRPr="00B56EB2">
        <w:t xml:space="preserve"> .</w:t>
      </w:r>
      <w:proofErr w:type="gramEnd"/>
    </w:p>
    <w:p w:rsidR="00B56EB2" w:rsidRPr="00B56EB2" w:rsidRDefault="00B56EB2" w:rsidP="00B56EB2">
      <w:pPr>
        <w:widowControl w:val="0"/>
        <w:autoSpaceDE w:val="0"/>
        <w:autoSpaceDN w:val="0"/>
        <w:adjustRightInd w:val="0"/>
        <w:ind w:firstLine="540"/>
        <w:jc w:val="both"/>
      </w:pPr>
      <w:bookmarkStart w:id="11" w:name="Par400"/>
      <w:bookmarkEnd w:id="11"/>
      <w:r w:rsidRPr="00B56EB2">
        <w:rPr>
          <w:rFonts w:eastAsia="Calibri"/>
        </w:rPr>
        <w:t xml:space="preserve">5.2. </w:t>
      </w:r>
      <w:r w:rsidRPr="00B56EB2">
        <w:t xml:space="preserve">Текущий </w:t>
      </w:r>
      <w:proofErr w:type="gramStart"/>
      <w:r w:rsidRPr="00B56EB2">
        <w:t>контроль за</w:t>
      </w:r>
      <w:proofErr w:type="gramEnd"/>
      <w:r w:rsidRPr="00B56EB2">
        <w:t xml:space="preserve"> совершением действий и принятием решений при предоставлении </w:t>
      </w:r>
      <w:r w:rsidRPr="00B56EB2">
        <w:rPr>
          <w:rFonts w:eastAsia="Calibri"/>
        </w:rPr>
        <w:t xml:space="preserve">муниципальной услуги </w:t>
      </w:r>
      <w:r w:rsidRPr="00B56EB2">
        <w:t>осуществляется заместитель главы Администрации:</w:t>
      </w:r>
    </w:p>
    <w:p w:rsidR="00B56EB2" w:rsidRPr="00B56EB2" w:rsidRDefault="00B56EB2" w:rsidP="00B56EB2">
      <w:pPr>
        <w:autoSpaceDE w:val="0"/>
        <w:autoSpaceDN w:val="0"/>
        <w:adjustRightInd w:val="0"/>
        <w:ind w:firstLine="720"/>
        <w:jc w:val="both"/>
      </w:pPr>
      <w:r w:rsidRPr="00B56EB2">
        <w:t xml:space="preserve">проведения текущего мониторинга предоставления </w:t>
      </w:r>
      <w:r w:rsidRPr="00B56EB2">
        <w:rPr>
          <w:rFonts w:eastAsia="Calibri"/>
        </w:rPr>
        <w:t>муниципальной услуги</w:t>
      </w:r>
      <w:r w:rsidRPr="00B56EB2">
        <w:t>;</w:t>
      </w:r>
    </w:p>
    <w:p w:rsidR="00B56EB2" w:rsidRPr="00B56EB2" w:rsidRDefault="00B56EB2" w:rsidP="00B56EB2">
      <w:pPr>
        <w:autoSpaceDE w:val="0"/>
        <w:autoSpaceDN w:val="0"/>
        <w:adjustRightInd w:val="0"/>
        <w:ind w:firstLine="720"/>
        <w:jc w:val="both"/>
      </w:pPr>
      <w:r w:rsidRPr="00B56EB2">
        <w:t>контроля сроков осуществления административных процедур (выполнения действий и принятия решений);</w:t>
      </w:r>
    </w:p>
    <w:p w:rsidR="00B56EB2" w:rsidRPr="00B56EB2" w:rsidRDefault="00B56EB2" w:rsidP="00B56EB2">
      <w:pPr>
        <w:autoSpaceDE w:val="0"/>
        <w:autoSpaceDN w:val="0"/>
        <w:adjustRightInd w:val="0"/>
        <w:ind w:firstLine="720"/>
        <w:jc w:val="both"/>
      </w:pPr>
      <w:r w:rsidRPr="00B56EB2">
        <w:t>проверки процесса выполнения административных процедур (выполнения действий и принятия решений);</w:t>
      </w:r>
    </w:p>
    <w:p w:rsidR="00B56EB2" w:rsidRPr="00B56EB2" w:rsidRDefault="00B56EB2" w:rsidP="00B56EB2">
      <w:pPr>
        <w:autoSpaceDE w:val="0"/>
        <w:autoSpaceDN w:val="0"/>
        <w:adjustRightInd w:val="0"/>
        <w:ind w:firstLine="720"/>
        <w:jc w:val="both"/>
      </w:pPr>
      <w:r w:rsidRPr="00B56EB2">
        <w:t>контроля качества выполнения административных процедур (выполнения действий и принятия решений);</w:t>
      </w:r>
    </w:p>
    <w:p w:rsidR="00B56EB2" w:rsidRPr="00B56EB2" w:rsidRDefault="00B56EB2" w:rsidP="00B56EB2">
      <w:pPr>
        <w:autoSpaceDE w:val="0"/>
        <w:autoSpaceDN w:val="0"/>
        <w:adjustRightInd w:val="0"/>
        <w:ind w:firstLine="720"/>
        <w:jc w:val="both"/>
      </w:pPr>
      <w:r w:rsidRPr="00B56EB2">
        <w:t xml:space="preserve">рассмотрения и анализа отчетов, содержащих основные количественные показатели, характеризующие процесс предоставления </w:t>
      </w:r>
      <w:r w:rsidRPr="00B56EB2">
        <w:rPr>
          <w:rFonts w:eastAsia="Calibri"/>
        </w:rPr>
        <w:t>муниципальной услуги</w:t>
      </w:r>
      <w:r w:rsidRPr="00B56EB2">
        <w:t>;</w:t>
      </w:r>
    </w:p>
    <w:p w:rsidR="00B56EB2" w:rsidRPr="00B56EB2" w:rsidRDefault="00B56EB2" w:rsidP="00B56EB2">
      <w:pPr>
        <w:widowControl w:val="0"/>
        <w:autoSpaceDE w:val="0"/>
        <w:autoSpaceDN w:val="0"/>
        <w:adjustRightInd w:val="0"/>
        <w:ind w:firstLine="709"/>
        <w:jc w:val="both"/>
        <w:rPr>
          <w:rFonts w:eastAsiaTheme="minorEastAsia"/>
        </w:rPr>
      </w:pPr>
      <w:r w:rsidRPr="00B56EB2">
        <w:t xml:space="preserve">приема, рассмотрения и оперативного реагирования на обращения и жалобы заявителей по вопросам, связанным с предоставлением </w:t>
      </w:r>
      <w:r w:rsidRPr="00B56EB2">
        <w:rPr>
          <w:rFonts w:eastAsiaTheme="minorEastAsia"/>
        </w:rPr>
        <w:t>муниципальной услуги.</w:t>
      </w:r>
    </w:p>
    <w:p w:rsidR="00B56EB2" w:rsidRPr="00B56EB2" w:rsidRDefault="00B56EB2" w:rsidP="00B56EB2">
      <w:pPr>
        <w:autoSpaceDE w:val="0"/>
        <w:autoSpaceDN w:val="0"/>
        <w:adjustRightInd w:val="0"/>
        <w:ind w:firstLine="720"/>
        <w:jc w:val="both"/>
      </w:pPr>
      <w:r w:rsidRPr="00B56EB2">
        <w:t>5.3.</w:t>
      </w:r>
      <w:r w:rsidRPr="00B56EB2">
        <w:tab/>
      </w:r>
      <w:proofErr w:type="gramStart"/>
      <w:r w:rsidRPr="00B56EB2">
        <w:t xml:space="preserve">Текущий контроль за регистрацией входящей и исходящей корреспонденции (заявлений о предоставлении </w:t>
      </w:r>
      <w:r w:rsidRPr="00B56EB2">
        <w:rPr>
          <w:rFonts w:eastAsia="Calibri"/>
        </w:rPr>
        <w:t>муниципальной услуги</w:t>
      </w:r>
      <w:r w:rsidRPr="00B56EB2">
        <w:t xml:space="preserve">, обращений о представлении информации о порядке предоставления </w:t>
      </w:r>
      <w:r w:rsidRPr="00B56EB2">
        <w:rPr>
          <w:rFonts w:eastAsia="Calibri"/>
        </w:rPr>
        <w:t>муниципальной услуги</w:t>
      </w:r>
      <w:r w:rsidRPr="00B56EB2">
        <w:t>,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w:t>
      </w:r>
      <w:proofErr w:type="gramEnd"/>
    </w:p>
    <w:p w:rsidR="00B56EB2" w:rsidRPr="00B56EB2" w:rsidRDefault="00B56EB2" w:rsidP="00B56EB2">
      <w:pPr>
        <w:widowControl w:val="0"/>
        <w:autoSpaceDE w:val="0"/>
        <w:autoSpaceDN w:val="0"/>
        <w:adjustRightInd w:val="0"/>
        <w:ind w:firstLine="708"/>
        <w:jc w:val="both"/>
        <w:rPr>
          <w:rFonts w:eastAsiaTheme="minorEastAsia"/>
        </w:rPr>
      </w:pPr>
      <w:r w:rsidRPr="00B56EB2">
        <w:t>5.4.</w:t>
      </w:r>
      <w:r w:rsidRPr="00B56EB2">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56EB2" w:rsidRPr="00B56EB2" w:rsidRDefault="00B56EB2" w:rsidP="00B56EB2">
      <w:pPr>
        <w:autoSpaceDE w:val="0"/>
        <w:autoSpaceDN w:val="0"/>
        <w:adjustRightInd w:val="0"/>
        <w:ind w:firstLine="720"/>
        <w:jc w:val="both"/>
      </w:pPr>
      <w:bookmarkStart w:id="12" w:name="Par422"/>
      <w:bookmarkEnd w:id="12"/>
      <w:r w:rsidRPr="00B56EB2">
        <w:t>5.5.</w:t>
      </w:r>
      <w:r w:rsidRPr="00B56EB2">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56EB2" w:rsidRPr="00B56EB2" w:rsidRDefault="00B56EB2" w:rsidP="00B56EB2">
      <w:pPr>
        <w:autoSpaceDE w:val="0"/>
        <w:autoSpaceDN w:val="0"/>
        <w:adjustRightInd w:val="0"/>
        <w:ind w:firstLine="720"/>
        <w:jc w:val="both"/>
      </w:pPr>
      <w:r w:rsidRPr="00B56EB2">
        <w:t xml:space="preserve">Специалисты, участвующие в предоставлении </w:t>
      </w:r>
      <w:r w:rsidRPr="00B56EB2">
        <w:rPr>
          <w:rFonts w:eastAsia="Calibri"/>
        </w:rPr>
        <w:t>муниципальной услуги</w:t>
      </w:r>
      <w:r w:rsidRPr="00B56EB2">
        <w:t>, несут ответственность за соблюдение сроков и порядка исполнения административных процедур.</w:t>
      </w:r>
    </w:p>
    <w:p w:rsidR="00B56EB2" w:rsidRPr="00B56EB2" w:rsidRDefault="00B56EB2" w:rsidP="00B56EB2">
      <w:pPr>
        <w:autoSpaceDE w:val="0"/>
        <w:autoSpaceDN w:val="0"/>
        <w:adjustRightInd w:val="0"/>
        <w:ind w:firstLine="720"/>
        <w:jc w:val="both"/>
      </w:pPr>
      <w:r w:rsidRPr="00B56EB2">
        <w:t>5.6.</w:t>
      </w:r>
      <w:r w:rsidRPr="00B56EB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56EB2" w:rsidRPr="00B56EB2" w:rsidRDefault="00B56EB2" w:rsidP="00B56EB2">
      <w:pPr>
        <w:autoSpaceDE w:val="0"/>
        <w:autoSpaceDN w:val="0"/>
        <w:adjustRightInd w:val="0"/>
        <w:ind w:firstLine="720"/>
        <w:jc w:val="both"/>
      </w:pPr>
      <w:r w:rsidRPr="00B56EB2">
        <w:t>5.7.</w:t>
      </w:r>
      <w:r w:rsidRPr="00B56EB2">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56EB2">
        <w:rPr>
          <w:rFonts w:eastAsia="Calibri"/>
        </w:rPr>
        <w:t>муниципальной услуги</w:t>
      </w:r>
      <w:r w:rsidRPr="00B56EB2">
        <w:t>, закрепляется в должностном регламенте (или должностной инструкции) сотрудника органа местного самоуправления.</w:t>
      </w:r>
    </w:p>
    <w:p w:rsidR="00B56EB2" w:rsidRPr="00B56EB2" w:rsidRDefault="00B56EB2" w:rsidP="00B56EB2">
      <w:pPr>
        <w:widowControl w:val="0"/>
        <w:autoSpaceDE w:val="0"/>
        <w:autoSpaceDN w:val="0"/>
        <w:adjustRightInd w:val="0"/>
        <w:ind w:firstLine="709"/>
        <w:jc w:val="both"/>
      </w:pPr>
      <w:r w:rsidRPr="00B56EB2">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56EB2" w:rsidRPr="00B56EB2" w:rsidRDefault="00B56EB2" w:rsidP="00B56EB2">
      <w:pPr>
        <w:widowControl w:val="0"/>
        <w:autoSpaceDE w:val="0"/>
        <w:autoSpaceDN w:val="0"/>
        <w:adjustRightInd w:val="0"/>
        <w:ind w:firstLine="709"/>
        <w:jc w:val="both"/>
      </w:pPr>
      <w:r w:rsidRPr="00B56EB2">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56EB2" w:rsidRPr="00B56EB2" w:rsidRDefault="00B56EB2" w:rsidP="00B56EB2">
      <w:pPr>
        <w:widowControl w:val="0"/>
        <w:autoSpaceDE w:val="0"/>
        <w:autoSpaceDN w:val="0"/>
        <w:adjustRightInd w:val="0"/>
        <w:ind w:firstLine="540"/>
        <w:jc w:val="both"/>
        <w:rPr>
          <w:rFonts w:eastAsiaTheme="minorEastAsia"/>
          <w:b/>
        </w:rPr>
      </w:pPr>
    </w:p>
    <w:p w:rsidR="00B56EB2" w:rsidRPr="00B56EB2" w:rsidRDefault="00B56EB2" w:rsidP="00B56EB2">
      <w:pPr>
        <w:widowControl w:val="0"/>
        <w:autoSpaceDE w:val="0"/>
        <w:autoSpaceDN w:val="0"/>
        <w:adjustRightInd w:val="0"/>
        <w:jc w:val="center"/>
        <w:outlineLvl w:val="1"/>
        <w:rPr>
          <w:rFonts w:eastAsiaTheme="minorEastAsia"/>
          <w:b/>
        </w:rPr>
      </w:pPr>
      <w:bookmarkStart w:id="13" w:name="Par491"/>
      <w:bookmarkEnd w:id="13"/>
      <w:r w:rsidRPr="00B56EB2">
        <w:rPr>
          <w:rFonts w:eastAsiaTheme="minorEastAsia"/>
          <w:b/>
        </w:rPr>
        <w:t>6. Досудебный (внесудебный) порядок обжалования решений</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и действий (бездействия) органа, предоставляющего</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муниципальную услугу, а также должностных лиц,</w:t>
      </w:r>
    </w:p>
    <w:p w:rsidR="00B56EB2" w:rsidRPr="00B56EB2" w:rsidRDefault="00B56EB2" w:rsidP="00B56EB2">
      <w:pPr>
        <w:widowControl w:val="0"/>
        <w:autoSpaceDE w:val="0"/>
        <w:autoSpaceDN w:val="0"/>
        <w:adjustRightInd w:val="0"/>
        <w:jc w:val="center"/>
        <w:rPr>
          <w:rFonts w:eastAsiaTheme="minorEastAsia"/>
          <w:b/>
        </w:rPr>
      </w:pPr>
      <w:r w:rsidRPr="00B56EB2">
        <w:rPr>
          <w:rFonts w:eastAsiaTheme="minorEastAsia"/>
          <w:b/>
        </w:rPr>
        <w:t>государственных служащих</w:t>
      </w:r>
    </w:p>
    <w:p w:rsidR="00B56EB2" w:rsidRPr="00B56EB2" w:rsidRDefault="00B56EB2" w:rsidP="00B56EB2">
      <w:pPr>
        <w:widowControl w:val="0"/>
        <w:autoSpaceDE w:val="0"/>
        <w:autoSpaceDN w:val="0"/>
        <w:adjustRightInd w:val="0"/>
        <w:jc w:val="center"/>
        <w:rPr>
          <w:rFonts w:eastAsiaTheme="minorEastAsia"/>
        </w:rPr>
      </w:pPr>
    </w:p>
    <w:p w:rsidR="00B56EB2" w:rsidRPr="00B56EB2" w:rsidRDefault="00B56EB2" w:rsidP="00B56EB2">
      <w:pPr>
        <w:widowControl w:val="0"/>
        <w:autoSpaceDE w:val="0"/>
        <w:autoSpaceDN w:val="0"/>
        <w:adjustRightInd w:val="0"/>
        <w:ind w:firstLine="540"/>
        <w:jc w:val="both"/>
        <w:rPr>
          <w:rFonts w:eastAsiaTheme="minorEastAsia"/>
        </w:rPr>
      </w:pPr>
      <w:bookmarkStart w:id="14" w:name="Par436"/>
      <w:bookmarkEnd w:id="14"/>
      <w:r w:rsidRPr="00B56EB2">
        <w:rPr>
          <w:rFonts w:eastAsiaTheme="minorEastAsia"/>
        </w:rPr>
        <w:t xml:space="preserve">6.1. </w:t>
      </w:r>
      <w:r w:rsidRPr="00B56EB2">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B56EB2">
        <w:rPr>
          <w:rFonts w:eastAsiaTheme="minorEastAsia"/>
        </w:rPr>
        <w:t xml:space="preserve">муниципальной услуги </w:t>
      </w:r>
      <w:r w:rsidRPr="00B56EB2">
        <w:t>вышестоящему должностному лицу, а также в судебном порядке.</w:t>
      </w:r>
    </w:p>
    <w:p w:rsidR="00B56EB2" w:rsidRPr="00B56EB2" w:rsidRDefault="00B56EB2" w:rsidP="00B56EB2">
      <w:pPr>
        <w:autoSpaceDE w:val="0"/>
        <w:autoSpaceDN w:val="0"/>
        <w:adjustRightInd w:val="0"/>
        <w:ind w:firstLine="567"/>
        <w:jc w:val="both"/>
        <w:rPr>
          <w:rFonts w:eastAsiaTheme="minorEastAsia"/>
        </w:rPr>
      </w:pPr>
      <w:r w:rsidRPr="00B56EB2">
        <w:rPr>
          <w:rFonts w:eastAsiaTheme="minorEastAsi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56EB2" w:rsidRPr="00B56EB2" w:rsidRDefault="00B56EB2" w:rsidP="00B56EB2">
      <w:pPr>
        <w:autoSpaceDE w:val="0"/>
        <w:autoSpaceDN w:val="0"/>
        <w:adjustRightInd w:val="0"/>
        <w:ind w:firstLine="567"/>
        <w:jc w:val="both"/>
        <w:rPr>
          <w:rFonts w:eastAsiaTheme="minorEastAsia"/>
        </w:rPr>
      </w:pPr>
      <w:r w:rsidRPr="00B56EB2">
        <w:rPr>
          <w:rFonts w:eastAsiaTheme="minorEastAsia"/>
        </w:rPr>
        <w:t>Заявитель может обратиться с жалобой, в том числе в следующих случаях:</w:t>
      </w:r>
    </w:p>
    <w:p w:rsidR="00B56EB2" w:rsidRPr="00B56EB2" w:rsidRDefault="00B56EB2" w:rsidP="00B56EB2">
      <w:pPr>
        <w:autoSpaceDE w:val="0"/>
        <w:autoSpaceDN w:val="0"/>
        <w:adjustRightInd w:val="0"/>
        <w:ind w:firstLine="567"/>
        <w:jc w:val="both"/>
        <w:rPr>
          <w:rFonts w:eastAsiaTheme="minorEastAsia"/>
        </w:rPr>
      </w:pPr>
      <w:r w:rsidRPr="00B56EB2">
        <w:rPr>
          <w:rFonts w:eastAsiaTheme="minorEastAsia"/>
        </w:rPr>
        <w:t>1) нарушение срока регистрации запроса заявителя о предоставлении муниципальной услуги;</w:t>
      </w:r>
    </w:p>
    <w:p w:rsidR="00B56EB2" w:rsidRPr="00B56EB2" w:rsidRDefault="00B56EB2" w:rsidP="00B56EB2">
      <w:pPr>
        <w:autoSpaceDE w:val="0"/>
        <w:autoSpaceDN w:val="0"/>
        <w:adjustRightInd w:val="0"/>
        <w:ind w:firstLine="567"/>
        <w:jc w:val="both"/>
        <w:rPr>
          <w:rFonts w:eastAsiaTheme="minorEastAsia"/>
        </w:rPr>
      </w:pPr>
      <w:r w:rsidRPr="00B56EB2">
        <w:rPr>
          <w:rFonts w:eastAsiaTheme="minorEastAsia"/>
        </w:rPr>
        <w:t>2) нарушение срока предоставления муниципальной услуги;</w:t>
      </w:r>
    </w:p>
    <w:p w:rsidR="00B56EB2" w:rsidRPr="00B56EB2" w:rsidRDefault="00B56EB2" w:rsidP="00B56EB2">
      <w:pPr>
        <w:autoSpaceDE w:val="0"/>
        <w:autoSpaceDN w:val="0"/>
        <w:adjustRightInd w:val="0"/>
        <w:ind w:firstLine="567"/>
        <w:jc w:val="both"/>
        <w:rPr>
          <w:rFonts w:eastAsiaTheme="minorEastAsia"/>
        </w:rPr>
      </w:pPr>
      <w:r w:rsidRPr="00B56EB2">
        <w:rPr>
          <w:rFonts w:eastAsiaTheme="minorEastAsi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6EB2" w:rsidRPr="00B56EB2" w:rsidRDefault="00B56EB2" w:rsidP="00B56EB2">
      <w:pPr>
        <w:autoSpaceDE w:val="0"/>
        <w:autoSpaceDN w:val="0"/>
        <w:adjustRightInd w:val="0"/>
        <w:ind w:firstLine="567"/>
        <w:jc w:val="both"/>
        <w:rPr>
          <w:rFonts w:eastAsiaTheme="minorEastAsia"/>
        </w:rPr>
      </w:pPr>
      <w:r w:rsidRPr="00B56EB2">
        <w:rPr>
          <w:rFonts w:eastAsiaTheme="minorEastAsi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6EB2" w:rsidRPr="00B56EB2" w:rsidRDefault="00B56EB2" w:rsidP="00B56EB2">
      <w:pPr>
        <w:autoSpaceDE w:val="0"/>
        <w:autoSpaceDN w:val="0"/>
        <w:adjustRightInd w:val="0"/>
        <w:ind w:firstLine="567"/>
        <w:jc w:val="both"/>
        <w:rPr>
          <w:rFonts w:eastAsiaTheme="minorEastAsia"/>
        </w:rPr>
      </w:pPr>
      <w:proofErr w:type="gramStart"/>
      <w:r w:rsidRPr="00B56EB2">
        <w:rPr>
          <w:rFonts w:eastAsiaTheme="minorEastAsi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6EB2" w:rsidRPr="00B56EB2" w:rsidRDefault="00B56EB2" w:rsidP="00B56EB2">
      <w:pPr>
        <w:autoSpaceDE w:val="0"/>
        <w:autoSpaceDN w:val="0"/>
        <w:adjustRightInd w:val="0"/>
        <w:ind w:firstLine="567"/>
        <w:jc w:val="both"/>
        <w:rPr>
          <w:rFonts w:eastAsiaTheme="minorEastAsia"/>
        </w:rPr>
      </w:pPr>
      <w:r w:rsidRPr="00B56EB2">
        <w:rPr>
          <w:rFonts w:eastAsiaTheme="minorEastAsi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6EB2" w:rsidRPr="00B56EB2" w:rsidRDefault="00B56EB2" w:rsidP="00B56EB2">
      <w:pPr>
        <w:autoSpaceDE w:val="0"/>
        <w:autoSpaceDN w:val="0"/>
        <w:adjustRightInd w:val="0"/>
        <w:ind w:firstLine="567"/>
        <w:jc w:val="both"/>
        <w:rPr>
          <w:rFonts w:eastAsiaTheme="minorEastAsia"/>
        </w:rPr>
      </w:pPr>
      <w:proofErr w:type="gramStart"/>
      <w:r w:rsidRPr="00B56EB2">
        <w:rPr>
          <w:rFonts w:eastAsiaTheme="minorEastAsi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6EB2" w:rsidRPr="00B56EB2" w:rsidRDefault="00B56EB2" w:rsidP="00B56EB2">
      <w:pPr>
        <w:autoSpaceDE w:val="0"/>
        <w:autoSpaceDN w:val="0"/>
        <w:adjustRightInd w:val="0"/>
        <w:ind w:firstLine="567"/>
        <w:jc w:val="both"/>
      </w:pPr>
      <w:r w:rsidRPr="00B56EB2">
        <w:rPr>
          <w:rFonts w:eastAsia="Calibri"/>
        </w:rPr>
        <w:t xml:space="preserve">6.3. </w:t>
      </w:r>
      <w:r w:rsidRPr="00B56EB2">
        <w:t>Жалоба подается в письменной форме на бумажном носителе, в электронной форме в орган, предоставляющий муниципальную услугу.</w:t>
      </w:r>
    </w:p>
    <w:p w:rsidR="00B56EB2" w:rsidRPr="00B56EB2" w:rsidRDefault="00B56EB2" w:rsidP="00B56EB2">
      <w:pPr>
        <w:autoSpaceDE w:val="0"/>
        <w:autoSpaceDN w:val="0"/>
        <w:adjustRightInd w:val="0"/>
        <w:ind w:firstLine="720"/>
        <w:jc w:val="both"/>
      </w:pPr>
      <w:proofErr w:type="gramStart"/>
      <w:r w:rsidRPr="00B56EB2">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56EB2">
        <w:rPr>
          <w:rFonts w:eastAsia="Calibri"/>
        </w:rPr>
        <w:t>27 июля 2010 г. N</w:t>
      </w:r>
      <w:r w:rsidRPr="00B56EB2">
        <w:t xml:space="preserve"> 210-ФЗ «Об организации предоставления государственных и муниципальных услуг».  </w:t>
      </w:r>
      <w:proofErr w:type="gramEnd"/>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6.4. </w:t>
      </w:r>
      <w:r w:rsidRPr="00B56EB2">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56EB2" w:rsidRPr="00B56EB2" w:rsidRDefault="00B56EB2" w:rsidP="00B56EB2">
      <w:pPr>
        <w:widowControl w:val="0"/>
        <w:autoSpaceDE w:val="0"/>
        <w:autoSpaceDN w:val="0"/>
        <w:adjustRightInd w:val="0"/>
        <w:ind w:firstLine="540"/>
        <w:jc w:val="both"/>
      </w:pPr>
      <w:r w:rsidRPr="00B56EB2">
        <w:rPr>
          <w:rFonts w:eastAsiaTheme="minorEastAsia"/>
        </w:rPr>
        <w:t xml:space="preserve">6.5. </w:t>
      </w:r>
      <w:r w:rsidRPr="00B56EB2">
        <w:t xml:space="preserve">Заинтересованное лицо имеет право на получение в органе, предоставляющего </w:t>
      </w:r>
      <w:r w:rsidRPr="00B56EB2">
        <w:rPr>
          <w:rFonts w:eastAsiaTheme="minorEastAsia"/>
        </w:rPr>
        <w:lastRenderedPageBreak/>
        <w:t>муниципальную</w:t>
      </w:r>
      <w:r w:rsidRPr="00B56EB2">
        <w:t xml:space="preserve"> услугу, информации и документов, необходимых для обжалования действий (бездействия) уполномоченного на исполнение </w:t>
      </w:r>
      <w:r w:rsidRPr="00B56EB2">
        <w:rPr>
          <w:rFonts w:eastAsiaTheme="minorEastAsia"/>
        </w:rPr>
        <w:t xml:space="preserve">муниципальной услуги </w:t>
      </w:r>
      <w:r w:rsidRPr="00B56EB2">
        <w:t xml:space="preserve">должностного лица, а также принимаемого им решения при исполнении </w:t>
      </w:r>
      <w:r w:rsidRPr="00B56EB2">
        <w:rPr>
          <w:rFonts w:eastAsiaTheme="minorEastAsia"/>
        </w:rPr>
        <w:t>муниципальной услуги</w:t>
      </w:r>
      <w:r w:rsidRPr="00B56EB2">
        <w:t>.</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6.6. </w:t>
      </w:r>
      <w:r w:rsidRPr="00B56EB2">
        <w:t>Жалоба, поступившая в орган местного самоуправления, рассматривается в течение 15 рабочих дней со дня ее регистрации.</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6.7. </w:t>
      </w:r>
      <w:r w:rsidRPr="00B56EB2">
        <w:t>Ответ по результатам рассмотрения жалобы направляется заявителю не позднее дня, следующего за днем принятия решения, в письменной форме.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6.9. </w:t>
      </w:r>
      <w:r w:rsidRPr="00B56EB2">
        <w:t>В случае</w:t>
      </w:r>
      <w:proofErr w:type="gramStart"/>
      <w:r w:rsidRPr="00B56EB2">
        <w:t>,</w:t>
      </w:r>
      <w:proofErr w:type="gramEnd"/>
      <w:r w:rsidRPr="00B56EB2">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B56EB2">
        <w:rPr>
          <w:rFonts w:eastAsiaTheme="minorEastAsia"/>
        </w:rPr>
        <w:t>.</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6.10. </w:t>
      </w:r>
      <w:r w:rsidRPr="00B56EB2">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B56EB2">
        <w:rPr>
          <w:rFonts w:eastAsiaTheme="minorEastAsia"/>
        </w:rPr>
        <w:t>.</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6.11. </w:t>
      </w:r>
      <w:r w:rsidRPr="00B56EB2">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B56EB2">
        <w:rPr>
          <w:rFonts w:eastAsiaTheme="minorEastAsia"/>
        </w:rPr>
        <w:t>.</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6.12. </w:t>
      </w:r>
      <w:r w:rsidRPr="00B56EB2">
        <w:t xml:space="preserve">В случае если текст письменного обращения не поддается прочтению, ответ на обращение не </w:t>
      </w:r>
      <w:proofErr w:type="gramStart"/>
      <w:r w:rsidRPr="00B56EB2">
        <w:t>дается</w:t>
      </w:r>
      <w:proofErr w:type="gramEnd"/>
      <w:r w:rsidRPr="00B56EB2">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Pr="00B56EB2">
        <w:rPr>
          <w:rFonts w:eastAsiaTheme="minorEastAsia"/>
        </w:rPr>
        <w:t>.</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6.13. </w:t>
      </w:r>
      <w:r w:rsidRPr="00B56EB2">
        <w:t>В случае</w:t>
      </w:r>
      <w:proofErr w:type="gramStart"/>
      <w:r w:rsidRPr="00B56EB2">
        <w:t>,</w:t>
      </w:r>
      <w:proofErr w:type="gramEnd"/>
      <w:r w:rsidRPr="00B56EB2">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B56EB2">
        <w:rPr>
          <w:rFonts w:eastAsiaTheme="minorEastAsia"/>
        </w:rPr>
        <w:t>.</w:t>
      </w:r>
    </w:p>
    <w:p w:rsidR="00B56EB2" w:rsidRPr="00B56EB2" w:rsidRDefault="00B56EB2" w:rsidP="00B56EB2">
      <w:pPr>
        <w:widowControl w:val="0"/>
        <w:autoSpaceDE w:val="0"/>
        <w:autoSpaceDN w:val="0"/>
        <w:adjustRightInd w:val="0"/>
        <w:ind w:firstLine="540"/>
        <w:jc w:val="both"/>
        <w:rPr>
          <w:rFonts w:eastAsiaTheme="minorEastAsia"/>
        </w:rPr>
      </w:pPr>
      <w:r w:rsidRPr="00B56EB2">
        <w:rPr>
          <w:rFonts w:eastAsiaTheme="minorEastAsia"/>
        </w:rPr>
        <w:t xml:space="preserve">6.14. </w:t>
      </w:r>
      <w:r w:rsidRPr="00B56EB2">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B56EB2">
        <w:rPr>
          <w:rFonts w:eastAsiaTheme="minorEastAsia"/>
        </w:rPr>
        <w:t>.</w:t>
      </w:r>
    </w:p>
    <w:p w:rsidR="00B56EB2" w:rsidRPr="00B56EB2" w:rsidRDefault="00B56EB2" w:rsidP="00B56EB2">
      <w:pPr>
        <w:autoSpaceDE w:val="0"/>
        <w:autoSpaceDN w:val="0"/>
        <w:adjustRightInd w:val="0"/>
        <w:ind w:firstLine="720"/>
        <w:jc w:val="both"/>
      </w:pPr>
      <w:r w:rsidRPr="00B56EB2">
        <w:t>По результатам досудебного (внесудебного) обжалования могут быть приняты следующие решения:</w:t>
      </w:r>
    </w:p>
    <w:p w:rsidR="00B56EB2" w:rsidRPr="00B56EB2" w:rsidRDefault="00B56EB2" w:rsidP="00B56EB2">
      <w:pPr>
        <w:autoSpaceDE w:val="0"/>
        <w:autoSpaceDN w:val="0"/>
        <w:adjustRightInd w:val="0"/>
        <w:jc w:val="both"/>
      </w:pPr>
      <w:r w:rsidRPr="00B56EB2">
        <w:t>-</w:t>
      </w:r>
      <w:r w:rsidRPr="00B56EB2">
        <w:tab/>
        <w:t>о признании жалобы обоснованной и устранении выявленных нарушений.</w:t>
      </w:r>
    </w:p>
    <w:p w:rsidR="00B56EB2" w:rsidRPr="00B56EB2" w:rsidRDefault="00B56EB2" w:rsidP="00B56EB2">
      <w:pPr>
        <w:widowControl w:val="0"/>
        <w:autoSpaceDE w:val="0"/>
        <w:autoSpaceDN w:val="0"/>
        <w:adjustRightInd w:val="0"/>
        <w:ind w:firstLine="540"/>
        <w:jc w:val="both"/>
        <w:rPr>
          <w:rFonts w:eastAsiaTheme="minorEastAsia"/>
        </w:rPr>
      </w:pPr>
      <w:r w:rsidRPr="00B56EB2">
        <w:t>-</w:t>
      </w:r>
      <w:r w:rsidRPr="00B56EB2">
        <w:tab/>
        <w:t>о признании жалобы необоснованной с направлением заинтересованному лицу мотивированного отказа в удовлетворении жалобы</w:t>
      </w:r>
      <w:r w:rsidRPr="00B56EB2">
        <w:rPr>
          <w:rFonts w:eastAsiaTheme="minorEastAsia"/>
        </w:rPr>
        <w:t>.</w:t>
      </w:r>
    </w:p>
    <w:p w:rsidR="00B56EB2" w:rsidRPr="00B56EB2" w:rsidRDefault="00B56EB2" w:rsidP="00B56EB2">
      <w:pPr>
        <w:autoSpaceDE w:val="0"/>
        <w:autoSpaceDN w:val="0"/>
        <w:adjustRightInd w:val="0"/>
        <w:ind w:firstLine="709"/>
        <w:jc w:val="both"/>
        <w:rPr>
          <w:rFonts w:eastAsiaTheme="minorEastAsia"/>
        </w:rPr>
      </w:pPr>
      <w:r w:rsidRPr="00B56EB2">
        <w:rPr>
          <w:rFonts w:eastAsiaTheme="minorEastAsia"/>
        </w:rPr>
        <w:t xml:space="preserve">В случае установления в ходе или по результатам </w:t>
      </w:r>
      <w:proofErr w:type="gramStart"/>
      <w:r w:rsidRPr="00B56EB2">
        <w:rPr>
          <w:rFonts w:eastAsiaTheme="minorEastAsia"/>
        </w:rPr>
        <w:t>рассмотрения жалобы признаков состава административного правонарушения</w:t>
      </w:r>
      <w:proofErr w:type="gramEnd"/>
      <w:r w:rsidRPr="00B56EB2">
        <w:rPr>
          <w:rFonts w:eastAsiaTheme="minorEastAsi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6EB2" w:rsidRPr="00B56EB2" w:rsidRDefault="00B56EB2" w:rsidP="00B56EB2">
      <w:pPr>
        <w:tabs>
          <w:tab w:val="left" w:pos="142"/>
          <w:tab w:val="left" w:pos="284"/>
        </w:tabs>
        <w:ind w:firstLine="709"/>
        <w:jc w:val="both"/>
        <w:rPr>
          <w:rFonts w:eastAsiaTheme="minorEastAsia"/>
        </w:rPr>
      </w:pPr>
      <w:r w:rsidRPr="00B56EB2">
        <w:rPr>
          <w:rFonts w:eastAsiaTheme="minorEastAsia"/>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56EB2" w:rsidRPr="00B56EB2" w:rsidRDefault="00B56EB2" w:rsidP="00B56EB2">
      <w:pPr>
        <w:widowControl w:val="0"/>
        <w:autoSpaceDE w:val="0"/>
        <w:autoSpaceDN w:val="0"/>
        <w:adjustRightInd w:val="0"/>
        <w:jc w:val="right"/>
        <w:outlineLvl w:val="1"/>
        <w:rPr>
          <w:rFonts w:eastAsiaTheme="minorEastAsia"/>
        </w:rPr>
      </w:pPr>
      <w:bookmarkStart w:id="15" w:name="Par540"/>
      <w:bookmarkEnd w:id="15"/>
    </w:p>
    <w:p w:rsidR="00B56EB2" w:rsidRPr="00B56EB2" w:rsidRDefault="00B56EB2" w:rsidP="00B56EB2">
      <w:pPr>
        <w:widowControl w:val="0"/>
        <w:autoSpaceDE w:val="0"/>
        <w:autoSpaceDN w:val="0"/>
        <w:adjustRightInd w:val="0"/>
        <w:jc w:val="right"/>
        <w:outlineLvl w:val="1"/>
        <w:rPr>
          <w:rFonts w:eastAsiaTheme="minorEastAsia"/>
        </w:rPr>
      </w:pPr>
    </w:p>
    <w:p w:rsidR="00B56EB2" w:rsidRPr="00B56EB2" w:rsidRDefault="00B56EB2" w:rsidP="00B56EB2">
      <w:pPr>
        <w:widowControl w:val="0"/>
        <w:autoSpaceDE w:val="0"/>
        <w:autoSpaceDN w:val="0"/>
        <w:adjustRightInd w:val="0"/>
        <w:jc w:val="right"/>
        <w:outlineLvl w:val="1"/>
        <w:rPr>
          <w:rFonts w:eastAsiaTheme="minorEastAsia"/>
        </w:rPr>
      </w:pPr>
    </w:p>
    <w:p w:rsidR="00B56EB2" w:rsidRPr="00B56EB2" w:rsidRDefault="00B56EB2" w:rsidP="00B56EB2">
      <w:pPr>
        <w:widowControl w:val="0"/>
        <w:autoSpaceDE w:val="0"/>
        <w:autoSpaceDN w:val="0"/>
        <w:adjustRightInd w:val="0"/>
        <w:jc w:val="right"/>
        <w:outlineLvl w:val="1"/>
        <w:rPr>
          <w:rFonts w:eastAsiaTheme="minorEastAsia"/>
        </w:rPr>
      </w:pPr>
    </w:p>
    <w:p w:rsidR="00B56EB2" w:rsidRPr="00B56EB2" w:rsidRDefault="00B56EB2" w:rsidP="00B56EB2">
      <w:pPr>
        <w:widowControl w:val="0"/>
        <w:autoSpaceDE w:val="0"/>
        <w:autoSpaceDN w:val="0"/>
        <w:adjustRightInd w:val="0"/>
        <w:jc w:val="right"/>
        <w:outlineLvl w:val="1"/>
        <w:rPr>
          <w:rFonts w:eastAsiaTheme="minorEastAsia"/>
        </w:rPr>
      </w:pPr>
    </w:p>
    <w:p w:rsidR="00B56EB2" w:rsidRPr="00B56EB2" w:rsidRDefault="00B56EB2" w:rsidP="00B56EB2">
      <w:pPr>
        <w:widowControl w:val="0"/>
        <w:autoSpaceDE w:val="0"/>
        <w:autoSpaceDN w:val="0"/>
        <w:adjustRightInd w:val="0"/>
        <w:jc w:val="right"/>
        <w:outlineLvl w:val="1"/>
        <w:rPr>
          <w:rFonts w:eastAsiaTheme="minorEastAsia"/>
        </w:rPr>
      </w:pPr>
    </w:p>
    <w:p w:rsidR="00B56EB2" w:rsidRPr="00B56EB2" w:rsidRDefault="00B56EB2" w:rsidP="00B56EB2">
      <w:pPr>
        <w:widowControl w:val="0"/>
        <w:autoSpaceDE w:val="0"/>
        <w:autoSpaceDN w:val="0"/>
        <w:adjustRightInd w:val="0"/>
        <w:jc w:val="right"/>
        <w:outlineLvl w:val="1"/>
        <w:rPr>
          <w:rFonts w:eastAsiaTheme="minorEastAsia"/>
        </w:rPr>
      </w:pPr>
    </w:p>
    <w:p w:rsidR="00B56EB2" w:rsidRPr="00B56EB2" w:rsidRDefault="00B56EB2" w:rsidP="00B56EB2">
      <w:pPr>
        <w:widowControl w:val="0"/>
        <w:autoSpaceDE w:val="0"/>
        <w:autoSpaceDN w:val="0"/>
        <w:adjustRightInd w:val="0"/>
        <w:jc w:val="right"/>
        <w:outlineLvl w:val="1"/>
        <w:rPr>
          <w:rFonts w:eastAsiaTheme="minorEastAsia"/>
        </w:rPr>
      </w:pPr>
    </w:p>
    <w:p w:rsidR="00B56EB2" w:rsidRDefault="00B56EB2"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3040C6" w:rsidRDefault="003040C6" w:rsidP="00B56EB2">
      <w:pPr>
        <w:widowControl w:val="0"/>
        <w:autoSpaceDE w:val="0"/>
        <w:autoSpaceDN w:val="0"/>
        <w:adjustRightInd w:val="0"/>
        <w:jc w:val="right"/>
        <w:outlineLvl w:val="1"/>
        <w:rPr>
          <w:rFonts w:eastAsiaTheme="minorEastAsia"/>
          <w:sz w:val="28"/>
          <w:szCs w:val="28"/>
        </w:rPr>
      </w:pPr>
    </w:p>
    <w:p w:rsidR="00FA32A4" w:rsidRPr="00B56EB2" w:rsidRDefault="00FA32A4" w:rsidP="00B56EB2">
      <w:pPr>
        <w:widowControl w:val="0"/>
        <w:autoSpaceDE w:val="0"/>
        <w:autoSpaceDN w:val="0"/>
        <w:adjustRightInd w:val="0"/>
        <w:jc w:val="right"/>
        <w:outlineLvl w:val="1"/>
        <w:rPr>
          <w:rFonts w:eastAsiaTheme="minorEastAsia"/>
          <w:sz w:val="28"/>
          <w:szCs w:val="28"/>
        </w:rPr>
      </w:pPr>
    </w:p>
    <w:p w:rsidR="00B56EB2" w:rsidRPr="00B56EB2" w:rsidRDefault="00B56EB2" w:rsidP="00B56EB2">
      <w:pPr>
        <w:widowControl w:val="0"/>
        <w:autoSpaceDE w:val="0"/>
        <w:autoSpaceDN w:val="0"/>
        <w:adjustRightInd w:val="0"/>
        <w:jc w:val="right"/>
        <w:outlineLvl w:val="1"/>
        <w:rPr>
          <w:rFonts w:eastAsiaTheme="minorEastAsia"/>
        </w:rPr>
      </w:pPr>
      <w:r w:rsidRPr="00B56EB2">
        <w:rPr>
          <w:rFonts w:eastAsiaTheme="minorEastAsia"/>
        </w:rPr>
        <w:t>Приложение 1</w:t>
      </w:r>
    </w:p>
    <w:p w:rsidR="00B56EB2" w:rsidRPr="00B56EB2" w:rsidRDefault="00B56EB2" w:rsidP="00B56EB2">
      <w:pPr>
        <w:widowControl w:val="0"/>
        <w:autoSpaceDE w:val="0"/>
        <w:autoSpaceDN w:val="0"/>
        <w:adjustRightInd w:val="0"/>
        <w:jc w:val="right"/>
        <w:rPr>
          <w:rFonts w:asciiTheme="minorHAnsi" w:eastAsiaTheme="minorEastAsia" w:hAnsiTheme="minorHAnsi" w:cstheme="minorBidi"/>
        </w:rPr>
      </w:pPr>
      <w:r w:rsidRPr="00B56EB2">
        <w:rPr>
          <w:rFonts w:eastAsiaTheme="minorEastAsia"/>
        </w:rPr>
        <w:t>к Административному регламенту</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по предоставлению муниципальной услуги </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«Оформление согласия (отказа) на обмен </w:t>
      </w:r>
      <w:proofErr w:type="gramStart"/>
      <w:r w:rsidRPr="00B56EB2">
        <w:rPr>
          <w:rFonts w:eastAsiaTheme="minorEastAsia"/>
        </w:rPr>
        <w:t>жилыми</w:t>
      </w:r>
      <w:proofErr w:type="gramEnd"/>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 помещениями, предоставленными по договорам социального найма»</w:t>
      </w:r>
    </w:p>
    <w:p w:rsidR="00B56EB2" w:rsidRPr="00B56EB2" w:rsidRDefault="00B56EB2" w:rsidP="00B56EB2">
      <w:pPr>
        <w:widowControl w:val="0"/>
        <w:autoSpaceDE w:val="0"/>
        <w:autoSpaceDN w:val="0"/>
        <w:adjustRightInd w:val="0"/>
        <w:ind w:firstLine="540"/>
        <w:jc w:val="both"/>
        <w:rPr>
          <w:rFonts w:eastAsiaTheme="minorEastAsia"/>
          <w:sz w:val="28"/>
          <w:szCs w:val="28"/>
        </w:rPr>
      </w:pPr>
    </w:p>
    <w:p w:rsidR="00B56EB2" w:rsidRPr="00B56EB2" w:rsidRDefault="00B56EB2" w:rsidP="00B56EB2">
      <w:pPr>
        <w:widowControl w:val="0"/>
        <w:autoSpaceDE w:val="0"/>
        <w:autoSpaceDN w:val="0"/>
        <w:adjustRightInd w:val="0"/>
        <w:ind w:firstLine="540"/>
        <w:jc w:val="both"/>
        <w:rPr>
          <w:rFonts w:eastAsiaTheme="minorEastAsia"/>
          <w:sz w:val="28"/>
          <w:szCs w:val="28"/>
        </w:rPr>
      </w:pPr>
    </w:p>
    <w:p w:rsidR="00B56EB2" w:rsidRPr="00B56EB2" w:rsidRDefault="00B56EB2" w:rsidP="00B56EB2">
      <w:pPr>
        <w:widowControl w:val="0"/>
        <w:tabs>
          <w:tab w:val="left" w:pos="142"/>
          <w:tab w:val="left" w:pos="284"/>
        </w:tabs>
        <w:autoSpaceDE w:val="0"/>
        <w:autoSpaceDN w:val="0"/>
        <w:adjustRightInd w:val="0"/>
      </w:pPr>
      <w:r w:rsidRPr="00B56EB2">
        <w:t>1. Информация о месте нахождения и графике работы Администрации.</w:t>
      </w:r>
    </w:p>
    <w:p w:rsidR="00B56EB2" w:rsidRPr="00B56EB2" w:rsidRDefault="00B56EB2" w:rsidP="00B56EB2">
      <w:pPr>
        <w:widowControl w:val="0"/>
        <w:tabs>
          <w:tab w:val="left" w:pos="142"/>
          <w:tab w:val="left" w:pos="284"/>
        </w:tabs>
        <w:autoSpaceDE w:val="0"/>
        <w:autoSpaceDN w:val="0"/>
        <w:adjustRightInd w:val="0"/>
      </w:pPr>
    </w:p>
    <w:p w:rsidR="00B56EB2" w:rsidRPr="00B56EB2" w:rsidRDefault="00B56EB2" w:rsidP="00B56EB2">
      <w:pPr>
        <w:widowControl w:val="0"/>
        <w:tabs>
          <w:tab w:val="left" w:pos="142"/>
          <w:tab w:val="left" w:pos="284"/>
        </w:tabs>
        <w:autoSpaceDE w:val="0"/>
        <w:autoSpaceDN w:val="0"/>
        <w:adjustRightInd w:val="0"/>
        <w:jc w:val="both"/>
      </w:pPr>
      <w:r w:rsidRPr="00B56EB2">
        <w:t>Место нахождения  188530, Ленинградская область, Ломоносовский район, дер. Пеники, ул. Новая, дом 13, кв. 31;</w:t>
      </w:r>
    </w:p>
    <w:p w:rsidR="00B56EB2" w:rsidRPr="00B56EB2" w:rsidRDefault="00B56EB2" w:rsidP="00B56EB2">
      <w:pPr>
        <w:widowControl w:val="0"/>
        <w:tabs>
          <w:tab w:val="left" w:pos="142"/>
          <w:tab w:val="left" w:pos="284"/>
        </w:tabs>
        <w:autoSpaceDE w:val="0"/>
        <w:autoSpaceDN w:val="0"/>
        <w:adjustRightInd w:val="0"/>
        <w:jc w:val="both"/>
      </w:pPr>
      <w:r w:rsidRPr="00B56EB2">
        <w:t>Справочные телефоны Администрации: 8 (813-76) 54-140;</w:t>
      </w:r>
    </w:p>
    <w:p w:rsidR="00B56EB2" w:rsidRPr="00B56EB2" w:rsidRDefault="00B56EB2" w:rsidP="00B56EB2">
      <w:pPr>
        <w:widowControl w:val="0"/>
        <w:tabs>
          <w:tab w:val="left" w:pos="142"/>
          <w:tab w:val="left" w:pos="284"/>
        </w:tabs>
        <w:autoSpaceDE w:val="0"/>
        <w:autoSpaceDN w:val="0"/>
        <w:adjustRightInd w:val="0"/>
        <w:jc w:val="both"/>
      </w:pPr>
      <w:r w:rsidRPr="00B56EB2">
        <w:t>Факс: 8 (813-76) 54-283;</w:t>
      </w:r>
    </w:p>
    <w:p w:rsidR="00B56EB2" w:rsidRPr="00B56EB2" w:rsidRDefault="00B56EB2" w:rsidP="00B56EB2">
      <w:pPr>
        <w:widowControl w:val="0"/>
        <w:tabs>
          <w:tab w:val="left" w:pos="142"/>
          <w:tab w:val="left" w:pos="284"/>
        </w:tabs>
        <w:autoSpaceDE w:val="0"/>
        <w:autoSpaceDN w:val="0"/>
        <w:adjustRightInd w:val="0"/>
        <w:jc w:val="both"/>
      </w:pPr>
      <w:r w:rsidRPr="00B56EB2">
        <w:t xml:space="preserve">Адрес электронной почты Администрации: </w:t>
      </w:r>
      <w:r w:rsidRPr="00B56EB2">
        <w:rPr>
          <w:lang w:val="en-US"/>
        </w:rPr>
        <w:t>lo</w:t>
      </w:r>
      <w:r w:rsidRPr="00B56EB2">
        <w:t>.</w:t>
      </w:r>
      <w:proofErr w:type="spellStart"/>
      <w:r w:rsidRPr="00B56EB2">
        <w:rPr>
          <w:lang w:val="en-US"/>
        </w:rPr>
        <w:t>lr</w:t>
      </w:r>
      <w:proofErr w:type="spellEnd"/>
      <w:r w:rsidRPr="00B56EB2">
        <w:t>.</w:t>
      </w:r>
      <w:proofErr w:type="spellStart"/>
      <w:r w:rsidRPr="00B56EB2">
        <w:rPr>
          <w:lang w:val="en-US"/>
        </w:rPr>
        <w:t>peniki</w:t>
      </w:r>
      <w:proofErr w:type="spellEnd"/>
      <w:r w:rsidRPr="00B56EB2">
        <w:t>@</w:t>
      </w:r>
      <w:r w:rsidRPr="00B56EB2">
        <w:rPr>
          <w:lang w:val="en-US"/>
        </w:rPr>
        <w:t>mail</w:t>
      </w:r>
      <w:r w:rsidRPr="00B56EB2">
        <w:t>.</w:t>
      </w:r>
      <w:proofErr w:type="spellStart"/>
      <w:r w:rsidRPr="00B56EB2">
        <w:rPr>
          <w:lang w:val="en-US"/>
        </w:rPr>
        <w:t>ru</w:t>
      </w:r>
      <w:proofErr w:type="spellEnd"/>
      <w:r w:rsidRPr="00B56EB2">
        <w:t>;</w:t>
      </w:r>
    </w:p>
    <w:p w:rsidR="00B56EB2" w:rsidRPr="00B56EB2" w:rsidRDefault="00B56EB2" w:rsidP="00B56EB2">
      <w:pPr>
        <w:widowControl w:val="0"/>
        <w:tabs>
          <w:tab w:val="left" w:pos="142"/>
          <w:tab w:val="left" w:pos="284"/>
        </w:tabs>
        <w:autoSpaceDE w:val="0"/>
        <w:autoSpaceDN w:val="0"/>
        <w:adjustRightInd w:val="0"/>
        <w:jc w:val="both"/>
      </w:pPr>
      <w:r w:rsidRPr="00B56EB2">
        <w:t>Телефон-автоинформатор 8 (813-76) 54-140.</w:t>
      </w:r>
    </w:p>
    <w:p w:rsidR="00B56EB2" w:rsidRPr="00B56EB2" w:rsidRDefault="00B56EB2" w:rsidP="00B56EB2">
      <w:pPr>
        <w:tabs>
          <w:tab w:val="left" w:pos="142"/>
          <w:tab w:val="left" w:pos="284"/>
        </w:tabs>
        <w:jc w:val="right"/>
      </w:pPr>
    </w:p>
    <w:p w:rsidR="00B56EB2" w:rsidRPr="00B56EB2" w:rsidRDefault="00B56EB2" w:rsidP="00B56EB2">
      <w:pPr>
        <w:tabs>
          <w:tab w:val="left" w:pos="142"/>
          <w:tab w:val="left" w:pos="284"/>
        </w:tabs>
      </w:pPr>
      <w:r w:rsidRPr="00B56EB2">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4394"/>
      </w:tblGrid>
      <w:tr w:rsidR="00B56EB2" w:rsidRPr="00B56EB2" w:rsidTr="003040C6">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Дни недели, время работы Администрации</w:t>
            </w:r>
          </w:p>
        </w:tc>
      </w:tr>
      <w:tr w:rsidR="00B56EB2" w:rsidRPr="00B56EB2" w:rsidTr="003040C6">
        <w:trPr>
          <w:tblCellSpacing w:w="5" w:type="nil"/>
        </w:trPr>
        <w:tc>
          <w:tcPr>
            <w:tcW w:w="4962" w:type="dxa"/>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Дни недели</w:t>
            </w:r>
          </w:p>
        </w:tc>
        <w:tc>
          <w:tcPr>
            <w:tcW w:w="4394" w:type="dxa"/>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Время</w:t>
            </w:r>
          </w:p>
        </w:tc>
      </w:tr>
      <w:tr w:rsidR="00B56EB2" w:rsidRPr="00B56EB2" w:rsidTr="003040C6">
        <w:trPr>
          <w:tblCellSpacing w:w="5" w:type="nil"/>
        </w:trPr>
        <w:tc>
          <w:tcPr>
            <w:tcW w:w="4962" w:type="dxa"/>
            <w:tcBorders>
              <w:top w:val="single" w:sz="4" w:space="0" w:color="auto"/>
              <w:left w:val="single" w:sz="4" w:space="0" w:color="auto"/>
              <w:right w:val="single" w:sz="4" w:space="0" w:color="auto"/>
            </w:tcBorders>
          </w:tcPr>
          <w:p w:rsidR="00B56EB2" w:rsidRPr="00B56EB2" w:rsidRDefault="00B56EB2" w:rsidP="00B56EB2">
            <w:pPr>
              <w:tabs>
                <w:tab w:val="left" w:pos="142"/>
                <w:tab w:val="left" w:pos="284"/>
              </w:tabs>
            </w:pPr>
            <w:r w:rsidRPr="00B56EB2">
              <w:t>Понедельник, вторник, среда, четверг</w:t>
            </w:r>
          </w:p>
        </w:tc>
        <w:tc>
          <w:tcPr>
            <w:tcW w:w="4394" w:type="dxa"/>
            <w:tcBorders>
              <w:top w:val="single" w:sz="4" w:space="0" w:color="auto"/>
              <w:left w:val="single" w:sz="4" w:space="0" w:color="auto"/>
              <w:right w:val="single" w:sz="4" w:space="0" w:color="auto"/>
            </w:tcBorders>
          </w:tcPr>
          <w:p w:rsidR="00B56EB2" w:rsidRPr="00B56EB2" w:rsidRDefault="00B56EB2" w:rsidP="00B56EB2">
            <w:pPr>
              <w:tabs>
                <w:tab w:val="left" w:pos="142"/>
                <w:tab w:val="left" w:pos="284"/>
              </w:tabs>
              <w:ind w:right="-75"/>
            </w:pPr>
            <w:r w:rsidRPr="00B56EB2">
              <w:t>с 09.00 до 18.00, перерыв с 13.00 до 14.00</w:t>
            </w:r>
          </w:p>
        </w:tc>
      </w:tr>
      <w:tr w:rsidR="00B56EB2" w:rsidRPr="00B56EB2" w:rsidTr="003040C6">
        <w:trPr>
          <w:tblCellSpacing w:w="5" w:type="nil"/>
        </w:trPr>
        <w:tc>
          <w:tcPr>
            <w:tcW w:w="4962" w:type="dxa"/>
            <w:tcBorders>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Пятница</w:t>
            </w:r>
          </w:p>
          <w:p w:rsidR="00B56EB2" w:rsidRPr="00B56EB2" w:rsidRDefault="00B56EB2" w:rsidP="00B56EB2">
            <w:pPr>
              <w:tabs>
                <w:tab w:val="left" w:pos="142"/>
                <w:tab w:val="left" w:pos="284"/>
              </w:tabs>
            </w:pPr>
            <w:r w:rsidRPr="00B56EB2">
              <w:t>Суббота, воскресенье</w:t>
            </w:r>
          </w:p>
        </w:tc>
        <w:tc>
          <w:tcPr>
            <w:tcW w:w="4394" w:type="dxa"/>
            <w:tcBorders>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p>
          <w:p w:rsidR="00B56EB2" w:rsidRPr="00B56EB2" w:rsidRDefault="00B56EB2" w:rsidP="00B56EB2">
            <w:pPr>
              <w:tabs>
                <w:tab w:val="left" w:pos="142"/>
                <w:tab w:val="left" w:pos="284"/>
              </w:tabs>
            </w:pPr>
            <w:r w:rsidRPr="00B56EB2">
              <w:t>Выходные</w:t>
            </w:r>
          </w:p>
        </w:tc>
      </w:tr>
    </w:tbl>
    <w:p w:rsidR="00B56EB2" w:rsidRPr="00B56EB2" w:rsidRDefault="00B56EB2" w:rsidP="00B56EB2">
      <w:pPr>
        <w:tabs>
          <w:tab w:val="left" w:pos="142"/>
          <w:tab w:val="left" w:pos="284"/>
        </w:tabs>
        <w:jc w:val="right"/>
      </w:pPr>
    </w:p>
    <w:p w:rsidR="00B56EB2" w:rsidRPr="00B56EB2" w:rsidRDefault="00B56EB2" w:rsidP="00B56EB2">
      <w:pPr>
        <w:tabs>
          <w:tab w:val="left" w:pos="142"/>
          <w:tab w:val="left" w:pos="284"/>
        </w:tabs>
      </w:pPr>
      <w:r w:rsidRPr="00B56EB2">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394"/>
      </w:tblGrid>
      <w:tr w:rsidR="00B56EB2" w:rsidRPr="00B56EB2" w:rsidTr="003040C6">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Дни недели, время работы канцелярии Администрации</w:t>
            </w:r>
          </w:p>
        </w:tc>
      </w:tr>
      <w:tr w:rsidR="00B56EB2" w:rsidRPr="00B56EB2" w:rsidTr="003040C6">
        <w:trPr>
          <w:tblCellSpacing w:w="5" w:type="nil"/>
        </w:trPr>
        <w:tc>
          <w:tcPr>
            <w:tcW w:w="4962" w:type="dxa"/>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Дни недели</w:t>
            </w:r>
          </w:p>
        </w:tc>
        <w:tc>
          <w:tcPr>
            <w:tcW w:w="4394" w:type="dxa"/>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Время</w:t>
            </w:r>
          </w:p>
        </w:tc>
      </w:tr>
      <w:tr w:rsidR="00B56EB2" w:rsidRPr="00B56EB2" w:rsidTr="003040C6">
        <w:trPr>
          <w:tblCellSpacing w:w="5" w:type="nil"/>
        </w:trPr>
        <w:tc>
          <w:tcPr>
            <w:tcW w:w="4962" w:type="dxa"/>
            <w:tcBorders>
              <w:top w:val="single" w:sz="4" w:space="0" w:color="auto"/>
              <w:left w:val="single" w:sz="4" w:space="0" w:color="auto"/>
              <w:right w:val="single" w:sz="4" w:space="0" w:color="auto"/>
            </w:tcBorders>
          </w:tcPr>
          <w:p w:rsidR="00B56EB2" w:rsidRPr="00B56EB2" w:rsidRDefault="00B56EB2" w:rsidP="00B56EB2">
            <w:pPr>
              <w:tabs>
                <w:tab w:val="left" w:pos="142"/>
                <w:tab w:val="left" w:pos="284"/>
              </w:tabs>
            </w:pPr>
            <w:r w:rsidRPr="00B56EB2">
              <w:t>Понедельник, вторник, среда, четверг</w:t>
            </w:r>
          </w:p>
        </w:tc>
        <w:tc>
          <w:tcPr>
            <w:tcW w:w="4394" w:type="dxa"/>
            <w:tcBorders>
              <w:top w:val="single" w:sz="4" w:space="0" w:color="auto"/>
              <w:left w:val="single" w:sz="4" w:space="0" w:color="auto"/>
              <w:right w:val="single" w:sz="4" w:space="0" w:color="auto"/>
            </w:tcBorders>
          </w:tcPr>
          <w:p w:rsidR="00B56EB2" w:rsidRPr="00B56EB2" w:rsidRDefault="00B56EB2" w:rsidP="00B56EB2">
            <w:pPr>
              <w:tabs>
                <w:tab w:val="left" w:pos="142"/>
                <w:tab w:val="left" w:pos="284"/>
              </w:tabs>
              <w:ind w:right="-75"/>
            </w:pPr>
            <w:r w:rsidRPr="00B56EB2">
              <w:t>с 09.00 до 18.00, перерыв с 13.00 до 14.00</w:t>
            </w:r>
          </w:p>
        </w:tc>
      </w:tr>
      <w:tr w:rsidR="00B56EB2" w:rsidRPr="00B56EB2" w:rsidTr="003040C6">
        <w:trPr>
          <w:tblCellSpacing w:w="5" w:type="nil"/>
        </w:trPr>
        <w:tc>
          <w:tcPr>
            <w:tcW w:w="4962" w:type="dxa"/>
            <w:tcBorders>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Пятница</w:t>
            </w:r>
          </w:p>
          <w:p w:rsidR="00B56EB2" w:rsidRPr="00B56EB2" w:rsidRDefault="00B56EB2" w:rsidP="00B56EB2">
            <w:pPr>
              <w:tabs>
                <w:tab w:val="left" w:pos="142"/>
                <w:tab w:val="left" w:pos="284"/>
              </w:tabs>
            </w:pPr>
            <w:r w:rsidRPr="00B56EB2">
              <w:t>Суббота, воскресенье</w:t>
            </w:r>
          </w:p>
        </w:tc>
        <w:tc>
          <w:tcPr>
            <w:tcW w:w="4394" w:type="dxa"/>
            <w:tcBorders>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p>
          <w:p w:rsidR="00B56EB2" w:rsidRPr="00B56EB2" w:rsidRDefault="00B56EB2" w:rsidP="00B56EB2">
            <w:pPr>
              <w:tabs>
                <w:tab w:val="left" w:pos="142"/>
                <w:tab w:val="left" w:pos="284"/>
              </w:tabs>
            </w:pPr>
            <w:r w:rsidRPr="00B56EB2">
              <w:t>Выходные</w:t>
            </w:r>
          </w:p>
        </w:tc>
      </w:tr>
    </w:tbl>
    <w:p w:rsidR="00B56EB2" w:rsidRPr="00B56EB2" w:rsidRDefault="00B56EB2" w:rsidP="00B56EB2">
      <w:pPr>
        <w:tabs>
          <w:tab w:val="left" w:pos="142"/>
          <w:tab w:val="left" w:pos="284"/>
        </w:tabs>
      </w:pPr>
      <w:r w:rsidRPr="00B56EB2">
        <w:t>Продолжительность рабочего дня, непосредственно предшествующего нерабочему праздничному дню, уменьшается на один час.</w:t>
      </w:r>
    </w:p>
    <w:p w:rsidR="00B56EB2" w:rsidRPr="00B56EB2" w:rsidRDefault="00B56EB2" w:rsidP="00B56EB2">
      <w:pPr>
        <w:widowControl w:val="0"/>
        <w:tabs>
          <w:tab w:val="left" w:pos="142"/>
          <w:tab w:val="left" w:pos="284"/>
        </w:tabs>
        <w:autoSpaceDE w:val="0"/>
        <w:autoSpaceDN w:val="0"/>
        <w:adjustRightInd w:val="0"/>
        <w:ind w:firstLine="709"/>
        <w:jc w:val="both"/>
        <w:rPr>
          <w:highlight w:val="yellow"/>
        </w:rPr>
      </w:pPr>
    </w:p>
    <w:p w:rsidR="00B56EB2" w:rsidRPr="00B56EB2" w:rsidRDefault="00B56EB2" w:rsidP="00B56EB2">
      <w:pPr>
        <w:widowControl w:val="0"/>
        <w:tabs>
          <w:tab w:val="left" w:pos="142"/>
          <w:tab w:val="left" w:pos="284"/>
        </w:tabs>
        <w:autoSpaceDE w:val="0"/>
        <w:autoSpaceDN w:val="0"/>
        <w:adjustRightInd w:val="0"/>
      </w:pPr>
      <w:r w:rsidRPr="00B56EB2">
        <w:t>2. Информация о месте нахождения и графике работы Отдела.</w:t>
      </w:r>
    </w:p>
    <w:p w:rsidR="00B56EB2" w:rsidRPr="00B56EB2" w:rsidRDefault="00B56EB2" w:rsidP="00B56EB2">
      <w:pPr>
        <w:widowControl w:val="0"/>
        <w:tabs>
          <w:tab w:val="left" w:pos="142"/>
          <w:tab w:val="left" w:pos="284"/>
        </w:tabs>
        <w:autoSpaceDE w:val="0"/>
        <w:autoSpaceDN w:val="0"/>
        <w:adjustRightInd w:val="0"/>
        <w:jc w:val="both"/>
      </w:pPr>
    </w:p>
    <w:p w:rsidR="00B56EB2" w:rsidRPr="00B56EB2" w:rsidRDefault="00B56EB2" w:rsidP="00B56EB2">
      <w:pPr>
        <w:widowControl w:val="0"/>
        <w:tabs>
          <w:tab w:val="left" w:pos="142"/>
          <w:tab w:val="left" w:pos="284"/>
        </w:tabs>
        <w:autoSpaceDE w:val="0"/>
        <w:autoSpaceDN w:val="0"/>
        <w:adjustRightInd w:val="0"/>
        <w:jc w:val="both"/>
      </w:pPr>
      <w:r w:rsidRPr="00B56EB2">
        <w:t>Место нахождения Отдела:  188530, Ленинградская область, Ломоносовский район, дер. Пеники, ул. Новая, дом 13, кв. 31;</w:t>
      </w:r>
    </w:p>
    <w:p w:rsidR="00B56EB2" w:rsidRPr="00B56EB2" w:rsidRDefault="00B56EB2" w:rsidP="00B56EB2">
      <w:pPr>
        <w:widowControl w:val="0"/>
        <w:tabs>
          <w:tab w:val="left" w:pos="142"/>
          <w:tab w:val="left" w:pos="284"/>
        </w:tabs>
        <w:autoSpaceDE w:val="0"/>
        <w:autoSpaceDN w:val="0"/>
        <w:adjustRightInd w:val="0"/>
        <w:jc w:val="both"/>
      </w:pPr>
      <w:r w:rsidRPr="00B56EB2">
        <w:t>Справочные телефоны Отдела: 8 (813-76) 54-140;</w:t>
      </w:r>
    </w:p>
    <w:p w:rsidR="00B56EB2" w:rsidRPr="00B56EB2" w:rsidRDefault="00B56EB2" w:rsidP="00B56EB2">
      <w:pPr>
        <w:widowControl w:val="0"/>
        <w:tabs>
          <w:tab w:val="left" w:pos="142"/>
          <w:tab w:val="left" w:pos="284"/>
        </w:tabs>
        <w:autoSpaceDE w:val="0"/>
        <w:autoSpaceDN w:val="0"/>
        <w:adjustRightInd w:val="0"/>
        <w:jc w:val="both"/>
      </w:pPr>
      <w:r w:rsidRPr="00B56EB2">
        <w:t>Факс: 8 (813-76) 54-283;</w:t>
      </w:r>
    </w:p>
    <w:p w:rsidR="00B56EB2" w:rsidRPr="00B56EB2" w:rsidRDefault="00B56EB2" w:rsidP="00B56EB2">
      <w:pPr>
        <w:widowControl w:val="0"/>
        <w:tabs>
          <w:tab w:val="left" w:pos="142"/>
          <w:tab w:val="left" w:pos="284"/>
        </w:tabs>
        <w:autoSpaceDE w:val="0"/>
        <w:autoSpaceDN w:val="0"/>
        <w:adjustRightInd w:val="0"/>
        <w:jc w:val="both"/>
      </w:pPr>
      <w:r w:rsidRPr="00B56EB2">
        <w:t xml:space="preserve">Адрес электронной почты Отдела: </w:t>
      </w:r>
      <w:r w:rsidRPr="00B56EB2">
        <w:rPr>
          <w:lang w:val="en-US"/>
        </w:rPr>
        <w:t>lo</w:t>
      </w:r>
      <w:r w:rsidRPr="00B56EB2">
        <w:t>.</w:t>
      </w:r>
      <w:proofErr w:type="spellStart"/>
      <w:r w:rsidRPr="00B56EB2">
        <w:rPr>
          <w:lang w:val="en-US"/>
        </w:rPr>
        <w:t>lr</w:t>
      </w:r>
      <w:proofErr w:type="spellEnd"/>
      <w:r w:rsidRPr="00B56EB2">
        <w:t>.</w:t>
      </w:r>
      <w:proofErr w:type="spellStart"/>
      <w:r w:rsidRPr="00B56EB2">
        <w:rPr>
          <w:lang w:val="en-US"/>
        </w:rPr>
        <w:t>peniki</w:t>
      </w:r>
      <w:proofErr w:type="spellEnd"/>
      <w:r w:rsidRPr="00B56EB2">
        <w:t>@</w:t>
      </w:r>
      <w:r w:rsidRPr="00B56EB2">
        <w:rPr>
          <w:lang w:val="en-US"/>
        </w:rPr>
        <w:t>mail</w:t>
      </w:r>
      <w:r w:rsidRPr="00B56EB2">
        <w:t>.</w:t>
      </w:r>
      <w:proofErr w:type="spellStart"/>
      <w:r w:rsidRPr="00B56EB2">
        <w:rPr>
          <w:lang w:val="en-US"/>
        </w:rPr>
        <w:t>ru</w:t>
      </w:r>
      <w:proofErr w:type="spellEnd"/>
      <w:proofErr w:type="gramStart"/>
      <w:r w:rsidRPr="00B56EB2">
        <w:t xml:space="preserve"> ;</w:t>
      </w:r>
      <w:proofErr w:type="gramEnd"/>
    </w:p>
    <w:p w:rsidR="00B56EB2" w:rsidRPr="00B56EB2" w:rsidRDefault="00B56EB2" w:rsidP="00B56EB2">
      <w:pPr>
        <w:tabs>
          <w:tab w:val="left" w:pos="142"/>
          <w:tab w:val="left" w:pos="284"/>
        </w:tabs>
      </w:pPr>
      <w:r w:rsidRPr="00B56EB2">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4394"/>
      </w:tblGrid>
      <w:tr w:rsidR="00B56EB2" w:rsidRPr="00B56EB2" w:rsidTr="003040C6">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Дни недели, время работы Отдела</w:t>
            </w:r>
          </w:p>
        </w:tc>
      </w:tr>
      <w:tr w:rsidR="00B56EB2" w:rsidRPr="00B56EB2" w:rsidTr="003040C6">
        <w:trPr>
          <w:tblCellSpacing w:w="5" w:type="nil"/>
        </w:trPr>
        <w:tc>
          <w:tcPr>
            <w:tcW w:w="4962" w:type="dxa"/>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Дни недели</w:t>
            </w:r>
          </w:p>
        </w:tc>
        <w:tc>
          <w:tcPr>
            <w:tcW w:w="4394" w:type="dxa"/>
            <w:tcBorders>
              <w:top w:val="single" w:sz="4" w:space="0" w:color="auto"/>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Время</w:t>
            </w:r>
          </w:p>
        </w:tc>
      </w:tr>
      <w:tr w:rsidR="00B56EB2" w:rsidRPr="00B56EB2" w:rsidTr="003040C6">
        <w:trPr>
          <w:tblCellSpacing w:w="5" w:type="nil"/>
        </w:trPr>
        <w:tc>
          <w:tcPr>
            <w:tcW w:w="4962" w:type="dxa"/>
            <w:tcBorders>
              <w:top w:val="single" w:sz="4" w:space="0" w:color="auto"/>
              <w:left w:val="single" w:sz="4" w:space="0" w:color="auto"/>
              <w:right w:val="single" w:sz="4" w:space="0" w:color="auto"/>
            </w:tcBorders>
          </w:tcPr>
          <w:p w:rsidR="00B56EB2" w:rsidRPr="00B56EB2" w:rsidRDefault="00B56EB2" w:rsidP="00B56EB2">
            <w:pPr>
              <w:tabs>
                <w:tab w:val="left" w:pos="142"/>
                <w:tab w:val="left" w:pos="284"/>
              </w:tabs>
            </w:pPr>
            <w:r w:rsidRPr="00B56EB2">
              <w:t>Понедельник, вторник, среда, четверг</w:t>
            </w:r>
          </w:p>
        </w:tc>
        <w:tc>
          <w:tcPr>
            <w:tcW w:w="4394" w:type="dxa"/>
            <w:tcBorders>
              <w:top w:val="single" w:sz="4" w:space="0" w:color="auto"/>
              <w:left w:val="single" w:sz="4" w:space="0" w:color="auto"/>
              <w:right w:val="single" w:sz="4" w:space="0" w:color="auto"/>
            </w:tcBorders>
          </w:tcPr>
          <w:p w:rsidR="00B56EB2" w:rsidRPr="00B56EB2" w:rsidRDefault="00B56EB2" w:rsidP="00B56EB2">
            <w:pPr>
              <w:tabs>
                <w:tab w:val="left" w:pos="142"/>
                <w:tab w:val="left" w:pos="284"/>
              </w:tabs>
              <w:ind w:right="-75"/>
            </w:pPr>
            <w:r w:rsidRPr="00B56EB2">
              <w:t>с 09.00 до 18.00, перерыв с 13.00 до 14.00</w:t>
            </w:r>
          </w:p>
        </w:tc>
      </w:tr>
      <w:tr w:rsidR="00B56EB2" w:rsidRPr="00B56EB2" w:rsidTr="003040C6">
        <w:trPr>
          <w:tblCellSpacing w:w="5" w:type="nil"/>
        </w:trPr>
        <w:tc>
          <w:tcPr>
            <w:tcW w:w="4962" w:type="dxa"/>
            <w:tcBorders>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r w:rsidRPr="00B56EB2">
              <w:t>Пятница</w:t>
            </w:r>
          </w:p>
          <w:p w:rsidR="00B56EB2" w:rsidRPr="00B56EB2" w:rsidRDefault="00B56EB2" w:rsidP="00B56EB2">
            <w:pPr>
              <w:tabs>
                <w:tab w:val="left" w:pos="142"/>
                <w:tab w:val="left" w:pos="284"/>
              </w:tabs>
            </w:pPr>
            <w:r w:rsidRPr="00B56EB2">
              <w:t>Суббота, воскресенье</w:t>
            </w:r>
          </w:p>
        </w:tc>
        <w:tc>
          <w:tcPr>
            <w:tcW w:w="4394" w:type="dxa"/>
            <w:tcBorders>
              <w:left w:val="single" w:sz="4" w:space="0" w:color="auto"/>
              <w:bottom w:val="single" w:sz="4" w:space="0" w:color="auto"/>
              <w:right w:val="single" w:sz="4" w:space="0" w:color="auto"/>
            </w:tcBorders>
          </w:tcPr>
          <w:p w:rsidR="00B56EB2" w:rsidRPr="00B56EB2" w:rsidRDefault="00B56EB2" w:rsidP="00B56EB2">
            <w:pPr>
              <w:tabs>
                <w:tab w:val="left" w:pos="142"/>
                <w:tab w:val="left" w:pos="284"/>
              </w:tabs>
            </w:pPr>
          </w:p>
          <w:p w:rsidR="00B56EB2" w:rsidRPr="00B56EB2" w:rsidRDefault="00B56EB2" w:rsidP="00B56EB2">
            <w:pPr>
              <w:tabs>
                <w:tab w:val="left" w:pos="142"/>
                <w:tab w:val="left" w:pos="284"/>
              </w:tabs>
            </w:pPr>
            <w:r w:rsidRPr="00B56EB2">
              <w:t>Выходные</w:t>
            </w:r>
          </w:p>
        </w:tc>
      </w:tr>
    </w:tbl>
    <w:p w:rsidR="00B56EB2" w:rsidRPr="00B56EB2" w:rsidRDefault="00B56EB2" w:rsidP="00B56EB2">
      <w:pPr>
        <w:tabs>
          <w:tab w:val="left" w:pos="142"/>
          <w:tab w:val="left" w:pos="284"/>
        </w:tabs>
        <w:jc w:val="right"/>
        <w:rPr>
          <w:sz w:val="28"/>
          <w:szCs w:val="28"/>
        </w:rPr>
      </w:pPr>
    </w:p>
    <w:p w:rsidR="00B56EB2" w:rsidRPr="00B56EB2" w:rsidRDefault="00B56EB2" w:rsidP="00B56EB2">
      <w:pPr>
        <w:widowControl w:val="0"/>
        <w:tabs>
          <w:tab w:val="left" w:pos="142"/>
          <w:tab w:val="left" w:pos="284"/>
        </w:tabs>
        <w:autoSpaceDE w:val="0"/>
        <w:autoSpaceDN w:val="0"/>
        <w:adjustRightInd w:val="0"/>
        <w:jc w:val="right"/>
      </w:pPr>
    </w:p>
    <w:p w:rsidR="00B56EB2" w:rsidRPr="00B56EB2" w:rsidRDefault="00B56EB2" w:rsidP="00B56EB2">
      <w:pPr>
        <w:widowControl w:val="0"/>
        <w:tabs>
          <w:tab w:val="left" w:pos="142"/>
          <w:tab w:val="left" w:pos="284"/>
        </w:tabs>
        <w:autoSpaceDE w:val="0"/>
        <w:autoSpaceDN w:val="0"/>
        <w:adjustRightInd w:val="0"/>
        <w:jc w:val="right"/>
      </w:pPr>
    </w:p>
    <w:p w:rsidR="00B56EB2" w:rsidRPr="00B56EB2" w:rsidRDefault="00B56EB2" w:rsidP="00B56EB2">
      <w:pPr>
        <w:widowControl w:val="0"/>
        <w:tabs>
          <w:tab w:val="left" w:pos="142"/>
          <w:tab w:val="left" w:pos="284"/>
        </w:tabs>
        <w:autoSpaceDE w:val="0"/>
        <w:autoSpaceDN w:val="0"/>
        <w:adjustRightInd w:val="0"/>
        <w:jc w:val="right"/>
      </w:pPr>
    </w:p>
    <w:p w:rsidR="00B56EB2" w:rsidRPr="00B56EB2" w:rsidRDefault="00B56EB2" w:rsidP="00B56EB2">
      <w:pPr>
        <w:widowControl w:val="0"/>
        <w:tabs>
          <w:tab w:val="left" w:pos="142"/>
          <w:tab w:val="left" w:pos="284"/>
        </w:tabs>
        <w:autoSpaceDE w:val="0"/>
        <w:autoSpaceDN w:val="0"/>
        <w:adjustRightInd w:val="0"/>
        <w:jc w:val="right"/>
      </w:pPr>
    </w:p>
    <w:p w:rsidR="00B56EB2" w:rsidRPr="00B56EB2" w:rsidRDefault="00B56EB2" w:rsidP="00B56EB2">
      <w:pPr>
        <w:widowControl w:val="0"/>
        <w:tabs>
          <w:tab w:val="left" w:pos="142"/>
          <w:tab w:val="left" w:pos="284"/>
        </w:tabs>
        <w:autoSpaceDE w:val="0"/>
        <w:autoSpaceDN w:val="0"/>
        <w:adjustRightInd w:val="0"/>
        <w:jc w:val="right"/>
      </w:pPr>
    </w:p>
    <w:p w:rsidR="00B56EB2" w:rsidRPr="00B56EB2" w:rsidRDefault="00B56EB2" w:rsidP="00B56EB2">
      <w:pPr>
        <w:widowControl w:val="0"/>
        <w:autoSpaceDE w:val="0"/>
        <w:autoSpaceDN w:val="0"/>
        <w:adjustRightInd w:val="0"/>
        <w:jc w:val="right"/>
        <w:outlineLvl w:val="1"/>
        <w:rPr>
          <w:rFonts w:eastAsiaTheme="minorEastAsia"/>
        </w:rPr>
      </w:pPr>
      <w:r w:rsidRPr="00B56EB2">
        <w:rPr>
          <w:rFonts w:eastAsiaTheme="minorEastAsia"/>
        </w:rPr>
        <w:t>Приложение 2</w:t>
      </w:r>
    </w:p>
    <w:p w:rsidR="00B56EB2" w:rsidRPr="00B56EB2" w:rsidRDefault="00B56EB2" w:rsidP="00B56EB2">
      <w:pPr>
        <w:widowControl w:val="0"/>
        <w:autoSpaceDE w:val="0"/>
        <w:autoSpaceDN w:val="0"/>
        <w:adjustRightInd w:val="0"/>
        <w:jc w:val="right"/>
        <w:rPr>
          <w:rFonts w:asciiTheme="minorHAnsi" w:eastAsiaTheme="minorEastAsia" w:hAnsiTheme="minorHAnsi" w:cstheme="minorBidi"/>
        </w:rPr>
      </w:pPr>
      <w:r w:rsidRPr="00B56EB2">
        <w:rPr>
          <w:rFonts w:eastAsiaTheme="minorEastAsia"/>
        </w:rPr>
        <w:t>к Административному регламенту</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по предоставлению муниципальной услуги </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«Оформление согласия (отказа) на обмен </w:t>
      </w:r>
      <w:proofErr w:type="gramStart"/>
      <w:r w:rsidRPr="00B56EB2">
        <w:rPr>
          <w:rFonts w:eastAsiaTheme="minorEastAsia"/>
        </w:rPr>
        <w:t>жилыми</w:t>
      </w:r>
      <w:proofErr w:type="gramEnd"/>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 помещениями, предоставленными по договорам социального найма»</w:t>
      </w:r>
    </w:p>
    <w:p w:rsidR="00B56EB2" w:rsidRPr="00B56EB2" w:rsidRDefault="00B56EB2" w:rsidP="00B56EB2">
      <w:pPr>
        <w:suppressAutoHyphens/>
        <w:jc w:val="center"/>
        <w:rPr>
          <w:b/>
          <w:bCs/>
          <w:color w:val="1D1B11"/>
          <w:lang w:eastAsia="ar-SA"/>
        </w:rPr>
      </w:pPr>
    </w:p>
    <w:p w:rsidR="00B56EB2" w:rsidRPr="00B56EB2" w:rsidRDefault="00B56EB2" w:rsidP="00B56EB2">
      <w:pPr>
        <w:widowControl w:val="0"/>
        <w:tabs>
          <w:tab w:val="left" w:pos="1134"/>
        </w:tabs>
        <w:autoSpaceDE w:val="0"/>
        <w:autoSpaceDN w:val="0"/>
        <w:adjustRightInd w:val="0"/>
        <w:ind w:firstLine="709"/>
        <w:jc w:val="center"/>
        <w:rPr>
          <w:rFonts w:eastAsia="Calibri"/>
          <w:color w:val="000000"/>
        </w:rPr>
      </w:pPr>
      <w:r w:rsidRPr="00B56EB2">
        <w:rPr>
          <w:rFonts w:eastAsia="Calibri"/>
          <w:color w:val="000000"/>
        </w:rPr>
        <w:t xml:space="preserve">Информация о местах нахождения, </w:t>
      </w:r>
    </w:p>
    <w:p w:rsidR="00B56EB2" w:rsidRPr="00B56EB2" w:rsidRDefault="00B56EB2" w:rsidP="00B56EB2">
      <w:pPr>
        <w:widowControl w:val="0"/>
        <w:tabs>
          <w:tab w:val="left" w:pos="1134"/>
        </w:tabs>
        <w:autoSpaceDE w:val="0"/>
        <w:autoSpaceDN w:val="0"/>
        <w:adjustRightInd w:val="0"/>
        <w:ind w:firstLine="709"/>
        <w:jc w:val="center"/>
        <w:rPr>
          <w:rFonts w:eastAsia="Calibri"/>
          <w:color w:val="000000"/>
        </w:rPr>
      </w:pPr>
      <w:r w:rsidRPr="00B56EB2">
        <w:rPr>
          <w:rFonts w:eastAsia="Calibri"/>
          <w:color w:val="000000"/>
        </w:rPr>
        <w:t>справочных телефонах и адресах электронной почты МФЦ</w:t>
      </w:r>
    </w:p>
    <w:p w:rsidR="00B56EB2" w:rsidRPr="00B56EB2" w:rsidRDefault="00B56EB2" w:rsidP="00B56EB2">
      <w:pPr>
        <w:ind w:left="142"/>
        <w:jc w:val="both"/>
        <w:rPr>
          <w:rFonts w:eastAsia="Calibri"/>
          <w:shd w:val="clear" w:color="auto" w:fill="FFFFFF"/>
        </w:rPr>
      </w:pPr>
    </w:p>
    <w:p w:rsidR="00B56EB2" w:rsidRPr="00B56EB2" w:rsidRDefault="00B56EB2" w:rsidP="00B56EB2">
      <w:pPr>
        <w:ind w:left="142"/>
        <w:jc w:val="both"/>
        <w:rPr>
          <w:rFonts w:eastAsia="Calibri"/>
          <w:shd w:val="clear" w:color="auto" w:fill="FFFFFF"/>
        </w:rPr>
      </w:pPr>
      <w:bookmarkStart w:id="16" w:name="Par588"/>
      <w:bookmarkEnd w:id="16"/>
      <w:r w:rsidRPr="00B56EB2">
        <w:rPr>
          <w:rFonts w:eastAsia="Calibri"/>
          <w:shd w:val="clear" w:color="auto" w:fill="FFFFFF"/>
        </w:rPr>
        <w:t>Телефон единой справочной службы ГБУ ЛО «МФЦ»: 8 (800) 301-47-47</w:t>
      </w:r>
      <w:r w:rsidRPr="00B56EB2">
        <w:rPr>
          <w:rFonts w:eastAsia="Calibri"/>
          <w:i/>
          <w:shd w:val="clear" w:color="auto" w:fill="FFFFFF"/>
        </w:rPr>
        <w:t xml:space="preserve"> (на территории России звонок бесплатный), </w:t>
      </w:r>
      <w:r w:rsidRPr="00B56EB2">
        <w:rPr>
          <w:rFonts w:eastAsia="Calibri"/>
          <w:shd w:val="clear" w:color="auto" w:fill="FFFFFF"/>
        </w:rPr>
        <w:t xml:space="preserve">адрес электронной почты: </w:t>
      </w:r>
      <w:r w:rsidRPr="00B56EB2">
        <w:rPr>
          <w:rFonts w:eastAsia="Calibri"/>
          <w:bCs/>
          <w:shd w:val="clear" w:color="auto" w:fill="FFFFFF"/>
        </w:rPr>
        <w:t>info@mfc47.ru.</w:t>
      </w:r>
    </w:p>
    <w:p w:rsidR="00B56EB2" w:rsidRPr="00B56EB2" w:rsidRDefault="00B56EB2" w:rsidP="00B56EB2">
      <w:pPr>
        <w:ind w:left="142"/>
        <w:jc w:val="both"/>
        <w:rPr>
          <w:rFonts w:eastAsia="Calibri"/>
          <w:color w:val="000000"/>
          <w:sz w:val="28"/>
          <w:szCs w:val="28"/>
        </w:rPr>
      </w:pPr>
      <w:r w:rsidRPr="00B56EB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56EB2">
          <w:rPr>
            <w:rFonts w:eastAsia="Calibri"/>
            <w:color w:val="0000FF"/>
            <w:u w:val="single"/>
            <w:shd w:val="clear" w:color="auto" w:fill="FFFFFF"/>
            <w:lang w:val="en-US"/>
          </w:rPr>
          <w:t>www</w:t>
        </w:r>
        <w:r w:rsidRPr="00B56EB2">
          <w:rPr>
            <w:rFonts w:eastAsia="Calibri"/>
            <w:color w:val="0000FF"/>
            <w:u w:val="single"/>
            <w:shd w:val="clear" w:color="auto" w:fill="FFFFFF"/>
          </w:rPr>
          <w:t>.</w:t>
        </w:r>
        <w:proofErr w:type="spellStart"/>
        <w:r w:rsidRPr="00B56EB2">
          <w:rPr>
            <w:rFonts w:eastAsia="Calibri"/>
            <w:color w:val="0000FF"/>
            <w:u w:val="single"/>
            <w:shd w:val="clear" w:color="auto" w:fill="FFFFFF"/>
            <w:lang w:val="en-US"/>
          </w:rPr>
          <w:t>mfc</w:t>
        </w:r>
        <w:proofErr w:type="spellEnd"/>
        <w:r w:rsidRPr="00B56EB2">
          <w:rPr>
            <w:rFonts w:eastAsia="Calibri"/>
            <w:color w:val="0000FF"/>
            <w:u w:val="single"/>
            <w:shd w:val="clear" w:color="auto" w:fill="FFFFFF"/>
          </w:rPr>
          <w:t>47.</w:t>
        </w:r>
        <w:proofErr w:type="spellStart"/>
        <w:r w:rsidRPr="00B56EB2">
          <w:rPr>
            <w:rFonts w:eastAsia="Calibri"/>
            <w:color w:val="0000FF"/>
            <w:u w:val="single"/>
            <w:shd w:val="clear" w:color="auto" w:fill="FFFFFF"/>
            <w:lang w:val="en-US"/>
          </w:rPr>
          <w:t>ru</w:t>
        </w:r>
        <w:proofErr w:type="spellEnd"/>
      </w:hyperlink>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2975"/>
        <w:gridCol w:w="2125"/>
        <w:gridCol w:w="1135"/>
      </w:tblGrid>
      <w:tr w:rsidR="00B56EB2" w:rsidRPr="00B56EB2" w:rsidTr="003040C6">
        <w:trPr>
          <w:trHeight w:hRule="exact" w:val="636"/>
        </w:trPr>
        <w:tc>
          <w:tcPr>
            <w:tcW w:w="709" w:type="dxa"/>
            <w:shd w:val="clear" w:color="auto" w:fill="FFFFFF"/>
            <w:vAlign w:val="center"/>
          </w:tcPr>
          <w:p w:rsidR="00B56EB2" w:rsidRPr="00B56EB2" w:rsidRDefault="00B56EB2" w:rsidP="00B56EB2">
            <w:pPr>
              <w:widowControl w:val="0"/>
              <w:tabs>
                <w:tab w:val="left" w:pos="0"/>
              </w:tabs>
              <w:suppressAutoHyphens/>
              <w:ind w:right="-49" w:hanging="48"/>
              <w:jc w:val="center"/>
              <w:rPr>
                <w:b/>
                <w:sz w:val="20"/>
                <w:szCs w:val="20"/>
                <w:lang w:eastAsia="ar-SA"/>
              </w:rPr>
            </w:pPr>
            <w:r w:rsidRPr="00B56EB2">
              <w:rPr>
                <w:b/>
                <w:sz w:val="20"/>
                <w:szCs w:val="20"/>
                <w:lang w:eastAsia="ar-SA"/>
              </w:rPr>
              <w:t>№</w:t>
            </w:r>
          </w:p>
          <w:p w:rsidR="00B56EB2" w:rsidRPr="00B56EB2" w:rsidRDefault="00B56EB2" w:rsidP="00B56EB2">
            <w:pPr>
              <w:widowControl w:val="0"/>
              <w:suppressAutoHyphens/>
              <w:ind w:left="-578" w:firstLine="530"/>
              <w:jc w:val="center"/>
              <w:rPr>
                <w:sz w:val="20"/>
                <w:szCs w:val="20"/>
                <w:lang w:eastAsia="ar-SA"/>
              </w:rPr>
            </w:pPr>
            <w:proofErr w:type="gramStart"/>
            <w:r w:rsidRPr="00B56EB2">
              <w:rPr>
                <w:b/>
                <w:bCs/>
                <w:sz w:val="20"/>
                <w:szCs w:val="20"/>
                <w:lang w:eastAsia="ar-SA"/>
              </w:rPr>
              <w:t>п</w:t>
            </w:r>
            <w:proofErr w:type="gramEnd"/>
            <w:r w:rsidRPr="00B56EB2">
              <w:rPr>
                <w:b/>
                <w:bCs/>
                <w:sz w:val="20"/>
                <w:szCs w:val="20"/>
                <w:lang w:eastAsia="ar-SA"/>
              </w:rPr>
              <w:t>/п</w:t>
            </w:r>
          </w:p>
        </w:tc>
        <w:tc>
          <w:tcPr>
            <w:tcW w:w="2270" w:type="dxa"/>
            <w:shd w:val="clear" w:color="auto" w:fill="FFFFFF"/>
            <w:vAlign w:val="center"/>
          </w:tcPr>
          <w:p w:rsidR="00B56EB2" w:rsidRPr="00B56EB2" w:rsidRDefault="00B56EB2" w:rsidP="00B56EB2">
            <w:pPr>
              <w:widowControl w:val="0"/>
              <w:suppressAutoHyphens/>
              <w:jc w:val="center"/>
              <w:rPr>
                <w:sz w:val="20"/>
                <w:szCs w:val="20"/>
                <w:lang w:eastAsia="ar-SA"/>
              </w:rPr>
            </w:pPr>
            <w:r w:rsidRPr="00B56EB2">
              <w:rPr>
                <w:b/>
                <w:bCs/>
                <w:sz w:val="20"/>
                <w:szCs w:val="20"/>
                <w:lang w:eastAsia="ar-SA"/>
              </w:rPr>
              <w:t>Наименование МФЦ</w:t>
            </w:r>
          </w:p>
        </w:tc>
        <w:tc>
          <w:tcPr>
            <w:tcW w:w="2975" w:type="dxa"/>
            <w:shd w:val="clear" w:color="auto" w:fill="FFFFFF"/>
            <w:vAlign w:val="center"/>
          </w:tcPr>
          <w:p w:rsidR="00B56EB2" w:rsidRPr="00B56EB2" w:rsidRDefault="00B56EB2" w:rsidP="00B56EB2">
            <w:pPr>
              <w:widowControl w:val="0"/>
              <w:suppressAutoHyphens/>
              <w:jc w:val="center"/>
              <w:rPr>
                <w:sz w:val="20"/>
                <w:szCs w:val="20"/>
                <w:lang w:eastAsia="ar-SA"/>
              </w:rPr>
            </w:pPr>
            <w:r w:rsidRPr="00B56EB2">
              <w:rPr>
                <w:b/>
                <w:bCs/>
                <w:sz w:val="20"/>
                <w:szCs w:val="20"/>
                <w:lang w:eastAsia="ar-SA"/>
              </w:rPr>
              <w:t>Почтовый адрес</w:t>
            </w:r>
          </w:p>
        </w:tc>
        <w:tc>
          <w:tcPr>
            <w:tcW w:w="2125" w:type="dxa"/>
            <w:shd w:val="clear" w:color="auto" w:fill="FFFFFF"/>
            <w:vAlign w:val="center"/>
          </w:tcPr>
          <w:p w:rsidR="00B56EB2" w:rsidRPr="00B56EB2" w:rsidRDefault="00B56EB2" w:rsidP="00B56EB2">
            <w:pPr>
              <w:widowControl w:val="0"/>
              <w:suppressAutoHyphens/>
              <w:jc w:val="center"/>
              <w:rPr>
                <w:sz w:val="20"/>
                <w:szCs w:val="20"/>
                <w:lang w:eastAsia="ar-SA"/>
              </w:rPr>
            </w:pPr>
            <w:r w:rsidRPr="00B56EB2">
              <w:rPr>
                <w:b/>
                <w:sz w:val="20"/>
                <w:szCs w:val="20"/>
                <w:lang w:eastAsia="ar-SA"/>
              </w:rPr>
              <w:t>График работы</w:t>
            </w:r>
          </w:p>
        </w:tc>
        <w:tc>
          <w:tcPr>
            <w:tcW w:w="1135" w:type="dxa"/>
            <w:shd w:val="clear" w:color="auto" w:fill="auto"/>
            <w:vAlign w:val="center"/>
          </w:tcPr>
          <w:p w:rsidR="00B56EB2" w:rsidRPr="00B56EB2" w:rsidRDefault="00B56EB2" w:rsidP="00B56EB2">
            <w:pPr>
              <w:widowControl w:val="0"/>
              <w:suppressAutoHyphens/>
              <w:jc w:val="center"/>
              <w:rPr>
                <w:b/>
                <w:bCs/>
                <w:sz w:val="20"/>
                <w:szCs w:val="20"/>
                <w:lang w:eastAsia="ar-SA"/>
              </w:rPr>
            </w:pPr>
            <w:r w:rsidRPr="00B56EB2">
              <w:rPr>
                <w:b/>
                <w:bCs/>
                <w:sz w:val="20"/>
                <w:szCs w:val="20"/>
                <w:lang w:eastAsia="ar-SA"/>
              </w:rPr>
              <w:t>Телефон</w:t>
            </w:r>
          </w:p>
          <w:p w:rsidR="00B56EB2" w:rsidRPr="00B56EB2" w:rsidRDefault="00B56EB2" w:rsidP="00B56EB2">
            <w:pPr>
              <w:widowControl w:val="0"/>
              <w:suppressAutoHyphens/>
              <w:jc w:val="center"/>
              <w:rPr>
                <w:sz w:val="20"/>
                <w:szCs w:val="20"/>
                <w:lang w:eastAsia="ar-SA"/>
              </w:rPr>
            </w:pPr>
          </w:p>
        </w:tc>
      </w:tr>
      <w:tr w:rsidR="00B56EB2" w:rsidRPr="00B56EB2" w:rsidTr="003040C6">
        <w:trPr>
          <w:trHeight w:hRule="exact" w:val="258"/>
        </w:trPr>
        <w:tc>
          <w:tcPr>
            <w:tcW w:w="9214" w:type="dxa"/>
            <w:gridSpan w:val="5"/>
            <w:shd w:val="clear" w:color="auto" w:fill="FFFFFF"/>
            <w:vAlign w:val="center"/>
          </w:tcPr>
          <w:p w:rsidR="00B56EB2" w:rsidRPr="00B56EB2" w:rsidRDefault="00B56EB2" w:rsidP="00B56EB2">
            <w:pPr>
              <w:widowControl w:val="0"/>
              <w:suppressAutoHyphens/>
              <w:jc w:val="center"/>
              <w:rPr>
                <w:b/>
                <w:bCs/>
                <w:sz w:val="20"/>
                <w:szCs w:val="20"/>
                <w:lang w:eastAsia="ar-SA"/>
              </w:rPr>
            </w:pPr>
            <w:r w:rsidRPr="00B56EB2">
              <w:rPr>
                <w:b/>
                <w:bCs/>
                <w:sz w:val="20"/>
                <w:szCs w:val="20"/>
                <w:lang w:eastAsia="ar-SA"/>
              </w:rPr>
              <w:t xml:space="preserve">Предоставление услуг вБокситогорском </w:t>
            </w:r>
            <w:proofErr w:type="gramStart"/>
            <w:r w:rsidRPr="00B56EB2">
              <w:rPr>
                <w:b/>
                <w:bCs/>
                <w:sz w:val="20"/>
                <w:szCs w:val="20"/>
                <w:lang w:eastAsia="ar-SA"/>
              </w:rPr>
              <w:t>районе</w:t>
            </w:r>
            <w:proofErr w:type="gramEnd"/>
            <w:r w:rsidRPr="00B56EB2">
              <w:rPr>
                <w:b/>
                <w:bCs/>
                <w:sz w:val="20"/>
                <w:szCs w:val="20"/>
                <w:lang w:eastAsia="ar-SA"/>
              </w:rPr>
              <w:t xml:space="preserve"> Ленинградской области</w:t>
            </w:r>
          </w:p>
        </w:tc>
      </w:tr>
      <w:tr w:rsidR="00B56EB2" w:rsidRPr="00B56EB2" w:rsidTr="003040C6">
        <w:trPr>
          <w:trHeight w:hRule="exact" w:val="998"/>
        </w:trPr>
        <w:tc>
          <w:tcPr>
            <w:tcW w:w="709" w:type="dxa"/>
            <w:vMerge w:val="restart"/>
            <w:shd w:val="clear" w:color="auto" w:fill="FFFFFF"/>
            <w:vAlign w:val="center"/>
          </w:tcPr>
          <w:p w:rsidR="00B56EB2" w:rsidRPr="00B56EB2" w:rsidRDefault="00B56EB2" w:rsidP="00B56EB2">
            <w:pPr>
              <w:widowControl w:val="0"/>
              <w:tabs>
                <w:tab w:val="left" w:pos="0"/>
              </w:tabs>
              <w:suppressAutoHyphens/>
              <w:ind w:right="-49" w:hanging="48"/>
              <w:jc w:val="center"/>
              <w:rPr>
                <w:sz w:val="20"/>
                <w:szCs w:val="20"/>
                <w:lang w:eastAsia="ar-SA"/>
              </w:rPr>
            </w:pPr>
            <w:r w:rsidRPr="00B56EB2">
              <w:rPr>
                <w:sz w:val="20"/>
                <w:szCs w:val="20"/>
                <w:lang w:eastAsia="ar-SA"/>
              </w:rPr>
              <w:t>1</w:t>
            </w:r>
          </w:p>
        </w:tc>
        <w:tc>
          <w:tcPr>
            <w:tcW w:w="2270" w:type="dxa"/>
            <w:shd w:val="clear" w:color="auto" w:fill="FFFFFF"/>
            <w:vAlign w:val="center"/>
          </w:tcPr>
          <w:p w:rsidR="00B56EB2" w:rsidRPr="00B56EB2" w:rsidRDefault="00B56EB2" w:rsidP="00B56EB2">
            <w:pPr>
              <w:widowControl w:val="0"/>
              <w:suppressAutoHyphens/>
              <w:spacing w:after="200"/>
              <w:jc w:val="center"/>
              <w:rPr>
                <w:sz w:val="20"/>
                <w:szCs w:val="20"/>
              </w:rPr>
            </w:pPr>
            <w:r w:rsidRPr="00B56EB2">
              <w:rPr>
                <w:sz w:val="20"/>
                <w:szCs w:val="20"/>
              </w:rPr>
              <w:t>Филиал ГБУ ЛО «МФЦ» «Тихвинский» - отдел «Бокситогорск»</w:t>
            </w:r>
          </w:p>
        </w:tc>
        <w:tc>
          <w:tcPr>
            <w:tcW w:w="2975" w:type="dxa"/>
            <w:shd w:val="clear" w:color="auto" w:fill="FFFFFF"/>
            <w:vAlign w:val="center"/>
          </w:tcPr>
          <w:p w:rsidR="00B56EB2" w:rsidRPr="00B56EB2" w:rsidRDefault="00B56EB2" w:rsidP="00B56EB2">
            <w:pPr>
              <w:widowControl w:val="0"/>
              <w:suppressAutoHyphens/>
              <w:spacing w:after="200"/>
              <w:jc w:val="center"/>
              <w:rPr>
                <w:sz w:val="20"/>
                <w:szCs w:val="20"/>
              </w:rPr>
            </w:pPr>
            <w:proofErr w:type="gramStart"/>
            <w:r w:rsidRPr="00B56EB2">
              <w:rPr>
                <w:sz w:val="20"/>
                <w:szCs w:val="20"/>
              </w:rPr>
              <w:t xml:space="preserve">187650, Россия, Ленинградская область, </w:t>
            </w:r>
            <w:proofErr w:type="spellStart"/>
            <w:r w:rsidRPr="00B56EB2">
              <w:rPr>
                <w:sz w:val="20"/>
                <w:szCs w:val="20"/>
              </w:rPr>
              <w:t>Бокситогорский</w:t>
            </w:r>
            <w:proofErr w:type="spellEnd"/>
            <w:r w:rsidRPr="00B56EB2">
              <w:rPr>
                <w:sz w:val="20"/>
                <w:szCs w:val="20"/>
              </w:rPr>
              <w:t xml:space="preserve"> район, </w:t>
            </w:r>
            <w:r w:rsidRPr="00B56EB2">
              <w:rPr>
                <w:sz w:val="20"/>
                <w:szCs w:val="20"/>
              </w:rPr>
              <w:br/>
              <w:t>г. Бокситогорск,  ул. Заводская, д. 8</w:t>
            </w:r>
            <w:proofErr w:type="gramEnd"/>
          </w:p>
        </w:tc>
        <w:tc>
          <w:tcPr>
            <w:tcW w:w="2125" w:type="dxa"/>
            <w:shd w:val="clear" w:color="auto" w:fill="FFFFFF"/>
            <w:vAlign w:val="center"/>
          </w:tcPr>
          <w:p w:rsidR="00B56EB2" w:rsidRPr="00B56EB2" w:rsidRDefault="00B56EB2" w:rsidP="00B56EB2">
            <w:pPr>
              <w:widowControl w:val="0"/>
              <w:suppressAutoHyphens/>
              <w:jc w:val="center"/>
              <w:rPr>
                <w:sz w:val="20"/>
                <w:szCs w:val="20"/>
                <w:lang w:eastAsia="ar-SA"/>
              </w:rPr>
            </w:pPr>
            <w:r w:rsidRPr="00B56EB2">
              <w:rPr>
                <w:bCs/>
                <w:color w:val="000000"/>
                <w:sz w:val="20"/>
                <w:szCs w:val="20"/>
              </w:rPr>
              <w:t>Понедельник - пятница с 9.00 до 18.00. Суббота – с 09.00 до 14.00. Воскресенье - выходной</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bCs/>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986"/>
        </w:trPr>
        <w:tc>
          <w:tcPr>
            <w:tcW w:w="709" w:type="dxa"/>
            <w:vMerge/>
            <w:shd w:val="clear" w:color="auto" w:fill="FFFFFF"/>
            <w:vAlign w:val="center"/>
          </w:tcPr>
          <w:p w:rsidR="00B56EB2" w:rsidRPr="00B56EB2" w:rsidRDefault="00B56EB2" w:rsidP="00B56EB2">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56EB2" w:rsidRPr="00B56EB2" w:rsidRDefault="00B56EB2" w:rsidP="00B56EB2">
            <w:pPr>
              <w:widowControl w:val="0"/>
              <w:suppressAutoHyphens/>
              <w:spacing w:after="200"/>
              <w:jc w:val="center"/>
              <w:rPr>
                <w:sz w:val="20"/>
                <w:szCs w:val="20"/>
              </w:rPr>
            </w:pPr>
            <w:r w:rsidRPr="00B56EB2">
              <w:rPr>
                <w:sz w:val="20"/>
                <w:szCs w:val="20"/>
              </w:rPr>
              <w:t>Филиал ГБУ ЛО «МФЦ» «Тихвинский» - отдел «Пикалево»</w:t>
            </w:r>
          </w:p>
        </w:tc>
        <w:tc>
          <w:tcPr>
            <w:tcW w:w="2975" w:type="dxa"/>
            <w:shd w:val="clear" w:color="auto" w:fill="FFFFFF"/>
            <w:vAlign w:val="center"/>
          </w:tcPr>
          <w:p w:rsidR="00B56EB2" w:rsidRPr="00B56EB2" w:rsidRDefault="00B56EB2" w:rsidP="00B56EB2">
            <w:pPr>
              <w:widowControl w:val="0"/>
              <w:suppressAutoHyphens/>
              <w:spacing w:after="200"/>
              <w:jc w:val="center"/>
              <w:rPr>
                <w:sz w:val="20"/>
                <w:szCs w:val="20"/>
              </w:rPr>
            </w:pPr>
            <w:proofErr w:type="gramStart"/>
            <w:r w:rsidRPr="00B56EB2">
              <w:rPr>
                <w:sz w:val="20"/>
                <w:szCs w:val="20"/>
              </w:rPr>
              <w:t xml:space="preserve">187602, Россия, Ленинградская область, </w:t>
            </w:r>
            <w:proofErr w:type="spellStart"/>
            <w:r w:rsidRPr="00B56EB2">
              <w:rPr>
                <w:sz w:val="20"/>
                <w:szCs w:val="20"/>
              </w:rPr>
              <w:t>Бокситогорский</w:t>
            </w:r>
            <w:proofErr w:type="spellEnd"/>
            <w:r w:rsidRPr="00B56EB2">
              <w:rPr>
                <w:sz w:val="20"/>
                <w:szCs w:val="20"/>
              </w:rPr>
              <w:t xml:space="preserve"> район, </w:t>
            </w:r>
            <w:r w:rsidRPr="00B56EB2">
              <w:rPr>
                <w:sz w:val="20"/>
                <w:szCs w:val="20"/>
              </w:rPr>
              <w:br/>
              <w:t>г. Пикалево, ул. Заводская, д. 11</w:t>
            </w:r>
            <w:proofErr w:type="gramEnd"/>
          </w:p>
        </w:tc>
        <w:tc>
          <w:tcPr>
            <w:tcW w:w="2125" w:type="dxa"/>
            <w:shd w:val="clear" w:color="auto" w:fill="FFFFFF"/>
            <w:vAlign w:val="center"/>
          </w:tcPr>
          <w:p w:rsidR="00B56EB2" w:rsidRPr="00B56EB2" w:rsidRDefault="00B56EB2" w:rsidP="00B56EB2">
            <w:pPr>
              <w:widowControl w:val="0"/>
              <w:suppressAutoHyphens/>
              <w:jc w:val="center"/>
              <w:rPr>
                <w:sz w:val="20"/>
                <w:szCs w:val="20"/>
                <w:lang w:eastAsia="ar-SA"/>
              </w:rPr>
            </w:pPr>
            <w:r w:rsidRPr="00B56EB2">
              <w:rPr>
                <w:bCs/>
                <w:color w:val="000000"/>
                <w:sz w:val="20"/>
                <w:szCs w:val="20"/>
              </w:rPr>
              <w:t>Понедельник - пятница с 9.00 до 18.00. Суббота – с 09.00 до 14.00. Воскресенье - выходной</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bCs/>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303"/>
        </w:trPr>
        <w:tc>
          <w:tcPr>
            <w:tcW w:w="9214" w:type="dxa"/>
            <w:gridSpan w:val="5"/>
            <w:shd w:val="clear" w:color="auto" w:fill="FFFFFF"/>
            <w:vAlign w:val="center"/>
          </w:tcPr>
          <w:p w:rsidR="00B56EB2" w:rsidRPr="00B56EB2" w:rsidRDefault="00B56EB2" w:rsidP="00B56EB2">
            <w:pPr>
              <w:widowControl w:val="0"/>
              <w:suppressAutoHyphens/>
              <w:jc w:val="center"/>
              <w:rPr>
                <w:b/>
                <w:bCs/>
                <w:sz w:val="20"/>
                <w:szCs w:val="20"/>
                <w:lang w:eastAsia="ar-SA"/>
              </w:rPr>
            </w:pPr>
            <w:r w:rsidRPr="00B56EB2">
              <w:rPr>
                <w:b/>
                <w:bCs/>
                <w:sz w:val="20"/>
                <w:szCs w:val="20"/>
                <w:lang w:eastAsia="ar-SA"/>
              </w:rPr>
              <w:t xml:space="preserve">Предоставление услуг в </w:t>
            </w:r>
            <w:proofErr w:type="spellStart"/>
            <w:r w:rsidRPr="00B56EB2">
              <w:rPr>
                <w:b/>
                <w:bCs/>
                <w:sz w:val="20"/>
                <w:szCs w:val="20"/>
                <w:lang w:eastAsia="ar-SA"/>
              </w:rPr>
              <w:t>Волосовском</w:t>
            </w:r>
            <w:proofErr w:type="spellEnd"/>
            <w:r w:rsidRPr="00B56EB2">
              <w:rPr>
                <w:b/>
                <w:bCs/>
                <w:sz w:val="20"/>
                <w:szCs w:val="20"/>
                <w:lang w:eastAsia="ar-SA"/>
              </w:rPr>
              <w:t xml:space="preserve"> районе Ленинградской области</w:t>
            </w:r>
          </w:p>
        </w:tc>
      </w:tr>
      <w:tr w:rsidR="00B56EB2" w:rsidRPr="00B56EB2" w:rsidTr="003040C6">
        <w:trPr>
          <w:trHeight w:hRule="exact" w:val="694"/>
        </w:trPr>
        <w:tc>
          <w:tcPr>
            <w:tcW w:w="709" w:type="dxa"/>
            <w:shd w:val="clear" w:color="auto" w:fill="FFFFFF"/>
            <w:vAlign w:val="center"/>
          </w:tcPr>
          <w:p w:rsidR="00B56EB2" w:rsidRPr="00B56EB2" w:rsidRDefault="00B56EB2" w:rsidP="00B56EB2">
            <w:pPr>
              <w:widowControl w:val="0"/>
              <w:tabs>
                <w:tab w:val="left" w:pos="0"/>
              </w:tabs>
              <w:suppressAutoHyphens/>
              <w:spacing w:after="200" w:line="276" w:lineRule="auto"/>
              <w:ind w:right="-49" w:hanging="10"/>
              <w:contextualSpacing/>
              <w:jc w:val="center"/>
              <w:rPr>
                <w:sz w:val="20"/>
                <w:szCs w:val="20"/>
                <w:lang w:eastAsia="ar-SA"/>
              </w:rPr>
            </w:pPr>
            <w:r w:rsidRPr="00B56EB2">
              <w:rPr>
                <w:sz w:val="20"/>
                <w:szCs w:val="20"/>
                <w:lang w:eastAsia="ar-SA"/>
              </w:rPr>
              <w:t>2</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w:t>
            </w:r>
            <w:proofErr w:type="spellStart"/>
            <w:r w:rsidRPr="00B56EB2">
              <w:rPr>
                <w:bCs/>
                <w:sz w:val="20"/>
                <w:szCs w:val="20"/>
                <w:lang w:eastAsia="ar-SA"/>
              </w:rPr>
              <w:t>Волосовский</w:t>
            </w:r>
            <w:proofErr w:type="spellEnd"/>
            <w:r w:rsidRPr="00B56EB2">
              <w:rPr>
                <w:bCs/>
                <w:sz w:val="20"/>
                <w:szCs w:val="20"/>
                <w:lang w:eastAsia="ar-SA"/>
              </w:rPr>
              <w:t>»</w:t>
            </w:r>
          </w:p>
          <w:p w:rsidR="00B56EB2" w:rsidRPr="00B56EB2" w:rsidRDefault="00B56EB2" w:rsidP="00B56EB2">
            <w:pPr>
              <w:widowControl w:val="0"/>
              <w:suppressAutoHyphens/>
              <w:jc w:val="center"/>
              <w:rPr>
                <w:b/>
                <w:bCs/>
                <w:sz w:val="20"/>
                <w:szCs w:val="20"/>
                <w:lang w:eastAsia="ar-SA"/>
              </w:rPr>
            </w:pPr>
          </w:p>
        </w:tc>
        <w:tc>
          <w:tcPr>
            <w:tcW w:w="2975" w:type="dxa"/>
            <w:shd w:val="clear" w:color="auto" w:fill="FFFFFF"/>
            <w:vAlign w:val="center"/>
          </w:tcPr>
          <w:p w:rsidR="00B56EB2" w:rsidRPr="00B56EB2" w:rsidRDefault="00B56EB2" w:rsidP="00B56EB2">
            <w:pPr>
              <w:jc w:val="center"/>
              <w:rPr>
                <w:sz w:val="20"/>
                <w:szCs w:val="20"/>
              </w:rPr>
            </w:pPr>
            <w:r w:rsidRPr="00B56EB2">
              <w:rPr>
                <w:sz w:val="20"/>
                <w:szCs w:val="20"/>
              </w:rPr>
              <w:t xml:space="preserve">188410, Россия, Ленинградская обл., </w:t>
            </w:r>
            <w:proofErr w:type="spellStart"/>
            <w:r w:rsidRPr="00B56EB2">
              <w:rPr>
                <w:sz w:val="20"/>
                <w:szCs w:val="20"/>
              </w:rPr>
              <w:t>Волосовский</w:t>
            </w:r>
            <w:proofErr w:type="spellEnd"/>
            <w:r w:rsidRPr="00B56EB2">
              <w:rPr>
                <w:sz w:val="20"/>
                <w:szCs w:val="20"/>
              </w:rPr>
              <w:t xml:space="preserve"> район, г</w:t>
            </w:r>
            <w:proofErr w:type="gramStart"/>
            <w:r w:rsidRPr="00B56EB2">
              <w:rPr>
                <w:sz w:val="20"/>
                <w:szCs w:val="20"/>
              </w:rPr>
              <w:t>.В</w:t>
            </w:r>
            <w:proofErr w:type="gramEnd"/>
            <w:r w:rsidRPr="00B56EB2">
              <w:rPr>
                <w:sz w:val="20"/>
                <w:szCs w:val="20"/>
              </w:rPr>
              <w:t>олосово, усадьба СХТ, д.1 лит. А</w:t>
            </w:r>
          </w:p>
          <w:p w:rsidR="00B56EB2" w:rsidRPr="00B56EB2" w:rsidRDefault="00B56EB2" w:rsidP="00B56EB2">
            <w:pPr>
              <w:widowControl w:val="0"/>
              <w:suppressAutoHyphens/>
              <w:jc w:val="center"/>
              <w:rPr>
                <w:b/>
                <w:bCs/>
                <w:sz w:val="20"/>
                <w:szCs w:val="20"/>
                <w:lang w:eastAsia="ar-SA"/>
              </w:rPr>
            </w:pP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suppressAutoHyphens/>
              <w:jc w:val="center"/>
              <w:rPr>
                <w:bCs/>
                <w:sz w:val="20"/>
                <w:szCs w:val="20"/>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b/>
                <w:bCs/>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303"/>
        </w:trPr>
        <w:tc>
          <w:tcPr>
            <w:tcW w:w="9214" w:type="dxa"/>
            <w:gridSpan w:val="5"/>
            <w:shd w:val="clear" w:color="auto" w:fill="FFFFFF"/>
            <w:vAlign w:val="center"/>
          </w:tcPr>
          <w:p w:rsidR="00B56EB2" w:rsidRPr="00B56EB2" w:rsidRDefault="00B56EB2" w:rsidP="00B56EB2">
            <w:pPr>
              <w:widowControl w:val="0"/>
              <w:suppressAutoHyphens/>
              <w:jc w:val="center"/>
              <w:rPr>
                <w:b/>
                <w:bCs/>
                <w:sz w:val="20"/>
                <w:szCs w:val="20"/>
                <w:lang w:eastAsia="ar-SA"/>
              </w:rPr>
            </w:pPr>
            <w:r w:rsidRPr="00B56EB2">
              <w:rPr>
                <w:b/>
                <w:bCs/>
                <w:sz w:val="20"/>
                <w:szCs w:val="20"/>
                <w:lang w:eastAsia="ar-SA"/>
              </w:rPr>
              <w:t xml:space="preserve">Предоставление услуг в </w:t>
            </w:r>
            <w:proofErr w:type="spellStart"/>
            <w:r w:rsidRPr="00B56EB2">
              <w:rPr>
                <w:b/>
                <w:bCs/>
                <w:sz w:val="20"/>
                <w:szCs w:val="20"/>
                <w:lang w:eastAsia="ar-SA"/>
              </w:rPr>
              <w:t>Волховском</w:t>
            </w:r>
            <w:proofErr w:type="spellEnd"/>
            <w:r w:rsidRPr="00B56EB2">
              <w:rPr>
                <w:b/>
                <w:bCs/>
                <w:sz w:val="20"/>
                <w:szCs w:val="20"/>
                <w:lang w:eastAsia="ar-SA"/>
              </w:rPr>
              <w:t xml:space="preserve"> районе Ленинградской области</w:t>
            </w:r>
          </w:p>
        </w:tc>
      </w:tr>
      <w:tr w:rsidR="00B56EB2" w:rsidRPr="00B56EB2" w:rsidTr="003040C6">
        <w:trPr>
          <w:trHeight w:hRule="exact" w:val="894"/>
        </w:trPr>
        <w:tc>
          <w:tcPr>
            <w:tcW w:w="709" w:type="dxa"/>
            <w:shd w:val="clear" w:color="auto" w:fill="FFFFFF"/>
            <w:vAlign w:val="center"/>
          </w:tcPr>
          <w:p w:rsidR="00B56EB2" w:rsidRPr="00B56EB2" w:rsidRDefault="00B56EB2" w:rsidP="00B56EB2">
            <w:pPr>
              <w:widowControl w:val="0"/>
              <w:tabs>
                <w:tab w:val="left" w:pos="-10"/>
              </w:tabs>
              <w:suppressAutoHyphens/>
              <w:spacing w:after="200" w:line="276" w:lineRule="auto"/>
              <w:ind w:left="132" w:right="-49" w:hanging="132"/>
              <w:contextualSpacing/>
              <w:jc w:val="center"/>
              <w:rPr>
                <w:sz w:val="20"/>
                <w:szCs w:val="20"/>
                <w:lang w:eastAsia="ar-SA"/>
              </w:rPr>
            </w:pPr>
            <w:r w:rsidRPr="00B56EB2">
              <w:rPr>
                <w:sz w:val="20"/>
                <w:szCs w:val="20"/>
                <w:lang w:eastAsia="ar-SA"/>
              </w:rPr>
              <w:t>3</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w:t>
            </w:r>
            <w:proofErr w:type="spellStart"/>
            <w:r w:rsidRPr="00B56EB2">
              <w:rPr>
                <w:bCs/>
                <w:sz w:val="20"/>
                <w:szCs w:val="20"/>
                <w:lang w:eastAsia="ar-SA"/>
              </w:rPr>
              <w:t>Волховский</w:t>
            </w:r>
            <w:proofErr w:type="spellEnd"/>
            <w:r w:rsidRPr="00B56EB2">
              <w:rPr>
                <w:bCs/>
                <w:sz w:val="20"/>
                <w:szCs w:val="20"/>
                <w:lang w:eastAsia="ar-SA"/>
              </w:rPr>
              <w:t>»</w:t>
            </w:r>
          </w:p>
        </w:tc>
        <w:tc>
          <w:tcPr>
            <w:tcW w:w="2975" w:type="dxa"/>
            <w:shd w:val="clear" w:color="auto" w:fill="FFFFFF"/>
            <w:vAlign w:val="center"/>
          </w:tcPr>
          <w:p w:rsidR="00B56EB2" w:rsidRPr="00B56EB2" w:rsidRDefault="00B56EB2" w:rsidP="00B56EB2">
            <w:pPr>
              <w:widowControl w:val="0"/>
              <w:suppressAutoHyphens/>
              <w:jc w:val="center"/>
              <w:rPr>
                <w:b/>
                <w:bCs/>
                <w:sz w:val="20"/>
                <w:szCs w:val="20"/>
                <w:lang w:eastAsia="ar-SA"/>
              </w:rPr>
            </w:pPr>
            <w:r w:rsidRPr="00B56EB2">
              <w:rPr>
                <w:sz w:val="20"/>
                <w:szCs w:val="20"/>
              </w:rPr>
              <w:t xml:space="preserve">187403, Ленинградская область, г. Волхов. </w:t>
            </w:r>
            <w:proofErr w:type="spellStart"/>
            <w:r w:rsidRPr="00B56EB2">
              <w:rPr>
                <w:sz w:val="20"/>
                <w:szCs w:val="20"/>
              </w:rPr>
              <w:t>Волховский</w:t>
            </w:r>
            <w:proofErr w:type="spellEnd"/>
            <w:r w:rsidRPr="00B56EB2">
              <w:rPr>
                <w:sz w:val="20"/>
                <w:szCs w:val="20"/>
              </w:rPr>
              <w:t xml:space="preserve"> проспект, д. 9</w:t>
            </w:r>
          </w:p>
        </w:tc>
        <w:tc>
          <w:tcPr>
            <w:tcW w:w="2125" w:type="dxa"/>
            <w:shd w:val="clear" w:color="auto" w:fill="FFFFFF"/>
            <w:vAlign w:val="center"/>
          </w:tcPr>
          <w:p w:rsidR="00B56EB2" w:rsidRPr="00B56EB2" w:rsidRDefault="00B56EB2" w:rsidP="00B56EB2">
            <w:pPr>
              <w:suppressAutoHyphens/>
              <w:jc w:val="center"/>
              <w:rPr>
                <w:bCs/>
                <w:color w:val="000000"/>
                <w:sz w:val="20"/>
                <w:szCs w:val="20"/>
              </w:rPr>
            </w:pPr>
            <w:r w:rsidRPr="00B56EB2">
              <w:rPr>
                <w:bCs/>
                <w:color w:val="000000"/>
                <w:sz w:val="20"/>
                <w:szCs w:val="20"/>
              </w:rPr>
              <w:t>Понедельник - пятница с 9.00 до 18.00, выходные - суббота, воскресенье</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bCs/>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252"/>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b/>
                <w:bCs/>
                <w:sz w:val="20"/>
                <w:szCs w:val="20"/>
                <w:shd w:val="clear" w:color="auto" w:fill="FFFFFF"/>
              </w:rPr>
            </w:pPr>
            <w:r w:rsidRPr="00B56EB2">
              <w:rPr>
                <w:rFonts w:eastAsia="Calibri"/>
                <w:b/>
                <w:bCs/>
                <w:sz w:val="20"/>
                <w:szCs w:val="20"/>
                <w:shd w:val="clear" w:color="auto" w:fill="FFFFFF"/>
              </w:rPr>
              <w:t xml:space="preserve">Предоставление услуг во </w:t>
            </w:r>
            <w:r w:rsidRPr="00B56EB2">
              <w:rPr>
                <w:rFonts w:eastAsia="Calibri"/>
                <w:b/>
                <w:sz w:val="20"/>
                <w:szCs w:val="20"/>
                <w:shd w:val="clear" w:color="auto" w:fill="FFFFFF"/>
              </w:rPr>
              <w:t xml:space="preserve">Всеволожском районе </w:t>
            </w:r>
            <w:r w:rsidRPr="00B56EB2">
              <w:rPr>
                <w:b/>
                <w:bCs/>
                <w:sz w:val="20"/>
                <w:szCs w:val="20"/>
                <w:lang w:eastAsia="ar-SA"/>
              </w:rPr>
              <w:t>Ленинградской области</w:t>
            </w:r>
          </w:p>
        </w:tc>
      </w:tr>
      <w:tr w:rsidR="00B56EB2" w:rsidRPr="00B56EB2" w:rsidTr="003040C6">
        <w:trPr>
          <w:trHeight w:hRule="exact" w:val="727"/>
        </w:trPr>
        <w:tc>
          <w:tcPr>
            <w:tcW w:w="709" w:type="dxa"/>
            <w:vMerge w:val="restart"/>
            <w:shd w:val="clear" w:color="auto" w:fill="FFFFFF"/>
            <w:vAlign w:val="center"/>
          </w:tcPr>
          <w:p w:rsidR="00B56EB2" w:rsidRPr="00B56EB2" w:rsidRDefault="00B56EB2" w:rsidP="00B56EB2">
            <w:pPr>
              <w:widowControl w:val="0"/>
              <w:suppressAutoHyphens/>
              <w:spacing w:after="200"/>
              <w:contextualSpacing/>
              <w:jc w:val="center"/>
              <w:rPr>
                <w:sz w:val="20"/>
                <w:szCs w:val="20"/>
                <w:lang w:eastAsia="ar-SA"/>
              </w:rPr>
            </w:pPr>
            <w:r w:rsidRPr="00B56EB2">
              <w:rPr>
                <w:sz w:val="20"/>
                <w:szCs w:val="20"/>
                <w:lang w:eastAsia="ar-SA"/>
              </w:rPr>
              <w:t>4</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«Всеволожский»</w:t>
            </w:r>
          </w:p>
          <w:p w:rsidR="00B56EB2" w:rsidRPr="00B56EB2" w:rsidRDefault="00B56EB2" w:rsidP="00B56EB2">
            <w:pPr>
              <w:widowControl w:val="0"/>
              <w:suppressAutoHyphens/>
              <w:jc w:val="center"/>
              <w:rPr>
                <w:sz w:val="20"/>
                <w:szCs w:val="20"/>
                <w:lang w:eastAsia="ar-SA"/>
              </w:rPr>
            </w:pPr>
          </w:p>
        </w:tc>
        <w:tc>
          <w:tcPr>
            <w:tcW w:w="2975" w:type="dxa"/>
            <w:shd w:val="clear" w:color="auto" w:fill="FFFFFF"/>
            <w:vAlign w:val="center"/>
          </w:tcPr>
          <w:p w:rsidR="00B56EB2" w:rsidRPr="00B56EB2" w:rsidRDefault="00B56EB2" w:rsidP="00B56EB2">
            <w:pPr>
              <w:widowControl w:val="0"/>
              <w:suppressAutoHyphens/>
              <w:jc w:val="center"/>
              <w:rPr>
                <w:sz w:val="20"/>
                <w:szCs w:val="20"/>
              </w:rPr>
            </w:pPr>
            <w:r w:rsidRPr="00B56EB2">
              <w:rPr>
                <w:sz w:val="20"/>
                <w:szCs w:val="20"/>
              </w:rPr>
              <w:t xml:space="preserve">188643, Россия, Ленинградская область, Всеволожский район, </w:t>
            </w:r>
          </w:p>
          <w:p w:rsidR="00B56EB2" w:rsidRPr="00B56EB2" w:rsidRDefault="00B56EB2" w:rsidP="00B56EB2">
            <w:pPr>
              <w:widowControl w:val="0"/>
              <w:suppressAutoHyphens/>
              <w:jc w:val="center"/>
              <w:rPr>
                <w:bCs/>
                <w:sz w:val="20"/>
                <w:szCs w:val="20"/>
                <w:lang w:eastAsia="ar-SA"/>
              </w:rPr>
            </w:pPr>
            <w:r w:rsidRPr="00B56EB2">
              <w:rPr>
                <w:sz w:val="20"/>
                <w:szCs w:val="20"/>
              </w:rPr>
              <w:t xml:space="preserve">г. Всеволожск, ул. </w:t>
            </w:r>
            <w:proofErr w:type="spellStart"/>
            <w:r w:rsidRPr="00B56EB2">
              <w:rPr>
                <w:sz w:val="20"/>
                <w:szCs w:val="20"/>
              </w:rPr>
              <w:t>Пожвинская</w:t>
            </w:r>
            <w:proofErr w:type="spellEnd"/>
            <w:r w:rsidRPr="00B56EB2">
              <w:rPr>
                <w:sz w:val="20"/>
                <w:szCs w:val="20"/>
              </w:rPr>
              <w:t>, д. 4а</w:t>
            </w:r>
          </w:p>
          <w:p w:rsidR="00B56EB2" w:rsidRPr="00B56EB2" w:rsidRDefault="00B56EB2" w:rsidP="00B56EB2">
            <w:pPr>
              <w:widowControl w:val="0"/>
              <w:suppressAutoHyphens/>
              <w:jc w:val="center"/>
              <w:rPr>
                <w:sz w:val="20"/>
                <w:szCs w:val="20"/>
                <w:lang w:eastAsia="ar-SA"/>
              </w:rPr>
            </w:pP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без перерыва</w:t>
            </w:r>
          </w:p>
          <w:p w:rsidR="00B56EB2" w:rsidRPr="00B56EB2" w:rsidRDefault="00B56EB2" w:rsidP="00B56EB2">
            <w:pPr>
              <w:spacing w:after="200"/>
              <w:jc w:val="center"/>
              <w:rPr>
                <w:rFonts w:eastAsia="Calibri"/>
                <w:sz w:val="20"/>
                <w:szCs w:val="20"/>
              </w:rPr>
            </w:pP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1231"/>
        </w:trPr>
        <w:tc>
          <w:tcPr>
            <w:tcW w:w="709" w:type="dxa"/>
            <w:vMerge/>
            <w:shd w:val="clear" w:color="auto" w:fill="FFFFFF"/>
            <w:vAlign w:val="center"/>
          </w:tcPr>
          <w:p w:rsidR="00B56EB2" w:rsidRPr="00B56EB2" w:rsidRDefault="00B56EB2" w:rsidP="00B56EB2">
            <w:pPr>
              <w:widowControl w:val="0"/>
              <w:suppressAutoHyphens/>
              <w:jc w:val="center"/>
              <w:rPr>
                <w:sz w:val="20"/>
                <w:szCs w:val="20"/>
                <w:lang w:eastAsia="ar-SA"/>
              </w:rPr>
            </w:pP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«Всеволожский» - отдел «Новосаратовка»</w:t>
            </w:r>
          </w:p>
          <w:p w:rsidR="00B56EB2" w:rsidRPr="00B56EB2" w:rsidRDefault="00B56EB2" w:rsidP="00B56EB2">
            <w:pPr>
              <w:widowControl w:val="0"/>
              <w:suppressAutoHyphens/>
              <w:jc w:val="center"/>
              <w:rPr>
                <w:bCs/>
                <w:sz w:val="20"/>
                <w:szCs w:val="20"/>
                <w:lang w:eastAsia="ar-SA"/>
              </w:rPr>
            </w:pPr>
          </w:p>
        </w:tc>
        <w:tc>
          <w:tcPr>
            <w:tcW w:w="297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188681, Россия, Ленинградская область, Всеволожский район,</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 д. Новосаратовка - центр, д. 8 </w:t>
            </w:r>
            <w:r w:rsidRPr="00B56EB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spacing w:after="200"/>
              <w:jc w:val="center"/>
              <w:rPr>
                <w:rFonts w:eastAsia="Calibri"/>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bCs/>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284"/>
        </w:trPr>
        <w:tc>
          <w:tcPr>
            <w:tcW w:w="9214" w:type="dxa"/>
            <w:gridSpan w:val="5"/>
            <w:shd w:val="clear" w:color="auto" w:fill="FFFFFF"/>
            <w:vAlign w:val="center"/>
          </w:tcPr>
          <w:p w:rsidR="00B56EB2" w:rsidRPr="00B56EB2" w:rsidRDefault="00B56EB2" w:rsidP="00B56EB2">
            <w:pPr>
              <w:widowControl w:val="0"/>
              <w:suppressAutoHyphens/>
              <w:jc w:val="center"/>
              <w:rPr>
                <w:b/>
                <w:sz w:val="20"/>
                <w:szCs w:val="20"/>
                <w:lang w:eastAsia="ar-SA"/>
              </w:rPr>
            </w:pPr>
            <w:r w:rsidRPr="00B56EB2">
              <w:rPr>
                <w:b/>
                <w:bCs/>
                <w:sz w:val="20"/>
                <w:szCs w:val="20"/>
                <w:lang w:eastAsia="ar-SA"/>
              </w:rPr>
              <w:t>Предоставление услуг в</w:t>
            </w:r>
            <w:r w:rsidRPr="00B56EB2">
              <w:rPr>
                <w:b/>
                <w:sz w:val="20"/>
                <w:szCs w:val="20"/>
                <w:lang w:eastAsia="ar-SA"/>
              </w:rPr>
              <w:t xml:space="preserve"> Выборгском районе </w:t>
            </w:r>
            <w:r w:rsidRPr="00B56EB2">
              <w:rPr>
                <w:b/>
                <w:bCs/>
                <w:sz w:val="20"/>
                <w:szCs w:val="20"/>
                <w:lang w:eastAsia="ar-SA"/>
              </w:rPr>
              <w:t>Ленинградской области</w:t>
            </w:r>
          </w:p>
        </w:tc>
      </w:tr>
      <w:tr w:rsidR="00B56EB2" w:rsidRPr="00B56EB2" w:rsidTr="003040C6">
        <w:trPr>
          <w:trHeight w:hRule="exact" w:val="706"/>
        </w:trPr>
        <w:tc>
          <w:tcPr>
            <w:tcW w:w="709" w:type="dxa"/>
            <w:vMerge w:val="restart"/>
            <w:shd w:val="clear" w:color="auto" w:fill="FFFFFF"/>
            <w:vAlign w:val="center"/>
          </w:tcPr>
          <w:p w:rsidR="00B56EB2" w:rsidRPr="00B56EB2" w:rsidRDefault="00B56EB2" w:rsidP="00B56EB2">
            <w:pPr>
              <w:widowControl w:val="0"/>
              <w:suppressAutoHyphens/>
              <w:spacing w:after="200" w:line="276" w:lineRule="auto"/>
              <w:contextualSpacing/>
              <w:jc w:val="center"/>
              <w:rPr>
                <w:sz w:val="20"/>
                <w:szCs w:val="20"/>
                <w:lang w:eastAsia="ar-SA"/>
              </w:rPr>
            </w:pPr>
            <w:r w:rsidRPr="00B56EB2">
              <w:rPr>
                <w:sz w:val="20"/>
                <w:szCs w:val="20"/>
                <w:lang w:eastAsia="ar-SA"/>
              </w:rPr>
              <w:t>5</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«Выборгский»</w:t>
            </w:r>
          </w:p>
        </w:tc>
        <w:tc>
          <w:tcPr>
            <w:tcW w:w="297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188800, Россия, Ленинградская область, Выборгский район,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г. Выборг, ул. </w:t>
            </w:r>
            <w:proofErr w:type="gramStart"/>
            <w:r w:rsidRPr="00B56EB2">
              <w:rPr>
                <w:bCs/>
                <w:sz w:val="20"/>
                <w:szCs w:val="20"/>
                <w:lang w:eastAsia="ar-SA"/>
              </w:rPr>
              <w:t>Вокзальная</w:t>
            </w:r>
            <w:proofErr w:type="gramEnd"/>
            <w:r w:rsidRPr="00B56EB2">
              <w:rPr>
                <w:bCs/>
                <w:sz w:val="20"/>
                <w:szCs w:val="20"/>
                <w:lang w:eastAsia="ar-SA"/>
              </w:rPr>
              <w:t>, д.13</w:t>
            </w:r>
          </w:p>
          <w:p w:rsidR="00B56EB2" w:rsidRPr="00B56EB2" w:rsidRDefault="00B56EB2" w:rsidP="00B56EB2">
            <w:pPr>
              <w:widowControl w:val="0"/>
              <w:suppressAutoHyphens/>
              <w:jc w:val="center"/>
              <w:rPr>
                <w:sz w:val="20"/>
                <w:szCs w:val="20"/>
                <w:lang w:eastAsia="ar-SA"/>
              </w:rPr>
            </w:pP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spacing w:after="200"/>
              <w:jc w:val="center"/>
              <w:rPr>
                <w:rFonts w:ascii="Calibri" w:eastAsia="Calibri" w:hAnsi="Calibri"/>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735"/>
        </w:trPr>
        <w:tc>
          <w:tcPr>
            <w:tcW w:w="709" w:type="dxa"/>
            <w:vMerge/>
            <w:shd w:val="clear" w:color="auto" w:fill="FFFFFF"/>
            <w:vAlign w:val="center"/>
          </w:tcPr>
          <w:p w:rsidR="00B56EB2" w:rsidRPr="00B56EB2" w:rsidRDefault="00B56EB2" w:rsidP="0094677A">
            <w:pPr>
              <w:widowControl w:val="0"/>
              <w:numPr>
                <w:ilvl w:val="0"/>
                <w:numId w:val="3"/>
              </w:numPr>
              <w:suppressAutoHyphens/>
              <w:spacing w:after="200" w:line="276" w:lineRule="auto"/>
              <w:contextualSpacing/>
              <w:jc w:val="center"/>
              <w:rPr>
                <w:sz w:val="20"/>
                <w:szCs w:val="20"/>
                <w:lang w:eastAsia="ar-SA"/>
              </w:rPr>
            </w:pPr>
          </w:p>
        </w:tc>
        <w:tc>
          <w:tcPr>
            <w:tcW w:w="2270" w:type="dxa"/>
            <w:shd w:val="clear" w:color="auto" w:fill="FFFFFF"/>
            <w:vAlign w:val="center"/>
          </w:tcPr>
          <w:p w:rsidR="00B56EB2" w:rsidRPr="00B56EB2" w:rsidRDefault="00B56EB2" w:rsidP="00B56EB2">
            <w:pPr>
              <w:widowControl w:val="0"/>
              <w:suppressAutoHyphens/>
              <w:jc w:val="center"/>
              <w:rPr>
                <w:sz w:val="20"/>
                <w:szCs w:val="20"/>
              </w:rPr>
            </w:pPr>
            <w:r w:rsidRPr="00B56EB2">
              <w:rPr>
                <w:sz w:val="20"/>
                <w:szCs w:val="20"/>
              </w:rPr>
              <w:t>Филиал ГБУ ЛО «МФЦ» «Выборгский» - отдел «Рощино»</w:t>
            </w:r>
          </w:p>
          <w:p w:rsidR="00B56EB2" w:rsidRPr="00B56EB2" w:rsidRDefault="00B56EB2" w:rsidP="00B56EB2">
            <w:pPr>
              <w:widowControl w:val="0"/>
              <w:suppressAutoHyphens/>
              <w:jc w:val="center"/>
              <w:rPr>
                <w:bCs/>
                <w:sz w:val="20"/>
                <w:szCs w:val="20"/>
                <w:lang w:eastAsia="ar-SA"/>
              </w:rPr>
            </w:pPr>
          </w:p>
        </w:tc>
        <w:tc>
          <w:tcPr>
            <w:tcW w:w="2975" w:type="dxa"/>
            <w:shd w:val="clear" w:color="auto" w:fill="FFFFFF"/>
            <w:vAlign w:val="center"/>
          </w:tcPr>
          <w:p w:rsidR="00B56EB2" w:rsidRPr="00B56EB2" w:rsidRDefault="00B56EB2" w:rsidP="00B56EB2">
            <w:pPr>
              <w:widowControl w:val="0"/>
              <w:suppressAutoHyphens/>
              <w:jc w:val="center"/>
              <w:rPr>
                <w:sz w:val="20"/>
                <w:szCs w:val="20"/>
              </w:rPr>
            </w:pPr>
            <w:r w:rsidRPr="00B56EB2">
              <w:rPr>
                <w:sz w:val="20"/>
                <w:szCs w:val="20"/>
              </w:rPr>
              <w:t>188681, Россия, Ленинградская область, Выборгский район,</w:t>
            </w:r>
          </w:p>
          <w:p w:rsidR="00B56EB2" w:rsidRPr="00B56EB2" w:rsidRDefault="00B56EB2" w:rsidP="00B56EB2">
            <w:pPr>
              <w:widowControl w:val="0"/>
              <w:suppressAutoHyphens/>
              <w:jc w:val="center"/>
              <w:rPr>
                <w:bCs/>
                <w:sz w:val="20"/>
                <w:szCs w:val="20"/>
                <w:lang w:eastAsia="ar-SA"/>
              </w:rPr>
            </w:pPr>
            <w:r w:rsidRPr="00B56EB2">
              <w:rPr>
                <w:sz w:val="20"/>
                <w:szCs w:val="20"/>
              </w:rPr>
              <w:t xml:space="preserve"> п. Рощино, ул. </w:t>
            </w:r>
            <w:proofErr w:type="gramStart"/>
            <w:r w:rsidRPr="00B56EB2">
              <w:rPr>
                <w:sz w:val="20"/>
                <w:szCs w:val="20"/>
              </w:rPr>
              <w:t>Советская</w:t>
            </w:r>
            <w:proofErr w:type="gramEnd"/>
            <w:r w:rsidRPr="00B56EB2">
              <w:rPr>
                <w:sz w:val="20"/>
                <w:szCs w:val="20"/>
              </w:rPr>
              <w:t>, д.8</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spacing w:after="200"/>
              <w:jc w:val="center"/>
              <w:rPr>
                <w:rFonts w:ascii="Calibri" w:eastAsia="Calibri" w:hAnsi="Calibri"/>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733"/>
        </w:trPr>
        <w:tc>
          <w:tcPr>
            <w:tcW w:w="709" w:type="dxa"/>
            <w:vMerge/>
            <w:shd w:val="clear" w:color="auto" w:fill="FFFFFF"/>
            <w:vAlign w:val="center"/>
          </w:tcPr>
          <w:p w:rsidR="00B56EB2" w:rsidRPr="00B56EB2" w:rsidRDefault="00B56EB2" w:rsidP="0094677A">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B56EB2" w:rsidRPr="00B56EB2" w:rsidRDefault="00B56EB2" w:rsidP="00B56EB2">
            <w:pPr>
              <w:widowControl w:val="0"/>
              <w:suppressAutoHyphens/>
              <w:autoSpaceDN w:val="0"/>
              <w:jc w:val="center"/>
              <w:rPr>
                <w:color w:val="000000"/>
                <w:sz w:val="20"/>
                <w:szCs w:val="20"/>
              </w:rPr>
            </w:pPr>
            <w:r w:rsidRPr="00B56EB2">
              <w:rPr>
                <w:color w:val="000000"/>
                <w:sz w:val="20"/>
                <w:szCs w:val="20"/>
              </w:rPr>
              <w:t>Филиал ГБУ ЛО «МФЦ» «</w:t>
            </w:r>
            <w:proofErr w:type="spellStart"/>
            <w:r w:rsidRPr="00B56EB2">
              <w:rPr>
                <w:color w:val="000000"/>
                <w:sz w:val="20"/>
                <w:szCs w:val="20"/>
              </w:rPr>
              <w:t>Светогорский</w:t>
            </w:r>
            <w:proofErr w:type="spellEnd"/>
            <w:r w:rsidRPr="00B56EB2">
              <w:rPr>
                <w:color w:val="000000"/>
                <w:sz w:val="20"/>
                <w:szCs w:val="20"/>
              </w:rPr>
              <w:t>»</w:t>
            </w:r>
          </w:p>
        </w:tc>
        <w:tc>
          <w:tcPr>
            <w:tcW w:w="2975" w:type="dxa"/>
            <w:shd w:val="clear" w:color="auto" w:fill="FFFFFF"/>
            <w:vAlign w:val="center"/>
          </w:tcPr>
          <w:p w:rsidR="00B56EB2" w:rsidRPr="00B56EB2" w:rsidRDefault="00B56EB2" w:rsidP="00B56EB2">
            <w:pPr>
              <w:shd w:val="clear" w:color="auto" w:fill="FFFFFF"/>
              <w:spacing w:before="100" w:beforeAutospacing="1" w:after="100" w:afterAutospacing="1"/>
              <w:jc w:val="center"/>
              <w:rPr>
                <w:color w:val="000000"/>
                <w:sz w:val="20"/>
                <w:szCs w:val="20"/>
              </w:rPr>
            </w:pPr>
            <w:r w:rsidRPr="00B56EB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autoSpaceDN w:val="0"/>
              <w:jc w:val="center"/>
              <w:rPr>
                <w:color w:val="000000"/>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301-47-47</w:t>
            </w:r>
          </w:p>
        </w:tc>
      </w:tr>
      <w:tr w:rsidR="00B56EB2" w:rsidRPr="00B56EB2" w:rsidTr="003040C6">
        <w:trPr>
          <w:trHeight w:hRule="exact" w:val="258"/>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b/>
                <w:sz w:val="20"/>
                <w:szCs w:val="20"/>
                <w:shd w:val="clear" w:color="auto" w:fill="FFFFFF"/>
              </w:rPr>
            </w:pPr>
            <w:r w:rsidRPr="00B56EB2">
              <w:rPr>
                <w:rFonts w:eastAsia="Calibri"/>
                <w:b/>
                <w:sz w:val="20"/>
                <w:szCs w:val="20"/>
                <w:shd w:val="clear" w:color="auto" w:fill="FFFFFF"/>
              </w:rPr>
              <w:t>Предоставление услуг в Гатчинском районе Ленинградской области</w:t>
            </w:r>
          </w:p>
        </w:tc>
      </w:tr>
      <w:tr w:rsidR="00B56EB2" w:rsidRPr="00B56EB2" w:rsidTr="003040C6">
        <w:trPr>
          <w:trHeight w:hRule="exact" w:val="711"/>
        </w:trPr>
        <w:tc>
          <w:tcPr>
            <w:tcW w:w="709" w:type="dxa"/>
            <w:shd w:val="clear" w:color="auto" w:fill="FFFFFF"/>
            <w:vAlign w:val="center"/>
          </w:tcPr>
          <w:p w:rsidR="00B56EB2" w:rsidRPr="00B56EB2" w:rsidRDefault="00B56EB2" w:rsidP="00B56EB2">
            <w:pPr>
              <w:widowControl w:val="0"/>
              <w:suppressAutoHyphens/>
              <w:contextualSpacing/>
              <w:jc w:val="center"/>
              <w:rPr>
                <w:sz w:val="20"/>
                <w:szCs w:val="20"/>
                <w:lang w:eastAsia="ar-SA"/>
              </w:rPr>
            </w:pPr>
            <w:r w:rsidRPr="00B56EB2">
              <w:rPr>
                <w:sz w:val="20"/>
                <w:szCs w:val="20"/>
                <w:lang w:eastAsia="ar-SA"/>
              </w:rPr>
              <w:lastRenderedPageBreak/>
              <w:t>6</w:t>
            </w:r>
          </w:p>
        </w:tc>
        <w:tc>
          <w:tcPr>
            <w:tcW w:w="2270" w:type="dxa"/>
            <w:shd w:val="clear" w:color="auto" w:fill="FFFFFF"/>
            <w:vAlign w:val="center"/>
          </w:tcPr>
          <w:p w:rsidR="00B56EB2" w:rsidRPr="00B56EB2" w:rsidRDefault="00B56EB2" w:rsidP="00B56EB2">
            <w:pPr>
              <w:widowControl w:val="0"/>
              <w:suppressAutoHyphens/>
              <w:spacing w:after="200"/>
              <w:jc w:val="center"/>
              <w:rPr>
                <w:sz w:val="20"/>
                <w:szCs w:val="20"/>
              </w:rPr>
            </w:pPr>
            <w:r w:rsidRPr="00B56EB2">
              <w:rPr>
                <w:sz w:val="20"/>
                <w:szCs w:val="20"/>
              </w:rPr>
              <w:t>Филиал ГБУ ЛО «МФЦ» «Гатчинский»</w:t>
            </w:r>
          </w:p>
        </w:tc>
        <w:tc>
          <w:tcPr>
            <w:tcW w:w="2975" w:type="dxa"/>
            <w:shd w:val="clear" w:color="auto" w:fill="FFFFFF"/>
            <w:vAlign w:val="center"/>
          </w:tcPr>
          <w:p w:rsidR="00B56EB2" w:rsidRPr="00B56EB2" w:rsidRDefault="00B56EB2" w:rsidP="00B56EB2">
            <w:pPr>
              <w:shd w:val="clear" w:color="auto" w:fill="FFFFFF"/>
              <w:spacing w:before="100" w:beforeAutospacing="1" w:after="200" w:afterAutospacing="1"/>
              <w:jc w:val="center"/>
              <w:rPr>
                <w:sz w:val="20"/>
                <w:szCs w:val="20"/>
              </w:rPr>
            </w:pPr>
            <w:r w:rsidRPr="00B56EB2">
              <w:rPr>
                <w:sz w:val="20"/>
                <w:szCs w:val="20"/>
              </w:rPr>
              <w:t xml:space="preserve">188300, Россия, Ленинградская область, Гатчинский район, </w:t>
            </w:r>
            <w:r w:rsidRPr="00B56EB2">
              <w:rPr>
                <w:sz w:val="20"/>
                <w:szCs w:val="20"/>
              </w:rPr>
              <w:br/>
              <w:t>г. Гатчина, Пушкинское шоссе, д. 15</w:t>
            </w:r>
            <w:proofErr w:type="gramStart"/>
            <w:r w:rsidRPr="00B56EB2">
              <w:rPr>
                <w:sz w:val="20"/>
                <w:szCs w:val="20"/>
              </w:rPr>
              <w:t xml:space="preserve"> А</w:t>
            </w:r>
            <w:proofErr w:type="gramEnd"/>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301-47-47</w:t>
            </w:r>
          </w:p>
        </w:tc>
      </w:tr>
      <w:tr w:rsidR="00B56EB2" w:rsidRPr="00B56EB2" w:rsidTr="003040C6">
        <w:trPr>
          <w:trHeight w:hRule="exact" w:val="343"/>
        </w:trPr>
        <w:tc>
          <w:tcPr>
            <w:tcW w:w="9214" w:type="dxa"/>
            <w:gridSpan w:val="5"/>
            <w:shd w:val="clear" w:color="auto" w:fill="FFFFFF"/>
            <w:vAlign w:val="center"/>
          </w:tcPr>
          <w:p w:rsidR="00B56EB2" w:rsidRPr="00B56EB2" w:rsidRDefault="00B56EB2" w:rsidP="00B56EB2">
            <w:pPr>
              <w:widowControl w:val="0"/>
              <w:suppressAutoHyphens/>
              <w:jc w:val="center"/>
              <w:rPr>
                <w:b/>
                <w:sz w:val="20"/>
                <w:szCs w:val="20"/>
                <w:lang w:eastAsia="ar-SA"/>
              </w:rPr>
            </w:pPr>
            <w:r w:rsidRPr="00B56EB2">
              <w:rPr>
                <w:b/>
                <w:bCs/>
                <w:sz w:val="20"/>
                <w:szCs w:val="20"/>
                <w:lang w:eastAsia="ar-SA"/>
              </w:rPr>
              <w:t xml:space="preserve">Предоставление услуг в </w:t>
            </w:r>
            <w:proofErr w:type="spellStart"/>
            <w:r w:rsidRPr="00B56EB2">
              <w:rPr>
                <w:b/>
                <w:sz w:val="20"/>
                <w:szCs w:val="20"/>
                <w:lang w:eastAsia="ar-SA"/>
              </w:rPr>
              <w:t>Кингисеппском</w:t>
            </w:r>
            <w:proofErr w:type="spellEnd"/>
            <w:r w:rsidRPr="00B56EB2">
              <w:rPr>
                <w:b/>
                <w:sz w:val="20"/>
                <w:szCs w:val="20"/>
                <w:lang w:eastAsia="ar-SA"/>
              </w:rPr>
              <w:t xml:space="preserve"> районе </w:t>
            </w:r>
            <w:r w:rsidRPr="00B56EB2">
              <w:rPr>
                <w:b/>
                <w:bCs/>
                <w:sz w:val="20"/>
                <w:szCs w:val="20"/>
                <w:lang w:eastAsia="ar-SA"/>
              </w:rPr>
              <w:t>Ленинградской области</w:t>
            </w:r>
          </w:p>
        </w:tc>
      </w:tr>
      <w:tr w:rsidR="00B56EB2" w:rsidRPr="00B56EB2" w:rsidTr="003040C6">
        <w:trPr>
          <w:trHeight w:hRule="exact" w:val="794"/>
        </w:trPr>
        <w:tc>
          <w:tcPr>
            <w:tcW w:w="709" w:type="dxa"/>
            <w:shd w:val="clear" w:color="auto" w:fill="FFFFFF"/>
            <w:vAlign w:val="center"/>
          </w:tcPr>
          <w:p w:rsidR="00B56EB2" w:rsidRPr="00B56EB2" w:rsidRDefault="00B56EB2" w:rsidP="00B56EB2">
            <w:pPr>
              <w:widowControl w:val="0"/>
              <w:suppressAutoHyphens/>
              <w:spacing w:after="200" w:line="276" w:lineRule="auto"/>
              <w:ind w:left="-10"/>
              <w:contextualSpacing/>
              <w:jc w:val="center"/>
              <w:rPr>
                <w:sz w:val="20"/>
                <w:szCs w:val="20"/>
                <w:lang w:eastAsia="ar-SA"/>
              </w:rPr>
            </w:pPr>
            <w:r w:rsidRPr="00B56EB2">
              <w:rPr>
                <w:sz w:val="20"/>
                <w:szCs w:val="20"/>
                <w:lang w:eastAsia="ar-SA"/>
              </w:rPr>
              <w:t>7</w:t>
            </w:r>
          </w:p>
        </w:tc>
        <w:tc>
          <w:tcPr>
            <w:tcW w:w="2270" w:type="dxa"/>
            <w:shd w:val="clear" w:color="auto" w:fill="FFFFFF"/>
            <w:vAlign w:val="center"/>
          </w:tcPr>
          <w:p w:rsidR="00B56EB2" w:rsidRPr="00B56EB2" w:rsidRDefault="00B56EB2" w:rsidP="00B56EB2">
            <w:pPr>
              <w:widowControl w:val="0"/>
              <w:suppressAutoHyphens/>
              <w:jc w:val="center"/>
              <w:rPr>
                <w:sz w:val="20"/>
                <w:szCs w:val="20"/>
              </w:rPr>
            </w:pPr>
            <w:r w:rsidRPr="00B56EB2">
              <w:rPr>
                <w:sz w:val="20"/>
                <w:szCs w:val="20"/>
              </w:rPr>
              <w:t>Филиал ГБУ ЛО «МФЦ» «</w:t>
            </w:r>
            <w:proofErr w:type="spellStart"/>
            <w:r w:rsidRPr="00B56EB2">
              <w:rPr>
                <w:sz w:val="20"/>
                <w:szCs w:val="20"/>
              </w:rPr>
              <w:t>Кингисеппский</w:t>
            </w:r>
            <w:proofErr w:type="spellEnd"/>
            <w:r w:rsidRPr="00B56EB2">
              <w:rPr>
                <w:sz w:val="20"/>
                <w:szCs w:val="20"/>
              </w:rPr>
              <w:t>»</w:t>
            </w:r>
          </w:p>
          <w:p w:rsidR="00B56EB2" w:rsidRPr="00B56EB2" w:rsidRDefault="00B56EB2" w:rsidP="00B56EB2">
            <w:pPr>
              <w:widowControl w:val="0"/>
              <w:suppressAutoHyphens/>
              <w:jc w:val="center"/>
              <w:rPr>
                <w:sz w:val="20"/>
                <w:szCs w:val="20"/>
              </w:rPr>
            </w:pPr>
          </w:p>
        </w:tc>
        <w:tc>
          <w:tcPr>
            <w:tcW w:w="2975" w:type="dxa"/>
            <w:shd w:val="clear" w:color="auto" w:fill="FFFFFF"/>
            <w:vAlign w:val="center"/>
          </w:tcPr>
          <w:p w:rsidR="00B56EB2" w:rsidRPr="00B56EB2" w:rsidRDefault="00B56EB2" w:rsidP="00B56EB2">
            <w:pPr>
              <w:ind w:firstLine="87"/>
              <w:jc w:val="center"/>
              <w:rPr>
                <w:sz w:val="20"/>
                <w:szCs w:val="20"/>
              </w:rPr>
            </w:pPr>
            <w:r w:rsidRPr="00B56EB2">
              <w:rPr>
                <w:sz w:val="20"/>
                <w:szCs w:val="20"/>
              </w:rPr>
              <w:t xml:space="preserve">188480, Россия, Ленинградская область, </w:t>
            </w:r>
            <w:proofErr w:type="spellStart"/>
            <w:r w:rsidRPr="00B56EB2">
              <w:rPr>
                <w:sz w:val="20"/>
                <w:szCs w:val="20"/>
              </w:rPr>
              <w:t>Кингисеппский</w:t>
            </w:r>
            <w:proofErr w:type="spellEnd"/>
            <w:r w:rsidRPr="00B56EB2">
              <w:rPr>
                <w:sz w:val="20"/>
                <w:szCs w:val="20"/>
              </w:rPr>
              <w:t xml:space="preserve"> район,  г. Кингисепп,</w:t>
            </w:r>
          </w:p>
          <w:p w:rsidR="00B56EB2" w:rsidRPr="00B56EB2" w:rsidRDefault="00B56EB2" w:rsidP="00B56EB2">
            <w:pPr>
              <w:widowControl w:val="0"/>
              <w:suppressAutoHyphens/>
              <w:jc w:val="center"/>
              <w:rPr>
                <w:sz w:val="20"/>
                <w:szCs w:val="20"/>
              </w:rPr>
            </w:pPr>
            <w:r w:rsidRPr="00B56EB2">
              <w:rPr>
                <w:sz w:val="20"/>
                <w:szCs w:val="20"/>
              </w:rPr>
              <w:t>ул. Фабричная, д. 14</w:t>
            </w:r>
          </w:p>
        </w:tc>
        <w:tc>
          <w:tcPr>
            <w:tcW w:w="2125" w:type="dxa"/>
            <w:shd w:val="clear" w:color="auto" w:fill="FFFFFF"/>
            <w:vAlign w:val="center"/>
          </w:tcPr>
          <w:p w:rsidR="00B56EB2" w:rsidRPr="00B56EB2" w:rsidRDefault="00B56EB2" w:rsidP="00B56EB2">
            <w:pPr>
              <w:widowControl w:val="0"/>
              <w:suppressAutoHyphens/>
              <w:rPr>
                <w:bCs/>
                <w:sz w:val="20"/>
                <w:szCs w:val="20"/>
                <w:lang w:eastAsia="ar-SA"/>
              </w:rPr>
            </w:pPr>
            <w:r w:rsidRPr="00B56EB2">
              <w:rPr>
                <w:bCs/>
                <w:sz w:val="20"/>
                <w:szCs w:val="20"/>
                <w:lang w:eastAsia="ar-SA"/>
              </w:rPr>
              <w:t xml:space="preserve">        С 9.00 до 21.00</w:t>
            </w:r>
          </w:p>
          <w:p w:rsidR="00B56EB2" w:rsidRPr="00B56EB2" w:rsidRDefault="00B56EB2" w:rsidP="00B56EB2">
            <w:pPr>
              <w:widowControl w:val="0"/>
              <w:suppressAutoHyphens/>
              <w:jc w:val="center"/>
              <w:rPr>
                <w:bCs/>
                <w:sz w:val="20"/>
                <w:szCs w:val="20"/>
                <w:lang w:eastAsia="ar-SA"/>
              </w:rPr>
            </w:pPr>
            <w:r w:rsidRPr="00B56EB2">
              <w:rPr>
                <w:bCs/>
                <w:color w:val="000000"/>
                <w:sz w:val="20"/>
                <w:szCs w:val="20"/>
              </w:rPr>
              <w:t>ежедневно,</w:t>
            </w:r>
          </w:p>
          <w:p w:rsidR="00B56EB2" w:rsidRPr="00B56EB2" w:rsidRDefault="00B56EB2" w:rsidP="00B56EB2">
            <w:pPr>
              <w:widowControl w:val="0"/>
              <w:suppressAutoHyphens/>
              <w:jc w:val="center"/>
              <w:rPr>
                <w:sz w:val="20"/>
                <w:szCs w:val="20"/>
                <w:u w:val="single"/>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312"/>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b/>
                <w:sz w:val="20"/>
                <w:szCs w:val="20"/>
                <w:shd w:val="clear" w:color="auto" w:fill="FFFFFF"/>
              </w:rPr>
            </w:pPr>
            <w:r w:rsidRPr="00B56EB2">
              <w:rPr>
                <w:rFonts w:eastAsia="Calibri"/>
                <w:b/>
                <w:sz w:val="20"/>
                <w:szCs w:val="20"/>
                <w:shd w:val="clear" w:color="auto" w:fill="FFFFFF"/>
              </w:rPr>
              <w:t xml:space="preserve">Предоставление услуг в </w:t>
            </w:r>
            <w:proofErr w:type="spellStart"/>
            <w:r w:rsidRPr="00B56EB2">
              <w:rPr>
                <w:rFonts w:eastAsia="Calibri"/>
                <w:b/>
                <w:sz w:val="20"/>
                <w:szCs w:val="20"/>
                <w:shd w:val="clear" w:color="auto" w:fill="FFFFFF"/>
              </w:rPr>
              <w:t>Киришском</w:t>
            </w:r>
            <w:proofErr w:type="spellEnd"/>
            <w:r w:rsidRPr="00B56EB2">
              <w:rPr>
                <w:rFonts w:eastAsia="Calibri"/>
                <w:b/>
                <w:sz w:val="20"/>
                <w:szCs w:val="20"/>
                <w:shd w:val="clear" w:color="auto" w:fill="FFFFFF"/>
              </w:rPr>
              <w:t xml:space="preserve"> районе Ленинградской области</w:t>
            </w:r>
          </w:p>
        </w:tc>
      </w:tr>
      <w:tr w:rsidR="00B56EB2" w:rsidRPr="00B56EB2" w:rsidTr="003040C6">
        <w:trPr>
          <w:trHeight w:hRule="exact" w:val="822"/>
        </w:trPr>
        <w:tc>
          <w:tcPr>
            <w:tcW w:w="709" w:type="dxa"/>
            <w:shd w:val="clear" w:color="auto" w:fill="FFFFFF"/>
            <w:vAlign w:val="center"/>
          </w:tcPr>
          <w:p w:rsidR="00B56EB2" w:rsidRPr="00B56EB2" w:rsidRDefault="00B56EB2" w:rsidP="00B56EB2">
            <w:pPr>
              <w:widowControl w:val="0"/>
              <w:suppressAutoHyphens/>
              <w:spacing w:after="200" w:line="276" w:lineRule="auto"/>
              <w:ind w:left="-10"/>
              <w:contextualSpacing/>
              <w:jc w:val="center"/>
              <w:rPr>
                <w:sz w:val="20"/>
                <w:szCs w:val="20"/>
                <w:lang w:eastAsia="ar-SA"/>
              </w:rPr>
            </w:pPr>
            <w:r w:rsidRPr="00B56EB2">
              <w:rPr>
                <w:sz w:val="20"/>
                <w:szCs w:val="20"/>
                <w:lang w:eastAsia="ar-SA"/>
              </w:rPr>
              <w:t>8</w:t>
            </w:r>
          </w:p>
        </w:tc>
        <w:tc>
          <w:tcPr>
            <w:tcW w:w="2270" w:type="dxa"/>
            <w:shd w:val="clear" w:color="auto" w:fill="FFFFFF"/>
            <w:vAlign w:val="center"/>
          </w:tcPr>
          <w:p w:rsidR="00B56EB2" w:rsidRPr="00B56EB2" w:rsidRDefault="00B56EB2" w:rsidP="00B56EB2">
            <w:pPr>
              <w:widowControl w:val="0"/>
              <w:suppressAutoHyphens/>
              <w:spacing w:after="200" w:line="276" w:lineRule="auto"/>
              <w:jc w:val="center"/>
              <w:rPr>
                <w:sz w:val="20"/>
                <w:szCs w:val="20"/>
              </w:rPr>
            </w:pPr>
            <w:r w:rsidRPr="00B56EB2">
              <w:rPr>
                <w:sz w:val="20"/>
                <w:szCs w:val="20"/>
              </w:rPr>
              <w:t>Филиал ГБУ ЛО «МФЦ» «</w:t>
            </w:r>
            <w:proofErr w:type="spellStart"/>
            <w:r w:rsidRPr="00B56EB2">
              <w:rPr>
                <w:sz w:val="20"/>
                <w:szCs w:val="20"/>
              </w:rPr>
              <w:t>Киришский</w:t>
            </w:r>
            <w:proofErr w:type="spellEnd"/>
            <w:r w:rsidRPr="00B56EB2">
              <w:rPr>
                <w:sz w:val="20"/>
                <w:szCs w:val="20"/>
              </w:rPr>
              <w:t>»</w:t>
            </w:r>
          </w:p>
        </w:tc>
        <w:tc>
          <w:tcPr>
            <w:tcW w:w="2975" w:type="dxa"/>
            <w:shd w:val="clear" w:color="auto" w:fill="FFFFFF"/>
            <w:vAlign w:val="center"/>
          </w:tcPr>
          <w:p w:rsidR="00B56EB2" w:rsidRPr="00B56EB2" w:rsidRDefault="00B56EB2" w:rsidP="00B56EB2">
            <w:pPr>
              <w:widowControl w:val="0"/>
              <w:suppressAutoHyphens/>
              <w:spacing w:after="200" w:line="276" w:lineRule="auto"/>
              <w:jc w:val="center"/>
              <w:rPr>
                <w:sz w:val="20"/>
                <w:szCs w:val="20"/>
              </w:rPr>
            </w:pPr>
            <w:r w:rsidRPr="00B56EB2">
              <w:rPr>
                <w:sz w:val="20"/>
                <w:szCs w:val="20"/>
              </w:rPr>
              <w:t xml:space="preserve">187110, Россия, Ленинградская область, </w:t>
            </w:r>
            <w:proofErr w:type="spellStart"/>
            <w:r w:rsidRPr="00B56EB2">
              <w:rPr>
                <w:sz w:val="20"/>
                <w:szCs w:val="20"/>
              </w:rPr>
              <w:t>Киришский</w:t>
            </w:r>
            <w:proofErr w:type="spellEnd"/>
            <w:r w:rsidRPr="00B56EB2">
              <w:rPr>
                <w:sz w:val="20"/>
                <w:szCs w:val="20"/>
              </w:rPr>
              <w:t xml:space="preserve"> район, г. Кириши, пр. Героев, </w:t>
            </w:r>
            <w:r w:rsidRPr="00B56EB2">
              <w:rPr>
                <w:sz w:val="20"/>
                <w:szCs w:val="20"/>
              </w:rPr>
              <w:br/>
              <w:t>д. 34А.</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301-47-47</w:t>
            </w:r>
          </w:p>
        </w:tc>
      </w:tr>
      <w:tr w:rsidR="00B56EB2" w:rsidRPr="00B56EB2" w:rsidTr="003040C6">
        <w:trPr>
          <w:trHeight w:hRule="exact" w:val="343"/>
        </w:trPr>
        <w:tc>
          <w:tcPr>
            <w:tcW w:w="9214" w:type="dxa"/>
            <w:gridSpan w:val="5"/>
            <w:shd w:val="clear" w:color="auto" w:fill="FFFFFF"/>
            <w:vAlign w:val="center"/>
          </w:tcPr>
          <w:p w:rsidR="00B56EB2" w:rsidRPr="00B56EB2" w:rsidRDefault="00B56EB2" w:rsidP="00B56EB2">
            <w:pPr>
              <w:widowControl w:val="0"/>
              <w:suppressAutoHyphens/>
              <w:jc w:val="center"/>
              <w:rPr>
                <w:b/>
                <w:bCs/>
                <w:sz w:val="20"/>
                <w:szCs w:val="20"/>
                <w:lang w:eastAsia="ar-SA"/>
              </w:rPr>
            </w:pPr>
            <w:r w:rsidRPr="00B56EB2">
              <w:rPr>
                <w:b/>
                <w:bCs/>
                <w:sz w:val="20"/>
                <w:szCs w:val="20"/>
                <w:lang w:eastAsia="ar-SA"/>
              </w:rPr>
              <w:t xml:space="preserve">Предоставление услуг в </w:t>
            </w:r>
            <w:r w:rsidRPr="00B56EB2">
              <w:rPr>
                <w:b/>
                <w:sz w:val="20"/>
                <w:szCs w:val="20"/>
                <w:lang w:eastAsia="ar-SA"/>
              </w:rPr>
              <w:t xml:space="preserve">Кировском районе </w:t>
            </w:r>
            <w:r w:rsidRPr="00B56EB2">
              <w:rPr>
                <w:b/>
                <w:bCs/>
                <w:sz w:val="20"/>
                <w:szCs w:val="20"/>
                <w:lang w:eastAsia="ar-SA"/>
              </w:rPr>
              <w:t>Ленинградской области</w:t>
            </w:r>
          </w:p>
        </w:tc>
      </w:tr>
      <w:tr w:rsidR="00B56EB2" w:rsidRPr="00B56EB2" w:rsidTr="003040C6">
        <w:trPr>
          <w:trHeight w:hRule="exact" w:val="782"/>
        </w:trPr>
        <w:tc>
          <w:tcPr>
            <w:tcW w:w="709" w:type="dxa"/>
            <w:vMerge w:val="restart"/>
            <w:shd w:val="clear" w:color="auto" w:fill="FFFFFF"/>
            <w:vAlign w:val="center"/>
          </w:tcPr>
          <w:p w:rsidR="00B56EB2" w:rsidRPr="00B56EB2" w:rsidRDefault="00B56EB2" w:rsidP="00B56EB2">
            <w:pPr>
              <w:widowControl w:val="0"/>
              <w:suppressAutoHyphens/>
              <w:spacing w:after="200"/>
              <w:ind w:left="-10"/>
              <w:contextualSpacing/>
              <w:jc w:val="center"/>
              <w:rPr>
                <w:sz w:val="20"/>
                <w:szCs w:val="20"/>
                <w:lang w:eastAsia="ar-SA"/>
              </w:rPr>
            </w:pPr>
            <w:r w:rsidRPr="00B56EB2">
              <w:rPr>
                <w:sz w:val="20"/>
                <w:szCs w:val="20"/>
                <w:lang w:eastAsia="ar-SA"/>
              </w:rPr>
              <w:t>9</w:t>
            </w:r>
          </w:p>
          <w:p w:rsidR="00B56EB2" w:rsidRPr="00B56EB2" w:rsidRDefault="00B56EB2" w:rsidP="00B56EB2">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B56EB2" w:rsidRPr="00B56EB2" w:rsidRDefault="00B56EB2" w:rsidP="00B56EB2">
            <w:pPr>
              <w:widowControl w:val="0"/>
              <w:suppressAutoHyphens/>
              <w:jc w:val="center"/>
              <w:rPr>
                <w:sz w:val="20"/>
                <w:szCs w:val="20"/>
              </w:rPr>
            </w:pPr>
            <w:r w:rsidRPr="00B56EB2">
              <w:rPr>
                <w:sz w:val="20"/>
                <w:szCs w:val="20"/>
              </w:rPr>
              <w:t>Филиал ГБУ ЛО «МФЦ» «Кировский»</w:t>
            </w:r>
          </w:p>
          <w:p w:rsidR="00B56EB2" w:rsidRPr="00B56EB2" w:rsidRDefault="00B56EB2" w:rsidP="00B56EB2">
            <w:pPr>
              <w:widowControl w:val="0"/>
              <w:suppressAutoHyphens/>
              <w:jc w:val="center"/>
              <w:rPr>
                <w:sz w:val="20"/>
                <w:szCs w:val="20"/>
              </w:rPr>
            </w:pPr>
          </w:p>
        </w:tc>
        <w:tc>
          <w:tcPr>
            <w:tcW w:w="2975" w:type="dxa"/>
            <w:shd w:val="clear" w:color="auto" w:fill="FFFFFF"/>
            <w:vAlign w:val="center"/>
          </w:tcPr>
          <w:p w:rsidR="00B56EB2" w:rsidRPr="00B56EB2" w:rsidRDefault="00B56EB2" w:rsidP="00B56EB2">
            <w:pPr>
              <w:widowControl w:val="0"/>
              <w:suppressAutoHyphens/>
              <w:jc w:val="center"/>
              <w:rPr>
                <w:color w:val="000000"/>
                <w:sz w:val="20"/>
                <w:szCs w:val="20"/>
              </w:rPr>
            </w:pPr>
            <w:r w:rsidRPr="00B56EB2">
              <w:rPr>
                <w:color w:val="000000"/>
                <w:sz w:val="20"/>
                <w:szCs w:val="20"/>
              </w:rPr>
              <w:t>187340, Россия, Ленинградская область, г. Кировск, Новая улица, 1</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994"/>
        </w:trPr>
        <w:tc>
          <w:tcPr>
            <w:tcW w:w="709" w:type="dxa"/>
            <w:vMerge/>
            <w:shd w:val="clear" w:color="auto" w:fill="FFFFFF"/>
            <w:vAlign w:val="center"/>
          </w:tcPr>
          <w:p w:rsidR="00B56EB2" w:rsidRPr="00B56EB2" w:rsidRDefault="00B56EB2" w:rsidP="00B56EB2">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B56EB2" w:rsidRPr="00B56EB2" w:rsidRDefault="00B56EB2" w:rsidP="00B56EB2">
            <w:pPr>
              <w:widowControl w:val="0"/>
              <w:suppressAutoHyphens/>
              <w:jc w:val="center"/>
              <w:rPr>
                <w:sz w:val="20"/>
                <w:szCs w:val="20"/>
              </w:rPr>
            </w:pPr>
          </w:p>
        </w:tc>
        <w:tc>
          <w:tcPr>
            <w:tcW w:w="2975" w:type="dxa"/>
            <w:shd w:val="clear" w:color="auto" w:fill="FFFFFF"/>
            <w:vAlign w:val="center"/>
          </w:tcPr>
          <w:p w:rsidR="00B56EB2" w:rsidRPr="00B56EB2" w:rsidRDefault="00B56EB2" w:rsidP="00B56EB2">
            <w:pPr>
              <w:widowControl w:val="0"/>
              <w:suppressAutoHyphens/>
              <w:jc w:val="center"/>
              <w:rPr>
                <w:color w:val="000000"/>
                <w:sz w:val="20"/>
                <w:szCs w:val="20"/>
              </w:rPr>
            </w:pPr>
            <w:r w:rsidRPr="00B56EB2">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Понедельник-пятница с 9.00 до 18.00, суббота с 9.00 до 14.00, воскресенье - выходной</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301-47-47</w:t>
            </w:r>
          </w:p>
        </w:tc>
      </w:tr>
      <w:tr w:rsidR="00B56EB2" w:rsidRPr="00B56EB2" w:rsidTr="003040C6">
        <w:trPr>
          <w:trHeight w:hRule="exact" w:val="1014"/>
        </w:trPr>
        <w:tc>
          <w:tcPr>
            <w:tcW w:w="709" w:type="dxa"/>
            <w:vMerge/>
            <w:shd w:val="clear" w:color="auto" w:fill="FFFFFF"/>
            <w:vAlign w:val="center"/>
          </w:tcPr>
          <w:p w:rsidR="00B56EB2" w:rsidRPr="00B56EB2" w:rsidRDefault="00B56EB2" w:rsidP="00B56EB2">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B56EB2" w:rsidRPr="00B56EB2" w:rsidRDefault="00B56EB2" w:rsidP="00B56EB2">
            <w:pPr>
              <w:widowControl w:val="0"/>
              <w:suppressAutoHyphens/>
              <w:jc w:val="center"/>
              <w:rPr>
                <w:sz w:val="20"/>
                <w:szCs w:val="20"/>
              </w:rPr>
            </w:pPr>
            <w:r w:rsidRPr="00B56EB2">
              <w:rPr>
                <w:sz w:val="20"/>
                <w:szCs w:val="20"/>
              </w:rPr>
              <w:t>Филиал ГБУ ЛО «МФЦ» «Кировский» - отдел «Отрадное»</w:t>
            </w:r>
          </w:p>
        </w:tc>
        <w:tc>
          <w:tcPr>
            <w:tcW w:w="2975" w:type="dxa"/>
            <w:shd w:val="clear" w:color="auto" w:fill="FFFFFF"/>
            <w:vAlign w:val="center"/>
          </w:tcPr>
          <w:p w:rsidR="00B56EB2" w:rsidRPr="00B56EB2" w:rsidRDefault="00B56EB2" w:rsidP="00B56EB2">
            <w:pPr>
              <w:widowControl w:val="0"/>
              <w:suppressAutoHyphens/>
              <w:jc w:val="center"/>
              <w:rPr>
                <w:color w:val="000000"/>
                <w:sz w:val="20"/>
                <w:szCs w:val="20"/>
              </w:rPr>
            </w:pPr>
            <w:r w:rsidRPr="00B56EB2">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Понедельник-пятница с 9.00 до 18.00, суббота с 9.00 до 14.00, воскресенье - выходной</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301-47-47</w:t>
            </w:r>
          </w:p>
        </w:tc>
      </w:tr>
      <w:tr w:rsidR="00B56EB2" w:rsidRPr="00B56EB2" w:rsidTr="003040C6">
        <w:trPr>
          <w:trHeight w:hRule="exact" w:val="248"/>
        </w:trPr>
        <w:tc>
          <w:tcPr>
            <w:tcW w:w="9214" w:type="dxa"/>
            <w:gridSpan w:val="5"/>
            <w:shd w:val="clear" w:color="auto" w:fill="FFFFFF"/>
            <w:vAlign w:val="center"/>
          </w:tcPr>
          <w:p w:rsidR="00B56EB2" w:rsidRPr="00B56EB2" w:rsidRDefault="00B56EB2" w:rsidP="00B56EB2">
            <w:pPr>
              <w:widowControl w:val="0"/>
              <w:suppressAutoHyphens/>
              <w:jc w:val="center"/>
              <w:rPr>
                <w:b/>
                <w:sz w:val="20"/>
                <w:szCs w:val="20"/>
                <w:lang w:eastAsia="ar-SA"/>
              </w:rPr>
            </w:pPr>
            <w:r w:rsidRPr="00B56EB2">
              <w:rPr>
                <w:b/>
                <w:bCs/>
                <w:sz w:val="20"/>
                <w:szCs w:val="20"/>
                <w:lang w:eastAsia="ar-SA"/>
              </w:rPr>
              <w:t xml:space="preserve">Предоставление услуг в </w:t>
            </w:r>
            <w:proofErr w:type="spellStart"/>
            <w:r w:rsidRPr="00B56EB2">
              <w:rPr>
                <w:b/>
                <w:sz w:val="20"/>
                <w:szCs w:val="20"/>
                <w:lang w:eastAsia="ar-SA"/>
              </w:rPr>
              <w:t>Лодейнопольском</w:t>
            </w:r>
            <w:proofErr w:type="spellEnd"/>
            <w:r w:rsidRPr="00B56EB2">
              <w:rPr>
                <w:b/>
                <w:sz w:val="20"/>
                <w:szCs w:val="20"/>
                <w:lang w:eastAsia="ar-SA"/>
              </w:rPr>
              <w:t xml:space="preserve"> районе </w:t>
            </w:r>
            <w:r w:rsidRPr="00B56EB2">
              <w:rPr>
                <w:b/>
                <w:bCs/>
                <w:sz w:val="20"/>
                <w:szCs w:val="20"/>
                <w:lang w:eastAsia="ar-SA"/>
              </w:rPr>
              <w:t>Ленинградской области</w:t>
            </w:r>
          </w:p>
        </w:tc>
      </w:tr>
      <w:tr w:rsidR="00B56EB2" w:rsidRPr="00B56EB2" w:rsidTr="003040C6">
        <w:trPr>
          <w:trHeight w:hRule="exact" w:val="1024"/>
        </w:trPr>
        <w:tc>
          <w:tcPr>
            <w:tcW w:w="709" w:type="dxa"/>
            <w:shd w:val="clear" w:color="auto" w:fill="FFFFFF"/>
            <w:vAlign w:val="center"/>
          </w:tcPr>
          <w:p w:rsidR="00B56EB2" w:rsidRPr="00B56EB2" w:rsidRDefault="00B56EB2" w:rsidP="00B56EB2">
            <w:pPr>
              <w:widowControl w:val="0"/>
              <w:suppressAutoHyphens/>
              <w:spacing w:after="200"/>
              <w:ind w:left="-10" w:firstLine="10"/>
              <w:contextualSpacing/>
              <w:jc w:val="center"/>
              <w:rPr>
                <w:sz w:val="20"/>
                <w:szCs w:val="20"/>
                <w:lang w:eastAsia="ar-SA"/>
              </w:rPr>
            </w:pPr>
            <w:r w:rsidRPr="00B56EB2">
              <w:rPr>
                <w:sz w:val="20"/>
                <w:szCs w:val="20"/>
                <w:lang w:eastAsia="ar-SA"/>
              </w:rPr>
              <w:t>10</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w:t>
            </w:r>
            <w:proofErr w:type="spellStart"/>
            <w:r w:rsidRPr="00B56EB2">
              <w:rPr>
                <w:bCs/>
                <w:sz w:val="20"/>
                <w:szCs w:val="20"/>
                <w:lang w:eastAsia="ar-SA"/>
              </w:rPr>
              <w:t>Лодейнопольский</w:t>
            </w:r>
            <w:proofErr w:type="spellEnd"/>
            <w:r w:rsidRPr="00B56EB2">
              <w:rPr>
                <w:bCs/>
                <w:sz w:val="20"/>
                <w:szCs w:val="20"/>
                <w:lang w:eastAsia="ar-SA"/>
              </w:rPr>
              <w:t>»</w:t>
            </w:r>
          </w:p>
        </w:tc>
        <w:tc>
          <w:tcPr>
            <w:tcW w:w="297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187700, Россия,</w:t>
            </w:r>
          </w:p>
          <w:p w:rsidR="00B56EB2" w:rsidRPr="00B56EB2" w:rsidRDefault="00B56EB2" w:rsidP="00B56EB2">
            <w:pPr>
              <w:ind w:firstLine="87"/>
              <w:jc w:val="center"/>
              <w:rPr>
                <w:sz w:val="20"/>
                <w:szCs w:val="20"/>
              </w:rPr>
            </w:pPr>
            <w:r w:rsidRPr="00B56EB2">
              <w:rPr>
                <w:bCs/>
                <w:sz w:val="20"/>
                <w:szCs w:val="20"/>
                <w:lang w:eastAsia="ar-SA"/>
              </w:rPr>
              <w:t xml:space="preserve">Ленинградская область, </w:t>
            </w:r>
            <w:proofErr w:type="spellStart"/>
            <w:r w:rsidRPr="00B56EB2">
              <w:rPr>
                <w:bCs/>
                <w:sz w:val="20"/>
                <w:szCs w:val="20"/>
                <w:lang w:eastAsia="ar-SA"/>
              </w:rPr>
              <w:t>Лодейнопольский</w:t>
            </w:r>
            <w:proofErr w:type="spellEnd"/>
            <w:r w:rsidRPr="00B56EB2">
              <w:rPr>
                <w:bCs/>
                <w:sz w:val="20"/>
                <w:szCs w:val="20"/>
                <w:lang w:eastAsia="ar-SA"/>
              </w:rPr>
              <w:t xml:space="preserve"> район, г</w:t>
            </w:r>
            <w:proofErr w:type="gramStart"/>
            <w:r w:rsidRPr="00B56EB2">
              <w:rPr>
                <w:bCs/>
                <w:sz w:val="20"/>
                <w:szCs w:val="20"/>
                <w:lang w:eastAsia="ar-SA"/>
              </w:rPr>
              <w:t>.Л</w:t>
            </w:r>
            <w:proofErr w:type="gramEnd"/>
            <w:r w:rsidRPr="00B56EB2">
              <w:rPr>
                <w:bCs/>
                <w:sz w:val="20"/>
                <w:szCs w:val="20"/>
                <w:lang w:eastAsia="ar-SA"/>
              </w:rPr>
              <w:t>одейное Поле, ул. Карла Маркса, д. 36 лит. Б</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397"/>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b/>
                <w:bCs/>
                <w:sz w:val="20"/>
                <w:szCs w:val="20"/>
                <w:shd w:val="clear" w:color="auto" w:fill="FFFFFF"/>
              </w:rPr>
              <w:t xml:space="preserve">Предоставление услуг в </w:t>
            </w:r>
            <w:r w:rsidRPr="00B56EB2">
              <w:rPr>
                <w:rFonts w:eastAsia="Calibri"/>
                <w:b/>
                <w:sz w:val="20"/>
                <w:szCs w:val="20"/>
                <w:shd w:val="clear" w:color="auto" w:fill="FFFFFF"/>
              </w:rPr>
              <w:t xml:space="preserve">Ломоносовском  районе </w:t>
            </w:r>
            <w:r w:rsidRPr="00B56EB2">
              <w:rPr>
                <w:rFonts w:eastAsia="Calibri"/>
                <w:b/>
                <w:bCs/>
                <w:sz w:val="20"/>
                <w:szCs w:val="20"/>
                <w:shd w:val="clear" w:color="auto" w:fill="FFFFFF"/>
              </w:rPr>
              <w:t>Ленинградской области</w:t>
            </w:r>
          </w:p>
        </w:tc>
      </w:tr>
      <w:tr w:rsidR="00B56EB2" w:rsidRPr="00B56EB2" w:rsidTr="003040C6">
        <w:trPr>
          <w:trHeight w:hRule="exact" w:val="733"/>
        </w:trPr>
        <w:tc>
          <w:tcPr>
            <w:tcW w:w="709" w:type="dxa"/>
            <w:shd w:val="clear" w:color="auto" w:fill="FFFFFF"/>
            <w:vAlign w:val="center"/>
          </w:tcPr>
          <w:p w:rsidR="00B56EB2" w:rsidRPr="00B56EB2" w:rsidRDefault="00B56EB2" w:rsidP="00B56EB2">
            <w:pPr>
              <w:widowControl w:val="0"/>
              <w:suppressAutoHyphens/>
              <w:spacing w:after="200" w:line="276" w:lineRule="auto"/>
              <w:ind w:left="-10" w:firstLine="10"/>
              <w:contextualSpacing/>
              <w:jc w:val="center"/>
              <w:rPr>
                <w:sz w:val="20"/>
                <w:szCs w:val="20"/>
                <w:lang w:eastAsia="ar-SA"/>
              </w:rPr>
            </w:pPr>
            <w:r w:rsidRPr="00B56EB2">
              <w:rPr>
                <w:sz w:val="20"/>
                <w:szCs w:val="20"/>
                <w:lang w:eastAsia="ar-SA"/>
              </w:rPr>
              <w:t>11</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«Ломоносовский»</w:t>
            </w:r>
          </w:p>
        </w:tc>
        <w:tc>
          <w:tcPr>
            <w:tcW w:w="2975" w:type="dxa"/>
            <w:shd w:val="clear" w:color="auto" w:fill="FFFFFF"/>
            <w:vAlign w:val="center"/>
          </w:tcPr>
          <w:p w:rsidR="00B56EB2" w:rsidRPr="00B56EB2" w:rsidRDefault="00B56EB2" w:rsidP="00B56EB2">
            <w:pPr>
              <w:ind w:firstLine="87"/>
              <w:jc w:val="center"/>
              <w:rPr>
                <w:sz w:val="20"/>
                <w:szCs w:val="20"/>
              </w:rPr>
            </w:pPr>
            <w:r w:rsidRPr="00B56EB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color w:val="000000"/>
                <w:sz w:val="20"/>
                <w:szCs w:val="20"/>
              </w:rPr>
              <w:t>ежедневно,</w:t>
            </w:r>
          </w:p>
          <w:p w:rsidR="00B56EB2" w:rsidRPr="00B56EB2" w:rsidRDefault="00B56EB2" w:rsidP="00B56EB2">
            <w:pPr>
              <w:widowControl w:val="0"/>
              <w:suppressAutoHyphens/>
              <w:jc w:val="center"/>
              <w:rPr>
                <w:rFonts w:ascii="Calibri" w:eastAsia="Calibri" w:hAnsi="Calibri"/>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397"/>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b/>
                <w:sz w:val="20"/>
                <w:szCs w:val="20"/>
                <w:shd w:val="clear" w:color="auto" w:fill="FFFFFF"/>
              </w:rPr>
            </w:pPr>
            <w:r w:rsidRPr="00B56EB2">
              <w:rPr>
                <w:rFonts w:eastAsia="Calibri"/>
                <w:b/>
                <w:sz w:val="20"/>
                <w:szCs w:val="20"/>
                <w:shd w:val="clear" w:color="auto" w:fill="FFFFFF"/>
              </w:rPr>
              <w:t xml:space="preserve">Предоставление услуг в </w:t>
            </w:r>
            <w:proofErr w:type="spellStart"/>
            <w:r w:rsidRPr="00B56EB2">
              <w:rPr>
                <w:rFonts w:eastAsia="Calibri"/>
                <w:b/>
                <w:sz w:val="20"/>
                <w:szCs w:val="20"/>
                <w:shd w:val="clear" w:color="auto" w:fill="FFFFFF"/>
              </w:rPr>
              <w:t>Лужском</w:t>
            </w:r>
            <w:proofErr w:type="spellEnd"/>
            <w:r w:rsidRPr="00B56EB2">
              <w:rPr>
                <w:rFonts w:eastAsia="Calibri"/>
                <w:b/>
                <w:sz w:val="20"/>
                <w:szCs w:val="20"/>
                <w:shd w:val="clear" w:color="auto" w:fill="FFFFFF"/>
              </w:rPr>
              <w:t xml:space="preserve"> районе Ленинградской области</w:t>
            </w:r>
          </w:p>
        </w:tc>
      </w:tr>
      <w:tr w:rsidR="00B56EB2" w:rsidRPr="00B56EB2" w:rsidTr="003040C6">
        <w:trPr>
          <w:trHeight w:hRule="exact" w:val="862"/>
        </w:trPr>
        <w:tc>
          <w:tcPr>
            <w:tcW w:w="709" w:type="dxa"/>
            <w:shd w:val="clear" w:color="auto" w:fill="FFFFFF"/>
            <w:vAlign w:val="center"/>
          </w:tcPr>
          <w:p w:rsidR="00B56EB2" w:rsidRPr="00B56EB2" w:rsidRDefault="00B56EB2" w:rsidP="00B56EB2">
            <w:pPr>
              <w:widowControl w:val="0"/>
              <w:suppressAutoHyphens/>
              <w:spacing w:after="200"/>
              <w:ind w:left="-10" w:firstLine="10"/>
              <w:contextualSpacing/>
              <w:jc w:val="center"/>
              <w:rPr>
                <w:sz w:val="20"/>
                <w:szCs w:val="20"/>
                <w:lang w:eastAsia="ar-SA"/>
              </w:rPr>
            </w:pPr>
            <w:r w:rsidRPr="00B56EB2">
              <w:rPr>
                <w:sz w:val="20"/>
                <w:szCs w:val="20"/>
                <w:lang w:eastAsia="ar-SA"/>
              </w:rPr>
              <w:t>12</w:t>
            </w:r>
          </w:p>
        </w:tc>
        <w:tc>
          <w:tcPr>
            <w:tcW w:w="2270" w:type="dxa"/>
            <w:shd w:val="clear" w:color="auto" w:fill="FFFFFF"/>
            <w:vAlign w:val="center"/>
          </w:tcPr>
          <w:p w:rsidR="00B56EB2" w:rsidRPr="00B56EB2" w:rsidRDefault="00B56EB2" w:rsidP="00B56EB2">
            <w:pPr>
              <w:widowControl w:val="0"/>
              <w:suppressAutoHyphens/>
              <w:spacing w:after="200"/>
              <w:jc w:val="center"/>
              <w:rPr>
                <w:sz w:val="20"/>
                <w:szCs w:val="20"/>
              </w:rPr>
            </w:pPr>
            <w:r w:rsidRPr="00B56EB2">
              <w:rPr>
                <w:sz w:val="20"/>
                <w:szCs w:val="20"/>
              </w:rPr>
              <w:t>Филиал ГБУ ЛО «МФЦ» «</w:t>
            </w:r>
            <w:proofErr w:type="spellStart"/>
            <w:r w:rsidRPr="00B56EB2">
              <w:rPr>
                <w:sz w:val="20"/>
                <w:szCs w:val="20"/>
              </w:rPr>
              <w:t>Лужский</w:t>
            </w:r>
            <w:proofErr w:type="spellEnd"/>
            <w:r w:rsidRPr="00B56EB2">
              <w:rPr>
                <w:sz w:val="20"/>
                <w:szCs w:val="20"/>
              </w:rPr>
              <w:t>»</w:t>
            </w:r>
          </w:p>
        </w:tc>
        <w:tc>
          <w:tcPr>
            <w:tcW w:w="2975" w:type="dxa"/>
            <w:shd w:val="clear" w:color="auto" w:fill="FFFFFF"/>
            <w:vAlign w:val="center"/>
          </w:tcPr>
          <w:p w:rsidR="00B56EB2" w:rsidRPr="00B56EB2" w:rsidRDefault="00B56EB2" w:rsidP="00B56EB2">
            <w:pPr>
              <w:keepNext/>
              <w:shd w:val="clear" w:color="auto" w:fill="FFFFFF"/>
              <w:jc w:val="center"/>
              <w:outlineLvl w:val="1"/>
              <w:rPr>
                <w:sz w:val="20"/>
                <w:szCs w:val="20"/>
              </w:rPr>
            </w:pPr>
            <w:proofErr w:type="gramStart"/>
            <w:r w:rsidRPr="00B56EB2">
              <w:rPr>
                <w:sz w:val="20"/>
                <w:szCs w:val="20"/>
              </w:rPr>
              <w:t xml:space="preserve">188230, Россия, Ленинградская область, </w:t>
            </w:r>
            <w:proofErr w:type="spellStart"/>
            <w:r w:rsidRPr="00B56EB2">
              <w:rPr>
                <w:sz w:val="20"/>
                <w:szCs w:val="20"/>
              </w:rPr>
              <w:t>Лужский</w:t>
            </w:r>
            <w:proofErr w:type="spellEnd"/>
            <w:r w:rsidRPr="00B56EB2">
              <w:rPr>
                <w:sz w:val="20"/>
                <w:szCs w:val="20"/>
              </w:rPr>
              <w:t xml:space="preserve"> район, г. Луга, ул. </w:t>
            </w:r>
            <w:proofErr w:type="spellStart"/>
            <w:r w:rsidRPr="00B56EB2">
              <w:rPr>
                <w:sz w:val="20"/>
                <w:szCs w:val="20"/>
              </w:rPr>
              <w:t>Миккели</w:t>
            </w:r>
            <w:proofErr w:type="spellEnd"/>
            <w:r w:rsidRPr="00B56EB2">
              <w:rPr>
                <w:sz w:val="20"/>
                <w:szCs w:val="20"/>
              </w:rPr>
              <w:t>, д. 7, корп. 1</w:t>
            </w:r>
            <w:proofErr w:type="gramEnd"/>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301-47-47</w:t>
            </w:r>
          </w:p>
        </w:tc>
      </w:tr>
      <w:tr w:rsidR="00B56EB2" w:rsidRPr="00B56EB2" w:rsidTr="003040C6">
        <w:trPr>
          <w:trHeight w:hRule="exact" w:val="259"/>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b/>
                <w:bCs/>
                <w:sz w:val="20"/>
                <w:szCs w:val="20"/>
                <w:shd w:val="clear" w:color="auto" w:fill="FFFFFF"/>
              </w:rPr>
              <w:t xml:space="preserve">Предоставление услуг в </w:t>
            </w:r>
            <w:proofErr w:type="spellStart"/>
            <w:r w:rsidRPr="00B56EB2">
              <w:rPr>
                <w:rFonts w:eastAsia="Calibri"/>
                <w:b/>
                <w:sz w:val="20"/>
                <w:szCs w:val="20"/>
                <w:shd w:val="clear" w:color="auto" w:fill="FFFFFF"/>
              </w:rPr>
              <w:t>Подпорожском</w:t>
            </w:r>
            <w:proofErr w:type="spellEnd"/>
            <w:r w:rsidRPr="00B56EB2">
              <w:rPr>
                <w:rFonts w:eastAsia="Calibri"/>
                <w:b/>
                <w:sz w:val="20"/>
                <w:szCs w:val="20"/>
                <w:shd w:val="clear" w:color="auto" w:fill="FFFFFF"/>
              </w:rPr>
              <w:t xml:space="preserve"> районе </w:t>
            </w:r>
            <w:r w:rsidRPr="00B56EB2">
              <w:rPr>
                <w:rFonts w:eastAsia="Calibri"/>
                <w:b/>
                <w:bCs/>
                <w:sz w:val="20"/>
                <w:szCs w:val="20"/>
                <w:shd w:val="clear" w:color="auto" w:fill="FFFFFF"/>
              </w:rPr>
              <w:t>Ленинградской области</w:t>
            </w:r>
          </w:p>
        </w:tc>
      </w:tr>
      <w:tr w:rsidR="00B56EB2" w:rsidRPr="00B56EB2" w:rsidTr="003040C6">
        <w:trPr>
          <w:trHeight w:hRule="exact" w:val="892"/>
        </w:trPr>
        <w:tc>
          <w:tcPr>
            <w:tcW w:w="709" w:type="dxa"/>
            <w:shd w:val="clear" w:color="auto" w:fill="FFFFFF"/>
            <w:vAlign w:val="center"/>
          </w:tcPr>
          <w:p w:rsidR="00B56EB2" w:rsidRPr="00B56EB2" w:rsidRDefault="00B56EB2" w:rsidP="00B56EB2">
            <w:pPr>
              <w:widowControl w:val="0"/>
              <w:suppressAutoHyphens/>
              <w:spacing w:after="200" w:line="276" w:lineRule="auto"/>
              <w:ind w:left="-10" w:firstLine="10"/>
              <w:contextualSpacing/>
              <w:jc w:val="center"/>
              <w:rPr>
                <w:sz w:val="20"/>
                <w:szCs w:val="20"/>
                <w:lang w:eastAsia="ar-SA"/>
              </w:rPr>
            </w:pPr>
            <w:r w:rsidRPr="00B56EB2">
              <w:rPr>
                <w:sz w:val="20"/>
                <w:szCs w:val="20"/>
                <w:lang w:eastAsia="ar-SA"/>
              </w:rPr>
              <w:t>13</w:t>
            </w:r>
          </w:p>
        </w:tc>
        <w:tc>
          <w:tcPr>
            <w:tcW w:w="2270" w:type="dxa"/>
            <w:shd w:val="clear" w:color="auto" w:fill="FFFFFF"/>
            <w:vAlign w:val="center"/>
          </w:tcPr>
          <w:p w:rsidR="00B56EB2" w:rsidRPr="00B56EB2" w:rsidRDefault="00B56EB2" w:rsidP="00B56EB2">
            <w:pPr>
              <w:widowControl w:val="0"/>
              <w:suppressAutoHyphens/>
              <w:autoSpaceDN w:val="0"/>
              <w:jc w:val="center"/>
              <w:rPr>
                <w:color w:val="000000"/>
                <w:sz w:val="20"/>
                <w:szCs w:val="20"/>
              </w:rPr>
            </w:pPr>
            <w:r w:rsidRPr="00B56EB2">
              <w:rPr>
                <w:color w:val="000000"/>
                <w:sz w:val="20"/>
                <w:szCs w:val="20"/>
              </w:rPr>
              <w:t>Филиал ГБУ ЛО «МФЦ» «</w:t>
            </w:r>
            <w:proofErr w:type="spellStart"/>
            <w:r w:rsidRPr="00B56EB2">
              <w:rPr>
                <w:bCs/>
                <w:sz w:val="20"/>
                <w:szCs w:val="20"/>
                <w:lang w:eastAsia="ar-SA"/>
              </w:rPr>
              <w:t>Лодейнопольский</w:t>
            </w:r>
            <w:proofErr w:type="spellEnd"/>
            <w:proofErr w:type="gramStart"/>
            <w:r w:rsidRPr="00B56EB2">
              <w:rPr>
                <w:color w:val="000000"/>
                <w:sz w:val="20"/>
                <w:szCs w:val="20"/>
              </w:rPr>
              <w:t>»-</w:t>
            </w:r>
            <w:proofErr w:type="gramEnd"/>
            <w:r w:rsidRPr="00B56EB2">
              <w:rPr>
                <w:color w:val="000000"/>
                <w:sz w:val="20"/>
                <w:szCs w:val="20"/>
              </w:rPr>
              <w:t>отдел «Подпорожье»</w:t>
            </w:r>
          </w:p>
        </w:tc>
        <w:tc>
          <w:tcPr>
            <w:tcW w:w="2975" w:type="dxa"/>
            <w:shd w:val="clear" w:color="auto" w:fill="FFFFFF"/>
            <w:vAlign w:val="center"/>
          </w:tcPr>
          <w:p w:rsidR="00B56EB2" w:rsidRPr="00B56EB2" w:rsidRDefault="00B56EB2" w:rsidP="00B56EB2">
            <w:pPr>
              <w:shd w:val="clear" w:color="auto" w:fill="FFFFFF"/>
              <w:jc w:val="center"/>
              <w:rPr>
                <w:color w:val="000000"/>
                <w:sz w:val="20"/>
                <w:szCs w:val="20"/>
              </w:rPr>
            </w:pPr>
            <w:r w:rsidRPr="00B56EB2">
              <w:rPr>
                <w:color w:val="000000"/>
                <w:sz w:val="20"/>
                <w:szCs w:val="20"/>
              </w:rPr>
              <w:t>187780, Ленинградская область, г. Подпорожье, ул. Октябрят д.3</w:t>
            </w:r>
          </w:p>
        </w:tc>
        <w:tc>
          <w:tcPr>
            <w:tcW w:w="2125" w:type="dxa"/>
            <w:shd w:val="clear" w:color="auto" w:fill="FFFFFF"/>
            <w:vAlign w:val="center"/>
          </w:tcPr>
          <w:p w:rsidR="00B56EB2" w:rsidRPr="00B56EB2" w:rsidRDefault="00B56EB2" w:rsidP="00B56EB2">
            <w:pPr>
              <w:jc w:val="center"/>
              <w:rPr>
                <w:color w:val="000000"/>
                <w:sz w:val="20"/>
                <w:szCs w:val="20"/>
              </w:rPr>
            </w:pPr>
            <w:r w:rsidRPr="00B56EB2">
              <w:rPr>
                <w:bCs/>
                <w:color w:val="000000"/>
                <w:sz w:val="20"/>
                <w:szCs w:val="20"/>
              </w:rPr>
              <w:t>Понедельник - суббота с 9.00 до 20.00. Воскресенье - выходной</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301-47-47</w:t>
            </w:r>
          </w:p>
        </w:tc>
      </w:tr>
      <w:tr w:rsidR="00B56EB2" w:rsidRPr="00B56EB2" w:rsidTr="003040C6">
        <w:trPr>
          <w:trHeight w:val="285"/>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b/>
                <w:sz w:val="20"/>
                <w:szCs w:val="20"/>
                <w:shd w:val="clear" w:color="auto" w:fill="FFFFFF"/>
              </w:rPr>
            </w:pPr>
            <w:r w:rsidRPr="00B56EB2">
              <w:rPr>
                <w:rFonts w:eastAsia="Calibri"/>
                <w:b/>
                <w:bCs/>
                <w:sz w:val="20"/>
                <w:szCs w:val="20"/>
                <w:shd w:val="clear" w:color="auto" w:fill="FFFFFF"/>
              </w:rPr>
              <w:t>Предоставление услуг в</w:t>
            </w:r>
            <w:r w:rsidRPr="00B56EB2">
              <w:rPr>
                <w:rFonts w:eastAsia="Calibri"/>
                <w:b/>
                <w:sz w:val="20"/>
                <w:szCs w:val="20"/>
                <w:shd w:val="clear" w:color="auto" w:fill="FFFFFF"/>
              </w:rPr>
              <w:t xml:space="preserve">Приозерском </w:t>
            </w:r>
            <w:proofErr w:type="gramStart"/>
            <w:r w:rsidRPr="00B56EB2">
              <w:rPr>
                <w:rFonts w:eastAsia="Calibri"/>
                <w:b/>
                <w:sz w:val="20"/>
                <w:szCs w:val="20"/>
                <w:shd w:val="clear" w:color="auto" w:fill="FFFFFF"/>
              </w:rPr>
              <w:t>районе</w:t>
            </w:r>
            <w:proofErr w:type="gramEnd"/>
            <w:r w:rsidRPr="00B56EB2">
              <w:rPr>
                <w:rFonts w:eastAsia="Calibri"/>
                <w:b/>
                <w:sz w:val="20"/>
                <w:szCs w:val="20"/>
                <w:shd w:val="clear" w:color="auto" w:fill="FFFFFF"/>
              </w:rPr>
              <w:t xml:space="preserve"> </w:t>
            </w:r>
            <w:r w:rsidRPr="00B56EB2">
              <w:rPr>
                <w:b/>
                <w:bCs/>
                <w:sz w:val="20"/>
                <w:szCs w:val="20"/>
                <w:lang w:eastAsia="ar-SA"/>
              </w:rPr>
              <w:t>Ленинградской области</w:t>
            </w:r>
          </w:p>
        </w:tc>
      </w:tr>
      <w:tr w:rsidR="00B56EB2" w:rsidRPr="00B56EB2" w:rsidTr="003040C6">
        <w:trPr>
          <w:trHeight w:hRule="exact" w:val="918"/>
        </w:trPr>
        <w:tc>
          <w:tcPr>
            <w:tcW w:w="709" w:type="dxa"/>
            <w:vMerge w:val="restart"/>
            <w:shd w:val="clear" w:color="auto" w:fill="FFFFFF"/>
            <w:vAlign w:val="center"/>
          </w:tcPr>
          <w:p w:rsidR="00B56EB2" w:rsidRPr="00B56EB2" w:rsidRDefault="00B56EB2" w:rsidP="00B56EB2">
            <w:pPr>
              <w:widowControl w:val="0"/>
              <w:suppressAutoHyphens/>
              <w:spacing w:after="200" w:line="276" w:lineRule="auto"/>
              <w:contextualSpacing/>
              <w:jc w:val="center"/>
              <w:rPr>
                <w:sz w:val="20"/>
                <w:szCs w:val="20"/>
                <w:lang w:eastAsia="ar-SA"/>
              </w:rPr>
            </w:pPr>
            <w:r w:rsidRPr="00B56EB2">
              <w:rPr>
                <w:sz w:val="20"/>
                <w:szCs w:val="20"/>
                <w:lang w:eastAsia="ar-SA"/>
              </w:rPr>
              <w:t>14</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«Приозерск» - отдел «Сосново»</w:t>
            </w:r>
          </w:p>
        </w:tc>
        <w:tc>
          <w:tcPr>
            <w:tcW w:w="297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188731, Россия,</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Ленинградская область, </w:t>
            </w:r>
            <w:proofErr w:type="spellStart"/>
            <w:r w:rsidRPr="00B56EB2">
              <w:rPr>
                <w:bCs/>
                <w:sz w:val="20"/>
                <w:szCs w:val="20"/>
                <w:lang w:eastAsia="ar-SA"/>
              </w:rPr>
              <w:t>Приозерский</w:t>
            </w:r>
            <w:proofErr w:type="spellEnd"/>
            <w:r w:rsidRPr="00B56EB2">
              <w:rPr>
                <w:bCs/>
                <w:sz w:val="20"/>
                <w:szCs w:val="20"/>
                <w:lang w:eastAsia="ar-SA"/>
              </w:rPr>
              <w:t xml:space="preserve"> район, пос. Сосново, ул. Механизаторов, д.11</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spacing w:after="200" w:line="276" w:lineRule="auto"/>
              <w:jc w:val="center"/>
              <w:rPr>
                <w:rFonts w:ascii="Calibri" w:eastAsia="Calibri" w:hAnsi="Calibri"/>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699"/>
        </w:trPr>
        <w:tc>
          <w:tcPr>
            <w:tcW w:w="709" w:type="dxa"/>
            <w:vMerge/>
            <w:shd w:val="clear" w:color="auto" w:fill="FFFFFF"/>
            <w:vAlign w:val="center"/>
          </w:tcPr>
          <w:p w:rsidR="00B56EB2" w:rsidRPr="00B56EB2" w:rsidRDefault="00B56EB2" w:rsidP="0094677A">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«Приозерск»</w:t>
            </w:r>
          </w:p>
          <w:p w:rsidR="00B56EB2" w:rsidRPr="00B56EB2" w:rsidRDefault="00B56EB2" w:rsidP="00B56EB2">
            <w:pPr>
              <w:widowControl w:val="0"/>
              <w:suppressAutoHyphens/>
              <w:jc w:val="center"/>
              <w:rPr>
                <w:bCs/>
                <w:sz w:val="20"/>
                <w:szCs w:val="20"/>
                <w:lang w:eastAsia="ar-SA"/>
              </w:rPr>
            </w:pPr>
          </w:p>
        </w:tc>
        <w:tc>
          <w:tcPr>
            <w:tcW w:w="2975" w:type="dxa"/>
            <w:shd w:val="clear" w:color="auto" w:fill="FFFFFF"/>
            <w:vAlign w:val="center"/>
          </w:tcPr>
          <w:p w:rsidR="00B56EB2" w:rsidRPr="00B56EB2" w:rsidRDefault="00B56EB2" w:rsidP="00B56EB2">
            <w:pPr>
              <w:widowControl w:val="0"/>
              <w:suppressAutoHyphens/>
              <w:jc w:val="center"/>
              <w:rPr>
                <w:bCs/>
                <w:sz w:val="20"/>
                <w:szCs w:val="20"/>
                <w:lang w:eastAsia="ar-SA"/>
              </w:rPr>
            </w:pPr>
            <w:proofErr w:type="gramStart"/>
            <w:r w:rsidRPr="00B56EB2">
              <w:rPr>
                <w:bCs/>
                <w:sz w:val="20"/>
                <w:szCs w:val="20"/>
                <w:lang w:eastAsia="ar-SA"/>
              </w:rPr>
              <w:t xml:space="preserve">188760, Россия, Ленинградская область, </w:t>
            </w:r>
            <w:proofErr w:type="spellStart"/>
            <w:r w:rsidRPr="00B56EB2">
              <w:rPr>
                <w:bCs/>
                <w:sz w:val="20"/>
                <w:szCs w:val="20"/>
                <w:lang w:eastAsia="ar-SA"/>
              </w:rPr>
              <w:t>Приозерский</w:t>
            </w:r>
            <w:proofErr w:type="spellEnd"/>
            <w:r w:rsidRPr="00B56EB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spacing w:after="200" w:line="276" w:lineRule="auto"/>
              <w:jc w:val="center"/>
              <w:rPr>
                <w:rFonts w:ascii="Calibri" w:eastAsia="Calibri" w:hAnsi="Calibri"/>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359"/>
        </w:trPr>
        <w:tc>
          <w:tcPr>
            <w:tcW w:w="9214" w:type="dxa"/>
            <w:gridSpan w:val="5"/>
            <w:shd w:val="clear" w:color="auto" w:fill="FFFFFF"/>
            <w:vAlign w:val="center"/>
          </w:tcPr>
          <w:p w:rsidR="00B56EB2" w:rsidRPr="00B56EB2" w:rsidRDefault="00B56EB2" w:rsidP="00B56EB2">
            <w:pPr>
              <w:widowControl w:val="0"/>
              <w:suppressAutoHyphens/>
              <w:jc w:val="center"/>
              <w:rPr>
                <w:b/>
                <w:sz w:val="20"/>
                <w:szCs w:val="20"/>
                <w:lang w:eastAsia="ar-SA"/>
              </w:rPr>
            </w:pPr>
            <w:r w:rsidRPr="00B56EB2">
              <w:rPr>
                <w:b/>
                <w:bCs/>
                <w:sz w:val="20"/>
                <w:szCs w:val="20"/>
                <w:lang w:eastAsia="ar-SA"/>
              </w:rPr>
              <w:t xml:space="preserve">Предоставление услуг в </w:t>
            </w:r>
            <w:proofErr w:type="spellStart"/>
            <w:r w:rsidRPr="00B56EB2">
              <w:rPr>
                <w:b/>
                <w:sz w:val="20"/>
                <w:szCs w:val="20"/>
                <w:lang w:eastAsia="ar-SA"/>
              </w:rPr>
              <w:t>Сланцевском</w:t>
            </w:r>
            <w:proofErr w:type="spellEnd"/>
            <w:r w:rsidRPr="00B56EB2">
              <w:rPr>
                <w:b/>
                <w:sz w:val="20"/>
                <w:szCs w:val="20"/>
                <w:lang w:eastAsia="ar-SA"/>
              </w:rPr>
              <w:t xml:space="preserve"> районе </w:t>
            </w:r>
            <w:r w:rsidRPr="00B56EB2">
              <w:rPr>
                <w:b/>
                <w:bCs/>
                <w:sz w:val="20"/>
                <w:szCs w:val="20"/>
                <w:lang w:eastAsia="ar-SA"/>
              </w:rPr>
              <w:t>Ленинградской области</w:t>
            </w:r>
          </w:p>
        </w:tc>
      </w:tr>
      <w:tr w:rsidR="00B56EB2" w:rsidRPr="00B56EB2" w:rsidTr="003040C6">
        <w:trPr>
          <w:trHeight w:hRule="exact" w:val="758"/>
        </w:trPr>
        <w:tc>
          <w:tcPr>
            <w:tcW w:w="709" w:type="dxa"/>
            <w:shd w:val="clear" w:color="auto" w:fill="FFFFFF"/>
            <w:vAlign w:val="center"/>
          </w:tcPr>
          <w:p w:rsidR="00B56EB2" w:rsidRPr="00B56EB2" w:rsidRDefault="00B56EB2" w:rsidP="00B56EB2">
            <w:pPr>
              <w:widowControl w:val="0"/>
              <w:suppressAutoHyphens/>
              <w:spacing w:after="200" w:line="276" w:lineRule="auto"/>
              <w:contextualSpacing/>
              <w:jc w:val="center"/>
              <w:rPr>
                <w:bCs/>
                <w:sz w:val="20"/>
                <w:szCs w:val="20"/>
                <w:lang w:eastAsia="ar-SA"/>
              </w:rPr>
            </w:pPr>
            <w:r w:rsidRPr="00B56EB2">
              <w:rPr>
                <w:bCs/>
                <w:sz w:val="20"/>
                <w:szCs w:val="20"/>
                <w:lang w:eastAsia="ar-SA"/>
              </w:rPr>
              <w:t>15</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w:t>
            </w:r>
            <w:proofErr w:type="spellStart"/>
            <w:r w:rsidRPr="00B56EB2">
              <w:rPr>
                <w:bCs/>
                <w:sz w:val="20"/>
                <w:szCs w:val="20"/>
                <w:lang w:eastAsia="ar-SA"/>
              </w:rPr>
              <w:t>Сланцевский</w:t>
            </w:r>
            <w:proofErr w:type="spellEnd"/>
            <w:r w:rsidRPr="00B56EB2">
              <w:rPr>
                <w:bCs/>
                <w:sz w:val="20"/>
                <w:szCs w:val="20"/>
                <w:lang w:eastAsia="ar-SA"/>
              </w:rPr>
              <w:t>»</w:t>
            </w:r>
          </w:p>
        </w:tc>
        <w:tc>
          <w:tcPr>
            <w:tcW w:w="297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188565, Россия, Ленинградская область,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г. Сланцы, ул. Кирова, д. 16А</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rFonts w:eastAsia="Calibri"/>
                <w:color w:val="FF0000"/>
                <w:sz w:val="20"/>
                <w:szCs w:val="20"/>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420"/>
        </w:trPr>
        <w:tc>
          <w:tcPr>
            <w:tcW w:w="9214" w:type="dxa"/>
            <w:gridSpan w:val="5"/>
            <w:tcBorders>
              <w:top w:val="nil"/>
            </w:tcBorders>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
                <w:bCs/>
                <w:sz w:val="20"/>
                <w:szCs w:val="20"/>
                <w:lang w:eastAsia="ar-SA"/>
              </w:rPr>
              <w:t>Предоставление услуг в г. Сосновый Бор Ленинградской области</w:t>
            </w:r>
          </w:p>
        </w:tc>
      </w:tr>
      <w:tr w:rsidR="00B56EB2" w:rsidRPr="00B56EB2" w:rsidTr="003040C6">
        <w:trPr>
          <w:trHeight w:hRule="exact" w:val="808"/>
        </w:trPr>
        <w:tc>
          <w:tcPr>
            <w:tcW w:w="709" w:type="dxa"/>
            <w:shd w:val="clear" w:color="auto" w:fill="FFFFFF"/>
            <w:vAlign w:val="center"/>
          </w:tcPr>
          <w:p w:rsidR="00B56EB2" w:rsidRPr="00B56EB2" w:rsidRDefault="00B56EB2" w:rsidP="00B56EB2">
            <w:pPr>
              <w:widowControl w:val="0"/>
              <w:suppressAutoHyphens/>
              <w:spacing w:after="200" w:line="276" w:lineRule="auto"/>
              <w:contextualSpacing/>
              <w:jc w:val="center"/>
              <w:rPr>
                <w:bCs/>
                <w:sz w:val="20"/>
                <w:szCs w:val="20"/>
                <w:lang w:eastAsia="ar-SA"/>
              </w:rPr>
            </w:pPr>
            <w:r w:rsidRPr="00B56EB2">
              <w:rPr>
                <w:bCs/>
                <w:sz w:val="20"/>
                <w:szCs w:val="20"/>
                <w:lang w:eastAsia="ar-SA"/>
              </w:rPr>
              <w:lastRenderedPageBreak/>
              <w:t>16</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sz w:val="20"/>
                <w:szCs w:val="20"/>
              </w:rPr>
              <w:t>Филиал ГБУ ЛО «МФЦ» «</w:t>
            </w:r>
            <w:proofErr w:type="spellStart"/>
            <w:r w:rsidRPr="00B56EB2">
              <w:rPr>
                <w:sz w:val="20"/>
                <w:szCs w:val="20"/>
              </w:rPr>
              <w:t>Сосновоборский</w:t>
            </w:r>
            <w:proofErr w:type="spellEnd"/>
            <w:r w:rsidRPr="00B56EB2">
              <w:rPr>
                <w:sz w:val="20"/>
                <w:szCs w:val="20"/>
              </w:rPr>
              <w:t>»</w:t>
            </w:r>
          </w:p>
        </w:tc>
        <w:tc>
          <w:tcPr>
            <w:tcW w:w="2975" w:type="dxa"/>
            <w:shd w:val="clear" w:color="auto" w:fill="FFFFFF"/>
            <w:vAlign w:val="center"/>
          </w:tcPr>
          <w:p w:rsidR="00B56EB2" w:rsidRPr="00B56EB2" w:rsidRDefault="00B56EB2" w:rsidP="00B56EB2">
            <w:pPr>
              <w:widowControl w:val="0"/>
              <w:suppressAutoHyphens/>
              <w:jc w:val="center"/>
              <w:rPr>
                <w:sz w:val="20"/>
                <w:szCs w:val="20"/>
              </w:rPr>
            </w:pPr>
            <w:r w:rsidRPr="00B56EB2">
              <w:rPr>
                <w:sz w:val="20"/>
                <w:szCs w:val="20"/>
              </w:rPr>
              <w:t xml:space="preserve">188540, Россия, Ленинградская область, </w:t>
            </w:r>
          </w:p>
          <w:p w:rsidR="00B56EB2" w:rsidRPr="00B56EB2" w:rsidRDefault="00B56EB2" w:rsidP="00B56EB2">
            <w:pPr>
              <w:widowControl w:val="0"/>
              <w:suppressAutoHyphens/>
              <w:jc w:val="center"/>
              <w:rPr>
                <w:bCs/>
                <w:sz w:val="20"/>
                <w:szCs w:val="20"/>
                <w:lang w:eastAsia="ar-SA"/>
              </w:rPr>
            </w:pPr>
            <w:r w:rsidRPr="00B56EB2">
              <w:rPr>
                <w:sz w:val="20"/>
                <w:szCs w:val="20"/>
              </w:rPr>
              <w:t>г. Сосновый Бор, ул. Мира, д.1</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rFonts w:ascii="Calibri" w:eastAsia="Calibri" w:hAnsi="Calibri"/>
                <w:sz w:val="20"/>
                <w:szCs w:val="20"/>
                <w:u w:val="single"/>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273"/>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b/>
                <w:sz w:val="20"/>
                <w:szCs w:val="20"/>
                <w:shd w:val="clear" w:color="auto" w:fill="FFFFFF"/>
              </w:rPr>
            </w:pPr>
            <w:r w:rsidRPr="00B56EB2">
              <w:rPr>
                <w:rFonts w:eastAsia="Calibri"/>
                <w:b/>
                <w:bCs/>
                <w:sz w:val="20"/>
                <w:szCs w:val="20"/>
                <w:shd w:val="clear" w:color="auto" w:fill="FFFFFF"/>
              </w:rPr>
              <w:t xml:space="preserve">Предоставление услуг в </w:t>
            </w:r>
            <w:r w:rsidRPr="00B56EB2">
              <w:rPr>
                <w:rFonts w:eastAsia="Calibri"/>
                <w:b/>
                <w:sz w:val="20"/>
                <w:szCs w:val="20"/>
                <w:shd w:val="clear" w:color="auto" w:fill="FFFFFF"/>
              </w:rPr>
              <w:t xml:space="preserve">Тихвинском районе </w:t>
            </w:r>
            <w:r w:rsidRPr="00B56EB2">
              <w:rPr>
                <w:b/>
                <w:bCs/>
                <w:sz w:val="20"/>
                <w:szCs w:val="20"/>
                <w:lang w:eastAsia="ar-SA"/>
              </w:rPr>
              <w:t>Ленинградской области</w:t>
            </w:r>
          </w:p>
        </w:tc>
      </w:tr>
      <w:tr w:rsidR="00B56EB2" w:rsidRPr="00B56EB2" w:rsidTr="003040C6">
        <w:trPr>
          <w:trHeight w:hRule="exact" w:val="720"/>
        </w:trPr>
        <w:tc>
          <w:tcPr>
            <w:tcW w:w="709" w:type="dxa"/>
            <w:shd w:val="clear" w:color="auto" w:fill="FFFFFF"/>
            <w:vAlign w:val="center"/>
          </w:tcPr>
          <w:p w:rsidR="00B56EB2" w:rsidRPr="00B56EB2" w:rsidRDefault="00B56EB2" w:rsidP="00B56EB2">
            <w:pPr>
              <w:widowControl w:val="0"/>
              <w:suppressAutoHyphens/>
              <w:spacing w:after="200" w:line="276" w:lineRule="auto"/>
              <w:contextualSpacing/>
              <w:jc w:val="center"/>
              <w:rPr>
                <w:bCs/>
                <w:sz w:val="20"/>
                <w:szCs w:val="20"/>
                <w:lang w:eastAsia="ar-SA"/>
              </w:rPr>
            </w:pPr>
            <w:r w:rsidRPr="00B56EB2">
              <w:rPr>
                <w:bCs/>
                <w:sz w:val="20"/>
                <w:szCs w:val="20"/>
                <w:lang w:eastAsia="ar-SA"/>
              </w:rPr>
              <w:t>17</w:t>
            </w:r>
          </w:p>
        </w:tc>
        <w:tc>
          <w:tcPr>
            <w:tcW w:w="2270"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«Тихвинский»</w:t>
            </w:r>
          </w:p>
          <w:p w:rsidR="00B56EB2" w:rsidRPr="00B56EB2" w:rsidRDefault="00B56EB2" w:rsidP="00B56EB2">
            <w:pPr>
              <w:widowControl w:val="0"/>
              <w:suppressAutoHyphens/>
              <w:jc w:val="center"/>
              <w:rPr>
                <w:bCs/>
                <w:sz w:val="20"/>
                <w:szCs w:val="20"/>
                <w:lang w:eastAsia="ar-SA"/>
              </w:rPr>
            </w:pPr>
          </w:p>
        </w:tc>
        <w:tc>
          <w:tcPr>
            <w:tcW w:w="297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187553, Россия, Ленинградская область, Тихвинский район,  </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г. Тихвин, 1-й микрорайон, д.2</w:t>
            </w:r>
          </w:p>
          <w:p w:rsidR="00B56EB2" w:rsidRPr="00B56EB2" w:rsidRDefault="00B56EB2" w:rsidP="00B56EB2">
            <w:pPr>
              <w:widowControl w:val="0"/>
              <w:suppressAutoHyphens/>
              <w:jc w:val="center"/>
              <w:rPr>
                <w:bCs/>
                <w:sz w:val="20"/>
                <w:szCs w:val="20"/>
                <w:lang w:eastAsia="ar-SA"/>
              </w:rPr>
            </w:pP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sz w:val="20"/>
                <w:szCs w:val="20"/>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292"/>
        </w:trPr>
        <w:tc>
          <w:tcPr>
            <w:tcW w:w="9214" w:type="dxa"/>
            <w:gridSpan w:val="5"/>
            <w:shd w:val="clear" w:color="auto" w:fill="FFFFFF"/>
            <w:vAlign w:val="center"/>
          </w:tcPr>
          <w:p w:rsidR="00B56EB2" w:rsidRPr="00B56EB2" w:rsidRDefault="00B56EB2" w:rsidP="00B56EB2">
            <w:pPr>
              <w:widowControl w:val="0"/>
              <w:suppressAutoHyphens/>
              <w:jc w:val="center"/>
              <w:rPr>
                <w:rFonts w:eastAsia="Calibri"/>
                <w:b/>
                <w:sz w:val="20"/>
                <w:szCs w:val="20"/>
                <w:shd w:val="clear" w:color="auto" w:fill="FFFFFF"/>
              </w:rPr>
            </w:pPr>
            <w:r w:rsidRPr="00B56EB2">
              <w:rPr>
                <w:rFonts w:eastAsia="Calibri"/>
                <w:b/>
                <w:bCs/>
                <w:sz w:val="20"/>
                <w:szCs w:val="20"/>
                <w:shd w:val="clear" w:color="auto" w:fill="FFFFFF"/>
              </w:rPr>
              <w:t xml:space="preserve">Предоставление услуг в </w:t>
            </w:r>
            <w:proofErr w:type="spellStart"/>
            <w:r w:rsidRPr="00B56EB2">
              <w:rPr>
                <w:rFonts w:eastAsia="Calibri"/>
                <w:b/>
                <w:sz w:val="20"/>
                <w:szCs w:val="20"/>
                <w:shd w:val="clear" w:color="auto" w:fill="FFFFFF"/>
              </w:rPr>
              <w:t>Тосненском</w:t>
            </w:r>
            <w:proofErr w:type="spellEnd"/>
            <w:r w:rsidRPr="00B56EB2">
              <w:rPr>
                <w:rFonts w:eastAsia="Calibri"/>
                <w:b/>
                <w:sz w:val="20"/>
                <w:szCs w:val="20"/>
                <w:shd w:val="clear" w:color="auto" w:fill="FFFFFF"/>
              </w:rPr>
              <w:t xml:space="preserve"> районе </w:t>
            </w:r>
            <w:r w:rsidRPr="00B56EB2">
              <w:rPr>
                <w:b/>
                <w:bCs/>
                <w:sz w:val="20"/>
                <w:szCs w:val="20"/>
                <w:lang w:eastAsia="ar-SA"/>
              </w:rPr>
              <w:t>Ленинградской области</w:t>
            </w:r>
          </w:p>
        </w:tc>
      </w:tr>
      <w:tr w:rsidR="00B56EB2" w:rsidRPr="00B56EB2" w:rsidTr="003040C6">
        <w:trPr>
          <w:trHeight w:hRule="exact" w:val="694"/>
        </w:trPr>
        <w:tc>
          <w:tcPr>
            <w:tcW w:w="709" w:type="dxa"/>
            <w:shd w:val="clear" w:color="auto" w:fill="auto"/>
            <w:vAlign w:val="center"/>
          </w:tcPr>
          <w:p w:rsidR="00B56EB2" w:rsidRPr="00B56EB2" w:rsidRDefault="00B56EB2" w:rsidP="00B56EB2">
            <w:pPr>
              <w:suppressAutoHyphens/>
              <w:spacing w:after="200" w:line="276" w:lineRule="auto"/>
              <w:contextualSpacing/>
              <w:jc w:val="center"/>
              <w:rPr>
                <w:sz w:val="20"/>
                <w:szCs w:val="20"/>
              </w:rPr>
            </w:pPr>
            <w:r w:rsidRPr="00B56EB2">
              <w:rPr>
                <w:sz w:val="20"/>
                <w:szCs w:val="20"/>
              </w:rPr>
              <w:t>18</w:t>
            </w:r>
          </w:p>
        </w:tc>
        <w:tc>
          <w:tcPr>
            <w:tcW w:w="2270" w:type="dxa"/>
            <w:shd w:val="clear" w:color="auto" w:fill="auto"/>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Филиал ГБУ ЛО «МФЦ» «</w:t>
            </w:r>
            <w:proofErr w:type="spellStart"/>
            <w:r w:rsidRPr="00B56EB2">
              <w:rPr>
                <w:bCs/>
                <w:sz w:val="20"/>
                <w:szCs w:val="20"/>
                <w:lang w:eastAsia="ar-SA"/>
              </w:rPr>
              <w:t>Тосненский</w:t>
            </w:r>
            <w:proofErr w:type="spellEnd"/>
            <w:r w:rsidRPr="00B56EB2">
              <w:rPr>
                <w:bCs/>
                <w:sz w:val="20"/>
                <w:szCs w:val="20"/>
                <w:lang w:eastAsia="ar-SA"/>
              </w:rPr>
              <w:t>»</w:t>
            </w:r>
          </w:p>
        </w:tc>
        <w:tc>
          <w:tcPr>
            <w:tcW w:w="2975" w:type="dxa"/>
            <w:shd w:val="clear" w:color="auto" w:fill="auto"/>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187000, Россия, Ленинградская область, </w:t>
            </w:r>
            <w:proofErr w:type="spellStart"/>
            <w:r w:rsidRPr="00B56EB2">
              <w:rPr>
                <w:bCs/>
                <w:sz w:val="20"/>
                <w:szCs w:val="20"/>
                <w:lang w:eastAsia="ar-SA"/>
              </w:rPr>
              <w:t>Тосненский</w:t>
            </w:r>
            <w:proofErr w:type="spellEnd"/>
            <w:r w:rsidRPr="00B56EB2">
              <w:rPr>
                <w:bCs/>
                <w:sz w:val="20"/>
                <w:szCs w:val="20"/>
                <w:lang w:eastAsia="ar-SA"/>
              </w:rPr>
              <w:t xml:space="preserve"> район,</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г. Тосно, ул. </w:t>
            </w:r>
            <w:proofErr w:type="gramStart"/>
            <w:r w:rsidRPr="00B56EB2">
              <w:rPr>
                <w:bCs/>
                <w:sz w:val="20"/>
                <w:szCs w:val="20"/>
                <w:lang w:eastAsia="ar-SA"/>
              </w:rPr>
              <w:t>Советская</w:t>
            </w:r>
            <w:proofErr w:type="gramEnd"/>
            <w:r w:rsidRPr="00B56EB2">
              <w:rPr>
                <w:bCs/>
                <w:sz w:val="20"/>
                <w:szCs w:val="20"/>
                <w:lang w:eastAsia="ar-SA"/>
              </w:rPr>
              <w:t>, д. 9В</w:t>
            </w:r>
          </w:p>
        </w:tc>
        <w:tc>
          <w:tcPr>
            <w:tcW w:w="2125" w:type="dxa"/>
            <w:shd w:val="clear" w:color="auto" w:fill="FFFFFF"/>
            <w:vAlign w:val="center"/>
          </w:tcPr>
          <w:p w:rsidR="00B56EB2" w:rsidRPr="00B56EB2" w:rsidRDefault="00B56EB2" w:rsidP="00B56EB2">
            <w:pPr>
              <w:widowControl w:val="0"/>
              <w:suppressAutoHyphens/>
              <w:jc w:val="center"/>
              <w:rPr>
                <w:bCs/>
                <w:sz w:val="20"/>
                <w:szCs w:val="20"/>
                <w:lang w:eastAsia="ar-SA"/>
              </w:rPr>
            </w:pPr>
            <w:r w:rsidRPr="00B56EB2">
              <w:rPr>
                <w:bCs/>
                <w:sz w:val="20"/>
                <w:szCs w:val="20"/>
                <w:lang w:eastAsia="ar-SA"/>
              </w:rPr>
              <w:t>С 9.00 до 21.00</w:t>
            </w:r>
          </w:p>
          <w:p w:rsidR="00B56EB2" w:rsidRPr="00B56EB2" w:rsidRDefault="00B56EB2" w:rsidP="00B56EB2">
            <w:pPr>
              <w:widowControl w:val="0"/>
              <w:suppressAutoHyphens/>
              <w:jc w:val="center"/>
              <w:rPr>
                <w:bCs/>
                <w:sz w:val="20"/>
                <w:szCs w:val="20"/>
                <w:lang w:eastAsia="ar-SA"/>
              </w:rPr>
            </w:pPr>
            <w:r w:rsidRPr="00B56EB2">
              <w:rPr>
                <w:bCs/>
                <w:sz w:val="20"/>
                <w:szCs w:val="20"/>
                <w:lang w:eastAsia="ar-SA"/>
              </w:rPr>
              <w:t xml:space="preserve">ежедневно, </w:t>
            </w:r>
          </w:p>
          <w:p w:rsidR="00B56EB2" w:rsidRPr="00B56EB2" w:rsidRDefault="00B56EB2" w:rsidP="00B56EB2">
            <w:pPr>
              <w:widowControl w:val="0"/>
              <w:suppressAutoHyphens/>
              <w:jc w:val="center"/>
              <w:rPr>
                <w:sz w:val="20"/>
                <w:szCs w:val="20"/>
                <w:u w:val="single"/>
                <w:lang w:eastAsia="ar-SA"/>
              </w:rPr>
            </w:pPr>
            <w:r w:rsidRPr="00B56EB2">
              <w:rPr>
                <w:bCs/>
                <w:sz w:val="20"/>
                <w:szCs w:val="20"/>
                <w:lang w:eastAsia="ar-SA"/>
              </w:rPr>
              <w:t>без перерыва</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r w:rsidR="00B56EB2" w:rsidRPr="00B56EB2" w:rsidTr="003040C6">
        <w:trPr>
          <w:trHeight w:hRule="exact" w:val="306"/>
        </w:trPr>
        <w:tc>
          <w:tcPr>
            <w:tcW w:w="9214" w:type="dxa"/>
            <w:gridSpan w:val="5"/>
            <w:shd w:val="clear" w:color="auto" w:fill="auto"/>
            <w:vAlign w:val="center"/>
          </w:tcPr>
          <w:p w:rsidR="00B56EB2" w:rsidRPr="00B56EB2" w:rsidRDefault="00B56EB2" w:rsidP="00B56EB2">
            <w:pPr>
              <w:widowControl w:val="0"/>
              <w:suppressAutoHyphens/>
              <w:jc w:val="center"/>
              <w:rPr>
                <w:b/>
                <w:sz w:val="20"/>
                <w:szCs w:val="20"/>
                <w:lang w:eastAsia="ar-SA"/>
              </w:rPr>
            </w:pPr>
            <w:r w:rsidRPr="00B56EB2">
              <w:rPr>
                <w:b/>
                <w:sz w:val="20"/>
                <w:szCs w:val="20"/>
                <w:lang w:eastAsia="ar-SA"/>
              </w:rPr>
              <w:t>Уполномоченный МФЦ на территории Ленинградской области</w:t>
            </w:r>
          </w:p>
        </w:tc>
      </w:tr>
      <w:tr w:rsidR="00B56EB2" w:rsidRPr="00B56EB2" w:rsidTr="003040C6">
        <w:trPr>
          <w:trHeight w:hRule="exact" w:val="2329"/>
        </w:trPr>
        <w:tc>
          <w:tcPr>
            <w:tcW w:w="709" w:type="dxa"/>
            <w:shd w:val="clear" w:color="auto" w:fill="auto"/>
            <w:vAlign w:val="center"/>
          </w:tcPr>
          <w:p w:rsidR="00B56EB2" w:rsidRPr="00B56EB2" w:rsidRDefault="00B56EB2" w:rsidP="00B56EB2">
            <w:pPr>
              <w:suppressAutoHyphens/>
              <w:spacing w:after="200" w:line="276" w:lineRule="auto"/>
              <w:ind w:left="-10"/>
              <w:contextualSpacing/>
              <w:jc w:val="center"/>
              <w:rPr>
                <w:sz w:val="20"/>
                <w:szCs w:val="20"/>
              </w:rPr>
            </w:pPr>
            <w:r w:rsidRPr="00B56EB2">
              <w:rPr>
                <w:sz w:val="20"/>
                <w:szCs w:val="20"/>
              </w:rPr>
              <w:t>19</w:t>
            </w:r>
          </w:p>
        </w:tc>
        <w:tc>
          <w:tcPr>
            <w:tcW w:w="2270" w:type="dxa"/>
            <w:shd w:val="clear" w:color="auto" w:fill="auto"/>
            <w:vAlign w:val="center"/>
          </w:tcPr>
          <w:p w:rsidR="00B56EB2" w:rsidRPr="00B56EB2" w:rsidRDefault="00B56EB2" w:rsidP="00B56EB2">
            <w:pPr>
              <w:widowControl w:val="0"/>
              <w:suppressAutoHyphens/>
              <w:autoSpaceDN w:val="0"/>
              <w:jc w:val="center"/>
              <w:rPr>
                <w:rFonts w:eastAsia="Calibri"/>
                <w:color w:val="000000"/>
                <w:sz w:val="20"/>
                <w:szCs w:val="20"/>
                <w:lang w:eastAsia="ar-SA"/>
              </w:rPr>
            </w:pPr>
            <w:r w:rsidRPr="00B56EB2">
              <w:rPr>
                <w:rFonts w:eastAsia="Calibri"/>
                <w:color w:val="000000"/>
                <w:sz w:val="20"/>
                <w:szCs w:val="20"/>
                <w:lang w:eastAsia="ar-SA"/>
              </w:rPr>
              <w:t>ГБУ ЛО «МФЦ»</w:t>
            </w:r>
          </w:p>
          <w:p w:rsidR="00B56EB2" w:rsidRPr="00B56EB2" w:rsidRDefault="00B56EB2" w:rsidP="00B56EB2">
            <w:pPr>
              <w:widowControl w:val="0"/>
              <w:suppressAutoHyphens/>
              <w:autoSpaceDN w:val="0"/>
              <w:jc w:val="center"/>
              <w:rPr>
                <w:rFonts w:eastAsia="Calibri"/>
                <w:color w:val="000000"/>
                <w:sz w:val="20"/>
                <w:szCs w:val="20"/>
                <w:lang w:eastAsia="ar-SA"/>
              </w:rPr>
            </w:pPr>
            <w:r w:rsidRPr="00B56EB2">
              <w:rPr>
                <w:rFonts w:eastAsia="Calibri"/>
                <w:i/>
                <w:color w:val="000000"/>
                <w:sz w:val="20"/>
                <w:szCs w:val="20"/>
                <w:lang w:eastAsia="ar-SA"/>
              </w:rPr>
              <w:t>(обслуживание заявителей не осуществляется</w:t>
            </w:r>
            <w:r w:rsidRPr="00B56EB2">
              <w:rPr>
                <w:rFonts w:eastAsia="Calibri"/>
                <w:color w:val="000000"/>
                <w:sz w:val="20"/>
                <w:szCs w:val="20"/>
                <w:lang w:eastAsia="ar-SA"/>
              </w:rPr>
              <w:t>)</w:t>
            </w:r>
          </w:p>
        </w:tc>
        <w:tc>
          <w:tcPr>
            <w:tcW w:w="2975" w:type="dxa"/>
            <w:shd w:val="clear" w:color="auto" w:fill="auto"/>
            <w:vAlign w:val="center"/>
          </w:tcPr>
          <w:p w:rsidR="00B56EB2" w:rsidRPr="00B56EB2" w:rsidRDefault="00B56EB2" w:rsidP="00B56EB2">
            <w:pPr>
              <w:shd w:val="clear" w:color="auto" w:fill="FFFFFF"/>
              <w:jc w:val="center"/>
              <w:rPr>
                <w:bCs/>
                <w:i/>
                <w:color w:val="000000"/>
                <w:sz w:val="20"/>
                <w:szCs w:val="20"/>
              </w:rPr>
            </w:pPr>
            <w:r w:rsidRPr="00B56EB2">
              <w:rPr>
                <w:bCs/>
                <w:i/>
                <w:color w:val="000000"/>
                <w:sz w:val="20"/>
                <w:szCs w:val="20"/>
              </w:rPr>
              <w:t>Юридический адрес:</w:t>
            </w:r>
          </w:p>
          <w:p w:rsidR="00B56EB2" w:rsidRPr="00B56EB2" w:rsidRDefault="00B56EB2" w:rsidP="00B56EB2">
            <w:pPr>
              <w:shd w:val="clear" w:color="auto" w:fill="FFFFFF"/>
              <w:jc w:val="center"/>
              <w:rPr>
                <w:color w:val="000000"/>
                <w:sz w:val="20"/>
                <w:szCs w:val="20"/>
              </w:rPr>
            </w:pPr>
            <w:r w:rsidRPr="00B56EB2">
              <w:rPr>
                <w:color w:val="000000"/>
                <w:sz w:val="20"/>
                <w:szCs w:val="20"/>
              </w:rPr>
              <w:t xml:space="preserve">188641, Ленинградская область, Всеволожский район, </w:t>
            </w:r>
          </w:p>
          <w:p w:rsidR="00B56EB2" w:rsidRPr="00B56EB2" w:rsidRDefault="00B56EB2" w:rsidP="00B56EB2">
            <w:pPr>
              <w:shd w:val="clear" w:color="auto" w:fill="FFFFFF"/>
              <w:jc w:val="center"/>
              <w:rPr>
                <w:color w:val="000000"/>
                <w:sz w:val="20"/>
                <w:szCs w:val="20"/>
              </w:rPr>
            </w:pPr>
            <w:r w:rsidRPr="00B56EB2">
              <w:rPr>
                <w:color w:val="000000"/>
                <w:sz w:val="20"/>
                <w:szCs w:val="20"/>
              </w:rPr>
              <w:t>дер. Новосаратовка-центр, д.8</w:t>
            </w:r>
          </w:p>
          <w:p w:rsidR="00B56EB2" w:rsidRPr="00B56EB2" w:rsidRDefault="00B56EB2" w:rsidP="00B56EB2">
            <w:pPr>
              <w:shd w:val="clear" w:color="auto" w:fill="FFFFFF"/>
              <w:jc w:val="center"/>
              <w:rPr>
                <w:bCs/>
                <w:i/>
                <w:color w:val="000000"/>
                <w:sz w:val="20"/>
                <w:szCs w:val="20"/>
              </w:rPr>
            </w:pPr>
            <w:r w:rsidRPr="00B56EB2">
              <w:rPr>
                <w:bCs/>
                <w:i/>
                <w:color w:val="000000"/>
                <w:sz w:val="20"/>
                <w:szCs w:val="20"/>
              </w:rPr>
              <w:t>Почтовый адрес:</w:t>
            </w:r>
          </w:p>
          <w:p w:rsidR="00B56EB2" w:rsidRPr="00B56EB2" w:rsidRDefault="00B56EB2" w:rsidP="00B56EB2">
            <w:pPr>
              <w:shd w:val="clear" w:color="auto" w:fill="FFFFFF"/>
              <w:jc w:val="center"/>
              <w:rPr>
                <w:color w:val="000000"/>
                <w:sz w:val="20"/>
                <w:szCs w:val="20"/>
              </w:rPr>
            </w:pPr>
            <w:r w:rsidRPr="00B56EB2">
              <w:rPr>
                <w:color w:val="000000"/>
                <w:sz w:val="20"/>
                <w:szCs w:val="20"/>
              </w:rPr>
              <w:t xml:space="preserve">191311, г. Санкт-Петербург, </w:t>
            </w:r>
          </w:p>
          <w:p w:rsidR="00B56EB2" w:rsidRPr="00B56EB2" w:rsidRDefault="00B56EB2" w:rsidP="00B56EB2">
            <w:pPr>
              <w:shd w:val="clear" w:color="auto" w:fill="FFFFFF"/>
              <w:jc w:val="center"/>
              <w:rPr>
                <w:color w:val="000000"/>
                <w:sz w:val="20"/>
                <w:szCs w:val="20"/>
              </w:rPr>
            </w:pPr>
            <w:r w:rsidRPr="00B56EB2">
              <w:rPr>
                <w:color w:val="000000"/>
                <w:sz w:val="20"/>
                <w:szCs w:val="20"/>
              </w:rPr>
              <w:t xml:space="preserve">ул. Смольного, д. 3, </w:t>
            </w:r>
            <w:proofErr w:type="gramStart"/>
            <w:r w:rsidRPr="00B56EB2">
              <w:rPr>
                <w:color w:val="000000"/>
                <w:sz w:val="20"/>
                <w:szCs w:val="20"/>
              </w:rPr>
              <w:t>лит</w:t>
            </w:r>
            <w:proofErr w:type="gramEnd"/>
            <w:r w:rsidRPr="00B56EB2">
              <w:rPr>
                <w:color w:val="000000"/>
                <w:sz w:val="20"/>
                <w:szCs w:val="20"/>
              </w:rPr>
              <w:t>. А</w:t>
            </w:r>
          </w:p>
          <w:p w:rsidR="00B56EB2" w:rsidRPr="00B56EB2" w:rsidRDefault="00B56EB2" w:rsidP="00B56EB2">
            <w:pPr>
              <w:shd w:val="clear" w:color="auto" w:fill="FFFFFF"/>
              <w:jc w:val="center"/>
              <w:rPr>
                <w:i/>
                <w:color w:val="000000"/>
                <w:sz w:val="20"/>
                <w:szCs w:val="20"/>
              </w:rPr>
            </w:pPr>
            <w:r w:rsidRPr="00B56EB2">
              <w:rPr>
                <w:bCs/>
                <w:i/>
                <w:color w:val="000000"/>
                <w:sz w:val="20"/>
                <w:szCs w:val="20"/>
              </w:rPr>
              <w:t>Фактический адрес</w:t>
            </w:r>
            <w:r w:rsidRPr="00B56EB2">
              <w:rPr>
                <w:b/>
                <w:i/>
                <w:color w:val="000000"/>
                <w:sz w:val="20"/>
                <w:szCs w:val="20"/>
              </w:rPr>
              <w:t>:</w:t>
            </w:r>
          </w:p>
          <w:p w:rsidR="00B56EB2" w:rsidRPr="00B56EB2" w:rsidRDefault="00B56EB2" w:rsidP="00B56EB2">
            <w:pPr>
              <w:shd w:val="clear" w:color="auto" w:fill="FFFFFF"/>
              <w:jc w:val="center"/>
              <w:rPr>
                <w:color w:val="000000"/>
                <w:sz w:val="20"/>
                <w:szCs w:val="20"/>
              </w:rPr>
            </w:pPr>
            <w:r w:rsidRPr="00B56EB2">
              <w:rPr>
                <w:color w:val="000000"/>
                <w:sz w:val="20"/>
                <w:szCs w:val="20"/>
              </w:rPr>
              <w:t>191024, г. Санкт-Петербург,  </w:t>
            </w:r>
          </w:p>
          <w:p w:rsidR="00B56EB2" w:rsidRPr="00B56EB2" w:rsidRDefault="00B56EB2" w:rsidP="00B56EB2">
            <w:pPr>
              <w:shd w:val="clear" w:color="auto" w:fill="FFFFFF"/>
              <w:jc w:val="center"/>
              <w:rPr>
                <w:color w:val="000000"/>
                <w:sz w:val="20"/>
                <w:szCs w:val="20"/>
              </w:rPr>
            </w:pPr>
            <w:r w:rsidRPr="00B56EB2">
              <w:rPr>
                <w:color w:val="000000"/>
                <w:sz w:val="20"/>
                <w:szCs w:val="20"/>
              </w:rPr>
              <w:t xml:space="preserve">пр. Бакунина, д. 5, </w:t>
            </w:r>
            <w:proofErr w:type="gramStart"/>
            <w:r w:rsidRPr="00B56EB2">
              <w:rPr>
                <w:color w:val="000000"/>
                <w:sz w:val="20"/>
                <w:szCs w:val="20"/>
              </w:rPr>
              <w:t>лит</w:t>
            </w:r>
            <w:proofErr w:type="gramEnd"/>
            <w:r w:rsidRPr="00B56EB2">
              <w:rPr>
                <w:color w:val="000000"/>
                <w:sz w:val="20"/>
                <w:szCs w:val="20"/>
              </w:rPr>
              <w:t>. А</w:t>
            </w:r>
          </w:p>
        </w:tc>
        <w:tc>
          <w:tcPr>
            <w:tcW w:w="2125" w:type="dxa"/>
            <w:shd w:val="clear" w:color="auto" w:fill="FFFFFF"/>
            <w:vAlign w:val="center"/>
          </w:tcPr>
          <w:p w:rsidR="00B56EB2" w:rsidRPr="00B56EB2" w:rsidRDefault="00B56EB2" w:rsidP="00B56EB2">
            <w:pPr>
              <w:widowControl w:val="0"/>
              <w:suppressAutoHyphens/>
              <w:autoSpaceDN w:val="0"/>
              <w:jc w:val="center"/>
              <w:rPr>
                <w:rFonts w:eastAsia="Calibri"/>
                <w:color w:val="000000"/>
                <w:sz w:val="20"/>
                <w:szCs w:val="20"/>
                <w:lang w:eastAsia="ar-SA"/>
              </w:rPr>
            </w:pPr>
            <w:proofErr w:type="spellStart"/>
            <w:r w:rsidRPr="00B56EB2">
              <w:rPr>
                <w:rFonts w:eastAsia="Calibri"/>
                <w:color w:val="000000"/>
                <w:sz w:val="20"/>
                <w:szCs w:val="20"/>
                <w:lang w:eastAsia="ar-SA"/>
              </w:rPr>
              <w:t>пн-чт</w:t>
            </w:r>
            <w:proofErr w:type="spellEnd"/>
            <w:r w:rsidRPr="00B56EB2">
              <w:rPr>
                <w:rFonts w:eastAsia="Calibri"/>
                <w:color w:val="000000"/>
                <w:sz w:val="20"/>
                <w:szCs w:val="20"/>
                <w:lang w:eastAsia="ar-SA"/>
              </w:rPr>
              <w:t xml:space="preserve"> –</w:t>
            </w:r>
          </w:p>
          <w:p w:rsidR="00B56EB2" w:rsidRPr="00B56EB2" w:rsidRDefault="00B56EB2" w:rsidP="00B56EB2">
            <w:pPr>
              <w:widowControl w:val="0"/>
              <w:suppressAutoHyphens/>
              <w:autoSpaceDN w:val="0"/>
              <w:jc w:val="center"/>
              <w:rPr>
                <w:rFonts w:eastAsia="Calibri"/>
                <w:color w:val="000000"/>
                <w:sz w:val="20"/>
                <w:szCs w:val="20"/>
                <w:lang w:eastAsia="ar-SA"/>
              </w:rPr>
            </w:pPr>
            <w:r w:rsidRPr="00B56EB2">
              <w:rPr>
                <w:rFonts w:eastAsia="Calibri"/>
                <w:color w:val="000000"/>
                <w:sz w:val="20"/>
                <w:szCs w:val="20"/>
                <w:lang w:eastAsia="ar-SA"/>
              </w:rPr>
              <w:t>с 9.00 до 18.00,</w:t>
            </w:r>
          </w:p>
          <w:p w:rsidR="00B56EB2" w:rsidRPr="00B56EB2" w:rsidRDefault="00B56EB2" w:rsidP="00B56EB2">
            <w:pPr>
              <w:widowControl w:val="0"/>
              <w:suppressAutoHyphens/>
              <w:autoSpaceDN w:val="0"/>
              <w:jc w:val="center"/>
              <w:rPr>
                <w:rFonts w:eastAsia="Calibri"/>
                <w:color w:val="000000"/>
                <w:sz w:val="20"/>
                <w:szCs w:val="20"/>
                <w:lang w:eastAsia="ar-SA"/>
              </w:rPr>
            </w:pPr>
            <w:r w:rsidRPr="00B56EB2">
              <w:rPr>
                <w:rFonts w:eastAsia="Calibri"/>
                <w:color w:val="000000"/>
                <w:sz w:val="20"/>
                <w:szCs w:val="20"/>
                <w:lang w:eastAsia="ar-SA"/>
              </w:rPr>
              <w:t>пт. –</w:t>
            </w:r>
          </w:p>
          <w:p w:rsidR="00B56EB2" w:rsidRPr="00B56EB2" w:rsidRDefault="00B56EB2" w:rsidP="00B56EB2">
            <w:pPr>
              <w:widowControl w:val="0"/>
              <w:suppressAutoHyphens/>
              <w:autoSpaceDN w:val="0"/>
              <w:jc w:val="center"/>
              <w:rPr>
                <w:rFonts w:eastAsia="Calibri"/>
                <w:color w:val="000000"/>
                <w:sz w:val="20"/>
                <w:szCs w:val="20"/>
                <w:lang w:eastAsia="ar-SA"/>
              </w:rPr>
            </w:pPr>
            <w:r w:rsidRPr="00B56EB2">
              <w:rPr>
                <w:rFonts w:eastAsia="Calibri"/>
                <w:color w:val="000000"/>
                <w:sz w:val="20"/>
                <w:szCs w:val="20"/>
                <w:lang w:eastAsia="ar-SA"/>
              </w:rPr>
              <w:t xml:space="preserve">с 9.00 до 17.00, </w:t>
            </w:r>
          </w:p>
          <w:p w:rsidR="00B56EB2" w:rsidRPr="00B56EB2" w:rsidRDefault="00B56EB2" w:rsidP="00B56EB2">
            <w:pPr>
              <w:widowControl w:val="0"/>
              <w:suppressAutoHyphens/>
              <w:autoSpaceDN w:val="0"/>
              <w:jc w:val="center"/>
              <w:rPr>
                <w:rFonts w:eastAsia="Calibri"/>
                <w:color w:val="000000"/>
                <w:sz w:val="20"/>
                <w:szCs w:val="20"/>
                <w:lang w:eastAsia="ar-SA"/>
              </w:rPr>
            </w:pPr>
            <w:r w:rsidRPr="00B56EB2">
              <w:rPr>
                <w:rFonts w:eastAsia="Calibri"/>
                <w:color w:val="000000"/>
                <w:sz w:val="20"/>
                <w:szCs w:val="20"/>
                <w:lang w:eastAsia="ar-SA"/>
              </w:rPr>
              <w:t xml:space="preserve">перерыв </w:t>
            </w:r>
            <w:proofErr w:type="gramStart"/>
            <w:r w:rsidRPr="00B56EB2">
              <w:rPr>
                <w:rFonts w:eastAsia="Calibri"/>
                <w:color w:val="000000"/>
                <w:sz w:val="20"/>
                <w:szCs w:val="20"/>
                <w:lang w:eastAsia="ar-SA"/>
              </w:rPr>
              <w:t>с</w:t>
            </w:r>
            <w:proofErr w:type="gramEnd"/>
          </w:p>
          <w:p w:rsidR="00B56EB2" w:rsidRPr="00B56EB2" w:rsidRDefault="00B56EB2" w:rsidP="00B56EB2">
            <w:pPr>
              <w:widowControl w:val="0"/>
              <w:tabs>
                <w:tab w:val="left" w:pos="733"/>
              </w:tabs>
              <w:autoSpaceDN w:val="0"/>
              <w:jc w:val="center"/>
              <w:rPr>
                <w:rFonts w:eastAsia="Calibri"/>
                <w:color w:val="000000"/>
                <w:sz w:val="20"/>
                <w:szCs w:val="20"/>
                <w:lang w:eastAsia="ar-SA"/>
              </w:rPr>
            </w:pPr>
            <w:r w:rsidRPr="00B56EB2">
              <w:rPr>
                <w:rFonts w:eastAsia="Calibri"/>
                <w:color w:val="000000"/>
                <w:sz w:val="20"/>
                <w:szCs w:val="20"/>
                <w:lang w:eastAsia="ar-SA"/>
              </w:rPr>
              <w:t>13.00 до 13.48, выходные дни -</w:t>
            </w:r>
          </w:p>
          <w:p w:rsidR="00B56EB2" w:rsidRPr="00B56EB2" w:rsidRDefault="00B56EB2" w:rsidP="00B56EB2">
            <w:pPr>
              <w:widowControl w:val="0"/>
              <w:suppressAutoHyphens/>
              <w:autoSpaceDN w:val="0"/>
              <w:ind w:left="58"/>
              <w:jc w:val="center"/>
              <w:rPr>
                <w:rFonts w:eastAsia="Calibri"/>
                <w:color w:val="000000"/>
                <w:sz w:val="20"/>
                <w:szCs w:val="20"/>
                <w:lang w:eastAsia="ar-SA"/>
              </w:rPr>
            </w:pPr>
            <w:proofErr w:type="spellStart"/>
            <w:proofErr w:type="gramStart"/>
            <w:r w:rsidRPr="00B56EB2">
              <w:rPr>
                <w:rFonts w:eastAsia="Calibri"/>
                <w:color w:val="000000"/>
                <w:sz w:val="20"/>
                <w:szCs w:val="20"/>
                <w:lang w:eastAsia="ar-SA"/>
              </w:rPr>
              <w:t>сб</w:t>
            </w:r>
            <w:proofErr w:type="spellEnd"/>
            <w:proofErr w:type="gramEnd"/>
            <w:r w:rsidRPr="00B56EB2">
              <w:rPr>
                <w:rFonts w:eastAsia="Calibri"/>
                <w:color w:val="000000"/>
                <w:sz w:val="20"/>
                <w:szCs w:val="20"/>
                <w:lang w:eastAsia="ar-SA"/>
              </w:rPr>
              <w:t>, вс.</w:t>
            </w:r>
          </w:p>
        </w:tc>
        <w:tc>
          <w:tcPr>
            <w:tcW w:w="1135" w:type="dxa"/>
            <w:shd w:val="clear" w:color="auto" w:fill="auto"/>
            <w:vAlign w:val="center"/>
          </w:tcPr>
          <w:p w:rsidR="00B56EB2" w:rsidRPr="00B56EB2" w:rsidRDefault="00B56EB2" w:rsidP="00B56EB2">
            <w:pPr>
              <w:widowControl w:val="0"/>
              <w:suppressAutoHyphens/>
              <w:jc w:val="center"/>
              <w:rPr>
                <w:rFonts w:eastAsia="Calibri"/>
                <w:sz w:val="20"/>
                <w:szCs w:val="20"/>
                <w:shd w:val="clear" w:color="auto" w:fill="FFFFFF"/>
              </w:rPr>
            </w:pPr>
            <w:r w:rsidRPr="00B56EB2">
              <w:rPr>
                <w:rFonts w:eastAsia="Calibri"/>
                <w:sz w:val="20"/>
                <w:szCs w:val="20"/>
                <w:shd w:val="clear" w:color="auto" w:fill="FFFFFF"/>
              </w:rPr>
              <w:t xml:space="preserve">8 (800) </w:t>
            </w:r>
          </w:p>
          <w:p w:rsidR="00B56EB2" w:rsidRPr="00B56EB2" w:rsidRDefault="00B56EB2" w:rsidP="00B56EB2">
            <w:pPr>
              <w:widowControl w:val="0"/>
              <w:suppressAutoHyphens/>
              <w:jc w:val="center"/>
              <w:rPr>
                <w:rFonts w:ascii="Courier New" w:hAnsi="Courier New" w:cs="Courier New"/>
                <w:sz w:val="20"/>
                <w:szCs w:val="20"/>
                <w:lang w:eastAsia="ar-SA"/>
              </w:rPr>
            </w:pPr>
            <w:r w:rsidRPr="00B56EB2">
              <w:rPr>
                <w:rFonts w:eastAsia="Calibri"/>
                <w:sz w:val="20"/>
                <w:szCs w:val="20"/>
                <w:shd w:val="clear" w:color="auto" w:fill="FFFFFF"/>
              </w:rPr>
              <w:t>301-47-47</w:t>
            </w:r>
          </w:p>
        </w:tc>
      </w:tr>
    </w:tbl>
    <w:p w:rsidR="00B56EB2" w:rsidRPr="00B56EB2" w:rsidRDefault="00B56EB2" w:rsidP="00B56EB2">
      <w:pPr>
        <w:tabs>
          <w:tab w:val="left" w:pos="142"/>
          <w:tab w:val="left" w:pos="284"/>
        </w:tabs>
        <w:jc w:val="both"/>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adjustRightInd w:val="0"/>
        <w:jc w:val="right"/>
        <w:outlineLvl w:val="1"/>
        <w:rPr>
          <w:rFonts w:eastAsiaTheme="minorEastAsia"/>
        </w:rPr>
      </w:pPr>
      <w:r w:rsidRPr="00B56EB2">
        <w:rPr>
          <w:rFonts w:eastAsiaTheme="minorEastAsia"/>
        </w:rPr>
        <w:lastRenderedPageBreak/>
        <w:t>Приложение 3</w:t>
      </w:r>
    </w:p>
    <w:p w:rsidR="00B56EB2" w:rsidRPr="00B56EB2" w:rsidRDefault="00B56EB2" w:rsidP="00B56EB2">
      <w:pPr>
        <w:widowControl w:val="0"/>
        <w:autoSpaceDE w:val="0"/>
        <w:autoSpaceDN w:val="0"/>
        <w:adjustRightInd w:val="0"/>
        <w:jc w:val="right"/>
        <w:rPr>
          <w:rFonts w:asciiTheme="minorHAnsi" w:eastAsiaTheme="minorEastAsia" w:hAnsiTheme="minorHAnsi" w:cstheme="minorBidi"/>
        </w:rPr>
      </w:pPr>
      <w:r w:rsidRPr="00B56EB2">
        <w:rPr>
          <w:rFonts w:eastAsiaTheme="minorEastAsia"/>
        </w:rPr>
        <w:t>к Административному регламенту</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по предоставлению муниципальной услуги </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«Оформление согласия (отказа) на обмен </w:t>
      </w:r>
      <w:proofErr w:type="gramStart"/>
      <w:r w:rsidRPr="00B56EB2">
        <w:rPr>
          <w:rFonts w:eastAsiaTheme="minorEastAsia"/>
        </w:rPr>
        <w:t>жилыми</w:t>
      </w:r>
      <w:proofErr w:type="gramEnd"/>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 помещениями, предоставленными по договорам социального найма»</w:t>
      </w:r>
    </w:p>
    <w:p w:rsidR="00B56EB2" w:rsidRPr="00B56EB2" w:rsidRDefault="00B56EB2" w:rsidP="00B56EB2">
      <w:pPr>
        <w:widowControl w:val="0"/>
        <w:autoSpaceDE w:val="0"/>
        <w:autoSpaceDN w:val="0"/>
        <w:adjustRightInd w:val="0"/>
        <w:jc w:val="right"/>
        <w:rPr>
          <w:rFonts w:eastAsiaTheme="minorEastAsia"/>
          <w:sz w:val="28"/>
          <w:szCs w:val="28"/>
        </w:rPr>
      </w:pPr>
    </w:p>
    <w:p w:rsidR="00B56EB2" w:rsidRPr="00B56EB2" w:rsidRDefault="00B56EB2" w:rsidP="00B56EB2">
      <w:pPr>
        <w:widowControl w:val="0"/>
        <w:autoSpaceDE w:val="0"/>
        <w:autoSpaceDN w:val="0"/>
        <w:jc w:val="right"/>
      </w:pPr>
    </w:p>
    <w:p w:rsidR="00B56EB2" w:rsidRPr="003040C6" w:rsidRDefault="00B56EB2" w:rsidP="00B56EB2">
      <w:pPr>
        <w:widowControl w:val="0"/>
        <w:autoSpaceDE w:val="0"/>
        <w:autoSpaceDN w:val="0"/>
        <w:adjustRightInd w:val="0"/>
        <w:jc w:val="right"/>
        <w:rPr>
          <w:rFonts w:eastAsiaTheme="minorEastAsia"/>
          <w:sz w:val="22"/>
          <w:szCs w:val="22"/>
        </w:rPr>
      </w:pPr>
      <w:r w:rsidRPr="003040C6">
        <w:rPr>
          <w:rFonts w:eastAsiaTheme="minorEastAsia"/>
          <w:sz w:val="22"/>
          <w:szCs w:val="22"/>
        </w:rPr>
        <w:t>В ___________________________________________</w:t>
      </w:r>
    </w:p>
    <w:p w:rsidR="00B56EB2" w:rsidRPr="003040C6" w:rsidRDefault="00B56EB2" w:rsidP="00B56EB2">
      <w:pPr>
        <w:widowControl w:val="0"/>
        <w:autoSpaceDE w:val="0"/>
        <w:autoSpaceDN w:val="0"/>
        <w:adjustRightInd w:val="0"/>
        <w:jc w:val="right"/>
        <w:rPr>
          <w:rFonts w:eastAsiaTheme="minorEastAsia"/>
          <w:sz w:val="22"/>
          <w:szCs w:val="22"/>
        </w:rPr>
      </w:pPr>
      <w:r w:rsidRPr="003040C6">
        <w:rPr>
          <w:rFonts w:eastAsiaTheme="minorEastAsia"/>
          <w:sz w:val="22"/>
          <w:szCs w:val="22"/>
        </w:rPr>
        <w:t>___________________________________________</w:t>
      </w:r>
    </w:p>
    <w:p w:rsidR="00B56EB2" w:rsidRPr="003040C6" w:rsidRDefault="00B56EB2" w:rsidP="00B56EB2">
      <w:pPr>
        <w:widowControl w:val="0"/>
        <w:autoSpaceDE w:val="0"/>
        <w:autoSpaceDN w:val="0"/>
        <w:adjustRightInd w:val="0"/>
        <w:jc w:val="right"/>
        <w:rPr>
          <w:rFonts w:eastAsiaTheme="minorEastAsia"/>
          <w:sz w:val="22"/>
          <w:szCs w:val="22"/>
        </w:rPr>
      </w:pPr>
    </w:p>
    <w:p w:rsidR="00B56EB2" w:rsidRPr="003040C6" w:rsidRDefault="00B56EB2" w:rsidP="00B56EB2">
      <w:pPr>
        <w:widowControl w:val="0"/>
        <w:autoSpaceDE w:val="0"/>
        <w:autoSpaceDN w:val="0"/>
        <w:adjustRightInd w:val="0"/>
        <w:jc w:val="right"/>
        <w:rPr>
          <w:rFonts w:eastAsiaTheme="minorEastAsia"/>
          <w:sz w:val="22"/>
          <w:szCs w:val="22"/>
        </w:rPr>
      </w:pPr>
      <w:r w:rsidRPr="003040C6">
        <w:rPr>
          <w:rFonts w:eastAsiaTheme="minorEastAsia"/>
          <w:sz w:val="22"/>
          <w:szCs w:val="22"/>
        </w:rPr>
        <w:t xml:space="preserve">                                                                             от __________________________________________</w:t>
      </w:r>
    </w:p>
    <w:p w:rsidR="00B56EB2" w:rsidRPr="00FA32A4" w:rsidRDefault="00B56EB2" w:rsidP="00B56EB2">
      <w:pPr>
        <w:widowControl w:val="0"/>
        <w:autoSpaceDE w:val="0"/>
        <w:autoSpaceDN w:val="0"/>
        <w:adjustRightInd w:val="0"/>
        <w:jc w:val="both"/>
        <w:rPr>
          <w:rFonts w:eastAsiaTheme="minorEastAsia"/>
          <w:sz w:val="22"/>
          <w:szCs w:val="22"/>
        </w:rPr>
      </w:pPr>
      <w:r w:rsidRPr="003040C6">
        <w:rPr>
          <w:rFonts w:eastAsiaTheme="minorEastAsia"/>
          <w:sz w:val="22"/>
          <w:szCs w:val="22"/>
        </w:rPr>
        <w:t xml:space="preserve">                                                                                                             </w:t>
      </w:r>
      <w:r w:rsidRPr="00FA32A4">
        <w:rPr>
          <w:rFonts w:eastAsiaTheme="minorEastAsia"/>
          <w:sz w:val="22"/>
          <w:szCs w:val="22"/>
        </w:rPr>
        <w:t>(Ф.И.О.)</w:t>
      </w:r>
    </w:p>
    <w:p w:rsidR="00B56EB2" w:rsidRPr="003040C6" w:rsidRDefault="00B56EB2" w:rsidP="00B56EB2">
      <w:pPr>
        <w:widowControl w:val="0"/>
        <w:autoSpaceDE w:val="0"/>
        <w:autoSpaceDN w:val="0"/>
        <w:adjustRightInd w:val="0"/>
        <w:jc w:val="both"/>
        <w:rPr>
          <w:rFonts w:eastAsiaTheme="minorEastAsia"/>
          <w:sz w:val="22"/>
          <w:szCs w:val="22"/>
        </w:rPr>
      </w:pPr>
      <w:r w:rsidRPr="003040C6">
        <w:rPr>
          <w:rFonts w:eastAsiaTheme="minorEastAsia"/>
          <w:sz w:val="22"/>
          <w:szCs w:val="22"/>
        </w:rPr>
        <w:t xml:space="preserve">                                                                               </w:t>
      </w:r>
      <w:r w:rsidR="003040C6">
        <w:rPr>
          <w:rFonts w:eastAsiaTheme="minorEastAsia"/>
          <w:sz w:val="22"/>
          <w:szCs w:val="22"/>
        </w:rPr>
        <w:t xml:space="preserve">      </w:t>
      </w:r>
      <w:r w:rsidRPr="003040C6">
        <w:rPr>
          <w:rFonts w:eastAsiaTheme="minorEastAsia"/>
          <w:sz w:val="22"/>
          <w:szCs w:val="22"/>
        </w:rPr>
        <w:t xml:space="preserve"> __________________________________________</w:t>
      </w:r>
    </w:p>
    <w:p w:rsidR="00B56EB2" w:rsidRPr="003040C6" w:rsidRDefault="00B56EB2" w:rsidP="00B56EB2">
      <w:pPr>
        <w:widowControl w:val="0"/>
        <w:autoSpaceDE w:val="0"/>
        <w:autoSpaceDN w:val="0"/>
        <w:adjustRightInd w:val="0"/>
        <w:jc w:val="right"/>
        <w:rPr>
          <w:rFonts w:eastAsiaTheme="minorEastAsia"/>
          <w:sz w:val="22"/>
          <w:szCs w:val="22"/>
        </w:rPr>
      </w:pPr>
      <w:r w:rsidRPr="003040C6">
        <w:rPr>
          <w:rFonts w:eastAsiaTheme="minorEastAsia"/>
          <w:sz w:val="22"/>
          <w:szCs w:val="22"/>
        </w:rPr>
        <w:t xml:space="preserve">                                               </w:t>
      </w:r>
      <w:r w:rsidR="00FA32A4">
        <w:rPr>
          <w:rFonts w:eastAsiaTheme="minorEastAsia"/>
          <w:sz w:val="22"/>
          <w:szCs w:val="22"/>
        </w:rPr>
        <w:t xml:space="preserve">                               </w:t>
      </w:r>
      <w:r w:rsidRPr="003040C6">
        <w:rPr>
          <w:rFonts w:eastAsiaTheme="minorEastAsia"/>
          <w:sz w:val="22"/>
          <w:szCs w:val="22"/>
        </w:rPr>
        <w:t>__________________________________________</w:t>
      </w:r>
    </w:p>
    <w:p w:rsidR="00FA32A4" w:rsidRDefault="00FA32A4" w:rsidP="00FA32A4">
      <w:pPr>
        <w:widowControl w:val="0"/>
        <w:autoSpaceDE w:val="0"/>
        <w:autoSpaceDN w:val="0"/>
        <w:adjustRightInd w:val="0"/>
        <w:jc w:val="both"/>
        <w:rPr>
          <w:rFonts w:eastAsiaTheme="minorEastAsia"/>
          <w:sz w:val="22"/>
          <w:szCs w:val="22"/>
        </w:rPr>
      </w:pPr>
      <w:r>
        <w:rPr>
          <w:rFonts w:eastAsiaTheme="minorEastAsia"/>
          <w:sz w:val="22"/>
          <w:szCs w:val="22"/>
        </w:rPr>
        <w:t xml:space="preserve">                                                                                       </w:t>
      </w:r>
      <w:proofErr w:type="gramStart"/>
      <w:r w:rsidR="00B56EB2" w:rsidRPr="003040C6">
        <w:rPr>
          <w:rFonts w:eastAsiaTheme="minorEastAsia"/>
          <w:sz w:val="22"/>
          <w:szCs w:val="22"/>
        </w:rPr>
        <w:t>(указать адрес, телефон (факс),</w:t>
      </w:r>
      <w:r>
        <w:rPr>
          <w:rFonts w:eastAsiaTheme="minorEastAsia"/>
          <w:sz w:val="22"/>
          <w:szCs w:val="22"/>
        </w:rPr>
        <w:t xml:space="preserve"> </w:t>
      </w:r>
      <w:r w:rsidR="00B56EB2" w:rsidRPr="003040C6">
        <w:rPr>
          <w:rFonts w:eastAsiaTheme="minorEastAsia"/>
          <w:sz w:val="22"/>
          <w:szCs w:val="22"/>
        </w:rPr>
        <w:t>электронную</w:t>
      </w:r>
      <w:proofErr w:type="gramEnd"/>
    </w:p>
    <w:p w:rsidR="00FA32A4" w:rsidRDefault="00FA32A4" w:rsidP="00FA32A4">
      <w:pPr>
        <w:widowControl w:val="0"/>
        <w:autoSpaceDE w:val="0"/>
        <w:autoSpaceDN w:val="0"/>
        <w:adjustRightInd w:val="0"/>
        <w:jc w:val="both"/>
        <w:rPr>
          <w:rFonts w:eastAsiaTheme="minorEastAsia"/>
          <w:sz w:val="22"/>
          <w:szCs w:val="22"/>
        </w:rPr>
      </w:pPr>
      <w:r>
        <w:rPr>
          <w:rFonts w:eastAsiaTheme="minorEastAsia"/>
          <w:sz w:val="22"/>
          <w:szCs w:val="22"/>
        </w:rPr>
        <w:t xml:space="preserve">                                                             </w:t>
      </w:r>
      <w:r w:rsidR="00B56EB2" w:rsidRPr="003040C6">
        <w:rPr>
          <w:rFonts w:eastAsiaTheme="minorEastAsia"/>
          <w:sz w:val="22"/>
          <w:szCs w:val="22"/>
        </w:rPr>
        <w:t xml:space="preserve"> </w:t>
      </w:r>
      <w:r>
        <w:rPr>
          <w:rFonts w:eastAsiaTheme="minorEastAsia"/>
          <w:sz w:val="22"/>
          <w:szCs w:val="22"/>
        </w:rPr>
        <w:t xml:space="preserve">                         </w:t>
      </w:r>
      <w:r w:rsidR="00B56EB2" w:rsidRPr="003040C6">
        <w:rPr>
          <w:rFonts w:eastAsiaTheme="minorEastAsia"/>
          <w:sz w:val="22"/>
          <w:szCs w:val="22"/>
        </w:rPr>
        <w:t>почту и иные реквизиты,</w:t>
      </w:r>
      <w:r>
        <w:rPr>
          <w:rFonts w:eastAsiaTheme="minorEastAsia"/>
          <w:sz w:val="22"/>
          <w:szCs w:val="22"/>
        </w:rPr>
        <w:t xml:space="preserve"> </w:t>
      </w:r>
      <w:r w:rsidR="00B56EB2" w:rsidRPr="003040C6">
        <w:rPr>
          <w:rFonts w:eastAsiaTheme="minorEastAsia"/>
          <w:sz w:val="22"/>
          <w:szCs w:val="22"/>
        </w:rPr>
        <w:t xml:space="preserve">позволяющие </w:t>
      </w:r>
    </w:p>
    <w:p w:rsidR="00B56EB2" w:rsidRPr="003040C6" w:rsidRDefault="00FA32A4" w:rsidP="00FA32A4">
      <w:pPr>
        <w:widowControl w:val="0"/>
        <w:autoSpaceDE w:val="0"/>
        <w:autoSpaceDN w:val="0"/>
        <w:adjustRightInd w:val="0"/>
        <w:jc w:val="both"/>
        <w:rPr>
          <w:rFonts w:eastAsiaTheme="minorEastAsia"/>
          <w:sz w:val="22"/>
          <w:szCs w:val="22"/>
        </w:rPr>
      </w:pPr>
      <w:r>
        <w:rPr>
          <w:rFonts w:eastAsiaTheme="minorEastAsia"/>
          <w:sz w:val="22"/>
          <w:szCs w:val="22"/>
        </w:rPr>
        <w:t xml:space="preserve">                                                                                       </w:t>
      </w:r>
      <w:r w:rsidR="00B56EB2" w:rsidRPr="003040C6">
        <w:rPr>
          <w:rFonts w:eastAsiaTheme="minorEastAsia"/>
          <w:sz w:val="22"/>
          <w:szCs w:val="22"/>
        </w:rPr>
        <w:t>осуществлять</w:t>
      </w:r>
      <w:r>
        <w:rPr>
          <w:rFonts w:eastAsiaTheme="minorEastAsia"/>
          <w:sz w:val="22"/>
          <w:szCs w:val="22"/>
        </w:rPr>
        <w:t xml:space="preserve"> </w:t>
      </w:r>
      <w:r w:rsidR="00B56EB2" w:rsidRPr="003040C6">
        <w:rPr>
          <w:rFonts w:eastAsiaTheme="minorEastAsia"/>
          <w:sz w:val="22"/>
          <w:szCs w:val="22"/>
        </w:rPr>
        <w:t>взаимодействие с заявителем)</w:t>
      </w:r>
    </w:p>
    <w:p w:rsidR="00FA32A4" w:rsidRDefault="00B56EB2" w:rsidP="00B56EB2">
      <w:pPr>
        <w:widowControl w:val="0"/>
        <w:autoSpaceDE w:val="0"/>
        <w:autoSpaceDN w:val="0"/>
        <w:jc w:val="center"/>
        <w:rPr>
          <w:sz w:val="22"/>
          <w:szCs w:val="22"/>
        </w:rPr>
      </w:pPr>
      <w:r w:rsidRPr="003040C6">
        <w:rPr>
          <w:sz w:val="22"/>
          <w:szCs w:val="22"/>
        </w:rPr>
        <w:t xml:space="preserve">                                                       </w:t>
      </w:r>
    </w:p>
    <w:p w:rsidR="00B56EB2" w:rsidRPr="003040C6" w:rsidRDefault="00FA32A4" w:rsidP="00B56EB2">
      <w:pPr>
        <w:widowControl w:val="0"/>
        <w:autoSpaceDE w:val="0"/>
        <w:autoSpaceDN w:val="0"/>
        <w:jc w:val="center"/>
        <w:rPr>
          <w:sz w:val="22"/>
          <w:szCs w:val="22"/>
        </w:rPr>
      </w:pPr>
      <w:r>
        <w:rPr>
          <w:sz w:val="22"/>
          <w:szCs w:val="22"/>
        </w:rPr>
        <w:t xml:space="preserve">                                                        </w:t>
      </w:r>
      <w:r w:rsidR="00B56EB2" w:rsidRPr="003040C6">
        <w:rPr>
          <w:sz w:val="22"/>
          <w:szCs w:val="22"/>
        </w:rPr>
        <w:t>от "__" _____________ 20__ г.</w:t>
      </w:r>
    </w:p>
    <w:p w:rsidR="00B56EB2" w:rsidRPr="003040C6" w:rsidRDefault="00B56EB2" w:rsidP="00B56EB2">
      <w:pPr>
        <w:widowControl w:val="0"/>
        <w:autoSpaceDE w:val="0"/>
        <w:autoSpaceDN w:val="0"/>
        <w:jc w:val="right"/>
        <w:rPr>
          <w:sz w:val="22"/>
          <w:szCs w:val="22"/>
        </w:rPr>
      </w:pPr>
    </w:p>
    <w:p w:rsidR="00B56EB2" w:rsidRPr="003040C6" w:rsidRDefault="00B56EB2" w:rsidP="00B56EB2">
      <w:pPr>
        <w:widowControl w:val="0"/>
        <w:autoSpaceDE w:val="0"/>
        <w:autoSpaceDN w:val="0"/>
        <w:jc w:val="right"/>
        <w:rPr>
          <w:sz w:val="22"/>
          <w:szCs w:val="22"/>
        </w:rPr>
      </w:pPr>
    </w:p>
    <w:p w:rsidR="00B56EB2" w:rsidRPr="003040C6" w:rsidRDefault="00B56EB2" w:rsidP="00B56EB2">
      <w:pPr>
        <w:widowControl w:val="0"/>
        <w:autoSpaceDE w:val="0"/>
        <w:autoSpaceDN w:val="0"/>
        <w:jc w:val="center"/>
        <w:rPr>
          <w:sz w:val="22"/>
          <w:szCs w:val="22"/>
        </w:rPr>
      </w:pPr>
      <w:r w:rsidRPr="003040C6">
        <w:rPr>
          <w:sz w:val="22"/>
          <w:szCs w:val="22"/>
        </w:rPr>
        <w:t>ЗАЯВЛЕНИЕ</w:t>
      </w:r>
    </w:p>
    <w:p w:rsidR="00B56EB2" w:rsidRPr="003040C6" w:rsidRDefault="00B56EB2" w:rsidP="00B56EB2">
      <w:pPr>
        <w:widowControl w:val="0"/>
        <w:autoSpaceDE w:val="0"/>
        <w:autoSpaceDN w:val="0"/>
        <w:jc w:val="center"/>
        <w:rPr>
          <w:sz w:val="22"/>
          <w:szCs w:val="22"/>
        </w:rPr>
      </w:pPr>
      <w:r w:rsidRPr="003040C6">
        <w:rPr>
          <w:sz w:val="22"/>
          <w:szCs w:val="22"/>
        </w:rPr>
        <w:t>об обмене жилой площади</w:t>
      </w:r>
    </w:p>
    <w:p w:rsidR="00B56EB2" w:rsidRPr="003040C6" w:rsidRDefault="00B56EB2" w:rsidP="00B56EB2">
      <w:pPr>
        <w:widowControl w:val="0"/>
        <w:autoSpaceDE w:val="0"/>
        <w:autoSpaceDN w:val="0"/>
        <w:jc w:val="both"/>
        <w:rPr>
          <w:sz w:val="22"/>
          <w:szCs w:val="22"/>
        </w:rPr>
      </w:pPr>
    </w:p>
    <w:p w:rsidR="00B56EB2" w:rsidRPr="003040C6" w:rsidRDefault="00B56EB2" w:rsidP="00B56EB2">
      <w:pPr>
        <w:widowControl w:val="0"/>
        <w:autoSpaceDE w:val="0"/>
        <w:autoSpaceDN w:val="0"/>
        <w:jc w:val="both"/>
        <w:rPr>
          <w:sz w:val="22"/>
          <w:szCs w:val="22"/>
        </w:rPr>
      </w:pPr>
      <w:r w:rsidRPr="003040C6">
        <w:rPr>
          <w:sz w:val="22"/>
          <w:szCs w:val="22"/>
        </w:rPr>
        <w:t xml:space="preserve">     Я, _______________________________________________________________________,</w:t>
      </w:r>
    </w:p>
    <w:p w:rsidR="00B56EB2" w:rsidRPr="003040C6" w:rsidRDefault="00B56EB2" w:rsidP="00B56EB2">
      <w:pPr>
        <w:widowControl w:val="0"/>
        <w:autoSpaceDE w:val="0"/>
        <w:autoSpaceDN w:val="0"/>
        <w:jc w:val="both"/>
        <w:rPr>
          <w:sz w:val="22"/>
          <w:szCs w:val="22"/>
        </w:rPr>
      </w:pPr>
      <w:proofErr w:type="gramStart"/>
      <w:r w:rsidRPr="003040C6">
        <w:rPr>
          <w:sz w:val="22"/>
          <w:szCs w:val="22"/>
        </w:rPr>
        <w:t>проживающий</w:t>
      </w:r>
      <w:proofErr w:type="gramEnd"/>
      <w:r w:rsidRPr="003040C6">
        <w:rPr>
          <w:sz w:val="22"/>
          <w:szCs w:val="22"/>
        </w:rPr>
        <w:t xml:space="preserve"> по адресу: ____________________________________________________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дом N ________, квартира N _______, корп. _________, телефон: 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Дом находится в ведении _______________________________________________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(название ведомства, предприятия, ЖСК)</w:t>
      </w:r>
    </w:p>
    <w:p w:rsidR="00B56EB2" w:rsidRPr="003040C6" w:rsidRDefault="00B56EB2" w:rsidP="00B56EB2">
      <w:pPr>
        <w:widowControl w:val="0"/>
        <w:autoSpaceDE w:val="0"/>
        <w:autoSpaceDN w:val="0"/>
        <w:rPr>
          <w:sz w:val="22"/>
          <w:szCs w:val="22"/>
        </w:rPr>
      </w:pPr>
      <w:r w:rsidRPr="003040C6">
        <w:rPr>
          <w:sz w:val="22"/>
          <w:szCs w:val="22"/>
        </w:rPr>
        <w:t>ПРЕДЛАГАЮ К ОБМЕНУ _____________________________________________________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(частную, государственную, муниципальную)</w:t>
      </w:r>
    </w:p>
    <w:p w:rsidR="00B56EB2" w:rsidRPr="003040C6" w:rsidRDefault="00B56EB2" w:rsidP="00B56EB2">
      <w:pPr>
        <w:widowControl w:val="0"/>
        <w:autoSpaceDE w:val="0"/>
        <w:autoSpaceDN w:val="0"/>
        <w:jc w:val="both"/>
        <w:rPr>
          <w:sz w:val="22"/>
          <w:szCs w:val="22"/>
        </w:rPr>
      </w:pPr>
      <w:r w:rsidRPr="003040C6">
        <w:rPr>
          <w:sz w:val="22"/>
          <w:szCs w:val="22"/>
        </w:rPr>
        <w:t xml:space="preserve">а) отд. кварт. </w:t>
      </w:r>
      <w:proofErr w:type="gramStart"/>
      <w:r w:rsidRPr="003040C6">
        <w:rPr>
          <w:sz w:val="22"/>
          <w:szCs w:val="22"/>
        </w:rPr>
        <w:t>из</w:t>
      </w:r>
      <w:proofErr w:type="gramEnd"/>
      <w:r w:rsidRPr="003040C6">
        <w:rPr>
          <w:sz w:val="22"/>
          <w:szCs w:val="22"/>
        </w:rPr>
        <w:t xml:space="preserve"> _________ </w:t>
      </w:r>
      <w:proofErr w:type="gramStart"/>
      <w:r w:rsidRPr="003040C6">
        <w:rPr>
          <w:sz w:val="22"/>
          <w:szCs w:val="22"/>
        </w:rPr>
        <w:t>общий</w:t>
      </w:r>
      <w:proofErr w:type="gramEnd"/>
      <w:r w:rsidRPr="003040C6">
        <w:rPr>
          <w:sz w:val="22"/>
          <w:szCs w:val="22"/>
        </w:rPr>
        <w:t xml:space="preserve"> метраж (к-во комнат) ______ кв. м метраж каждой ком. ______ ; </w:t>
      </w:r>
    </w:p>
    <w:p w:rsidR="00B56EB2" w:rsidRPr="003040C6" w:rsidRDefault="00B56EB2" w:rsidP="00B56EB2">
      <w:pPr>
        <w:widowControl w:val="0"/>
        <w:autoSpaceDE w:val="0"/>
        <w:autoSpaceDN w:val="0"/>
        <w:jc w:val="both"/>
        <w:rPr>
          <w:sz w:val="22"/>
          <w:szCs w:val="22"/>
        </w:rPr>
      </w:pPr>
      <w:r w:rsidRPr="003040C6">
        <w:rPr>
          <w:sz w:val="22"/>
          <w:szCs w:val="22"/>
        </w:rPr>
        <w:t xml:space="preserve">б) комнат ______ (к-во) общий метраж, метраж </w:t>
      </w:r>
      <w:proofErr w:type="spellStart"/>
      <w:r w:rsidRPr="003040C6">
        <w:rPr>
          <w:sz w:val="22"/>
          <w:szCs w:val="22"/>
        </w:rPr>
        <w:t>кажд</w:t>
      </w:r>
      <w:proofErr w:type="spellEnd"/>
      <w:r w:rsidRPr="003040C6">
        <w:rPr>
          <w:sz w:val="22"/>
          <w:szCs w:val="22"/>
        </w:rPr>
        <w:t xml:space="preserve">. комнаты _______ </w:t>
      </w:r>
      <w:proofErr w:type="gramStart"/>
      <w:r w:rsidRPr="003040C6">
        <w:rPr>
          <w:sz w:val="22"/>
          <w:szCs w:val="22"/>
        </w:rPr>
        <w:t>комнаты</w:t>
      </w:r>
      <w:proofErr w:type="gramEnd"/>
      <w:r w:rsidRPr="003040C6">
        <w:rPr>
          <w:sz w:val="22"/>
          <w:szCs w:val="22"/>
        </w:rPr>
        <w:t xml:space="preserve">: </w:t>
      </w:r>
      <w:proofErr w:type="spellStart"/>
      <w:r w:rsidRPr="003040C6">
        <w:rPr>
          <w:sz w:val="22"/>
          <w:szCs w:val="22"/>
        </w:rPr>
        <w:t>изолир</w:t>
      </w:r>
      <w:proofErr w:type="spellEnd"/>
      <w:r w:rsidRPr="003040C6">
        <w:rPr>
          <w:sz w:val="22"/>
          <w:szCs w:val="22"/>
        </w:rPr>
        <w:t xml:space="preserve">. _____ кв. м, </w:t>
      </w:r>
      <w:proofErr w:type="spellStart"/>
      <w:r w:rsidRPr="003040C6">
        <w:rPr>
          <w:sz w:val="22"/>
          <w:szCs w:val="22"/>
        </w:rPr>
        <w:t>смежн</w:t>
      </w:r>
      <w:proofErr w:type="spellEnd"/>
      <w:r w:rsidRPr="003040C6">
        <w:rPr>
          <w:sz w:val="22"/>
          <w:szCs w:val="22"/>
        </w:rPr>
        <w:t xml:space="preserve">. _______ кв. м, </w:t>
      </w:r>
      <w:proofErr w:type="spellStart"/>
      <w:r w:rsidRPr="003040C6">
        <w:rPr>
          <w:sz w:val="22"/>
          <w:szCs w:val="22"/>
        </w:rPr>
        <w:t>смежно-изолир</w:t>
      </w:r>
      <w:proofErr w:type="spellEnd"/>
      <w:r w:rsidRPr="003040C6">
        <w:rPr>
          <w:sz w:val="22"/>
          <w:szCs w:val="22"/>
        </w:rPr>
        <w:t xml:space="preserve">. _______ кв. м </w:t>
      </w:r>
    </w:p>
    <w:p w:rsidR="00B56EB2" w:rsidRPr="003040C6" w:rsidRDefault="00B56EB2" w:rsidP="00B56EB2">
      <w:pPr>
        <w:widowControl w:val="0"/>
        <w:autoSpaceDE w:val="0"/>
        <w:autoSpaceDN w:val="0"/>
        <w:jc w:val="both"/>
        <w:rPr>
          <w:sz w:val="22"/>
          <w:szCs w:val="22"/>
        </w:rPr>
      </w:pPr>
      <w:r w:rsidRPr="003040C6">
        <w:rPr>
          <w:sz w:val="22"/>
          <w:szCs w:val="22"/>
        </w:rPr>
        <w:t>на ________________ этаже,__________</w:t>
      </w:r>
      <w:proofErr w:type="gramStart"/>
      <w:r w:rsidRPr="003040C6">
        <w:rPr>
          <w:sz w:val="22"/>
          <w:szCs w:val="22"/>
        </w:rPr>
        <w:t>_-</w:t>
      </w:r>
      <w:proofErr w:type="gramEnd"/>
      <w:r w:rsidRPr="003040C6">
        <w:rPr>
          <w:sz w:val="22"/>
          <w:szCs w:val="22"/>
        </w:rPr>
        <w:t>этажного дома _________________________,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w:t>
      </w:r>
      <w:proofErr w:type="spellStart"/>
      <w:r w:rsidRPr="003040C6">
        <w:rPr>
          <w:sz w:val="22"/>
          <w:szCs w:val="22"/>
        </w:rPr>
        <w:t>кирп</w:t>
      </w:r>
      <w:proofErr w:type="spellEnd"/>
      <w:r w:rsidRPr="003040C6">
        <w:rPr>
          <w:sz w:val="22"/>
          <w:szCs w:val="22"/>
        </w:rPr>
        <w:t xml:space="preserve">., дер., смет., </w:t>
      </w:r>
      <w:proofErr w:type="gramStart"/>
      <w:r w:rsidRPr="003040C6">
        <w:rPr>
          <w:sz w:val="22"/>
          <w:szCs w:val="22"/>
        </w:rPr>
        <w:t>панельный</w:t>
      </w:r>
      <w:proofErr w:type="gramEnd"/>
      <w:r w:rsidRPr="003040C6">
        <w:rPr>
          <w:sz w:val="22"/>
          <w:szCs w:val="22"/>
        </w:rPr>
        <w:t xml:space="preserve"> и др.)</w:t>
      </w:r>
    </w:p>
    <w:p w:rsidR="00B56EB2" w:rsidRPr="003040C6" w:rsidRDefault="00B56EB2" w:rsidP="00B56EB2">
      <w:pPr>
        <w:widowControl w:val="0"/>
        <w:autoSpaceDE w:val="0"/>
        <w:autoSpaceDN w:val="0"/>
        <w:jc w:val="both"/>
        <w:rPr>
          <w:sz w:val="22"/>
          <w:szCs w:val="22"/>
        </w:rPr>
      </w:pPr>
      <w:r w:rsidRPr="003040C6">
        <w:rPr>
          <w:sz w:val="22"/>
          <w:szCs w:val="22"/>
        </w:rPr>
        <w:t>имеющего: _______________________________________________________________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(перечислить удобства)</w:t>
      </w:r>
    </w:p>
    <w:p w:rsidR="00B56EB2" w:rsidRPr="003040C6" w:rsidRDefault="00B56EB2" w:rsidP="00B56EB2">
      <w:pPr>
        <w:widowControl w:val="0"/>
        <w:autoSpaceDE w:val="0"/>
        <w:autoSpaceDN w:val="0"/>
        <w:jc w:val="both"/>
        <w:rPr>
          <w:sz w:val="22"/>
          <w:szCs w:val="22"/>
        </w:rPr>
      </w:pPr>
      <w:r w:rsidRPr="003040C6">
        <w:rPr>
          <w:sz w:val="22"/>
          <w:szCs w:val="22"/>
        </w:rPr>
        <w:t>________________ кухня, размер __________, санузел 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(совместный/раздельный)</w:t>
      </w:r>
    </w:p>
    <w:p w:rsidR="00B56EB2" w:rsidRPr="003040C6" w:rsidRDefault="00B56EB2" w:rsidP="00B56EB2">
      <w:pPr>
        <w:widowControl w:val="0"/>
        <w:autoSpaceDE w:val="0"/>
        <w:autoSpaceDN w:val="0"/>
        <w:jc w:val="both"/>
        <w:rPr>
          <w:sz w:val="22"/>
          <w:szCs w:val="22"/>
        </w:rPr>
      </w:pPr>
      <w:r w:rsidRPr="003040C6">
        <w:rPr>
          <w:sz w:val="22"/>
          <w:szCs w:val="22"/>
        </w:rPr>
        <w:t>в квартире еще комнат _________ семей ________ человек ______(если квартира коммунальная).</w:t>
      </w:r>
    </w:p>
    <w:p w:rsidR="00B56EB2" w:rsidRPr="003040C6" w:rsidRDefault="00B56EB2" w:rsidP="00B56EB2">
      <w:pPr>
        <w:widowControl w:val="0"/>
        <w:autoSpaceDE w:val="0"/>
        <w:autoSpaceDN w:val="0"/>
        <w:jc w:val="both"/>
        <w:rPr>
          <w:sz w:val="22"/>
          <w:szCs w:val="22"/>
        </w:rPr>
      </w:pPr>
      <w:proofErr w:type="gramStart"/>
      <w:r w:rsidRPr="003040C6">
        <w:rPr>
          <w:sz w:val="22"/>
          <w:szCs w:val="22"/>
        </w:rPr>
        <w:t>Из</w:t>
      </w:r>
      <w:proofErr w:type="gramEnd"/>
      <w:r w:rsidRPr="003040C6">
        <w:rPr>
          <w:sz w:val="22"/>
          <w:szCs w:val="22"/>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На указанной жилой площади я, _____________________, проживаю с _____________года</w:t>
      </w:r>
    </w:p>
    <w:p w:rsidR="00B56EB2" w:rsidRPr="003040C6" w:rsidRDefault="00B56EB2" w:rsidP="00B56EB2">
      <w:pPr>
        <w:widowControl w:val="0"/>
        <w:autoSpaceDE w:val="0"/>
        <w:autoSpaceDN w:val="0"/>
        <w:jc w:val="both"/>
        <w:rPr>
          <w:sz w:val="22"/>
          <w:szCs w:val="22"/>
        </w:rPr>
      </w:pPr>
      <w:r w:rsidRPr="003040C6">
        <w:rPr>
          <w:sz w:val="22"/>
          <w:szCs w:val="22"/>
        </w:rPr>
        <w:t xml:space="preserve">на основании  (договора) ордера N </w:t>
      </w:r>
      <w:proofErr w:type="spellStart"/>
      <w:r w:rsidRPr="003040C6">
        <w:rPr>
          <w:sz w:val="22"/>
          <w:szCs w:val="22"/>
        </w:rPr>
        <w:t>______от</w:t>
      </w:r>
      <w:proofErr w:type="spellEnd"/>
      <w:r w:rsidRPr="003040C6">
        <w:rPr>
          <w:sz w:val="22"/>
          <w:szCs w:val="22"/>
        </w:rPr>
        <w:t xml:space="preserve"> </w:t>
      </w:r>
      <w:proofErr w:type="spellStart"/>
      <w:r w:rsidRPr="003040C6">
        <w:rPr>
          <w:sz w:val="22"/>
          <w:szCs w:val="22"/>
        </w:rPr>
        <w:t>__________года</w:t>
      </w:r>
      <w:proofErr w:type="spellEnd"/>
      <w:r w:rsidRPr="003040C6">
        <w:rPr>
          <w:sz w:val="22"/>
          <w:szCs w:val="22"/>
        </w:rPr>
        <w:t>___ на ____________ человек</w:t>
      </w:r>
    </w:p>
    <w:p w:rsidR="00B56EB2" w:rsidRPr="00B56EB2" w:rsidRDefault="00B56EB2" w:rsidP="00B56EB2">
      <w:pPr>
        <w:widowControl w:val="0"/>
        <w:autoSpaceDE w:val="0"/>
        <w:autoSpaceDN w:val="0"/>
        <w:jc w:val="both"/>
      </w:pPr>
      <w:r w:rsidRPr="003040C6">
        <w:rPr>
          <w:sz w:val="22"/>
          <w:szCs w:val="22"/>
        </w:rPr>
        <w:t>на  указанной  жилой  площади  в  настоящее  время  проживают,  включая нанимателя</w:t>
      </w:r>
      <w:r w:rsidRPr="00B56EB2">
        <w:t>:</w:t>
      </w:r>
    </w:p>
    <w:p w:rsidR="00B56EB2" w:rsidRPr="00B56EB2" w:rsidRDefault="00B56EB2" w:rsidP="00B56EB2">
      <w:pPr>
        <w:widowControl w:val="0"/>
        <w:autoSpaceDE w:val="0"/>
        <w:autoSpaceDN w:val="0"/>
        <w:jc w:val="both"/>
      </w:pPr>
    </w:p>
    <w:tbl>
      <w:tblPr>
        <w:tblStyle w:val="14"/>
        <w:tblW w:w="0" w:type="auto"/>
        <w:jc w:val="center"/>
        <w:tblLook w:val="04A0"/>
      </w:tblPr>
      <w:tblGrid>
        <w:gridCol w:w="392"/>
        <w:gridCol w:w="2304"/>
        <w:gridCol w:w="1169"/>
        <w:gridCol w:w="1737"/>
        <w:gridCol w:w="1737"/>
        <w:gridCol w:w="1737"/>
      </w:tblGrid>
      <w:tr w:rsidR="00B56EB2" w:rsidRPr="00B56EB2" w:rsidTr="00833D41">
        <w:trPr>
          <w:jc w:val="center"/>
        </w:trPr>
        <w:tc>
          <w:tcPr>
            <w:tcW w:w="392" w:type="dxa"/>
          </w:tcPr>
          <w:p w:rsidR="00B56EB2" w:rsidRPr="00B56EB2" w:rsidRDefault="00B56EB2" w:rsidP="00B56EB2">
            <w:pPr>
              <w:widowControl w:val="0"/>
              <w:jc w:val="center"/>
            </w:pPr>
            <w:r w:rsidRPr="00B56EB2">
              <w:t>N</w:t>
            </w:r>
          </w:p>
        </w:tc>
        <w:tc>
          <w:tcPr>
            <w:tcW w:w="2304" w:type="dxa"/>
          </w:tcPr>
          <w:p w:rsidR="00B56EB2" w:rsidRPr="00B56EB2" w:rsidRDefault="00B56EB2" w:rsidP="00B56EB2">
            <w:pPr>
              <w:widowControl w:val="0"/>
              <w:jc w:val="center"/>
            </w:pPr>
            <w:r w:rsidRPr="00B56EB2">
              <w:t>Фамилия, имя, отчество</w:t>
            </w:r>
          </w:p>
        </w:tc>
        <w:tc>
          <w:tcPr>
            <w:tcW w:w="1169" w:type="dxa"/>
          </w:tcPr>
          <w:p w:rsidR="00B56EB2" w:rsidRPr="00B56EB2" w:rsidRDefault="00B56EB2" w:rsidP="00B56EB2">
            <w:pPr>
              <w:widowControl w:val="0"/>
              <w:jc w:val="center"/>
            </w:pPr>
            <w:r w:rsidRPr="00B56EB2">
              <w:t>Число, месяц и год рождения</w:t>
            </w:r>
          </w:p>
        </w:tc>
        <w:tc>
          <w:tcPr>
            <w:tcW w:w="1737" w:type="dxa"/>
          </w:tcPr>
          <w:p w:rsidR="00B56EB2" w:rsidRPr="00B56EB2" w:rsidRDefault="00B56EB2" w:rsidP="00B56EB2">
            <w:pPr>
              <w:widowControl w:val="0"/>
              <w:jc w:val="center"/>
            </w:pPr>
            <w:r w:rsidRPr="00B56EB2">
              <w:t>Родственные отношения</w:t>
            </w:r>
          </w:p>
        </w:tc>
        <w:tc>
          <w:tcPr>
            <w:tcW w:w="1737" w:type="dxa"/>
          </w:tcPr>
          <w:p w:rsidR="00B56EB2" w:rsidRPr="00B56EB2" w:rsidRDefault="00B56EB2" w:rsidP="00B56EB2">
            <w:pPr>
              <w:widowControl w:val="0"/>
              <w:jc w:val="center"/>
            </w:pPr>
            <w:r w:rsidRPr="00B56EB2">
              <w:t>Откуда и когда прибыл</w:t>
            </w:r>
          </w:p>
        </w:tc>
        <w:tc>
          <w:tcPr>
            <w:tcW w:w="1737" w:type="dxa"/>
          </w:tcPr>
          <w:p w:rsidR="00B56EB2" w:rsidRPr="00B56EB2" w:rsidRDefault="00B56EB2" w:rsidP="00B56EB2">
            <w:pPr>
              <w:widowControl w:val="0"/>
              <w:jc w:val="center"/>
            </w:pPr>
            <w:r w:rsidRPr="00B56EB2">
              <w:t>С какого года проживает</w:t>
            </w:r>
          </w:p>
        </w:tc>
      </w:tr>
      <w:tr w:rsidR="00B56EB2" w:rsidRPr="00B56EB2" w:rsidTr="00833D41">
        <w:trPr>
          <w:jc w:val="center"/>
        </w:trPr>
        <w:tc>
          <w:tcPr>
            <w:tcW w:w="392" w:type="dxa"/>
          </w:tcPr>
          <w:p w:rsidR="00B56EB2" w:rsidRPr="00B56EB2" w:rsidRDefault="00B56EB2" w:rsidP="00B56EB2">
            <w:pPr>
              <w:widowControl w:val="0"/>
            </w:pPr>
          </w:p>
        </w:tc>
        <w:tc>
          <w:tcPr>
            <w:tcW w:w="2304" w:type="dxa"/>
          </w:tcPr>
          <w:p w:rsidR="00B56EB2" w:rsidRPr="00B56EB2" w:rsidRDefault="00B56EB2" w:rsidP="00B56EB2">
            <w:pPr>
              <w:widowControl w:val="0"/>
            </w:pPr>
          </w:p>
        </w:tc>
        <w:tc>
          <w:tcPr>
            <w:tcW w:w="1169" w:type="dxa"/>
          </w:tcPr>
          <w:p w:rsidR="00B56EB2" w:rsidRPr="00B56EB2" w:rsidRDefault="00B56EB2" w:rsidP="00B56EB2">
            <w:pPr>
              <w:widowControl w:val="0"/>
            </w:pPr>
          </w:p>
        </w:tc>
        <w:tc>
          <w:tcPr>
            <w:tcW w:w="1737" w:type="dxa"/>
          </w:tcPr>
          <w:p w:rsidR="00B56EB2" w:rsidRPr="00B56EB2" w:rsidRDefault="00B56EB2" w:rsidP="00B56EB2">
            <w:pPr>
              <w:widowControl w:val="0"/>
            </w:pPr>
          </w:p>
        </w:tc>
        <w:tc>
          <w:tcPr>
            <w:tcW w:w="1737" w:type="dxa"/>
          </w:tcPr>
          <w:p w:rsidR="00B56EB2" w:rsidRPr="00B56EB2" w:rsidRDefault="00B56EB2" w:rsidP="00B56EB2">
            <w:pPr>
              <w:widowControl w:val="0"/>
            </w:pPr>
          </w:p>
        </w:tc>
        <w:tc>
          <w:tcPr>
            <w:tcW w:w="1737" w:type="dxa"/>
          </w:tcPr>
          <w:p w:rsidR="00B56EB2" w:rsidRPr="00B56EB2" w:rsidRDefault="00B56EB2" w:rsidP="00B56EB2">
            <w:pPr>
              <w:widowControl w:val="0"/>
            </w:pPr>
          </w:p>
        </w:tc>
      </w:tr>
      <w:tr w:rsidR="00B56EB2" w:rsidRPr="00B56EB2" w:rsidTr="00833D41">
        <w:trPr>
          <w:jc w:val="center"/>
        </w:trPr>
        <w:tc>
          <w:tcPr>
            <w:tcW w:w="392" w:type="dxa"/>
          </w:tcPr>
          <w:p w:rsidR="00B56EB2" w:rsidRPr="00B56EB2" w:rsidRDefault="00B56EB2" w:rsidP="00B56EB2">
            <w:pPr>
              <w:widowControl w:val="0"/>
            </w:pPr>
          </w:p>
        </w:tc>
        <w:tc>
          <w:tcPr>
            <w:tcW w:w="2304" w:type="dxa"/>
          </w:tcPr>
          <w:p w:rsidR="00B56EB2" w:rsidRPr="00B56EB2" w:rsidRDefault="00B56EB2" w:rsidP="00B56EB2">
            <w:pPr>
              <w:widowControl w:val="0"/>
            </w:pPr>
          </w:p>
        </w:tc>
        <w:tc>
          <w:tcPr>
            <w:tcW w:w="1169" w:type="dxa"/>
          </w:tcPr>
          <w:p w:rsidR="00B56EB2" w:rsidRPr="00B56EB2" w:rsidRDefault="00B56EB2" w:rsidP="00B56EB2">
            <w:pPr>
              <w:widowControl w:val="0"/>
            </w:pPr>
          </w:p>
        </w:tc>
        <w:tc>
          <w:tcPr>
            <w:tcW w:w="1737" w:type="dxa"/>
          </w:tcPr>
          <w:p w:rsidR="00B56EB2" w:rsidRPr="00B56EB2" w:rsidRDefault="00B56EB2" w:rsidP="00B56EB2">
            <w:pPr>
              <w:widowControl w:val="0"/>
            </w:pPr>
          </w:p>
        </w:tc>
        <w:tc>
          <w:tcPr>
            <w:tcW w:w="1737" w:type="dxa"/>
          </w:tcPr>
          <w:p w:rsidR="00B56EB2" w:rsidRPr="00B56EB2" w:rsidRDefault="00B56EB2" w:rsidP="00B56EB2">
            <w:pPr>
              <w:widowControl w:val="0"/>
            </w:pPr>
          </w:p>
        </w:tc>
        <w:tc>
          <w:tcPr>
            <w:tcW w:w="1737" w:type="dxa"/>
          </w:tcPr>
          <w:p w:rsidR="00B56EB2" w:rsidRPr="00B56EB2" w:rsidRDefault="00B56EB2" w:rsidP="00B56EB2">
            <w:pPr>
              <w:widowControl w:val="0"/>
            </w:pPr>
          </w:p>
        </w:tc>
      </w:tr>
      <w:tr w:rsidR="00B56EB2" w:rsidRPr="00B56EB2" w:rsidTr="00833D41">
        <w:trPr>
          <w:jc w:val="center"/>
        </w:trPr>
        <w:tc>
          <w:tcPr>
            <w:tcW w:w="392" w:type="dxa"/>
          </w:tcPr>
          <w:p w:rsidR="00B56EB2" w:rsidRPr="00B56EB2" w:rsidRDefault="00B56EB2" w:rsidP="00B56EB2">
            <w:pPr>
              <w:widowControl w:val="0"/>
            </w:pPr>
          </w:p>
        </w:tc>
        <w:tc>
          <w:tcPr>
            <w:tcW w:w="2304" w:type="dxa"/>
          </w:tcPr>
          <w:p w:rsidR="00B56EB2" w:rsidRPr="00B56EB2" w:rsidRDefault="00B56EB2" w:rsidP="00B56EB2">
            <w:pPr>
              <w:widowControl w:val="0"/>
            </w:pPr>
          </w:p>
        </w:tc>
        <w:tc>
          <w:tcPr>
            <w:tcW w:w="1169" w:type="dxa"/>
          </w:tcPr>
          <w:p w:rsidR="00B56EB2" w:rsidRPr="00B56EB2" w:rsidRDefault="00B56EB2" w:rsidP="00B56EB2">
            <w:pPr>
              <w:widowControl w:val="0"/>
            </w:pPr>
          </w:p>
        </w:tc>
        <w:tc>
          <w:tcPr>
            <w:tcW w:w="1737" w:type="dxa"/>
          </w:tcPr>
          <w:p w:rsidR="00B56EB2" w:rsidRPr="00B56EB2" w:rsidRDefault="00B56EB2" w:rsidP="00B56EB2">
            <w:pPr>
              <w:widowControl w:val="0"/>
            </w:pPr>
          </w:p>
        </w:tc>
        <w:tc>
          <w:tcPr>
            <w:tcW w:w="1737" w:type="dxa"/>
          </w:tcPr>
          <w:p w:rsidR="00B56EB2" w:rsidRPr="00B56EB2" w:rsidRDefault="00B56EB2" w:rsidP="00B56EB2">
            <w:pPr>
              <w:widowControl w:val="0"/>
            </w:pPr>
          </w:p>
        </w:tc>
        <w:tc>
          <w:tcPr>
            <w:tcW w:w="1737" w:type="dxa"/>
          </w:tcPr>
          <w:p w:rsidR="00B56EB2" w:rsidRPr="00B56EB2" w:rsidRDefault="00B56EB2" w:rsidP="00B56EB2">
            <w:pPr>
              <w:widowControl w:val="0"/>
            </w:pPr>
          </w:p>
        </w:tc>
      </w:tr>
    </w:tbl>
    <w:p w:rsidR="00B56EB2" w:rsidRPr="00B56EB2" w:rsidRDefault="00B56EB2" w:rsidP="00B56EB2">
      <w:pPr>
        <w:widowControl w:val="0"/>
        <w:autoSpaceDE w:val="0"/>
        <w:autoSpaceDN w:val="0"/>
        <w:jc w:val="both"/>
      </w:pPr>
    </w:p>
    <w:p w:rsidR="00B56EB2" w:rsidRPr="003040C6" w:rsidRDefault="00B56EB2" w:rsidP="00B56EB2">
      <w:pPr>
        <w:widowControl w:val="0"/>
        <w:autoSpaceDE w:val="0"/>
        <w:autoSpaceDN w:val="0"/>
        <w:ind w:firstLine="142"/>
        <w:jc w:val="both"/>
        <w:rPr>
          <w:sz w:val="22"/>
          <w:szCs w:val="22"/>
        </w:rPr>
      </w:pPr>
      <w:r w:rsidRPr="003040C6">
        <w:rPr>
          <w:sz w:val="22"/>
          <w:szCs w:val="22"/>
        </w:rPr>
        <w:lastRenderedPageBreak/>
        <w:t xml:space="preserve"> Из них: в командировках, в местах лишения свободы, в детских домах.</w:t>
      </w:r>
    </w:p>
    <w:p w:rsidR="00B56EB2" w:rsidRPr="003040C6" w:rsidRDefault="00B56EB2" w:rsidP="00B56EB2">
      <w:pPr>
        <w:widowControl w:val="0"/>
        <w:autoSpaceDE w:val="0"/>
        <w:autoSpaceDN w:val="0"/>
        <w:ind w:firstLine="142"/>
        <w:jc w:val="both"/>
        <w:rPr>
          <w:sz w:val="22"/>
          <w:szCs w:val="22"/>
        </w:rPr>
      </w:pPr>
      <w:r w:rsidRPr="003040C6">
        <w:rPr>
          <w:sz w:val="22"/>
          <w:szCs w:val="22"/>
        </w:rPr>
        <w:t xml:space="preserve"> Сведения о лицах, ранее значившихся в ордере и выбывших с площади:</w:t>
      </w:r>
    </w:p>
    <w:p w:rsidR="00B56EB2" w:rsidRPr="003040C6" w:rsidRDefault="00B56EB2" w:rsidP="00B56EB2">
      <w:pPr>
        <w:autoSpaceDE w:val="0"/>
        <w:autoSpaceDN w:val="0"/>
        <w:ind w:firstLine="540"/>
        <w:jc w:val="both"/>
        <w:rPr>
          <w:sz w:val="22"/>
          <w:szCs w:val="22"/>
        </w:rPr>
      </w:pPr>
    </w:p>
    <w:tbl>
      <w:tblPr>
        <w:tblStyle w:val="14"/>
        <w:tblW w:w="0" w:type="auto"/>
        <w:jc w:val="center"/>
        <w:tblLook w:val="04A0"/>
      </w:tblPr>
      <w:tblGrid>
        <w:gridCol w:w="392"/>
        <w:gridCol w:w="2217"/>
        <w:gridCol w:w="1218"/>
        <w:gridCol w:w="1801"/>
        <w:gridCol w:w="3357"/>
      </w:tblGrid>
      <w:tr w:rsidR="00B56EB2" w:rsidRPr="00B56EB2" w:rsidTr="00833D41">
        <w:trPr>
          <w:jc w:val="center"/>
        </w:trPr>
        <w:tc>
          <w:tcPr>
            <w:tcW w:w="392" w:type="dxa"/>
          </w:tcPr>
          <w:p w:rsidR="00B56EB2" w:rsidRPr="00B56EB2" w:rsidRDefault="00B56EB2" w:rsidP="00B56EB2">
            <w:pPr>
              <w:jc w:val="center"/>
            </w:pPr>
            <w:r w:rsidRPr="00B56EB2">
              <w:t>N</w:t>
            </w:r>
          </w:p>
        </w:tc>
        <w:tc>
          <w:tcPr>
            <w:tcW w:w="2217" w:type="dxa"/>
          </w:tcPr>
          <w:p w:rsidR="00B56EB2" w:rsidRPr="00B56EB2" w:rsidRDefault="00B56EB2" w:rsidP="00B56EB2">
            <w:pPr>
              <w:jc w:val="center"/>
            </w:pPr>
            <w:r w:rsidRPr="00B56EB2">
              <w:t>Фамилия, имя, отчество</w:t>
            </w:r>
          </w:p>
        </w:tc>
        <w:tc>
          <w:tcPr>
            <w:tcW w:w="1218" w:type="dxa"/>
          </w:tcPr>
          <w:p w:rsidR="00B56EB2" w:rsidRPr="00B56EB2" w:rsidRDefault="00B56EB2" w:rsidP="00B56EB2">
            <w:pPr>
              <w:jc w:val="center"/>
            </w:pPr>
            <w:r w:rsidRPr="00B56EB2">
              <w:t>Число, месяц и год рождения</w:t>
            </w:r>
          </w:p>
        </w:tc>
        <w:tc>
          <w:tcPr>
            <w:tcW w:w="1801" w:type="dxa"/>
          </w:tcPr>
          <w:p w:rsidR="00B56EB2" w:rsidRPr="00B56EB2" w:rsidRDefault="00B56EB2" w:rsidP="00B56EB2">
            <w:pPr>
              <w:jc w:val="center"/>
            </w:pPr>
            <w:r w:rsidRPr="00B56EB2">
              <w:t>Родственные отношения</w:t>
            </w:r>
          </w:p>
        </w:tc>
        <w:tc>
          <w:tcPr>
            <w:tcW w:w="3357" w:type="dxa"/>
          </w:tcPr>
          <w:p w:rsidR="00B56EB2" w:rsidRPr="00B56EB2" w:rsidRDefault="00B56EB2" w:rsidP="00B56EB2">
            <w:pPr>
              <w:jc w:val="center"/>
            </w:pPr>
            <w:r w:rsidRPr="00B56EB2">
              <w:t>Когда и куда выбыл</w:t>
            </w:r>
          </w:p>
        </w:tc>
      </w:tr>
      <w:tr w:rsidR="00B56EB2" w:rsidRPr="00B56EB2" w:rsidTr="00833D41">
        <w:trPr>
          <w:jc w:val="center"/>
        </w:trPr>
        <w:tc>
          <w:tcPr>
            <w:tcW w:w="392" w:type="dxa"/>
          </w:tcPr>
          <w:p w:rsidR="00B56EB2" w:rsidRPr="00B56EB2" w:rsidRDefault="00B56EB2" w:rsidP="00B56EB2"/>
        </w:tc>
        <w:tc>
          <w:tcPr>
            <w:tcW w:w="2217" w:type="dxa"/>
          </w:tcPr>
          <w:p w:rsidR="00B56EB2" w:rsidRPr="00B56EB2" w:rsidRDefault="00B56EB2" w:rsidP="00B56EB2"/>
        </w:tc>
        <w:tc>
          <w:tcPr>
            <w:tcW w:w="1218" w:type="dxa"/>
          </w:tcPr>
          <w:p w:rsidR="00B56EB2" w:rsidRPr="00B56EB2" w:rsidRDefault="00B56EB2" w:rsidP="00B56EB2"/>
        </w:tc>
        <w:tc>
          <w:tcPr>
            <w:tcW w:w="1801" w:type="dxa"/>
          </w:tcPr>
          <w:p w:rsidR="00B56EB2" w:rsidRPr="00B56EB2" w:rsidRDefault="00B56EB2" w:rsidP="00B56EB2"/>
        </w:tc>
        <w:tc>
          <w:tcPr>
            <w:tcW w:w="3357" w:type="dxa"/>
          </w:tcPr>
          <w:p w:rsidR="00B56EB2" w:rsidRPr="00B56EB2" w:rsidRDefault="00B56EB2" w:rsidP="00B56EB2"/>
        </w:tc>
      </w:tr>
      <w:tr w:rsidR="00B56EB2" w:rsidRPr="00B56EB2" w:rsidTr="00833D41">
        <w:trPr>
          <w:jc w:val="center"/>
        </w:trPr>
        <w:tc>
          <w:tcPr>
            <w:tcW w:w="392" w:type="dxa"/>
          </w:tcPr>
          <w:p w:rsidR="00B56EB2" w:rsidRPr="00B56EB2" w:rsidRDefault="00B56EB2" w:rsidP="00B56EB2"/>
        </w:tc>
        <w:tc>
          <w:tcPr>
            <w:tcW w:w="2217" w:type="dxa"/>
          </w:tcPr>
          <w:p w:rsidR="00B56EB2" w:rsidRPr="00B56EB2" w:rsidRDefault="00B56EB2" w:rsidP="00B56EB2"/>
        </w:tc>
        <w:tc>
          <w:tcPr>
            <w:tcW w:w="1218" w:type="dxa"/>
          </w:tcPr>
          <w:p w:rsidR="00B56EB2" w:rsidRPr="00B56EB2" w:rsidRDefault="00B56EB2" w:rsidP="00B56EB2"/>
        </w:tc>
        <w:tc>
          <w:tcPr>
            <w:tcW w:w="1801" w:type="dxa"/>
          </w:tcPr>
          <w:p w:rsidR="00B56EB2" w:rsidRPr="00B56EB2" w:rsidRDefault="00B56EB2" w:rsidP="00B56EB2"/>
        </w:tc>
        <w:tc>
          <w:tcPr>
            <w:tcW w:w="3357" w:type="dxa"/>
          </w:tcPr>
          <w:p w:rsidR="00B56EB2" w:rsidRPr="00B56EB2" w:rsidRDefault="00B56EB2" w:rsidP="00B56EB2"/>
        </w:tc>
      </w:tr>
      <w:tr w:rsidR="00B56EB2" w:rsidRPr="00B56EB2" w:rsidTr="00833D41">
        <w:trPr>
          <w:jc w:val="center"/>
        </w:trPr>
        <w:tc>
          <w:tcPr>
            <w:tcW w:w="392" w:type="dxa"/>
          </w:tcPr>
          <w:p w:rsidR="00B56EB2" w:rsidRPr="00B56EB2" w:rsidRDefault="00B56EB2" w:rsidP="00B56EB2"/>
        </w:tc>
        <w:tc>
          <w:tcPr>
            <w:tcW w:w="2217" w:type="dxa"/>
          </w:tcPr>
          <w:p w:rsidR="00B56EB2" w:rsidRPr="00B56EB2" w:rsidRDefault="00B56EB2" w:rsidP="00B56EB2"/>
        </w:tc>
        <w:tc>
          <w:tcPr>
            <w:tcW w:w="1218" w:type="dxa"/>
          </w:tcPr>
          <w:p w:rsidR="00B56EB2" w:rsidRPr="00B56EB2" w:rsidRDefault="00B56EB2" w:rsidP="00B56EB2"/>
        </w:tc>
        <w:tc>
          <w:tcPr>
            <w:tcW w:w="1801" w:type="dxa"/>
          </w:tcPr>
          <w:p w:rsidR="00B56EB2" w:rsidRPr="00B56EB2" w:rsidRDefault="00B56EB2" w:rsidP="00B56EB2"/>
        </w:tc>
        <w:tc>
          <w:tcPr>
            <w:tcW w:w="3357" w:type="dxa"/>
          </w:tcPr>
          <w:p w:rsidR="00B56EB2" w:rsidRPr="00B56EB2" w:rsidRDefault="00B56EB2" w:rsidP="00B56EB2"/>
        </w:tc>
      </w:tr>
      <w:tr w:rsidR="00B56EB2" w:rsidRPr="00B56EB2" w:rsidTr="00833D41">
        <w:trPr>
          <w:jc w:val="center"/>
        </w:trPr>
        <w:tc>
          <w:tcPr>
            <w:tcW w:w="392" w:type="dxa"/>
          </w:tcPr>
          <w:p w:rsidR="00B56EB2" w:rsidRPr="00B56EB2" w:rsidRDefault="00B56EB2" w:rsidP="00B56EB2"/>
        </w:tc>
        <w:tc>
          <w:tcPr>
            <w:tcW w:w="2217" w:type="dxa"/>
          </w:tcPr>
          <w:p w:rsidR="00B56EB2" w:rsidRPr="00B56EB2" w:rsidRDefault="00B56EB2" w:rsidP="00B56EB2"/>
        </w:tc>
        <w:tc>
          <w:tcPr>
            <w:tcW w:w="1218" w:type="dxa"/>
          </w:tcPr>
          <w:p w:rsidR="00B56EB2" w:rsidRPr="00B56EB2" w:rsidRDefault="00B56EB2" w:rsidP="00B56EB2"/>
        </w:tc>
        <w:tc>
          <w:tcPr>
            <w:tcW w:w="1801" w:type="dxa"/>
          </w:tcPr>
          <w:p w:rsidR="00B56EB2" w:rsidRPr="00B56EB2" w:rsidRDefault="00B56EB2" w:rsidP="00B56EB2"/>
        </w:tc>
        <w:tc>
          <w:tcPr>
            <w:tcW w:w="3357" w:type="dxa"/>
          </w:tcPr>
          <w:p w:rsidR="00B56EB2" w:rsidRPr="00B56EB2" w:rsidRDefault="00B56EB2" w:rsidP="00B56EB2"/>
        </w:tc>
      </w:tr>
    </w:tbl>
    <w:p w:rsidR="00B56EB2" w:rsidRPr="00B56EB2" w:rsidRDefault="00B56EB2" w:rsidP="00B56EB2">
      <w:pPr>
        <w:widowControl w:val="0"/>
        <w:autoSpaceDE w:val="0"/>
        <w:autoSpaceDN w:val="0"/>
        <w:ind w:firstLine="540"/>
        <w:jc w:val="both"/>
      </w:pPr>
    </w:p>
    <w:p w:rsidR="00B56EB2" w:rsidRPr="003040C6" w:rsidRDefault="00B56EB2" w:rsidP="00B56EB2">
      <w:pPr>
        <w:widowControl w:val="0"/>
        <w:autoSpaceDE w:val="0"/>
        <w:autoSpaceDN w:val="0"/>
        <w:ind w:firstLine="567"/>
        <w:jc w:val="both"/>
        <w:rPr>
          <w:sz w:val="22"/>
          <w:szCs w:val="22"/>
        </w:rPr>
      </w:pPr>
      <w:r w:rsidRPr="003040C6">
        <w:rPr>
          <w:sz w:val="22"/>
          <w:szCs w:val="22"/>
        </w:rPr>
        <w:t>Причины обмена.</w:t>
      </w:r>
    </w:p>
    <w:p w:rsidR="00B56EB2" w:rsidRPr="003040C6" w:rsidRDefault="00B56EB2" w:rsidP="00B56EB2">
      <w:pPr>
        <w:widowControl w:val="0"/>
        <w:autoSpaceDE w:val="0"/>
        <w:autoSpaceDN w:val="0"/>
        <w:jc w:val="both"/>
        <w:rPr>
          <w:sz w:val="22"/>
          <w:szCs w:val="22"/>
        </w:rPr>
      </w:pPr>
      <w:r w:rsidRPr="003040C6">
        <w:rPr>
          <w:sz w:val="22"/>
          <w:szCs w:val="22"/>
        </w:rPr>
        <w:t xml:space="preserve">    Я, _________________________, и все совершеннолетние члены семьи желаем</w:t>
      </w:r>
    </w:p>
    <w:p w:rsidR="00B56EB2" w:rsidRPr="003040C6" w:rsidRDefault="00B56EB2" w:rsidP="00B56EB2">
      <w:pPr>
        <w:widowControl w:val="0"/>
        <w:autoSpaceDE w:val="0"/>
        <w:autoSpaceDN w:val="0"/>
        <w:jc w:val="both"/>
        <w:rPr>
          <w:sz w:val="22"/>
          <w:szCs w:val="22"/>
        </w:rPr>
      </w:pPr>
    </w:p>
    <w:p w:rsidR="00B56EB2" w:rsidRPr="003040C6" w:rsidRDefault="00B56EB2" w:rsidP="00B56EB2">
      <w:pPr>
        <w:widowControl w:val="0"/>
        <w:autoSpaceDE w:val="0"/>
        <w:autoSpaceDN w:val="0"/>
        <w:jc w:val="both"/>
        <w:rPr>
          <w:sz w:val="22"/>
          <w:szCs w:val="22"/>
        </w:rPr>
      </w:pPr>
      <w:r w:rsidRPr="003040C6">
        <w:rPr>
          <w:sz w:val="22"/>
          <w:szCs w:val="22"/>
        </w:rPr>
        <w:t xml:space="preserve">произвести обмен с __________________________________________, </w:t>
      </w:r>
      <w:proofErr w:type="gramStart"/>
      <w:r w:rsidRPr="003040C6">
        <w:rPr>
          <w:sz w:val="22"/>
          <w:szCs w:val="22"/>
        </w:rPr>
        <w:t>проживающим</w:t>
      </w:r>
      <w:proofErr w:type="gramEnd"/>
      <w:r w:rsidRPr="003040C6">
        <w:rPr>
          <w:sz w:val="22"/>
          <w:szCs w:val="22"/>
        </w:rPr>
        <w:t xml:space="preserve"> по адресу:</w:t>
      </w:r>
    </w:p>
    <w:p w:rsidR="00B56EB2" w:rsidRPr="003040C6" w:rsidRDefault="00B56EB2" w:rsidP="00B56EB2">
      <w:pPr>
        <w:widowControl w:val="0"/>
        <w:autoSpaceDE w:val="0"/>
        <w:autoSpaceDN w:val="0"/>
        <w:jc w:val="both"/>
        <w:rPr>
          <w:sz w:val="22"/>
          <w:szCs w:val="22"/>
        </w:rPr>
      </w:pPr>
      <w:r w:rsidRPr="003040C6">
        <w:rPr>
          <w:sz w:val="22"/>
          <w:szCs w:val="22"/>
        </w:rPr>
        <w:t xml:space="preserve">_________________________________________________, на площадь, состоящую </w:t>
      </w:r>
      <w:proofErr w:type="gramStart"/>
      <w:r w:rsidRPr="003040C6">
        <w:rPr>
          <w:sz w:val="22"/>
          <w:szCs w:val="22"/>
        </w:rPr>
        <w:t>из</w:t>
      </w:r>
      <w:proofErr w:type="gramEnd"/>
    </w:p>
    <w:p w:rsidR="00B56EB2" w:rsidRPr="003040C6" w:rsidRDefault="00B56EB2" w:rsidP="00B56EB2">
      <w:pPr>
        <w:widowControl w:val="0"/>
        <w:autoSpaceDE w:val="0"/>
        <w:autoSpaceDN w:val="0"/>
        <w:jc w:val="both"/>
        <w:rPr>
          <w:sz w:val="22"/>
          <w:szCs w:val="22"/>
        </w:rPr>
      </w:pPr>
      <w:proofErr w:type="spellStart"/>
      <w:r w:rsidRPr="003040C6">
        <w:rPr>
          <w:sz w:val="22"/>
          <w:szCs w:val="22"/>
        </w:rPr>
        <w:t>_____-комнатной</w:t>
      </w:r>
      <w:proofErr w:type="spellEnd"/>
      <w:r w:rsidRPr="003040C6">
        <w:rPr>
          <w:sz w:val="22"/>
          <w:szCs w:val="22"/>
        </w:rPr>
        <w:t xml:space="preserve"> квартиры (комнаты </w:t>
      </w:r>
      <w:proofErr w:type="spellStart"/>
      <w:r w:rsidRPr="003040C6">
        <w:rPr>
          <w:sz w:val="22"/>
          <w:szCs w:val="22"/>
        </w:rPr>
        <w:t>изолир</w:t>
      </w:r>
      <w:proofErr w:type="spellEnd"/>
      <w:r w:rsidRPr="003040C6">
        <w:rPr>
          <w:sz w:val="22"/>
          <w:szCs w:val="22"/>
        </w:rPr>
        <w:t xml:space="preserve">., </w:t>
      </w:r>
      <w:proofErr w:type="spellStart"/>
      <w:r w:rsidRPr="003040C6">
        <w:rPr>
          <w:sz w:val="22"/>
          <w:szCs w:val="22"/>
        </w:rPr>
        <w:t>смежн</w:t>
      </w:r>
      <w:proofErr w:type="spellEnd"/>
      <w:r w:rsidRPr="003040C6">
        <w:rPr>
          <w:sz w:val="22"/>
          <w:szCs w:val="22"/>
        </w:rPr>
        <w:t xml:space="preserve">., </w:t>
      </w:r>
      <w:proofErr w:type="spellStart"/>
      <w:r w:rsidRPr="003040C6">
        <w:rPr>
          <w:sz w:val="22"/>
          <w:szCs w:val="22"/>
        </w:rPr>
        <w:t>смежно-изолир</w:t>
      </w:r>
      <w:proofErr w:type="spellEnd"/>
      <w:r w:rsidRPr="003040C6">
        <w:rPr>
          <w:sz w:val="22"/>
          <w:szCs w:val="22"/>
        </w:rPr>
        <w:t xml:space="preserve">.), </w:t>
      </w:r>
    </w:p>
    <w:p w:rsidR="00B56EB2" w:rsidRPr="003040C6" w:rsidRDefault="00B56EB2" w:rsidP="00B56EB2">
      <w:pPr>
        <w:widowControl w:val="0"/>
        <w:autoSpaceDE w:val="0"/>
        <w:autoSpaceDN w:val="0"/>
        <w:jc w:val="both"/>
        <w:rPr>
          <w:sz w:val="22"/>
          <w:szCs w:val="22"/>
        </w:rPr>
      </w:pPr>
    </w:p>
    <w:p w:rsidR="00B56EB2" w:rsidRPr="003040C6" w:rsidRDefault="00B56EB2" w:rsidP="00B56EB2">
      <w:pPr>
        <w:widowControl w:val="0"/>
        <w:autoSpaceDE w:val="0"/>
        <w:autoSpaceDN w:val="0"/>
        <w:jc w:val="both"/>
        <w:rPr>
          <w:sz w:val="22"/>
          <w:szCs w:val="22"/>
        </w:rPr>
      </w:pPr>
      <w:r w:rsidRPr="003040C6">
        <w:rPr>
          <w:sz w:val="22"/>
          <w:szCs w:val="22"/>
        </w:rPr>
        <w:t>общей площадью _______, жилой площадью __________</w:t>
      </w:r>
    </w:p>
    <w:p w:rsidR="00B56EB2" w:rsidRPr="003040C6" w:rsidRDefault="00B56EB2" w:rsidP="00B56EB2">
      <w:pPr>
        <w:widowControl w:val="0"/>
        <w:autoSpaceDE w:val="0"/>
        <w:autoSpaceDN w:val="0"/>
        <w:jc w:val="both"/>
        <w:rPr>
          <w:sz w:val="22"/>
          <w:szCs w:val="22"/>
        </w:rPr>
      </w:pPr>
    </w:p>
    <w:p w:rsidR="00B56EB2" w:rsidRPr="003040C6" w:rsidRDefault="00B56EB2" w:rsidP="00B56EB2">
      <w:pPr>
        <w:widowControl w:val="0"/>
        <w:autoSpaceDE w:val="0"/>
        <w:autoSpaceDN w:val="0"/>
        <w:ind w:firstLine="284"/>
        <w:jc w:val="both"/>
        <w:rPr>
          <w:sz w:val="22"/>
          <w:szCs w:val="22"/>
        </w:rPr>
      </w:pPr>
      <w:r w:rsidRPr="003040C6">
        <w:rPr>
          <w:sz w:val="22"/>
          <w:szCs w:val="22"/>
        </w:rPr>
        <w:t>При разъезде укажите, куда переезжают остальные члены семьи:</w:t>
      </w:r>
    </w:p>
    <w:p w:rsidR="00B56EB2" w:rsidRPr="003040C6" w:rsidRDefault="00B56EB2" w:rsidP="00B56EB2">
      <w:pPr>
        <w:widowControl w:val="0"/>
        <w:autoSpaceDE w:val="0"/>
        <w:autoSpaceDN w:val="0"/>
        <w:jc w:val="both"/>
        <w:rPr>
          <w:sz w:val="22"/>
          <w:szCs w:val="22"/>
        </w:rPr>
      </w:pPr>
      <w:r w:rsidRPr="003040C6">
        <w:rPr>
          <w:sz w:val="22"/>
          <w:szCs w:val="22"/>
        </w:rPr>
        <w:t>1. ________________________________________________________________________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(фамилия, имя, отчество, родствен</w:t>
      </w:r>
      <w:proofErr w:type="gramStart"/>
      <w:r w:rsidRPr="003040C6">
        <w:rPr>
          <w:sz w:val="22"/>
          <w:szCs w:val="22"/>
        </w:rPr>
        <w:t>.о</w:t>
      </w:r>
      <w:proofErr w:type="gramEnd"/>
      <w:r w:rsidRPr="003040C6">
        <w:rPr>
          <w:sz w:val="22"/>
          <w:szCs w:val="22"/>
        </w:rPr>
        <w:t>тношения, куда выбыл)</w:t>
      </w:r>
    </w:p>
    <w:p w:rsidR="00B56EB2" w:rsidRPr="003040C6" w:rsidRDefault="00B56EB2" w:rsidP="00B56EB2">
      <w:pPr>
        <w:widowControl w:val="0"/>
        <w:autoSpaceDE w:val="0"/>
        <w:autoSpaceDN w:val="0"/>
        <w:jc w:val="both"/>
        <w:rPr>
          <w:sz w:val="22"/>
          <w:szCs w:val="22"/>
        </w:rPr>
      </w:pPr>
    </w:p>
    <w:p w:rsidR="00B56EB2" w:rsidRPr="003040C6" w:rsidRDefault="00B56EB2" w:rsidP="00B56EB2">
      <w:pPr>
        <w:widowControl w:val="0"/>
        <w:autoSpaceDE w:val="0"/>
        <w:autoSpaceDN w:val="0"/>
        <w:jc w:val="both"/>
        <w:rPr>
          <w:sz w:val="22"/>
          <w:szCs w:val="22"/>
        </w:rPr>
      </w:pPr>
      <w:r w:rsidRPr="003040C6">
        <w:rPr>
          <w:sz w:val="22"/>
          <w:szCs w:val="22"/>
        </w:rPr>
        <w:t>Указанная  жилая площадь осмотрена и никаких претензий к отделу _____________ не имеем.</w:t>
      </w:r>
    </w:p>
    <w:p w:rsidR="00B56EB2" w:rsidRPr="003040C6" w:rsidRDefault="00B56EB2" w:rsidP="00B56EB2">
      <w:pPr>
        <w:widowControl w:val="0"/>
        <w:autoSpaceDE w:val="0"/>
        <w:autoSpaceDN w:val="0"/>
        <w:jc w:val="both"/>
        <w:rPr>
          <w:sz w:val="22"/>
          <w:szCs w:val="22"/>
        </w:rPr>
      </w:pPr>
    </w:p>
    <w:p w:rsidR="00B56EB2" w:rsidRPr="003040C6" w:rsidRDefault="00B56EB2" w:rsidP="00B56EB2">
      <w:pPr>
        <w:widowControl w:val="0"/>
        <w:autoSpaceDE w:val="0"/>
        <w:autoSpaceDN w:val="0"/>
        <w:jc w:val="both"/>
        <w:rPr>
          <w:sz w:val="22"/>
          <w:szCs w:val="22"/>
        </w:rPr>
      </w:pPr>
      <w:r w:rsidRPr="003040C6">
        <w:rPr>
          <w:sz w:val="22"/>
          <w:szCs w:val="22"/>
        </w:rPr>
        <w:t>Наниматель (собственник)            _________________________ 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(подпись)</w:t>
      </w:r>
    </w:p>
    <w:p w:rsidR="00B56EB2" w:rsidRPr="003040C6" w:rsidRDefault="00B56EB2" w:rsidP="00B56EB2">
      <w:pPr>
        <w:widowControl w:val="0"/>
        <w:autoSpaceDE w:val="0"/>
        <w:autoSpaceDN w:val="0"/>
        <w:jc w:val="both"/>
        <w:rPr>
          <w:sz w:val="22"/>
          <w:szCs w:val="22"/>
        </w:rPr>
      </w:pPr>
      <w:r w:rsidRPr="003040C6">
        <w:rPr>
          <w:sz w:val="22"/>
          <w:szCs w:val="22"/>
        </w:rPr>
        <w:t>Совершеннолетние члены семьи _________________________ 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(подпись)</w:t>
      </w:r>
    </w:p>
    <w:p w:rsidR="00B56EB2" w:rsidRPr="003040C6" w:rsidRDefault="00B56EB2" w:rsidP="00B56EB2">
      <w:pPr>
        <w:widowControl w:val="0"/>
        <w:autoSpaceDE w:val="0"/>
        <w:autoSpaceDN w:val="0"/>
        <w:jc w:val="both"/>
        <w:rPr>
          <w:sz w:val="22"/>
          <w:szCs w:val="22"/>
        </w:rPr>
      </w:pPr>
      <w:r w:rsidRPr="003040C6">
        <w:rPr>
          <w:sz w:val="22"/>
          <w:szCs w:val="22"/>
        </w:rPr>
        <w:t xml:space="preserve">                                                        _________________________ 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(подпись)</w:t>
      </w:r>
    </w:p>
    <w:p w:rsidR="00B56EB2" w:rsidRPr="003040C6" w:rsidRDefault="00B56EB2" w:rsidP="00B56EB2">
      <w:pPr>
        <w:widowControl w:val="0"/>
        <w:autoSpaceDE w:val="0"/>
        <w:autoSpaceDN w:val="0"/>
        <w:jc w:val="both"/>
        <w:rPr>
          <w:sz w:val="22"/>
          <w:szCs w:val="22"/>
        </w:rPr>
      </w:pPr>
      <w:r w:rsidRPr="003040C6">
        <w:rPr>
          <w:sz w:val="22"/>
          <w:szCs w:val="22"/>
        </w:rPr>
        <w:t xml:space="preserve">                                                         _________________________ 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(подпись)</w:t>
      </w:r>
    </w:p>
    <w:p w:rsidR="00B56EB2" w:rsidRPr="003040C6" w:rsidRDefault="00B56EB2" w:rsidP="00B56EB2">
      <w:pPr>
        <w:widowControl w:val="0"/>
        <w:autoSpaceDE w:val="0"/>
        <w:autoSpaceDN w:val="0"/>
        <w:jc w:val="both"/>
        <w:rPr>
          <w:sz w:val="22"/>
          <w:szCs w:val="22"/>
        </w:rPr>
      </w:pPr>
      <w:r w:rsidRPr="003040C6">
        <w:rPr>
          <w:sz w:val="22"/>
          <w:szCs w:val="22"/>
        </w:rPr>
        <w:t xml:space="preserve">    Подлежит ли дом сносу или капитальному ремонту 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За   указание   неправильных   сведений   </w:t>
      </w:r>
      <w:proofErr w:type="gramStart"/>
      <w:r w:rsidRPr="003040C6">
        <w:rPr>
          <w:sz w:val="22"/>
          <w:szCs w:val="22"/>
        </w:rPr>
        <w:t>подписавшие</w:t>
      </w:r>
      <w:proofErr w:type="gramEnd"/>
      <w:r w:rsidRPr="003040C6">
        <w:rPr>
          <w:sz w:val="22"/>
          <w:szCs w:val="22"/>
        </w:rPr>
        <w:t xml:space="preserve">  заявление  несут ответственность по закону.</w:t>
      </w:r>
    </w:p>
    <w:p w:rsidR="00B56EB2" w:rsidRPr="003040C6" w:rsidRDefault="00B56EB2" w:rsidP="00B56EB2">
      <w:pPr>
        <w:widowControl w:val="0"/>
        <w:autoSpaceDE w:val="0"/>
        <w:autoSpaceDN w:val="0"/>
        <w:rPr>
          <w:sz w:val="22"/>
          <w:szCs w:val="22"/>
        </w:rPr>
      </w:pPr>
      <w:r w:rsidRPr="003040C6">
        <w:rPr>
          <w:sz w:val="22"/>
          <w:szCs w:val="22"/>
        </w:rPr>
        <w:t>Ген. директор Управляющей компании ___________________   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(подпись)</w:t>
      </w:r>
    </w:p>
    <w:p w:rsidR="00B56EB2" w:rsidRPr="003040C6" w:rsidRDefault="00B56EB2" w:rsidP="00B56EB2">
      <w:pPr>
        <w:widowControl w:val="0"/>
        <w:autoSpaceDE w:val="0"/>
        <w:autoSpaceDN w:val="0"/>
        <w:jc w:val="both"/>
        <w:rPr>
          <w:sz w:val="22"/>
          <w:szCs w:val="22"/>
        </w:rPr>
      </w:pPr>
      <w:r w:rsidRPr="003040C6">
        <w:rPr>
          <w:sz w:val="22"/>
          <w:szCs w:val="22"/>
        </w:rPr>
        <w:t xml:space="preserve">                            Бухгалтер ______________________________   ____________________________</w:t>
      </w:r>
    </w:p>
    <w:p w:rsidR="00B56EB2" w:rsidRPr="003040C6" w:rsidRDefault="00B56EB2" w:rsidP="00B56EB2">
      <w:pPr>
        <w:widowControl w:val="0"/>
        <w:autoSpaceDE w:val="0"/>
        <w:autoSpaceDN w:val="0"/>
        <w:jc w:val="both"/>
        <w:rPr>
          <w:sz w:val="22"/>
          <w:szCs w:val="22"/>
        </w:rPr>
      </w:pPr>
      <w:r w:rsidRPr="003040C6">
        <w:rPr>
          <w:sz w:val="22"/>
          <w:szCs w:val="22"/>
        </w:rPr>
        <w:t xml:space="preserve">                                                         (подпись)</w:t>
      </w:r>
    </w:p>
    <w:p w:rsidR="00B56EB2" w:rsidRPr="003040C6" w:rsidRDefault="00B56EB2" w:rsidP="00B56EB2">
      <w:pPr>
        <w:widowControl w:val="0"/>
        <w:autoSpaceDE w:val="0"/>
        <w:autoSpaceDN w:val="0"/>
        <w:jc w:val="both"/>
        <w:rPr>
          <w:sz w:val="22"/>
          <w:szCs w:val="22"/>
        </w:rPr>
      </w:pPr>
      <w:r w:rsidRPr="003040C6">
        <w:rPr>
          <w:sz w:val="22"/>
          <w:szCs w:val="22"/>
        </w:rPr>
        <w:t xml:space="preserve">                              М.П.</w:t>
      </w:r>
    </w:p>
    <w:p w:rsidR="00B56EB2" w:rsidRPr="003040C6" w:rsidRDefault="00B56EB2" w:rsidP="00B56EB2">
      <w:pPr>
        <w:widowControl w:val="0"/>
        <w:autoSpaceDE w:val="0"/>
        <w:autoSpaceDN w:val="0"/>
        <w:jc w:val="both"/>
        <w:rPr>
          <w:sz w:val="22"/>
          <w:szCs w:val="22"/>
        </w:rPr>
      </w:pPr>
      <w:r w:rsidRPr="003040C6">
        <w:rPr>
          <w:sz w:val="22"/>
          <w:szCs w:val="22"/>
        </w:rPr>
        <w:t>Дата</w:t>
      </w:r>
    </w:p>
    <w:p w:rsidR="00B56EB2" w:rsidRPr="003040C6" w:rsidRDefault="00B56EB2" w:rsidP="00B56EB2">
      <w:pPr>
        <w:widowControl w:val="0"/>
        <w:autoSpaceDE w:val="0"/>
        <w:autoSpaceDN w:val="0"/>
        <w:adjustRightInd w:val="0"/>
        <w:jc w:val="both"/>
        <w:rPr>
          <w:sz w:val="22"/>
          <w:szCs w:val="22"/>
        </w:rPr>
      </w:pPr>
    </w:p>
    <w:p w:rsidR="00B56EB2" w:rsidRPr="003040C6" w:rsidRDefault="00B56EB2" w:rsidP="00B56EB2">
      <w:pPr>
        <w:widowControl w:val="0"/>
        <w:autoSpaceDE w:val="0"/>
        <w:autoSpaceDN w:val="0"/>
        <w:adjustRightInd w:val="0"/>
        <w:jc w:val="both"/>
        <w:rPr>
          <w:sz w:val="22"/>
          <w:szCs w:val="22"/>
        </w:rPr>
      </w:pPr>
      <w:r w:rsidRPr="003040C6">
        <w:rPr>
          <w:sz w:val="22"/>
          <w:szCs w:val="22"/>
        </w:rPr>
        <w:t>Результат муниципальной услуги выдать следующим способом:</w:t>
      </w:r>
    </w:p>
    <w:p w:rsidR="00B56EB2" w:rsidRPr="00B56EB2" w:rsidRDefault="00B56EB2" w:rsidP="00B56EB2">
      <w:pPr>
        <w:widowControl w:val="0"/>
        <w:autoSpaceDE w:val="0"/>
        <w:autoSpaceDN w:val="0"/>
        <w:adjustRightInd w:val="0"/>
        <w:rPr>
          <w:rFonts w:eastAsiaTheme="minorEastAsia"/>
        </w:rPr>
      </w:pPr>
      <w:r w:rsidRPr="00B56EB2">
        <w:rPr>
          <w:rFonts w:eastAsiaTheme="minorEastAsia"/>
        </w:rPr>
        <w:t xml:space="preserve">    ┌──┐</w:t>
      </w:r>
    </w:p>
    <w:p w:rsidR="00B56EB2" w:rsidRPr="003040C6" w:rsidRDefault="00B56EB2" w:rsidP="00B56EB2">
      <w:pPr>
        <w:widowControl w:val="0"/>
        <w:autoSpaceDE w:val="0"/>
        <w:autoSpaceDN w:val="0"/>
        <w:adjustRightInd w:val="0"/>
        <w:rPr>
          <w:rFonts w:eastAsiaTheme="minorEastAsia"/>
          <w:sz w:val="22"/>
          <w:szCs w:val="22"/>
        </w:rPr>
      </w:pPr>
      <w:r w:rsidRPr="00B56EB2">
        <w:rPr>
          <w:rFonts w:eastAsiaTheme="minorEastAsia"/>
        </w:rPr>
        <w:t xml:space="preserve">    │      │ </w:t>
      </w:r>
      <w:r w:rsidRPr="003040C6">
        <w:rPr>
          <w:rFonts w:eastAsiaTheme="minorEastAsia"/>
          <w:sz w:val="22"/>
          <w:szCs w:val="22"/>
        </w:rPr>
        <w:t>выдать на руки;</w:t>
      </w:r>
    </w:p>
    <w:p w:rsidR="00B56EB2" w:rsidRPr="00B56EB2" w:rsidRDefault="00B56EB2" w:rsidP="00B56EB2">
      <w:pPr>
        <w:widowControl w:val="0"/>
        <w:autoSpaceDE w:val="0"/>
        <w:autoSpaceDN w:val="0"/>
        <w:adjustRightInd w:val="0"/>
        <w:rPr>
          <w:rFonts w:eastAsiaTheme="minorEastAsia"/>
        </w:rPr>
      </w:pPr>
      <w:r w:rsidRPr="00B56EB2">
        <w:rPr>
          <w:rFonts w:eastAsiaTheme="minorEastAsia"/>
        </w:rPr>
        <w:t xml:space="preserve">    ├──┤</w:t>
      </w:r>
    </w:p>
    <w:p w:rsidR="00B56EB2" w:rsidRPr="003040C6" w:rsidRDefault="00B56EB2" w:rsidP="00B56EB2">
      <w:pPr>
        <w:widowControl w:val="0"/>
        <w:autoSpaceDE w:val="0"/>
        <w:autoSpaceDN w:val="0"/>
        <w:adjustRightInd w:val="0"/>
        <w:rPr>
          <w:rFonts w:eastAsiaTheme="minorEastAsia"/>
          <w:sz w:val="22"/>
          <w:szCs w:val="22"/>
        </w:rPr>
      </w:pPr>
      <w:r w:rsidRPr="00B56EB2">
        <w:rPr>
          <w:rFonts w:eastAsiaTheme="minorEastAsia"/>
        </w:rPr>
        <w:t xml:space="preserve">    │      │ </w:t>
      </w:r>
      <w:r w:rsidRPr="003040C6">
        <w:rPr>
          <w:rFonts w:eastAsiaTheme="minorEastAsia"/>
          <w:sz w:val="22"/>
          <w:szCs w:val="22"/>
        </w:rPr>
        <w:t>направить по почте;</w:t>
      </w:r>
    </w:p>
    <w:p w:rsidR="00B56EB2" w:rsidRPr="00B56EB2" w:rsidRDefault="00B56EB2" w:rsidP="00B56EB2">
      <w:pPr>
        <w:widowControl w:val="0"/>
        <w:autoSpaceDE w:val="0"/>
        <w:autoSpaceDN w:val="0"/>
        <w:adjustRightInd w:val="0"/>
        <w:rPr>
          <w:rFonts w:eastAsiaTheme="minorEastAsia"/>
        </w:rPr>
      </w:pPr>
      <w:r w:rsidRPr="00B56EB2">
        <w:rPr>
          <w:rFonts w:eastAsiaTheme="minorEastAsia"/>
        </w:rPr>
        <w:t xml:space="preserve">    ├──┤    </w:t>
      </w:r>
    </w:p>
    <w:p w:rsidR="00B56EB2" w:rsidRPr="003040C6" w:rsidRDefault="00B56EB2" w:rsidP="00B56EB2">
      <w:pPr>
        <w:widowControl w:val="0"/>
        <w:autoSpaceDE w:val="0"/>
        <w:autoSpaceDN w:val="0"/>
        <w:adjustRightInd w:val="0"/>
        <w:rPr>
          <w:rFonts w:eastAsiaTheme="minorEastAsia"/>
          <w:sz w:val="22"/>
          <w:szCs w:val="22"/>
        </w:rPr>
      </w:pPr>
      <w:r w:rsidRPr="00B56EB2">
        <w:rPr>
          <w:rFonts w:eastAsiaTheme="minorEastAsia"/>
        </w:rPr>
        <w:t xml:space="preserve">    │      │ </w:t>
      </w:r>
      <w:r w:rsidRPr="003040C6">
        <w:rPr>
          <w:rFonts w:eastAsiaTheme="minorEastAsia"/>
          <w:sz w:val="22"/>
          <w:szCs w:val="22"/>
        </w:rPr>
        <w:t>личная явка в МФЦ.</w:t>
      </w:r>
    </w:p>
    <w:p w:rsidR="00B56EB2" w:rsidRPr="00B56EB2" w:rsidRDefault="00B56EB2" w:rsidP="00B56EB2">
      <w:pPr>
        <w:widowControl w:val="0"/>
        <w:autoSpaceDE w:val="0"/>
        <w:autoSpaceDN w:val="0"/>
        <w:adjustRightInd w:val="0"/>
        <w:rPr>
          <w:rFonts w:eastAsiaTheme="minorEastAsia"/>
        </w:rPr>
      </w:pPr>
      <w:r w:rsidRPr="00B56EB2">
        <w:rPr>
          <w:rFonts w:eastAsiaTheme="minorEastAsia"/>
        </w:rPr>
        <w:t xml:space="preserve">    └──┘</w:t>
      </w:r>
    </w:p>
    <w:p w:rsidR="00B56EB2" w:rsidRPr="003040C6" w:rsidRDefault="00B56EB2" w:rsidP="00B56EB2">
      <w:pPr>
        <w:widowControl w:val="0"/>
        <w:autoSpaceDE w:val="0"/>
        <w:autoSpaceDN w:val="0"/>
        <w:adjustRightInd w:val="0"/>
        <w:rPr>
          <w:rFonts w:eastAsiaTheme="minorEastAsia"/>
          <w:sz w:val="22"/>
          <w:szCs w:val="22"/>
        </w:rPr>
      </w:pPr>
      <w:r w:rsidRPr="003040C6">
        <w:rPr>
          <w:rFonts w:eastAsiaTheme="minorEastAsia"/>
          <w:sz w:val="22"/>
          <w:szCs w:val="22"/>
        </w:rPr>
        <w:t xml:space="preserve">    "__" _________ 20__ год</w:t>
      </w:r>
    </w:p>
    <w:p w:rsidR="00B56EB2" w:rsidRPr="003040C6" w:rsidRDefault="00B56EB2" w:rsidP="00B56EB2">
      <w:pPr>
        <w:widowControl w:val="0"/>
        <w:autoSpaceDE w:val="0"/>
        <w:autoSpaceDN w:val="0"/>
        <w:adjustRightInd w:val="0"/>
        <w:rPr>
          <w:rFonts w:eastAsiaTheme="minorEastAsia"/>
          <w:sz w:val="22"/>
          <w:szCs w:val="22"/>
        </w:rPr>
      </w:pPr>
      <w:r w:rsidRPr="003040C6">
        <w:rPr>
          <w:rFonts w:eastAsiaTheme="minorEastAsia"/>
          <w:sz w:val="22"/>
          <w:szCs w:val="22"/>
        </w:rPr>
        <w:t xml:space="preserve">    ________________   </w:t>
      </w:r>
    </w:p>
    <w:p w:rsidR="003040C6" w:rsidRDefault="003040C6" w:rsidP="003040C6">
      <w:pPr>
        <w:widowControl w:val="0"/>
        <w:autoSpaceDE w:val="0"/>
        <w:autoSpaceDN w:val="0"/>
        <w:adjustRightInd w:val="0"/>
        <w:rPr>
          <w:rFonts w:eastAsiaTheme="minorEastAsia"/>
          <w:i/>
          <w:sz w:val="22"/>
          <w:szCs w:val="22"/>
        </w:rPr>
      </w:pPr>
      <w:r>
        <w:rPr>
          <w:rFonts w:eastAsiaTheme="minorEastAsia"/>
          <w:i/>
          <w:sz w:val="22"/>
          <w:szCs w:val="22"/>
        </w:rPr>
        <w:t xml:space="preserve">           </w:t>
      </w:r>
      <w:r w:rsidR="00B56EB2" w:rsidRPr="003040C6">
        <w:rPr>
          <w:rFonts w:eastAsiaTheme="minorEastAsia"/>
          <w:i/>
          <w:sz w:val="22"/>
          <w:szCs w:val="22"/>
        </w:rPr>
        <w:t>(подпись)</w:t>
      </w:r>
    </w:p>
    <w:p w:rsidR="00B56EB2" w:rsidRPr="003040C6" w:rsidRDefault="00B56EB2" w:rsidP="003040C6">
      <w:pPr>
        <w:widowControl w:val="0"/>
        <w:autoSpaceDE w:val="0"/>
        <w:autoSpaceDN w:val="0"/>
        <w:adjustRightInd w:val="0"/>
        <w:jc w:val="right"/>
        <w:rPr>
          <w:rFonts w:eastAsiaTheme="minorEastAsia"/>
          <w:i/>
          <w:sz w:val="22"/>
          <w:szCs w:val="22"/>
        </w:rPr>
      </w:pPr>
      <w:r w:rsidRPr="00B56EB2">
        <w:rPr>
          <w:rFonts w:eastAsiaTheme="minorEastAsia"/>
        </w:rPr>
        <w:lastRenderedPageBreak/>
        <w:t>Приложение 4</w:t>
      </w:r>
    </w:p>
    <w:p w:rsidR="00B56EB2" w:rsidRPr="00B56EB2" w:rsidRDefault="00B56EB2" w:rsidP="00B56EB2">
      <w:pPr>
        <w:widowControl w:val="0"/>
        <w:autoSpaceDE w:val="0"/>
        <w:autoSpaceDN w:val="0"/>
        <w:adjustRightInd w:val="0"/>
        <w:jc w:val="right"/>
        <w:rPr>
          <w:rFonts w:asciiTheme="minorHAnsi" w:eastAsiaTheme="minorEastAsia" w:hAnsiTheme="minorHAnsi" w:cstheme="minorBidi"/>
        </w:rPr>
      </w:pPr>
      <w:r w:rsidRPr="00B56EB2">
        <w:rPr>
          <w:rFonts w:eastAsiaTheme="minorEastAsia"/>
        </w:rPr>
        <w:t>к Административному регламенту</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по предоставлению муниципальной услуги </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«Оформление согласия (отказа) на обмен </w:t>
      </w:r>
      <w:proofErr w:type="gramStart"/>
      <w:r w:rsidRPr="00B56EB2">
        <w:rPr>
          <w:rFonts w:eastAsiaTheme="minorEastAsia"/>
        </w:rPr>
        <w:t>жилыми</w:t>
      </w:r>
      <w:proofErr w:type="gramEnd"/>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 помещениями, предоставленными по договорам социального найма»</w:t>
      </w:r>
    </w:p>
    <w:p w:rsidR="00B56EB2" w:rsidRPr="00B56EB2" w:rsidRDefault="00B56EB2" w:rsidP="00B56EB2">
      <w:pPr>
        <w:widowControl w:val="0"/>
        <w:autoSpaceDE w:val="0"/>
        <w:autoSpaceDN w:val="0"/>
        <w:adjustRightInd w:val="0"/>
        <w:jc w:val="right"/>
        <w:rPr>
          <w:rFonts w:eastAsiaTheme="minorEastAsia"/>
          <w:sz w:val="28"/>
          <w:szCs w:val="28"/>
        </w:rPr>
      </w:pPr>
    </w:p>
    <w:p w:rsidR="00B56EB2" w:rsidRPr="00B56EB2" w:rsidRDefault="00B56EB2" w:rsidP="00B56EB2">
      <w:pPr>
        <w:widowControl w:val="0"/>
        <w:autoSpaceDE w:val="0"/>
        <w:autoSpaceDN w:val="0"/>
        <w:adjustRightInd w:val="0"/>
        <w:jc w:val="right"/>
        <w:outlineLvl w:val="1"/>
        <w:rPr>
          <w:rFonts w:eastAsiaTheme="minorEastAsia"/>
          <w:sz w:val="28"/>
          <w:szCs w:val="28"/>
        </w:rPr>
      </w:pPr>
    </w:p>
    <w:p w:rsidR="00B56EB2" w:rsidRPr="00B56EB2" w:rsidRDefault="00B56EB2" w:rsidP="00B56EB2">
      <w:pPr>
        <w:widowControl w:val="0"/>
        <w:autoSpaceDE w:val="0"/>
        <w:autoSpaceDN w:val="0"/>
        <w:adjustRightInd w:val="0"/>
        <w:jc w:val="center"/>
        <w:rPr>
          <w:rFonts w:ascii="Calibri" w:eastAsiaTheme="minorEastAsia" w:hAnsi="Calibri" w:cs="Calibri"/>
          <w:sz w:val="28"/>
          <w:szCs w:val="28"/>
        </w:rPr>
      </w:pPr>
    </w:p>
    <w:p w:rsidR="00B56EB2" w:rsidRPr="00B56EB2" w:rsidRDefault="00B56EB2" w:rsidP="00B56EB2">
      <w:pPr>
        <w:widowControl w:val="0"/>
        <w:autoSpaceDE w:val="0"/>
        <w:autoSpaceDN w:val="0"/>
        <w:jc w:val="center"/>
        <w:rPr>
          <w:rFonts w:ascii="Calibri" w:hAnsi="Calibri" w:cs="Calibri"/>
          <w:sz w:val="22"/>
          <w:szCs w:val="20"/>
        </w:rPr>
      </w:pPr>
      <w:r w:rsidRPr="00B56EB2">
        <w:rPr>
          <w:rFonts w:ascii="Calibri" w:hAnsi="Calibri" w:cs="Calibri"/>
          <w:sz w:val="22"/>
          <w:szCs w:val="20"/>
        </w:rPr>
        <w:t>БЛОК-СХЕМА</w:t>
      </w:r>
    </w:p>
    <w:p w:rsidR="00B56EB2" w:rsidRPr="00B56EB2" w:rsidRDefault="00B56EB2" w:rsidP="00B56EB2">
      <w:pPr>
        <w:widowControl w:val="0"/>
        <w:autoSpaceDE w:val="0"/>
        <w:autoSpaceDN w:val="0"/>
        <w:jc w:val="center"/>
        <w:rPr>
          <w:rFonts w:ascii="Calibri" w:hAnsi="Calibri" w:cs="Calibri"/>
          <w:sz w:val="22"/>
          <w:szCs w:val="20"/>
        </w:rPr>
      </w:pPr>
      <w:r w:rsidRPr="00B56EB2">
        <w:rPr>
          <w:rFonts w:ascii="Calibri" w:hAnsi="Calibri" w:cs="Calibri"/>
          <w:sz w:val="22"/>
          <w:szCs w:val="20"/>
        </w:rPr>
        <w:t>ПРЕДОСТАВЛЕНИЯ МУНИЦИПАЛЬНОЙ УСЛУГИ</w:t>
      </w:r>
    </w:p>
    <w:p w:rsidR="00B56EB2" w:rsidRPr="00B56EB2" w:rsidRDefault="00B56EB2" w:rsidP="00B56EB2">
      <w:pPr>
        <w:widowControl w:val="0"/>
        <w:autoSpaceDE w:val="0"/>
        <w:autoSpaceDN w:val="0"/>
        <w:jc w:val="both"/>
        <w:rPr>
          <w:rFonts w:ascii="Calibri" w:hAnsi="Calibri" w:cs="Calibri"/>
          <w:sz w:val="22"/>
          <w:szCs w:val="20"/>
        </w:rPr>
      </w:pP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│Начало предоставления муниципальной услуги│</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proofErr w:type="spellStart"/>
      <w:r w:rsidRPr="00B56EB2">
        <w:rPr>
          <w:rFonts w:ascii="Courier New" w:hAnsi="Courier New" w:cs="Courier New"/>
          <w:sz w:val="20"/>
          <w:szCs w:val="20"/>
        </w:rPr>
        <w:t>│Прием</w:t>
      </w:r>
      <w:proofErr w:type="spellEnd"/>
      <w:r w:rsidRPr="00B56EB2">
        <w:rPr>
          <w:rFonts w:ascii="Courier New" w:hAnsi="Courier New" w:cs="Courier New"/>
          <w:sz w:val="20"/>
          <w:szCs w:val="20"/>
        </w:rPr>
        <w:t xml:space="preserve"> заявления и представленных документов (в т.ч. через МФЦ, ПГУ ЛО)│</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│Регистрация заявления и представленных документов│</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│Обработка заявления и представленных документов│</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│Отсутствуют документы,│                 │Все необходимые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│которые заявитель     │                 │документы в наличии│</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│вправе предоставить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│Постановление главы       │              │Рассмотрение документов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│администрации МО об отказе│              │и заявления на заседании│</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│в даче согласия на обмен  │              │комиссии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│жилыми помещениями,       │              │по жилищным вопросам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│предоставленными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│по договорам              │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│социального найма         │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│Выявлены основания││ │Основания для отказа││</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│для отказа        ││ │не </w:t>
      </w:r>
      <w:proofErr w:type="gramStart"/>
      <w:r w:rsidRPr="00B56EB2">
        <w:rPr>
          <w:rFonts w:ascii="Courier New" w:hAnsi="Courier New" w:cs="Courier New"/>
          <w:sz w:val="20"/>
          <w:szCs w:val="20"/>
        </w:rPr>
        <w:t>выявлены</w:t>
      </w:r>
      <w:proofErr w:type="gramEnd"/>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│Постановление главы       │ │Постановление главы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│администрации МО об отказе│ │администрации МО о даче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│в даче согласия на обмен  │ │согласия на обмен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│жилыми помещениями,       │ │жилыми помещениями,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│предоставленными          │ │</w:t>
      </w:r>
      <w:proofErr w:type="gramStart"/>
      <w:r w:rsidRPr="00B56EB2">
        <w:rPr>
          <w:rFonts w:ascii="Courier New" w:hAnsi="Courier New" w:cs="Courier New"/>
          <w:sz w:val="20"/>
          <w:szCs w:val="20"/>
        </w:rPr>
        <w:t>предоставленными</w:t>
      </w:r>
      <w:proofErr w:type="gramEnd"/>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│по договорам </w:t>
      </w:r>
      <w:proofErr w:type="gramStart"/>
      <w:r w:rsidRPr="00B56EB2">
        <w:rPr>
          <w:rFonts w:ascii="Courier New" w:hAnsi="Courier New" w:cs="Courier New"/>
          <w:sz w:val="20"/>
          <w:szCs w:val="20"/>
        </w:rPr>
        <w:t>социального</w:t>
      </w:r>
      <w:proofErr w:type="gramEnd"/>
      <w:r w:rsidRPr="00B56EB2">
        <w:rPr>
          <w:rFonts w:ascii="Courier New" w:hAnsi="Courier New" w:cs="Courier New"/>
          <w:sz w:val="20"/>
          <w:szCs w:val="20"/>
        </w:rPr>
        <w:t xml:space="preserve">  │ │по договорам социального│</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│найма                     │ │</w:t>
      </w:r>
      <w:proofErr w:type="gramStart"/>
      <w:r w:rsidRPr="00B56EB2">
        <w:rPr>
          <w:rFonts w:ascii="Courier New" w:hAnsi="Courier New" w:cs="Courier New"/>
          <w:sz w:val="20"/>
          <w:szCs w:val="20"/>
        </w:rPr>
        <w:t>найма</w:t>
      </w:r>
      <w:proofErr w:type="gramEnd"/>
      <w:r w:rsidRPr="00B56EB2">
        <w:rPr>
          <w:rFonts w:ascii="Courier New" w:hAnsi="Courier New" w:cs="Courier New"/>
          <w:sz w:val="20"/>
          <w:szCs w:val="20"/>
        </w:rPr>
        <w:t xml:space="preserve">                   │</w:t>
      </w:r>
    </w:p>
    <w:p w:rsidR="00B56EB2" w:rsidRPr="00B56EB2" w:rsidRDefault="00B56EB2" w:rsidP="00B56EB2">
      <w:pPr>
        <w:widowControl w:val="0"/>
        <w:autoSpaceDE w:val="0"/>
        <w:autoSpaceDN w:val="0"/>
        <w:jc w:val="both"/>
        <w:rPr>
          <w:rFonts w:ascii="Courier New" w:hAnsi="Courier New" w:cs="Courier New"/>
          <w:sz w:val="20"/>
          <w:szCs w:val="20"/>
        </w:rPr>
      </w:pPr>
      <w:r w:rsidRPr="00B56EB2">
        <w:rPr>
          <w:rFonts w:ascii="Courier New" w:hAnsi="Courier New" w:cs="Courier New"/>
          <w:sz w:val="20"/>
          <w:szCs w:val="20"/>
        </w:rPr>
        <w:t xml:space="preserve">                   └──────────────────────────┘ └────────────────────────┘</w:t>
      </w:r>
    </w:p>
    <w:p w:rsidR="00B56EB2" w:rsidRPr="00B56EB2" w:rsidRDefault="00B56EB2" w:rsidP="00B56EB2">
      <w:pPr>
        <w:widowControl w:val="0"/>
        <w:autoSpaceDE w:val="0"/>
        <w:autoSpaceDN w:val="0"/>
        <w:jc w:val="both"/>
        <w:rPr>
          <w:rFonts w:ascii="Calibri" w:hAnsi="Calibri" w:cs="Calibri"/>
          <w:sz w:val="22"/>
          <w:szCs w:val="20"/>
        </w:rPr>
      </w:pPr>
    </w:p>
    <w:p w:rsidR="003040C6" w:rsidRDefault="003040C6" w:rsidP="00B56EB2">
      <w:pPr>
        <w:widowControl w:val="0"/>
        <w:autoSpaceDE w:val="0"/>
        <w:autoSpaceDN w:val="0"/>
        <w:adjustRightInd w:val="0"/>
        <w:jc w:val="right"/>
        <w:outlineLvl w:val="1"/>
        <w:rPr>
          <w:rFonts w:eastAsiaTheme="minorEastAsia"/>
          <w:sz w:val="28"/>
          <w:szCs w:val="28"/>
        </w:rPr>
      </w:pPr>
    </w:p>
    <w:p w:rsidR="00B56EB2" w:rsidRPr="00B56EB2" w:rsidRDefault="00B56EB2" w:rsidP="00B56EB2">
      <w:pPr>
        <w:widowControl w:val="0"/>
        <w:autoSpaceDE w:val="0"/>
        <w:autoSpaceDN w:val="0"/>
        <w:adjustRightInd w:val="0"/>
        <w:jc w:val="right"/>
        <w:outlineLvl w:val="1"/>
        <w:rPr>
          <w:rFonts w:eastAsiaTheme="minorEastAsia"/>
        </w:rPr>
      </w:pPr>
      <w:r w:rsidRPr="00B56EB2">
        <w:rPr>
          <w:rFonts w:eastAsiaTheme="minorEastAsia"/>
        </w:rPr>
        <w:lastRenderedPageBreak/>
        <w:t>Приложение 5</w:t>
      </w:r>
    </w:p>
    <w:p w:rsidR="00B56EB2" w:rsidRPr="00B56EB2" w:rsidRDefault="00B56EB2" w:rsidP="00B56EB2">
      <w:pPr>
        <w:widowControl w:val="0"/>
        <w:autoSpaceDE w:val="0"/>
        <w:autoSpaceDN w:val="0"/>
        <w:adjustRightInd w:val="0"/>
        <w:jc w:val="right"/>
        <w:rPr>
          <w:rFonts w:asciiTheme="minorHAnsi" w:eastAsiaTheme="minorEastAsia" w:hAnsiTheme="minorHAnsi" w:cstheme="minorBidi"/>
        </w:rPr>
      </w:pPr>
      <w:r w:rsidRPr="00B56EB2">
        <w:rPr>
          <w:rFonts w:eastAsiaTheme="minorEastAsia"/>
        </w:rPr>
        <w:t>к Административному регламенту</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по предоставлению муниципальной услуги </w:t>
      </w:r>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«Оформление согласия (отказа) на обмен </w:t>
      </w:r>
      <w:proofErr w:type="gramStart"/>
      <w:r w:rsidRPr="00B56EB2">
        <w:rPr>
          <w:rFonts w:eastAsiaTheme="minorEastAsia"/>
        </w:rPr>
        <w:t>жилыми</w:t>
      </w:r>
      <w:proofErr w:type="gramEnd"/>
    </w:p>
    <w:p w:rsidR="00B56EB2" w:rsidRPr="00B56EB2" w:rsidRDefault="00B56EB2" w:rsidP="00B56EB2">
      <w:pPr>
        <w:widowControl w:val="0"/>
        <w:autoSpaceDE w:val="0"/>
        <w:autoSpaceDN w:val="0"/>
        <w:adjustRightInd w:val="0"/>
        <w:jc w:val="right"/>
        <w:rPr>
          <w:rFonts w:eastAsiaTheme="minorEastAsia"/>
        </w:rPr>
      </w:pPr>
      <w:r w:rsidRPr="00B56EB2">
        <w:rPr>
          <w:rFonts w:eastAsiaTheme="minorEastAsia"/>
        </w:rPr>
        <w:t xml:space="preserve"> помещениями, предоставленными по договорам социального найма»</w:t>
      </w:r>
    </w:p>
    <w:p w:rsidR="00B56EB2" w:rsidRPr="00B56EB2" w:rsidRDefault="00B56EB2" w:rsidP="00B56EB2">
      <w:pPr>
        <w:widowControl w:val="0"/>
        <w:autoSpaceDE w:val="0"/>
        <w:autoSpaceDN w:val="0"/>
        <w:adjustRightInd w:val="0"/>
        <w:jc w:val="right"/>
        <w:outlineLvl w:val="1"/>
        <w:rPr>
          <w:rFonts w:eastAsiaTheme="minorEastAsia"/>
          <w:sz w:val="28"/>
          <w:szCs w:val="28"/>
        </w:rPr>
      </w:pPr>
    </w:p>
    <w:p w:rsidR="00B56EB2" w:rsidRPr="00B56EB2" w:rsidRDefault="00B56EB2" w:rsidP="00B56EB2">
      <w:pPr>
        <w:jc w:val="right"/>
        <w:rPr>
          <w:rFonts w:eastAsiaTheme="minorEastAsia"/>
          <w:sz w:val="28"/>
          <w:szCs w:val="28"/>
        </w:rPr>
      </w:pPr>
    </w:p>
    <w:p w:rsidR="00B56EB2" w:rsidRPr="003040C6" w:rsidRDefault="00B56EB2" w:rsidP="00B56EB2">
      <w:pPr>
        <w:widowControl w:val="0"/>
        <w:autoSpaceDE w:val="0"/>
        <w:autoSpaceDN w:val="0"/>
        <w:adjustRightInd w:val="0"/>
        <w:jc w:val="right"/>
        <w:rPr>
          <w:rFonts w:ascii="Courier New" w:eastAsiaTheme="minorEastAsia" w:hAnsi="Courier New" w:cs="Courier New"/>
        </w:rPr>
      </w:pPr>
      <w:r w:rsidRPr="003040C6">
        <w:rPr>
          <w:rFonts w:ascii="Courier New" w:eastAsiaTheme="minorEastAsia" w:hAnsi="Courier New" w:cs="Courier New"/>
        </w:rPr>
        <w:t>____________________________</w:t>
      </w:r>
    </w:p>
    <w:p w:rsidR="00B56EB2" w:rsidRPr="003040C6" w:rsidRDefault="00B56EB2" w:rsidP="00B56EB2">
      <w:pPr>
        <w:widowControl w:val="0"/>
        <w:autoSpaceDE w:val="0"/>
        <w:autoSpaceDN w:val="0"/>
        <w:adjustRightInd w:val="0"/>
        <w:jc w:val="right"/>
        <w:rPr>
          <w:rFonts w:ascii="Courier New" w:eastAsiaTheme="minorEastAsia" w:hAnsi="Courier New" w:cs="Courier New"/>
        </w:rPr>
      </w:pPr>
      <w:r w:rsidRPr="003040C6">
        <w:rPr>
          <w:rFonts w:ascii="Courier New" w:eastAsiaTheme="minorEastAsia" w:hAnsi="Courier New" w:cs="Courier New"/>
        </w:rPr>
        <w:t xml:space="preserve">                              ____________________________</w:t>
      </w:r>
    </w:p>
    <w:p w:rsidR="00B56EB2" w:rsidRPr="003040C6" w:rsidRDefault="00B56EB2" w:rsidP="00B56EB2">
      <w:pPr>
        <w:widowControl w:val="0"/>
        <w:autoSpaceDE w:val="0"/>
        <w:autoSpaceDN w:val="0"/>
        <w:adjustRightInd w:val="0"/>
        <w:jc w:val="right"/>
        <w:rPr>
          <w:rFonts w:ascii="Courier New" w:eastAsiaTheme="minorEastAsia" w:hAnsi="Courier New" w:cs="Courier New"/>
        </w:rPr>
      </w:pPr>
      <w:r w:rsidRPr="003040C6">
        <w:rPr>
          <w:rFonts w:ascii="Courier New" w:eastAsiaTheme="minorEastAsia" w:hAnsi="Courier New" w:cs="Courier New"/>
        </w:rPr>
        <w:t>____________________________</w:t>
      </w:r>
    </w:p>
    <w:p w:rsidR="00B56EB2" w:rsidRPr="003040C6" w:rsidRDefault="00B56EB2" w:rsidP="00B56EB2">
      <w:pPr>
        <w:widowControl w:val="0"/>
        <w:autoSpaceDE w:val="0"/>
        <w:autoSpaceDN w:val="0"/>
        <w:adjustRightInd w:val="0"/>
        <w:jc w:val="right"/>
        <w:rPr>
          <w:rFonts w:eastAsiaTheme="minorEastAsia"/>
        </w:rPr>
      </w:pPr>
      <w:r w:rsidRPr="003040C6">
        <w:rPr>
          <w:rFonts w:eastAsiaTheme="minorEastAsia"/>
        </w:rPr>
        <w:t>от  ___________________________</w:t>
      </w:r>
    </w:p>
    <w:p w:rsidR="00B56EB2" w:rsidRPr="003040C6" w:rsidRDefault="00B56EB2" w:rsidP="00B56EB2">
      <w:pPr>
        <w:widowControl w:val="0"/>
        <w:autoSpaceDE w:val="0"/>
        <w:autoSpaceDN w:val="0"/>
        <w:adjustRightInd w:val="0"/>
        <w:jc w:val="right"/>
        <w:rPr>
          <w:rFonts w:eastAsiaTheme="minorEastAsia"/>
        </w:rPr>
      </w:pPr>
      <w:proofErr w:type="gramStart"/>
      <w:r w:rsidRPr="003040C6">
        <w:rPr>
          <w:rFonts w:eastAsiaTheme="minorEastAsia"/>
        </w:rPr>
        <w:t xml:space="preserve">(контактные данные заявителя, </w:t>
      </w:r>
      <w:proofErr w:type="gramEnd"/>
    </w:p>
    <w:p w:rsidR="00B56EB2" w:rsidRPr="003040C6" w:rsidRDefault="00B56EB2" w:rsidP="00B56EB2">
      <w:pPr>
        <w:widowControl w:val="0"/>
        <w:autoSpaceDE w:val="0"/>
        <w:autoSpaceDN w:val="0"/>
        <w:adjustRightInd w:val="0"/>
        <w:jc w:val="right"/>
        <w:rPr>
          <w:rFonts w:eastAsiaTheme="minorEastAsia"/>
        </w:rPr>
      </w:pPr>
      <w:r w:rsidRPr="003040C6">
        <w:rPr>
          <w:rFonts w:eastAsiaTheme="minorEastAsia"/>
        </w:rPr>
        <w:t>адрес, телефон)</w:t>
      </w:r>
    </w:p>
    <w:p w:rsidR="00B56EB2" w:rsidRPr="003040C6" w:rsidRDefault="00B56EB2" w:rsidP="00B56EB2">
      <w:pPr>
        <w:widowControl w:val="0"/>
        <w:autoSpaceDE w:val="0"/>
        <w:autoSpaceDN w:val="0"/>
        <w:adjustRightInd w:val="0"/>
        <w:jc w:val="both"/>
        <w:rPr>
          <w:rFonts w:eastAsiaTheme="minorEastAsia"/>
        </w:rPr>
      </w:pPr>
    </w:p>
    <w:p w:rsidR="00B56EB2" w:rsidRPr="003040C6" w:rsidRDefault="00B56EB2" w:rsidP="00B56EB2">
      <w:pPr>
        <w:widowControl w:val="0"/>
        <w:autoSpaceDE w:val="0"/>
        <w:autoSpaceDN w:val="0"/>
        <w:adjustRightInd w:val="0"/>
        <w:jc w:val="both"/>
        <w:rPr>
          <w:rFonts w:eastAsiaTheme="minorEastAsia"/>
        </w:rPr>
      </w:pPr>
    </w:p>
    <w:p w:rsidR="00B56EB2" w:rsidRPr="003040C6" w:rsidRDefault="00B56EB2" w:rsidP="00B56EB2">
      <w:pPr>
        <w:widowControl w:val="0"/>
        <w:autoSpaceDE w:val="0"/>
        <w:autoSpaceDN w:val="0"/>
        <w:adjustRightInd w:val="0"/>
        <w:jc w:val="center"/>
        <w:rPr>
          <w:rFonts w:eastAsiaTheme="minorEastAsia"/>
        </w:rPr>
      </w:pPr>
      <w:bookmarkStart w:id="17" w:name="Par524"/>
      <w:bookmarkEnd w:id="17"/>
      <w:r w:rsidRPr="003040C6">
        <w:rPr>
          <w:rFonts w:eastAsiaTheme="minorEastAsia"/>
        </w:rPr>
        <w:t>ЗАЯВЛЕНИЕ (ЖАЛОБА)</w:t>
      </w:r>
    </w:p>
    <w:p w:rsidR="00B56EB2" w:rsidRPr="003040C6" w:rsidRDefault="00B56EB2" w:rsidP="00B56EB2">
      <w:pPr>
        <w:widowControl w:val="0"/>
        <w:autoSpaceDE w:val="0"/>
        <w:autoSpaceDN w:val="0"/>
        <w:adjustRightInd w:val="0"/>
        <w:jc w:val="both"/>
        <w:rPr>
          <w:rFonts w:eastAsiaTheme="minorEastAsia"/>
        </w:rPr>
      </w:pPr>
    </w:p>
    <w:p w:rsidR="00B56EB2" w:rsidRPr="003040C6" w:rsidRDefault="00B56EB2" w:rsidP="00B56EB2">
      <w:pPr>
        <w:widowControl w:val="0"/>
        <w:autoSpaceDE w:val="0"/>
        <w:autoSpaceDN w:val="0"/>
        <w:adjustRightInd w:val="0"/>
        <w:jc w:val="both"/>
        <w:rPr>
          <w:rFonts w:eastAsiaTheme="minorEastAsia"/>
        </w:rPr>
      </w:pPr>
    </w:p>
    <w:p w:rsidR="00B56EB2" w:rsidRPr="003040C6" w:rsidRDefault="00B56EB2" w:rsidP="00B56EB2">
      <w:pPr>
        <w:widowControl w:val="0"/>
        <w:autoSpaceDE w:val="0"/>
        <w:autoSpaceDN w:val="0"/>
        <w:adjustRightInd w:val="0"/>
        <w:jc w:val="center"/>
        <w:rPr>
          <w:rFonts w:eastAsiaTheme="minorEastAsia"/>
        </w:rPr>
      </w:pPr>
      <w:r w:rsidRPr="003040C6">
        <w:rPr>
          <w:rFonts w:eastAsiaTheme="minorEastAsia"/>
        </w:rPr>
        <w:t>______________________________________________________________________</w:t>
      </w:r>
    </w:p>
    <w:p w:rsidR="00B56EB2" w:rsidRPr="003040C6" w:rsidRDefault="00B56EB2" w:rsidP="00B56EB2">
      <w:pPr>
        <w:widowControl w:val="0"/>
        <w:autoSpaceDE w:val="0"/>
        <w:autoSpaceDN w:val="0"/>
        <w:adjustRightInd w:val="0"/>
        <w:jc w:val="center"/>
        <w:rPr>
          <w:rFonts w:eastAsiaTheme="minorEastAsia"/>
        </w:rPr>
      </w:pPr>
      <w:r w:rsidRPr="003040C6">
        <w:rPr>
          <w:rFonts w:eastAsiaTheme="minorEastAsia"/>
        </w:rPr>
        <w:t>______________________________________________________________________</w:t>
      </w:r>
    </w:p>
    <w:p w:rsidR="00B56EB2" w:rsidRPr="003040C6" w:rsidRDefault="00B56EB2" w:rsidP="00B56EB2">
      <w:pPr>
        <w:widowControl w:val="0"/>
        <w:autoSpaceDE w:val="0"/>
        <w:autoSpaceDN w:val="0"/>
        <w:adjustRightInd w:val="0"/>
        <w:jc w:val="center"/>
        <w:rPr>
          <w:rFonts w:eastAsiaTheme="minorEastAsia"/>
        </w:rPr>
      </w:pPr>
      <w:r w:rsidRPr="003040C6">
        <w:rPr>
          <w:rFonts w:eastAsiaTheme="minorEastAsia"/>
        </w:rPr>
        <w:t>______________________________________________________________________</w:t>
      </w:r>
    </w:p>
    <w:p w:rsidR="00B56EB2" w:rsidRPr="003040C6" w:rsidRDefault="00B56EB2" w:rsidP="00B56EB2">
      <w:pPr>
        <w:widowControl w:val="0"/>
        <w:autoSpaceDE w:val="0"/>
        <w:autoSpaceDN w:val="0"/>
        <w:adjustRightInd w:val="0"/>
        <w:jc w:val="center"/>
        <w:rPr>
          <w:rFonts w:eastAsiaTheme="minorEastAsia"/>
        </w:rPr>
      </w:pPr>
      <w:r w:rsidRPr="003040C6">
        <w:rPr>
          <w:rFonts w:eastAsiaTheme="minorEastAsia"/>
        </w:rPr>
        <w:t>______________________________________________________________________</w:t>
      </w:r>
    </w:p>
    <w:p w:rsidR="00B56EB2" w:rsidRPr="003040C6" w:rsidRDefault="00B56EB2" w:rsidP="00B56EB2">
      <w:pPr>
        <w:jc w:val="both"/>
      </w:pPr>
    </w:p>
    <w:p w:rsidR="00B56EB2" w:rsidRPr="003040C6" w:rsidRDefault="00B56EB2" w:rsidP="00B56EB2">
      <w:pPr>
        <w:jc w:val="both"/>
      </w:pPr>
    </w:p>
    <w:p w:rsidR="00B56EB2" w:rsidRPr="00B56EB2" w:rsidRDefault="00B56EB2" w:rsidP="00B56EB2">
      <w:pPr>
        <w:spacing w:after="200" w:line="276" w:lineRule="auto"/>
        <w:jc w:val="right"/>
        <w:rPr>
          <w:rFonts w:asciiTheme="minorHAnsi" w:eastAsiaTheme="minorEastAsia" w:hAnsiTheme="minorHAnsi" w:cstheme="minorBidi"/>
          <w:sz w:val="22"/>
          <w:szCs w:val="22"/>
        </w:rPr>
      </w:pPr>
      <w:r w:rsidRPr="00B56EB2">
        <w:rPr>
          <w:rFonts w:eastAsiaTheme="minorEastAsia"/>
        </w:rPr>
        <w:t>(Дата, подпись заявителя)</w:t>
      </w:r>
    </w:p>
    <w:p w:rsidR="006E20B1" w:rsidRPr="006E20B1" w:rsidRDefault="006E20B1" w:rsidP="006E20B1">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sectPr w:rsidR="00A36EBA" w:rsidSect="003D58C7">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1B5" w:rsidRDefault="00B151B5" w:rsidP="006C4F17">
      <w:r>
        <w:separator/>
      </w:r>
    </w:p>
  </w:endnote>
  <w:endnote w:type="continuationSeparator" w:id="1">
    <w:p w:rsidR="00B151B5" w:rsidRDefault="00B151B5" w:rsidP="006C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1B5" w:rsidRDefault="00B151B5" w:rsidP="006C4F17">
      <w:r>
        <w:separator/>
      </w:r>
    </w:p>
  </w:footnote>
  <w:footnote w:type="continuationSeparator" w:id="1">
    <w:p w:rsidR="00B151B5" w:rsidRDefault="00B151B5" w:rsidP="006C4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B" w:rsidRDefault="00A52AAB" w:rsidP="00A36EBA">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AB" w:rsidRDefault="00A52AAB" w:rsidP="00A36EBA">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EF6440"/>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861BBD"/>
    <w:rsid w:val="00152E39"/>
    <w:rsid w:val="0024294C"/>
    <w:rsid w:val="00251596"/>
    <w:rsid w:val="002D12BB"/>
    <w:rsid w:val="002F40B7"/>
    <w:rsid w:val="003040C6"/>
    <w:rsid w:val="003D58C7"/>
    <w:rsid w:val="00447215"/>
    <w:rsid w:val="00486A2B"/>
    <w:rsid w:val="0059385F"/>
    <w:rsid w:val="00674F06"/>
    <w:rsid w:val="006C4F17"/>
    <w:rsid w:val="006E20B1"/>
    <w:rsid w:val="00861BBD"/>
    <w:rsid w:val="008B430F"/>
    <w:rsid w:val="00915AED"/>
    <w:rsid w:val="0094677A"/>
    <w:rsid w:val="009A5DF4"/>
    <w:rsid w:val="00A36EBA"/>
    <w:rsid w:val="00A52AAB"/>
    <w:rsid w:val="00B151B5"/>
    <w:rsid w:val="00B56EB2"/>
    <w:rsid w:val="00B909D8"/>
    <w:rsid w:val="00BE2C1E"/>
    <w:rsid w:val="00F04448"/>
    <w:rsid w:val="00FA32A4"/>
    <w:rsid w:val="00FE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861BBD"/>
    <w:rPr>
      <w:rFonts w:ascii="Calibri" w:eastAsia="Calibri" w:hAnsi="Calibri" w:cs="Calibri"/>
    </w:rPr>
  </w:style>
  <w:style w:type="paragraph" w:styleId="a6">
    <w:name w:val="Balloon Text"/>
    <w:basedOn w:val="a"/>
    <w:link w:val="a7"/>
    <w:uiPriority w:val="99"/>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99"/>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uiPriority w:val="99"/>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uiPriority w:val="99"/>
    <w:rsid w:val="00861BBD"/>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rsid w:val="00861BBD"/>
    <w:pPr>
      <w:autoSpaceDE w:val="0"/>
      <w:autoSpaceDN w:val="0"/>
    </w:pPr>
    <w:rPr>
      <w:sz w:val="20"/>
      <w:szCs w:val="20"/>
    </w:rPr>
  </w:style>
  <w:style w:type="character" w:customStyle="1" w:styleId="af9">
    <w:name w:val="Текст сноски Знак"/>
    <w:basedOn w:val="a0"/>
    <w:link w:val="af8"/>
    <w:rsid w:val="00861BBD"/>
    <w:rPr>
      <w:rFonts w:ascii="Times New Roman" w:eastAsia="Times New Roman" w:hAnsi="Times New Roman" w:cs="Times New Roman"/>
      <w:sz w:val="20"/>
      <w:szCs w:val="20"/>
      <w:lang w:eastAsia="ru-RU"/>
    </w:rPr>
  </w:style>
  <w:style w:type="character" w:styleId="afa">
    <w:name w:val="footnote reference"/>
    <w:basedOn w:val="a0"/>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uiPriority w:val="99"/>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861BBD"/>
    <w:rPr>
      <w:b/>
      <w:bCs/>
    </w:rPr>
  </w:style>
  <w:style w:type="character" w:customStyle="1" w:styleId="aff5">
    <w:name w:val="Тема примечания Знак"/>
    <w:basedOn w:val="aff3"/>
    <w:link w:val="aff4"/>
    <w:uiPriority w:val="99"/>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3">
    <w:name w:val="Нет списка1"/>
    <w:next w:val="a2"/>
    <w:uiPriority w:val="99"/>
    <w:semiHidden/>
    <w:unhideWhenUsed/>
    <w:rsid w:val="006E20B1"/>
  </w:style>
  <w:style w:type="numbering" w:customStyle="1" w:styleId="21">
    <w:name w:val="Нет списка2"/>
    <w:next w:val="a2"/>
    <w:uiPriority w:val="99"/>
    <w:semiHidden/>
    <w:unhideWhenUsed/>
    <w:rsid w:val="00B56EB2"/>
  </w:style>
  <w:style w:type="paragraph" w:customStyle="1" w:styleId="ConsPlusCell">
    <w:name w:val="ConsPlusCell"/>
    <w:uiPriority w:val="99"/>
    <w:rsid w:val="00B56EB2"/>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4">
    <w:name w:val="Сетка таблицы1"/>
    <w:basedOn w:val="a1"/>
    <w:next w:val="aa"/>
    <w:uiPriority w:val="59"/>
    <w:rsid w:val="00B56E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861BBD"/>
    <w:rPr>
      <w:rFonts w:ascii="Calibri" w:eastAsia="Calibri" w:hAnsi="Calibri" w:cs="Calibri"/>
    </w:rPr>
  </w:style>
  <w:style w:type="paragraph" w:styleId="a6">
    <w:name w:val="Balloon Text"/>
    <w:basedOn w:val="a"/>
    <w:link w:val="a7"/>
    <w:uiPriority w:val="99"/>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99"/>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uiPriority w:val="99"/>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uiPriority w:val="99"/>
    <w:rsid w:val="00861BBD"/>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rsid w:val="00861BBD"/>
    <w:pPr>
      <w:autoSpaceDE w:val="0"/>
      <w:autoSpaceDN w:val="0"/>
    </w:pPr>
    <w:rPr>
      <w:sz w:val="20"/>
      <w:szCs w:val="20"/>
    </w:rPr>
  </w:style>
  <w:style w:type="character" w:customStyle="1" w:styleId="af9">
    <w:name w:val="Текст сноски Знак"/>
    <w:basedOn w:val="a0"/>
    <w:link w:val="af8"/>
    <w:rsid w:val="00861BBD"/>
    <w:rPr>
      <w:rFonts w:ascii="Times New Roman" w:eastAsia="Times New Roman" w:hAnsi="Times New Roman" w:cs="Times New Roman"/>
      <w:sz w:val="20"/>
      <w:szCs w:val="20"/>
      <w:lang w:eastAsia="ru-RU"/>
    </w:rPr>
  </w:style>
  <w:style w:type="character" w:styleId="afa">
    <w:name w:val="footnote reference"/>
    <w:basedOn w:val="a0"/>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uiPriority w:val="99"/>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861BBD"/>
    <w:rPr>
      <w:b/>
      <w:bCs/>
    </w:rPr>
  </w:style>
  <w:style w:type="character" w:customStyle="1" w:styleId="aff5">
    <w:name w:val="Тема примечания Знак"/>
    <w:basedOn w:val="aff3"/>
    <w:link w:val="aff4"/>
    <w:uiPriority w:val="99"/>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3">
    <w:name w:val="Нет списка1"/>
    <w:next w:val="a2"/>
    <w:uiPriority w:val="99"/>
    <w:semiHidden/>
    <w:unhideWhenUsed/>
    <w:rsid w:val="006E20B1"/>
  </w:style>
  <w:style w:type="numbering" w:customStyle="1" w:styleId="21">
    <w:name w:val="Нет списка2"/>
    <w:next w:val="a2"/>
    <w:uiPriority w:val="99"/>
    <w:semiHidden/>
    <w:unhideWhenUsed/>
    <w:rsid w:val="00B56EB2"/>
  </w:style>
  <w:style w:type="paragraph" w:customStyle="1" w:styleId="ConsPlusCell">
    <w:name w:val="ConsPlusCell"/>
    <w:uiPriority w:val="99"/>
    <w:rsid w:val="00B56EB2"/>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4">
    <w:name w:val="Сетка таблицы1"/>
    <w:basedOn w:val="a1"/>
    <w:next w:val="aa"/>
    <w:uiPriority w:val="59"/>
    <w:rsid w:val="00B56E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026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eniki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5892-C80F-4166-87D6-D4840DE6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9852</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4</cp:revision>
  <cp:lastPrinted>2016-03-09T13:22:00Z</cp:lastPrinted>
  <dcterms:created xsi:type="dcterms:W3CDTF">2016-04-15T14:39:00Z</dcterms:created>
  <dcterms:modified xsi:type="dcterms:W3CDTF">2016-04-18T10:07:00Z</dcterms:modified>
</cp:coreProperties>
</file>