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1" w:rsidRPr="00EF4846" w:rsidRDefault="00D25401" w:rsidP="00D25401">
      <w:pPr>
        <w:jc w:val="center"/>
        <w:rPr>
          <w:b/>
          <w:bCs/>
          <w:color w:val="252525"/>
          <w:sz w:val="32"/>
          <w:szCs w:val="32"/>
          <w:shd w:val="clear" w:color="auto" w:fill="FFFFFF"/>
        </w:rPr>
      </w:pPr>
      <w:r w:rsidRPr="00EF4846">
        <w:rPr>
          <w:b/>
          <w:bCs/>
          <w:color w:val="252525"/>
          <w:sz w:val="32"/>
          <w:szCs w:val="32"/>
          <w:shd w:val="clear" w:color="auto" w:fill="FFFFFF"/>
        </w:rPr>
        <w:t>Независимая антикоррупционная экспертиза правовых актов и их проектов</w:t>
      </w:r>
    </w:p>
    <w:p w:rsidR="00D25401" w:rsidRDefault="00D25401" w:rsidP="00D25401">
      <w:pPr>
        <w:ind w:firstLine="709"/>
        <w:jc w:val="both"/>
        <w:rPr>
          <w:sz w:val="28"/>
          <w:szCs w:val="28"/>
          <w:shd w:val="clear" w:color="auto" w:fill="FFFFFF"/>
        </w:rPr>
      </w:pPr>
      <w:r w:rsidRPr="00EF4846">
        <w:rPr>
          <w:bCs/>
          <w:color w:val="252525"/>
          <w:sz w:val="28"/>
          <w:szCs w:val="28"/>
          <w:shd w:val="clear" w:color="auto" w:fill="FFFFFF"/>
        </w:rPr>
        <w:t>Независимая антикоррупционная экспертиза правовых актов и их проектов</w:t>
      </w:r>
      <w:r w:rsidRPr="00EF4846">
        <w:rPr>
          <w:color w:val="252525"/>
          <w:sz w:val="28"/>
          <w:szCs w:val="28"/>
          <w:shd w:val="clear" w:color="auto" w:fill="FFFFFF"/>
        </w:rPr>
        <w:t xml:space="preserve"> — в российском законодательстве одна из мер профилактики </w:t>
      </w:r>
      <w:r>
        <w:rPr>
          <w:sz w:val="28"/>
          <w:szCs w:val="28"/>
          <w:shd w:val="clear" w:color="auto" w:fill="FFFFFF"/>
        </w:rPr>
        <w:t>коррупции.</w:t>
      </w:r>
    </w:p>
    <w:p w:rsidR="00D25401" w:rsidRDefault="00D25401" w:rsidP="00D25401">
      <w:pPr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EF4846">
        <w:rPr>
          <w:color w:val="252525"/>
          <w:sz w:val="28"/>
          <w:szCs w:val="28"/>
          <w:shd w:val="clear" w:color="auto" w:fill="FFFFFF"/>
        </w:rPr>
        <w:t>Цель</w:t>
      </w:r>
      <w:r w:rsidRPr="00EF4846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4" w:tooltip="Экспертиза" w:history="1">
        <w:r w:rsidRPr="00EF4846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экспертизы</w:t>
        </w:r>
      </w:hyperlink>
      <w:r w:rsidRPr="00EF4846">
        <w:rPr>
          <w:color w:val="252525"/>
          <w:sz w:val="28"/>
          <w:szCs w:val="28"/>
          <w:shd w:val="clear" w:color="auto" w:fill="FFFFFF"/>
        </w:rPr>
        <w:t xml:space="preserve"> — выявление </w:t>
      </w:r>
      <w:proofErr w:type="spellStart"/>
      <w:r w:rsidRPr="00EF4846">
        <w:rPr>
          <w:color w:val="252525"/>
          <w:sz w:val="28"/>
          <w:szCs w:val="28"/>
          <w:shd w:val="clear" w:color="auto" w:fill="FFFFFF"/>
        </w:rPr>
        <w:t>коррупциогенных</w:t>
      </w:r>
      <w:proofErr w:type="spellEnd"/>
      <w:r w:rsidRPr="00EF4846">
        <w:rPr>
          <w:color w:val="252525"/>
          <w:sz w:val="28"/>
          <w:szCs w:val="28"/>
          <w:shd w:val="clear" w:color="auto" w:fill="FFFFFF"/>
        </w:rPr>
        <w:t xml:space="preserve"> факторов и их последующее устранение.</w:t>
      </w:r>
    </w:p>
    <w:p w:rsidR="00D25401" w:rsidRDefault="00D25401" w:rsidP="00D25401">
      <w:pPr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proofErr w:type="spellStart"/>
      <w:r w:rsidRPr="00EF4846">
        <w:rPr>
          <w:color w:val="252525"/>
          <w:sz w:val="28"/>
          <w:szCs w:val="28"/>
          <w:shd w:val="clear" w:color="auto" w:fill="FFFFFF"/>
        </w:rPr>
        <w:t>Коррупциогенными</w:t>
      </w:r>
      <w:proofErr w:type="spellEnd"/>
      <w:r w:rsidRPr="00EF4846">
        <w:rPr>
          <w:color w:val="252525"/>
          <w:sz w:val="28"/>
          <w:szCs w:val="28"/>
          <w:shd w:val="clear" w:color="auto" w:fill="FFFFFF"/>
        </w:rPr>
        <w:t xml:space="preserve"> факторами являются положения нормативных</w:t>
      </w:r>
      <w:r w:rsidRPr="00EF4846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5" w:tooltip="Нормативный правовой акт" w:history="1">
        <w:r w:rsidRPr="00EF4846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правовых</w:t>
        </w:r>
      </w:hyperlink>
      <w:r w:rsidRPr="00EF4846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EF4846">
        <w:rPr>
          <w:color w:val="252525"/>
          <w:sz w:val="28"/>
          <w:szCs w:val="28"/>
          <w:shd w:val="clear" w:color="auto" w:fill="FFFFFF"/>
        </w:rPr>
        <w:t xml:space="preserve">актов (проектов нормативных правовых актов), устанавливающие для </w:t>
      </w:r>
      <w:proofErr w:type="spellStart"/>
      <w:r w:rsidRPr="00EF4846">
        <w:rPr>
          <w:color w:val="252525"/>
          <w:sz w:val="28"/>
          <w:szCs w:val="28"/>
          <w:shd w:val="clear" w:color="auto" w:fill="FFFFFF"/>
        </w:rPr>
        <w:t>правоприменителя</w:t>
      </w:r>
      <w:proofErr w:type="spellEnd"/>
      <w:r w:rsidRPr="00EF4846">
        <w:rPr>
          <w:color w:val="252525"/>
          <w:sz w:val="28"/>
          <w:szCs w:val="28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</w:t>
      </w:r>
      <w:r>
        <w:rPr>
          <w:color w:val="252525"/>
          <w:sz w:val="28"/>
          <w:szCs w:val="28"/>
          <w:shd w:val="clear" w:color="auto" w:fill="FFFFFF"/>
        </w:rPr>
        <w:t>и.</w:t>
      </w:r>
    </w:p>
    <w:p w:rsidR="00D25401" w:rsidRDefault="00D25401" w:rsidP="00D25401">
      <w:pPr>
        <w:jc w:val="center"/>
        <w:rPr>
          <w:b/>
          <w:color w:val="000000"/>
          <w:sz w:val="32"/>
          <w:szCs w:val="32"/>
        </w:rPr>
      </w:pPr>
      <w:r w:rsidRPr="00EF4846">
        <w:rPr>
          <w:b/>
          <w:color w:val="000000"/>
          <w:sz w:val="32"/>
          <w:szCs w:val="32"/>
        </w:rPr>
        <w:t>Организация и проведение экспертизы</w:t>
      </w:r>
    </w:p>
    <w:p w:rsidR="00D25401" w:rsidRPr="00EF4846" w:rsidRDefault="00D25401" w:rsidP="00D25401">
      <w:pPr>
        <w:pStyle w:val="a6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52525"/>
          <w:sz w:val="28"/>
          <w:szCs w:val="28"/>
        </w:rPr>
      </w:pPr>
      <w:r w:rsidRPr="00EF4846">
        <w:rPr>
          <w:color w:val="252525"/>
          <w:sz w:val="28"/>
          <w:szCs w:val="28"/>
        </w:rPr>
        <w:t>Экспертиза проводится аккредитованными</w:t>
      </w:r>
      <w:r>
        <w:rPr>
          <w:color w:val="252525"/>
          <w:sz w:val="28"/>
          <w:szCs w:val="28"/>
        </w:rPr>
        <w:t xml:space="preserve"> Министерством юстиции Российской Федерации </w:t>
      </w:r>
      <w:r w:rsidRPr="00EF4846">
        <w:rPr>
          <w:color w:val="252525"/>
          <w:sz w:val="28"/>
          <w:szCs w:val="28"/>
        </w:rPr>
        <w:t xml:space="preserve">независимыми экспертами — физическими и юридическими лицами, за счёт их собственных средств. Заключение по результатам независимой </w:t>
      </w:r>
      <w:proofErr w:type="spellStart"/>
      <w:r w:rsidRPr="00EF4846">
        <w:rPr>
          <w:color w:val="252525"/>
          <w:sz w:val="28"/>
          <w:szCs w:val="28"/>
        </w:rPr>
        <w:t>антикоррупционной</w:t>
      </w:r>
      <w:proofErr w:type="spellEnd"/>
      <w:r w:rsidRPr="00EF4846">
        <w:rPr>
          <w:color w:val="252525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эксперту,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F4846">
        <w:rPr>
          <w:color w:val="252525"/>
          <w:sz w:val="28"/>
          <w:szCs w:val="28"/>
        </w:rPr>
        <w:t>коррупциогенных</w:t>
      </w:r>
      <w:proofErr w:type="spellEnd"/>
      <w:r w:rsidRPr="00EF4846">
        <w:rPr>
          <w:color w:val="252525"/>
          <w:sz w:val="28"/>
          <w:szCs w:val="28"/>
        </w:rPr>
        <w:t xml:space="preserve"> факторов.</w:t>
      </w:r>
    </w:p>
    <w:p w:rsidR="00D25401" w:rsidRDefault="00D25401" w:rsidP="00D25401">
      <w:pPr>
        <w:pStyle w:val="a6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52525"/>
          <w:sz w:val="28"/>
          <w:szCs w:val="28"/>
        </w:rPr>
      </w:pPr>
      <w:proofErr w:type="gramStart"/>
      <w:r w:rsidRPr="00EF4846">
        <w:rPr>
          <w:color w:val="252525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EF4846">
        <w:rPr>
          <w:color w:val="252525"/>
          <w:sz w:val="28"/>
          <w:szCs w:val="28"/>
        </w:rPr>
        <w:t>антикоррупционной</w:t>
      </w:r>
      <w:proofErr w:type="spellEnd"/>
      <w:r w:rsidRPr="00EF4846">
        <w:rPr>
          <w:color w:val="252525"/>
          <w:sz w:val="28"/>
          <w:szCs w:val="28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</w:t>
      </w:r>
      <w:r>
        <w:rPr>
          <w:color w:val="252525"/>
          <w:sz w:val="28"/>
          <w:szCs w:val="28"/>
        </w:rPr>
        <w:t xml:space="preserve"> исполнительной власти, </w:t>
      </w:r>
      <w:r w:rsidRPr="00EF4846">
        <w:rPr>
          <w:color w:val="252525"/>
          <w:sz w:val="28"/>
          <w:szCs w:val="28"/>
        </w:rPr>
        <w:t>иные государственные органы и организации —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EF4846">
        <w:rPr>
          <w:color w:val="252525"/>
          <w:sz w:val="28"/>
          <w:szCs w:val="28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приёма заключений по результатам независимой </w:t>
      </w:r>
      <w:proofErr w:type="spellStart"/>
      <w:r w:rsidRPr="00EF4846">
        <w:rPr>
          <w:color w:val="252525"/>
          <w:sz w:val="28"/>
          <w:szCs w:val="28"/>
        </w:rPr>
        <w:t>антикоррупционной</w:t>
      </w:r>
      <w:proofErr w:type="spellEnd"/>
      <w:r w:rsidRPr="00EF4846">
        <w:rPr>
          <w:color w:val="252525"/>
          <w:sz w:val="28"/>
          <w:szCs w:val="28"/>
        </w:rPr>
        <w:t xml:space="preserve"> экспертизы</w:t>
      </w:r>
      <w:hyperlink r:id="rId6" w:anchor="cite_note-3" w:history="1"/>
      <w:r w:rsidRPr="00EF4846">
        <w:rPr>
          <w:color w:val="252525"/>
          <w:sz w:val="28"/>
          <w:szCs w:val="28"/>
        </w:rPr>
        <w:t>.</w:t>
      </w:r>
    </w:p>
    <w:p w:rsidR="008C1D53" w:rsidRDefault="008C1D53"/>
    <w:sectPr w:rsidR="008C1D53" w:rsidSect="008C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01"/>
    <w:rsid w:val="000B5820"/>
    <w:rsid w:val="006B7068"/>
    <w:rsid w:val="007436EF"/>
    <w:rsid w:val="00774C14"/>
    <w:rsid w:val="008C1D53"/>
    <w:rsid w:val="008D3DB0"/>
    <w:rsid w:val="00B16CE8"/>
    <w:rsid w:val="00BF46B2"/>
    <w:rsid w:val="00D25401"/>
    <w:rsid w:val="00F2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01"/>
  </w:style>
  <w:style w:type="paragraph" w:styleId="1">
    <w:name w:val="heading 1"/>
    <w:basedOn w:val="a"/>
    <w:next w:val="a"/>
    <w:link w:val="10"/>
    <w:qFormat/>
    <w:rsid w:val="006B706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qFormat/>
    <w:rsid w:val="006B7068"/>
    <w:pPr>
      <w:keepNext/>
      <w:widowControl w:val="0"/>
      <w:suppressAutoHyphens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6B7068"/>
    <w:pPr>
      <w:keepNext/>
      <w:widowControl w:val="0"/>
      <w:suppressAutoHyphens/>
      <w:outlineLvl w:val="2"/>
    </w:pPr>
    <w:rPr>
      <w:b/>
      <w:spacing w:val="-4"/>
      <w:sz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6B7068"/>
    <w:pPr>
      <w:keepNext/>
      <w:tabs>
        <w:tab w:val="left" w:pos="288"/>
        <w:tab w:val="left" w:pos="720"/>
        <w:tab w:val="left" w:pos="1008"/>
        <w:tab w:val="left" w:pos="1872"/>
        <w:tab w:val="left" w:pos="3024"/>
        <w:tab w:val="left" w:pos="3456"/>
        <w:tab w:val="left" w:pos="4464"/>
        <w:tab w:val="left" w:pos="6768"/>
        <w:tab w:val="left" w:pos="7488"/>
      </w:tabs>
      <w:outlineLvl w:val="3"/>
    </w:pPr>
    <w:rPr>
      <w:b/>
      <w:color w:val="0000FF"/>
      <w:spacing w:val="-4"/>
      <w:sz w:val="24"/>
    </w:rPr>
  </w:style>
  <w:style w:type="paragraph" w:styleId="6">
    <w:name w:val="heading 6"/>
    <w:basedOn w:val="a"/>
    <w:next w:val="a"/>
    <w:link w:val="60"/>
    <w:qFormat/>
    <w:rsid w:val="006B706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706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068"/>
    <w:rPr>
      <w:rFonts w:ascii="Arial" w:hAnsi="Arial"/>
      <w:b/>
      <w:kern w:val="28"/>
      <w:sz w:val="28"/>
      <w:lang w:val="en-US"/>
    </w:rPr>
  </w:style>
  <w:style w:type="character" w:customStyle="1" w:styleId="20">
    <w:name w:val="Заголовок 2 Знак"/>
    <w:basedOn w:val="a0"/>
    <w:link w:val="2"/>
    <w:rsid w:val="006B7068"/>
    <w:rPr>
      <w:b/>
      <w:sz w:val="24"/>
      <w:u w:val="single"/>
    </w:rPr>
  </w:style>
  <w:style w:type="character" w:customStyle="1" w:styleId="30">
    <w:name w:val="Заголовок 3 Знак"/>
    <w:basedOn w:val="a0"/>
    <w:link w:val="3"/>
    <w:rsid w:val="006B7068"/>
    <w:rPr>
      <w:b/>
      <w:spacing w:val="-4"/>
      <w:sz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6B7068"/>
    <w:rPr>
      <w:b/>
      <w:color w:val="0000FF"/>
      <w:spacing w:val="-4"/>
      <w:sz w:val="24"/>
    </w:rPr>
  </w:style>
  <w:style w:type="character" w:customStyle="1" w:styleId="60">
    <w:name w:val="Заголовок 6 Знак"/>
    <w:basedOn w:val="a0"/>
    <w:link w:val="6"/>
    <w:rsid w:val="006B7068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B7068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6B7068"/>
    <w:pPr>
      <w:spacing w:before="240"/>
      <w:jc w:val="center"/>
    </w:pPr>
    <w:rPr>
      <w:rFonts w:ascii="MS Sans Serif" w:hAnsi="MS Sans Serif"/>
      <w:b/>
      <w:spacing w:val="60"/>
      <w:sz w:val="32"/>
      <w:lang w:val="en-US"/>
    </w:rPr>
  </w:style>
  <w:style w:type="paragraph" w:styleId="a4">
    <w:name w:val="List Paragraph"/>
    <w:basedOn w:val="a"/>
    <w:qFormat/>
    <w:rsid w:val="006B7068"/>
    <w:pPr>
      <w:ind w:left="708"/>
    </w:pPr>
  </w:style>
  <w:style w:type="character" w:styleId="a5">
    <w:name w:val="Hyperlink"/>
    <w:basedOn w:val="a0"/>
    <w:uiPriority w:val="99"/>
    <w:semiHidden/>
    <w:unhideWhenUsed/>
    <w:rsid w:val="00D254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401"/>
  </w:style>
  <w:style w:type="paragraph" w:styleId="a6">
    <w:name w:val="Normal (Web)"/>
    <w:basedOn w:val="a"/>
    <w:uiPriority w:val="99"/>
    <w:semiHidden/>
    <w:unhideWhenUsed/>
    <w:rsid w:val="00D254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5%D0%B7%D0%B0%D0%B2%D0%B8%D1%81%D0%B8%D0%BC%D0%B0%D1%8F_%D0%B0%D0%BD%D1%82%D0%B8%D0%BA%D0%BE%D1%80%D1%80%D1%83%D0%BF%D1%86%D0%B8%D0%BE%D0%BD%D0%BD%D0%B0%D1%8F_%D1%8D%D0%BA%D1%81%D0%BF%D0%B5%D1%80%D1%82%D0%B8%D0%B7%D0%B0" TargetMode="External"/><Relationship Id="rId5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4" Type="http://schemas.openxmlformats.org/officeDocument/2006/relationships/hyperlink" Target="https://ru.wikipedia.org/wiki/%D0%AD%D0%BA%D1%81%D0%BF%D0%B5%D1%80%D1%82%D0%B8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2015-02-24T06:29:00Z</dcterms:created>
  <dcterms:modified xsi:type="dcterms:W3CDTF">2015-02-24T06:29:00Z</dcterms:modified>
</cp:coreProperties>
</file>