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60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34936" w:rsidRPr="0046714D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14D">
        <w:rPr>
          <w:rFonts w:ascii="Times New Roman" w:hAnsi="Times New Roman" w:cs="Times New Roman"/>
          <w:sz w:val="24"/>
          <w:szCs w:val="24"/>
        </w:rPr>
        <w:t xml:space="preserve">  </w:t>
      </w:r>
      <w:r w:rsidR="00434936" w:rsidRPr="0046714D">
        <w:rPr>
          <w:rFonts w:ascii="Times New Roman" w:hAnsi="Times New Roman" w:cs="Times New Roman"/>
          <w:sz w:val="24"/>
          <w:szCs w:val="24"/>
        </w:rPr>
        <w:t>УТВЕРЖДЕН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 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BF5D05">
        <w:rPr>
          <w:rFonts w:ascii="Times New Roman" w:hAnsi="Times New Roman" w:cs="Times New Roman"/>
          <w:sz w:val="24"/>
          <w:szCs w:val="24"/>
        </w:rPr>
        <w:t>Пениковско</w:t>
      </w:r>
      <w:r w:rsidR="00811B0F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11B0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11B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36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от </w:t>
      </w:r>
      <w:r w:rsidR="00EF5ADD">
        <w:rPr>
          <w:rFonts w:ascii="Times New Roman" w:hAnsi="Times New Roman" w:cs="Times New Roman"/>
          <w:sz w:val="24"/>
          <w:szCs w:val="24"/>
        </w:rPr>
        <w:t>00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EF5ADD">
        <w:rPr>
          <w:rFonts w:ascii="Times New Roman" w:hAnsi="Times New Roman" w:cs="Times New Roman"/>
          <w:sz w:val="24"/>
          <w:szCs w:val="24"/>
        </w:rPr>
        <w:t>00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2F71A2">
        <w:rPr>
          <w:rFonts w:ascii="Times New Roman" w:hAnsi="Times New Roman" w:cs="Times New Roman"/>
          <w:sz w:val="24"/>
          <w:szCs w:val="24"/>
        </w:rPr>
        <w:t>20</w:t>
      </w:r>
      <w:r w:rsidR="00622D48">
        <w:rPr>
          <w:rFonts w:ascii="Times New Roman" w:hAnsi="Times New Roman" w:cs="Times New Roman"/>
          <w:sz w:val="24"/>
          <w:szCs w:val="24"/>
        </w:rPr>
        <w:t>2</w:t>
      </w:r>
      <w:r w:rsidR="00811B0F">
        <w:rPr>
          <w:rFonts w:ascii="Times New Roman" w:hAnsi="Times New Roman" w:cs="Times New Roman"/>
          <w:sz w:val="24"/>
          <w:szCs w:val="24"/>
        </w:rPr>
        <w:t>3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  № </w:t>
      </w:r>
      <w:r w:rsidR="00EF5ADD">
        <w:rPr>
          <w:rFonts w:ascii="Times New Roman" w:hAnsi="Times New Roman" w:cs="Times New Roman"/>
          <w:sz w:val="24"/>
          <w:szCs w:val="24"/>
        </w:rPr>
        <w:t>00</w:t>
      </w:r>
    </w:p>
    <w:p w:rsidR="00BF5D05" w:rsidRDefault="00BF5D05" w:rsidP="00BF5D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(приложение 1</w:t>
      </w:r>
      <w:r w:rsidR="00AF39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46714D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F929C2" w:rsidRDefault="00434936" w:rsidP="00341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9C2">
        <w:rPr>
          <w:rFonts w:ascii="Times New Roman" w:hAnsi="Times New Roman" w:cs="Times New Roman"/>
          <w:sz w:val="28"/>
          <w:szCs w:val="28"/>
        </w:rPr>
        <w:t>ПОРЯДОК</w:t>
      </w:r>
    </w:p>
    <w:p w:rsidR="00434936" w:rsidRPr="00F929C2" w:rsidRDefault="00434936" w:rsidP="003413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получения, использования и возврата</w:t>
      </w:r>
      <w:r w:rsidRPr="00F929C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кредитов</w:t>
      </w:r>
    </w:p>
    <w:p w:rsidR="00434936" w:rsidRPr="00F929C2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36" w:rsidRPr="00984873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8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4936" w:rsidRPr="00984873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порядок использования и возврата указанных бюджетных кредитов.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их использование и возврат регулируются Бюджетным кодексом Российской Федерации,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797">
        <w:rPr>
          <w:rFonts w:ascii="Times New Roman" w:hAnsi="Times New Roman" w:cs="Times New Roman"/>
          <w:sz w:val="28"/>
          <w:szCs w:val="28"/>
        </w:rPr>
        <w:t xml:space="preserve"> Ломоносовск</w:t>
      </w:r>
      <w:r w:rsidR="00811B0F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11B0F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B0F">
        <w:rPr>
          <w:rFonts w:ascii="Times New Roman" w:hAnsi="Times New Roman" w:cs="Times New Roman"/>
          <w:sz w:val="28"/>
          <w:szCs w:val="28"/>
        </w:rPr>
        <w:t>а</w:t>
      </w:r>
      <w:r w:rsidR="00B36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D05">
        <w:rPr>
          <w:rFonts w:ascii="Times New Roman" w:hAnsi="Times New Roman" w:cs="Times New Roman"/>
          <w:sz w:val="28"/>
          <w:szCs w:val="28"/>
        </w:rPr>
        <w:t>Пениковско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1B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411C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434936" w:rsidRPr="0093411C" w:rsidRDefault="00BF5D05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финансов, бухгалтерского учета и отчетности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4349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Пениковско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349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r w:rsidR="004349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1B0F">
        <w:rPr>
          <w:rFonts w:ascii="Times New Roman" w:hAnsi="Times New Roman" w:cs="Times New Roman"/>
          <w:sz w:val="28"/>
          <w:szCs w:val="28"/>
        </w:rPr>
        <w:t>я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) обеспечивает реализацию настоящего Порядка, взаимодействует с </w:t>
      </w:r>
      <w:r w:rsidR="00434936">
        <w:rPr>
          <w:rFonts w:ascii="Times New Roman" w:hAnsi="Times New Roman" w:cs="Times New Roman"/>
          <w:sz w:val="28"/>
          <w:szCs w:val="28"/>
        </w:rPr>
        <w:t>финансовыми органами Ленинградской области и</w:t>
      </w:r>
      <w:r w:rsidR="00B36797">
        <w:rPr>
          <w:rFonts w:ascii="Times New Roman" w:hAnsi="Times New Roman" w:cs="Times New Roman"/>
          <w:sz w:val="28"/>
          <w:szCs w:val="28"/>
        </w:rPr>
        <w:t>ли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811B0F">
        <w:rPr>
          <w:rFonts w:ascii="Times New Roman" w:hAnsi="Times New Roman" w:cs="Times New Roman"/>
          <w:sz w:val="28"/>
          <w:szCs w:val="28"/>
        </w:rPr>
        <w:t xml:space="preserve"> </w:t>
      </w:r>
      <w:r w:rsidR="00B36797">
        <w:rPr>
          <w:rFonts w:ascii="Times New Roman" w:hAnsi="Times New Roman" w:cs="Times New Roman"/>
          <w:sz w:val="28"/>
          <w:szCs w:val="28"/>
        </w:rPr>
        <w:t>Ломоносовск</w:t>
      </w:r>
      <w:r w:rsidR="00811B0F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11B0F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B0F">
        <w:rPr>
          <w:rFonts w:ascii="Times New Roman" w:hAnsi="Times New Roman" w:cs="Times New Roman"/>
          <w:sz w:val="28"/>
          <w:szCs w:val="28"/>
        </w:rPr>
        <w:t>а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при п</w:t>
      </w:r>
      <w:r w:rsidR="00434936">
        <w:rPr>
          <w:rFonts w:ascii="Times New Roman" w:hAnsi="Times New Roman" w:cs="Times New Roman"/>
          <w:sz w:val="28"/>
          <w:szCs w:val="28"/>
        </w:rPr>
        <w:t>олучении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и использовании бюджетных кредитов, обеспечивает </w:t>
      </w:r>
      <w:proofErr w:type="gramStart"/>
      <w:r w:rsidR="00434936" w:rsidRPr="009341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4936" w:rsidRPr="0093411C">
        <w:rPr>
          <w:rFonts w:ascii="Times New Roman" w:hAnsi="Times New Roman" w:cs="Times New Roman"/>
          <w:sz w:val="28"/>
          <w:szCs w:val="28"/>
        </w:rPr>
        <w:t xml:space="preserve"> своевременным возвратом бюджетных кредитов в соответствии с требованиями законодательства Российской Федерации.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1.2. Бюджетные кредиты </w:t>
      </w:r>
      <w:r>
        <w:rPr>
          <w:rFonts w:ascii="Times New Roman" w:hAnsi="Times New Roman" w:cs="Times New Roman"/>
          <w:sz w:val="28"/>
          <w:szCs w:val="28"/>
        </w:rPr>
        <w:t>могут быть получены</w:t>
      </w:r>
      <w:r w:rsidRPr="0093411C">
        <w:rPr>
          <w:rFonts w:ascii="Times New Roman" w:hAnsi="Times New Roman" w:cs="Times New Roman"/>
          <w:sz w:val="28"/>
          <w:szCs w:val="28"/>
        </w:rPr>
        <w:t>: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на покрытие временного кассового разрыва, возникающего при исполнении местного бюджета, 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частичное покрытие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2. Условия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Обязательными условиями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 являются: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а) отсутствие у местного бюджета просроченной задолженности по бюджетным кредитам, ранее предоставленным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11C">
        <w:rPr>
          <w:rFonts w:ascii="Times New Roman" w:hAnsi="Times New Roman" w:cs="Times New Roman"/>
          <w:sz w:val="28"/>
          <w:szCs w:val="28"/>
        </w:rPr>
        <w:t>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наличие обоснованных источников погашения бюджетного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BF5D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 Порядок подачи обращений о предоставлении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3.1. При наличии или прогнозируемом возникновении временного кассового разрыва, прогнозируемом дефиците местного бюджета, возникновении стихийных </w:t>
      </w:r>
      <w:r w:rsidRPr="0093411C">
        <w:rPr>
          <w:rFonts w:ascii="Times New Roman" w:hAnsi="Times New Roman" w:cs="Times New Roman"/>
          <w:sz w:val="28"/>
          <w:szCs w:val="28"/>
        </w:rPr>
        <w:lastRenderedPageBreak/>
        <w:t xml:space="preserve">бедствий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F5D05">
        <w:rPr>
          <w:rFonts w:ascii="Times New Roman" w:hAnsi="Times New Roman" w:cs="Times New Roman"/>
          <w:sz w:val="28"/>
          <w:szCs w:val="28"/>
        </w:rPr>
        <w:t>Пениковско</w:t>
      </w:r>
      <w:r w:rsidR="00A761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761D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61DA">
        <w:rPr>
          <w:rFonts w:ascii="Times New Roman" w:hAnsi="Times New Roman" w:cs="Times New Roman"/>
          <w:sz w:val="28"/>
          <w:szCs w:val="28"/>
        </w:rPr>
        <w:t>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вправе обратиться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36797">
        <w:rPr>
          <w:rFonts w:ascii="Times New Roman" w:hAnsi="Times New Roman" w:cs="Times New Roman"/>
          <w:sz w:val="28"/>
          <w:szCs w:val="28"/>
        </w:rPr>
        <w:t>или финансовый орган Ломоносовск</w:t>
      </w:r>
      <w:r w:rsidR="00A761DA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761DA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1DA">
        <w:rPr>
          <w:rFonts w:ascii="Times New Roman" w:hAnsi="Times New Roman" w:cs="Times New Roman"/>
          <w:sz w:val="28"/>
          <w:szCs w:val="28"/>
        </w:rPr>
        <w:t>а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>о предоставлении бюджетного кредита.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кредита, сроки (график) погашения бюджетного кредита.</w:t>
      </w:r>
    </w:p>
    <w:p w:rsidR="00434936" w:rsidRPr="009177F4" w:rsidRDefault="00434936" w:rsidP="009177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К обращению о предоставлении бюджетного кредита должны быть приложены документы, указанные в Порядке предоставления бюджетам муниципальных образований Ленинградской области бюджетных кредитов из областного бюджета Ленинградской области</w:t>
      </w:r>
      <w:r w:rsidR="00B36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Порядке предоставления бюджетных кредитов поселениям из бюджета 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Ломоносовск</w:t>
      </w:r>
      <w:r w:rsidR="00811B0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811B0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11B0F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4936" w:rsidRPr="0093411C" w:rsidRDefault="00434936" w:rsidP="00030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11C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93411C">
        <w:rPr>
          <w:rFonts w:ascii="Times New Roman" w:hAnsi="Times New Roman" w:cs="Times New Roman"/>
          <w:sz w:val="28"/>
          <w:szCs w:val="28"/>
        </w:rPr>
        <w:t>бюджетного кредита определяется исходя из величины временного кассового разрыва, возникающего при исполнении местного бюджета, величины дефицита местного бюджета, размера расходов, связанных с ликвидацией последствий стихийных бедствий.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4. Порядок использования и возврата 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Основанием получения б</w:t>
      </w:r>
      <w:r w:rsidRPr="0093411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договор, заключенн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0511">
        <w:rPr>
          <w:rFonts w:ascii="Times New Roman" w:hAnsi="Times New Roman" w:cs="Times New Roman"/>
          <w:sz w:val="28"/>
          <w:szCs w:val="28"/>
        </w:rPr>
        <w:t xml:space="preserve"> между финансовым органом,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выступающим от имени Ленинградской области</w:t>
      </w:r>
      <w:r w:rsidR="00850511"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Федерации, </w:t>
      </w:r>
      <w:r w:rsidR="00850511">
        <w:rPr>
          <w:rFonts w:ascii="Times New Roman" w:hAnsi="Times New Roman" w:cs="Times New Roman"/>
          <w:sz w:val="28"/>
          <w:szCs w:val="28"/>
        </w:rPr>
        <w:t xml:space="preserve">или финансовым органом, </w:t>
      </w:r>
      <w:r w:rsidR="00B36797">
        <w:rPr>
          <w:rFonts w:ascii="Times New Roman" w:hAnsi="Times New Roman" w:cs="Times New Roman"/>
          <w:sz w:val="28"/>
          <w:szCs w:val="28"/>
        </w:rPr>
        <w:t>выступающим от имени Ломоносовск</w:t>
      </w:r>
      <w:r w:rsidR="00811B0F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11B0F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B0F">
        <w:rPr>
          <w:rFonts w:ascii="Times New Roman" w:hAnsi="Times New Roman" w:cs="Times New Roman"/>
          <w:sz w:val="28"/>
          <w:szCs w:val="28"/>
        </w:rPr>
        <w:t>а</w:t>
      </w:r>
      <w:r w:rsidR="00B36797">
        <w:rPr>
          <w:rFonts w:ascii="Times New Roman" w:hAnsi="Times New Roman" w:cs="Times New Roman"/>
          <w:sz w:val="28"/>
          <w:szCs w:val="28"/>
        </w:rPr>
        <w:t>,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1B2125">
        <w:rPr>
          <w:rFonts w:ascii="Times New Roman" w:hAnsi="Times New Roman" w:cs="Times New Roman"/>
          <w:sz w:val="28"/>
          <w:szCs w:val="28"/>
        </w:rPr>
        <w:t>Пениковско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1B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выступающей от имени </w:t>
      </w:r>
      <w:proofErr w:type="spellStart"/>
      <w:r w:rsidR="001B2125">
        <w:rPr>
          <w:rFonts w:ascii="Times New Roman" w:hAnsi="Times New Roman" w:cs="Times New Roman"/>
          <w:sz w:val="28"/>
          <w:szCs w:val="28"/>
        </w:rPr>
        <w:t>Пениковско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6C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r w:rsidR="00E66C7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1B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нормативными правовыми актами финансового органа.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4.2 Возврат бюджетного кредита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договором о предоставлении бюджетного кредита.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своевременным возвратом </w:t>
      </w: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5.1.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тся бюджетны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кредит, полнотой и своевременным возвратом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процентов за пользование им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BD62E6">
        <w:rPr>
          <w:rFonts w:ascii="Times New Roman" w:hAnsi="Times New Roman" w:cs="Times New Roman"/>
          <w:sz w:val="28"/>
          <w:szCs w:val="28"/>
        </w:rPr>
        <w:t>Пениковско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1B0F">
        <w:rPr>
          <w:rFonts w:ascii="Times New Roman" w:hAnsi="Times New Roman" w:cs="Times New Roman"/>
          <w:sz w:val="28"/>
          <w:szCs w:val="28"/>
        </w:rPr>
        <w:t>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4936" w:rsidSect="00B36797"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86" w:rsidRDefault="001E2B86">
      <w:r>
        <w:separator/>
      </w:r>
    </w:p>
  </w:endnote>
  <w:endnote w:type="continuationSeparator" w:id="0">
    <w:p w:rsidR="001E2B86" w:rsidRDefault="001E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86" w:rsidRDefault="001E2B86">
      <w:r>
        <w:separator/>
      </w:r>
    </w:p>
  </w:footnote>
  <w:footnote w:type="continuationSeparator" w:id="0">
    <w:p w:rsidR="001E2B86" w:rsidRDefault="001E2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365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6AC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4E3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BCE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4C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FE0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EF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8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1331"/>
    <w:rsid w:val="00004725"/>
    <w:rsid w:val="000303F9"/>
    <w:rsid w:val="00053AE8"/>
    <w:rsid w:val="00057270"/>
    <w:rsid w:val="000614B1"/>
    <w:rsid w:val="00065E39"/>
    <w:rsid w:val="000C5E49"/>
    <w:rsid w:val="000C668F"/>
    <w:rsid w:val="000D2CA1"/>
    <w:rsid w:val="000E4F12"/>
    <w:rsid w:val="000F47DB"/>
    <w:rsid w:val="00111F6C"/>
    <w:rsid w:val="00145123"/>
    <w:rsid w:val="00191DCE"/>
    <w:rsid w:val="001B2125"/>
    <w:rsid w:val="001B56BD"/>
    <w:rsid w:val="001B5E64"/>
    <w:rsid w:val="001D4D71"/>
    <w:rsid w:val="001E2B86"/>
    <w:rsid w:val="001F59A8"/>
    <w:rsid w:val="001F7776"/>
    <w:rsid w:val="00216017"/>
    <w:rsid w:val="0021690D"/>
    <w:rsid w:val="00240D72"/>
    <w:rsid w:val="0029341F"/>
    <w:rsid w:val="00294CD8"/>
    <w:rsid w:val="00296F6E"/>
    <w:rsid w:val="002A189B"/>
    <w:rsid w:val="002A36ED"/>
    <w:rsid w:val="002B0AEE"/>
    <w:rsid w:val="002B134F"/>
    <w:rsid w:val="002C423A"/>
    <w:rsid w:val="002D0477"/>
    <w:rsid w:val="002D2924"/>
    <w:rsid w:val="002F0127"/>
    <w:rsid w:val="002F1A51"/>
    <w:rsid w:val="002F46FD"/>
    <w:rsid w:val="002F71A2"/>
    <w:rsid w:val="0031328A"/>
    <w:rsid w:val="0032549B"/>
    <w:rsid w:val="00341331"/>
    <w:rsid w:val="003452C2"/>
    <w:rsid w:val="00360567"/>
    <w:rsid w:val="003629DC"/>
    <w:rsid w:val="00363FC8"/>
    <w:rsid w:val="00375798"/>
    <w:rsid w:val="0039149F"/>
    <w:rsid w:val="003D7ABF"/>
    <w:rsid w:val="003E2217"/>
    <w:rsid w:val="003F7CDB"/>
    <w:rsid w:val="00414616"/>
    <w:rsid w:val="00423969"/>
    <w:rsid w:val="00434936"/>
    <w:rsid w:val="0046714D"/>
    <w:rsid w:val="00493C5B"/>
    <w:rsid w:val="004A2567"/>
    <w:rsid w:val="004B4701"/>
    <w:rsid w:val="004C0405"/>
    <w:rsid w:val="004C1B28"/>
    <w:rsid w:val="004C2141"/>
    <w:rsid w:val="004F32DA"/>
    <w:rsid w:val="004F7404"/>
    <w:rsid w:val="005001CA"/>
    <w:rsid w:val="00507F82"/>
    <w:rsid w:val="00520D6D"/>
    <w:rsid w:val="0053160F"/>
    <w:rsid w:val="00555B6E"/>
    <w:rsid w:val="0056324A"/>
    <w:rsid w:val="00574C94"/>
    <w:rsid w:val="005901A8"/>
    <w:rsid w:val="005958A2"/>
    <w:rsid w:val="005A2901"/>
    <w:rsid w:val="005A3C46"/>
    <w:rsid w:val="005D26B6"/>
    <w:rsid w:val="00621895"/>
    <w:rsid w:val="00622D48"/>
    <w:rsid w:val="00635BD2"/>
    <w:rsid w:val="00640668"/>
    <w:rsid w:val="006424A8"/>
    <w:rsid w:val="006542AA"/>
    <w:rsid w:val="00677810"/>
    <w:rsid w:val="006A0C0C"/>
    <w:rsid w:val="006A5CB0"/>
    <w:rsid w:val="006A7F76"/>
    <w:rsid w:val="006D1606"/>
    <w:rsid w:val="00700E2A"/>
    <w:rsid w:val="0072604D"/>
    <w:rsid w:val="007342E7"/>
    <w:rsid w:val="0075193E"/>
    <w:rsid w:val="007528CA"/>
    <w:rsid w:val="00762C25"/>
    <w:rsid w:val="0076470C"/>
    <w:rsid w:val="007668D3"/>
    <w:rsid w:val="007702C0"/>
    <w:rsid w:val="00783D23"/>
    <w:rsid w:val="007C60D3"/>
    <w:rsid w:val="007F54BF"/>
    <w:rsid w:val="00811B0F"/>
    <w:rsid w:val="00815A48"/>
    <w:rsid w:val="00820548"/>
    <w:rsid w:val="00823525"/>
    <w:rsid w:val="00841F37"/>
    <w:rsid w:val="00850511"/>
    <w:rsid w:val="00853838"/>
    <w:rsid w:val="008775D0"/>
    <w:rsid w:val="008C0E9D"/>
    <w:rsid w:val="009126E4"/>
    <w:rsid w:val="009177F4"/>
    <w:rsid w:val="0092139F"/>
    <w:rsid w:val="0093411C"/>
    <w:rsid w:val="00941197"/>
    <w:rsid w:val="00963BE5"/>
    <w:rsid w:val="00965D16"/>
    <w:rsid w:val="00984873"/>
    <w:rsid w:val="009879F4"/>
    <w:rsid w:val="009F6743"/>
    <w:rsid w:val="00A166EC"/>
    <w:rsid w:val="00A36A92"/>
    <w:rsid w:val="00A37FFD"/>
    <w:rsid w:val="00A63A4D"/>
    <w:rsid w:val="00A761DA"/>
    <w:rsid w:val="00A826EF"/>
    <w:rsid w:val="00AA4727"/>
    <w:rsid w:val="00AC3717"/>
    <w:rsid w:val="00AD4729"/>
    <w:rsid w:val="00AE3FE0"/>
    <w:rsid w:val="00AF3991"/>
    <w:rsid w:val="00B15382"/>
    <w:rsid w:val="00B26D7A"/>
    <w:rsid w:val="00B36797"/>
    <w:rsid w:val="00B41C55"/>
    <w:rsid w:val="00B75811"/>
    <w:rsid w:val="00BA342C"/>
    <w:rsid w:val="00BA35F0"/>
    <w:rsid w:val="00BB2CCE"/>
    <w:rsid w:val="00BB3D94"/>
    <w:rsid w:val="00BD62E6"/>
    <w:rsid w:val="00BE60BC"/>
    <w:rsid w:val="00BF5D05"/>
    <w:rsid w:val="00C27711"/>
    <w:rsid w:val="00C56AC1"/>
    <w:rsid w:val="00C6193C"/>
    <w:rsid w:val="00CA1E99"/>
    <w:rsid w:val="00CA7521"/>
    <w:rsid w:val="00CB6B42"/>
    <w:rsid w:val="00CC703E"/>
    <w:rsid w:val="00D213CE"/>
    <w:rsid w:val="00D74126"/>
    <w:rsid w:val="00DA3AE3"/>
    <w:rsid w:val="00DD2C5C"/>
    <w:rsid w:val="00DD5265"/>
    <w:rsid w:val="00DF5B06"/>
    <w:rsid w:val="00E222EE"/>
    <w:rsid w:val="00E23F9B"/>
    <w:rsid w:val="00E40E5B"/>
    <w:rsid w:val="00E66C72"/>
    <w:rsid w:val="00E747FC"/>
    <w:rsid w:val="00E9604E"/>
    <w:rsid w:val="00EB6F38"/>
    <w:rsid w:val="00EC0CAC"/>
    <w:rsid w:val="00ED5537"/>
    <w:rsid w:val="00EF5ADD"/>
    <w:rsid w:val="00F11E11"/>
    <w:rsid w:val="00F2671A"/>
    <w:rsid w:val="00F5114D"/>
    <w:rsid w:val="00F72604"/>
    <w:rsid w:val="00F7668E"/>
    <w:rsid w:val="00F819AE"/>
    <w:rsid w:val="00F929C2"/>
    <w:rsid w:val="00FA2925"/>
    <w:rsid w:val="00FB0B8E"/>
    <w:rsid w:val="00FB3C2F"/>
    <w:rsid w:val="00FC610F"/>
    <w:rsid w:val="00FC72F4"/>
    <w:rsid w:val="00FD1760"/>
    <w:rsid w:val="00FE5E90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61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KozlovskayaG</dc:creator>
  <cp:lastModifiedBy>SD</cp:lastModifiedBy>
  <cp:revision>2</cp:revision>
  <cp:lastPrinted>2023-11-01T11:25:00Z</cp:lastPrinted>
  <dcterms:created xsi:type="dcterms:W3CDTF">2023-11-03T13:26:00Z</dcterms:created>
  <dcterms:modified xsi:type="dcterms:W3CDTF">2023-11-03T13:26:00Z</dcterms:modified>
</cp:coreProperties>
</file>